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619" w:rsidRPr="00B74982" w:rsidRDefault="00B94393">
      <w:pPr>
        <w:pStyle w:val="1"/>
        <w:framePr w:w="4622" w:h="1344" w:hRule="exact" w:wrap="around" w:vAnchor="page" w:hAnchor="page" w:x="3755" w:y="2370"/>
        <w:shd w:val="clear" w:color="auto" w:fill="auto"/>
        <w:spacing w:after="0"/>
        <w:rPr>
          <w:sz w:val="28"/>
          <w:szCs w:val="28"/>
        </w:rPr>
      </w:pPr>
      <w:r w:rsidRPr="00B74982">
        <w:rPr>
          <w:sz w:val="28"/>
          <w:szCs w:val="28"/>
        </w:rPr>
        <w:t>АДМИНИСТРАЦИЯ НОВОТРОИЦКОГО СЕЛЬСОВЕТА СЕВЕРНОГО РАЙОНА НОВОСИБИРСКОЙ ОБЛАСТИ</w:t>
      </w:r>
    </w:p>
    <w:p w:rsidR="00D07619" w:rsidRPr="00B74982" w:rsidRDefault="00B94393">
      <w:pPr>
        <w:pStyle w:val="20"/>
        <w:framePr w:w="4622" w:h="298" w:hRule="exact" w:wrap="around" w:vAnchor="page" w:hAnchor="page" w:x="3755" w:y="4047"/>
        <w:shd w:val="clear" w:color="auto" w:fill="auto"/>
        <w:spacing w:before="0" w:line="240" w:lineRule="exact"/>
        <w:rPr>
          <w:sz w:val="28"/>
          <w:szCs w:val="28"/>
        </w:rPr>
      </w:pPr>
      <w:r w:rsidRPr="00B74982">
        <w:rPr>
          <w:sz w:val="28"/>
          <w:szCs w:val="28"/>
        </w:rPr>
        <w:t>ПОСТАНОВЛЕНИЕ</w:t>
      </w:r>
    </w:p>
    <w:p w:rsidR="00D07619" w:rsidRPr="00B74982" w:rsidRDefault="00B94393">
      <w:pPr>
        <w:pStyle w:val="1"/>
        <w:framePr w:wrap="around" w:vAnchor="page" w:hAnchor="page" w:x="1269" w:y="4705"/>
        <w:shd w:val="clear" w:color="auto" w:fill="auto"/>
        <w:spacing w:after="0" w:line="240" w:lineRule="exact"/>
        <w:jc w:val="left"/>
        <w:rPr>
          <w:sz w:val="28"/>
          <w:szCs w:val="28"/>
        </w:rPr>
      </w:pPr>
      <w:r w:rsidRPr="00B74982">
        <w:rPr>
          <w:sz w:val="28"/>
          <w:szCs w:val="28"/>
        </w:rPr>
        <w:t>06.03.2024</w:t>
      </w:r>
    </w:p>
    <w:p w:rsidR="00D07619" w:rsidRPr="00B74982" w:rsidRDefault="00B94393">
      <w:pPr>
        <w:pStyle w:val="1"/>
        <w:framePr w:wrap="around" w:vAnchor="page" w:hAnchor="page" w:x="5123" w:y="4686"/>
        <w:shd w:val="clear" w:color="auto" w:fill="auto"/>
        <w:spacing w:after="0" w:line="240" w:lineRule="exact"/>
        <w:jc w:val="left"/>
        <w:rPr>
          <w:sz w:val="28"/>
          <w:szCs w:val="28"/>
        </w:rPr>
      </w:pPr>
      <w:r w:rsidRPr="00B74982">
        <w:rPr>
          <w:sz w:val="28"/>
          <w:szCs w:val="28"/>
        </w:rPr>
        <w:t>с. Новотроицк</w:t>
      </w:r>
    </w:p>
    <w:p w:rsidR="00D07619" w:rsidRPr="00B74982" w:rsidRDefault="00B94393">
      <w:pPr>
        <w:pStyle w:val="30"/>
        <w:framePr w:wrap="around" w:vAnchor="page" w:hAnchor="page" w:x="9534" w:y="4665"/>
        <w:shd w:val="clear" w:color="auto" w:fill="auto"/>
        <w:spacing w:line="260" w:lineRule="exact"/>
        <w:ind w:left="100"/>
        <w:rPr>
          <w:rFonts w:ascii="Times New Roman" w:hAnsi="Times New Roman" w:cs="Times New Roman"/>
          <w:sz w:val="28"/>
          <w:szCs w:val="28"/>
        </w:rPr>
      </w:pPr>
      <w:r w:rsidRPr="00B74982">
        <w:rPr>
          <w:rStyle w:val="3FranklinGothicMedium13pt0pt"/>
          <w:rFonts w:ascii="Times New Roman" w:hAnsi="Times New Roman" w:cs="Times New Roman"/>
          <w:sz w:val="28"/>
          <w:szCs w:val="28"/>
        </w:rPr>
        <w:t xml:space="preserve">№ </w:t>
      </w:r>
      <w:r w:rsidRPr="00B74982">
        <w:rPr>
          <w:rFonts w:ascii="Times New Roman" w:hAnsi="Times New Roman" w:cs="Times New Roman"/>
          <w:sz w:val="28"/>
          <w:szCs w:val="28"/>
        </w:rPr>
        <w:t>11</w:t>
      </w:r>
    </w:p>
    <w:p w:rsidR="00D07619" w:rsidRPr="00B74982" w:rsidRDefault="00B94393">
      <w:pPr>
        <w:pStyle w:val="1"/>
        <w:framePr w:w="9331" w:h="7842" w:hRule="exact" w:wrap="around" w:vAnchor="page" w:hAnchor="page" w:x="1288" w:y="5255"/>
        <w:shd w:val="clear" w:color="auto" w:fill="auto"/>
        <w:spacing w:after="263" w:line="346" w:lineRule="exact"/>
        <w:rPr>
          <w:sz w:val="28"/>
          <w:szCs w:val="28"/>
        </w:rPr>
      </w:pPr>
      <w:r w:rsidRPr="00B74982">
        <w:rPr>
          <w:sz w:val="28"/>
          <w:szCs w:val="28"/>
        </w:rPr>
        <w:t>Об утверждении муниципальной программы «Развитие физической культуры и спорта в Новотроицком сельсовете Северного района Новосибирской области на 2024-2026 годы»</w:t>
      </w:r>
    </w:p>
    <w:p w:rsidR="00D07619" w:rsidRPr="00B74982" w:rsidRDefault="00B94393">
      <w:pPr>
        <w:pStyle w:val="1"/>
        <w:framePr w:w="9331" w:h="7842" w:hRule="exact" w:wrap="around" w:vAnchor="page" w:hAnchor="page" w:x="1288" w:y="5255"/>
        <w:shd w:val="clear" w:color="auto" w:fill="auto"/>
        <w:spacing w:after="0" w:line="317" w:lineRule="exact"/>
        <w:ind w:left="20" w:right="20" w:firstLine="460"/>
        <w:jc w:val="both"/>
        <w:rPr>
          <w:sz w:val="28"/>
          <w:szCs w:val="28"/>
        </w:rPr>
      </w:pPr>
      <w:r w:rsidRPr="00B74982">
        <w:rPr>
          <w:sz w:val="28"/>
          <w:szCs w:val="28"/>
        </w:rPr>
        <w:t>В соответствии со статьей 179 Бюджетного кодекса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 и на основании Устава Новотроицкого сельсовета, администрация Новотроицкого сельсовета Северного района Новосибирской области</w:t>
      </w:r>
    </w:p>
    <w:p w:rsidR="00D07619" w:rsidRPr="00B74982" w:rsidRDefault="00B94393">
      <w:pPr>
        <w:pStyle w:val="1"/>
        <w:framePr w:w="9331" w:h="7842" w:hRule="exact" w:wrap="around" w:vAnchor="page" w:hAnchor="page" w:x="1288" w:y="5255"/>
        <w:shd w:val="clear" w:color="auto" w:fill="auto"/>
        <w:spacing w:after="0" w:line="317" w:lineRule="exact"/>
        <w:ind w:left="20"/>
        <w:jc w:val="both"/>
        <w:rPr>
          <w:sz w:val="28"/>
          <w:szCs w:val="28"/>
        </w:rPr>
      </w:pPr>
      <w:r w:rsidRPr="00B74982">
        <w:rPr>
          <w:sz w:val="28"/>
          <w:szCs w:val="28"/>
        </w:rPr>
        <w:t>ПОСТАНОВЛЯЕТ:</w:t>
      </w:r>
    </w:p>
    <w:p w:rsidR="00D07619" w:rsidRPr="00B74982" w:rsidRDefault="00B94393">
      <w:pPr>
        <w:pStyle w:val="1"/>
        <w:framePr w:w="9331" w:h="7842" w:hRule="exact" w:wrap="around" w:vAnchor="page" w:hAnchor="page" w:x="1288" w:y="5255"/>
        <w:shd w:val="clear" w:color="auto" w:fill="auto"/>
        <w:tabs>
          <w:tab w:val="right" w:pos="9318"/>
        </w:tabs>
        <w:spacing w:after="0" w:line="317" w:lineRule="exact"/>
        <w:ind w:left="20" w:right="20" w:firstLine="460"/>
        <w:jc w:val="both"/>
        <w:rPr>
          <w:sz w:val="28"/>
          <w:szCs w:val="28"/>
        </w:rPr>
      </w:pPr>
      <w:r w:rsidRPr="00B74982">
        <w:rPr>
          <w:sz w:val="28"/>
          <w:szCs w:val="28"/>
        </w:rPr>
        <w:t>1.Утвердить прилагаемую муниципальную программу «Развитие физической культуры и спорта в Новотроицком</w:t>
      </w:r>
      <w:r w:rsidRPr="00B74982">
        <w:rPr>
          <w:sz w:val="28"/>
          <w:szCs w:val="28"/>
        </w:rPr>
        <w:tab/>
        <w:t>сельсовете Северного</w:t>
      </w:r>
    </w:p>
    <w:p w:rsidR="00D07619" w:rsidRPr="00B74982" w:rsidRDefault="00B94393">
      <w:pPr>
        <w:pStyle w:val="1"/>
        <w:framePr w:w="9331" w:h="7842" w:hRule="exact" w:wrap="around" w:vAnchor="page" w:hAnchor="page" w:x="1288" w:y="5255"/>
        <w:shd w:val="clear" w:color="auto" w:fill="auto"/>
        <w:spacing w:after="0" w:line="317" w:lineRule="exact"/>
        <w:ind w:left="20"/>
        <w:jc w:val="both"/>
        <w:rPr>
          <w:sz w:val="28"/>
          <w:szCs w:val="28"/>
        </w:rPr>
      </w:pPr>
      <w:r w:rsidRPr="00B74982">
        <w:rPr>
          <w:sz w:val="28"/>
          <w:szCs w:val="28"/>
        </w:rPr>
        <w:t>района Новосибирской области на 2024-2026 годы».</w:t>
      </w:r>
    </w:p>
    <w:p w:rsidR="00D07619" w:rsidRPr="00B74982" w:rsidRDefault="00B94393">
      <w:pPr>
        <w:pStyle w:val="1"/>
        <w:framePr w:w="9331" w:h="7842" w:hRule="exact" w:wrap="around" w:vAnchor="page" w:hAnchor="page" w:x="1288" w:y="5255"/>
        <w:shd w:val="clear" w:color="auto" w:fill="auto"/>
        <w:spacing w:after="0" w:line="317" w:lineRule="exact"/>
        <w:ind w:left="20" w:right="20"/>
        <w:jc w:val="both"/>
        <w:rPr>
          <w:sz w:val="28"/>
          <w:szCs w:val="28"/>
        </w:rPr>
      </w:pPr>
      <w:r w:rsidRPr="00B74982">
        <w:rPr>
          <w:sz w:val="28"/>
          <w:szCs w:val="28"/>
        </w:rPr>
        <w:t>2. Считать утратившим силу постановление администрации Новотроицкого сельсовета Северного района Новосибирской области от 12.04.2021 № 28 «Об утверждении муниципальной Программы развития физической культуры и спорта на территории Новотроицкого сельсовета Северного района Новосибирской области на 2024-2026 годы</w:t>
      </w:r>
    </w:p>
    <w:p w:rsidR="00D07619" w:rsidRPr="00B74982" w:rsidRDefault="00B94393">
      <w:pPr>
        <w:pStyle w:val="1"/>
        <w:framePr w:w="9331" w:h="7842" w:hRule="exact" w:wrap="around" w:vAnchor="page" w:hAnchor="page" w:x="1288" w:y="5255"/>
        <w:shd w:val="clear" w:color="auto" w:fill="auto"/>
        <w:spacing w:after="0" w:line="317" w:lineRule="exact"/>
        <w:ind w:left="20" w:right="20" w:firstLine="460"/>
        <w:jc w:val="left"/>
        <w:rPr>
          <w:sz w:val="28"/>
          <w:szCs w:val="28"/>
        </w:rPr>
      </w:pPr>
      <w:r w:rsidRPr="00B74982">
        <w:rPr>
          <w:sz w:val="28"/>
          <w:szCs w:val="28"/>
        </w:rPr>
        <w:t>3. Опубликовать данное постановление в периодическом издании «Вестник Новотроицкого сельсовета» и разместить на официальном сайте администрации Новотроицкого сельсовета Северного района Новосибирской области.</w:t>
      </w:r>
    </w:p>
    <w:p w:rsidR="00D07619" w:rsidRPr="00B74982" w:rsidRDefault="00B94393">
      <w:pPr>
        <w:pStyle w:val="1"/>
        <w:framePr w:w="9331" w:h="7842" w:hRule="exact" w:wrap="around" w:vAnchor="page" w:hAnchor="page" w:x="1288" w:y="5255"/>
        <w:shd w:val="clear" w:color="auto" w:fill="auto"/>
        <w:spacing w:after="0" w:line="317" w:lineRule="exact"/>
        <w:ind w:left="400"/>
        <w:rPr>
          <w:sz w:val="28"/>
          <w:szCs w:val="28"/>
        </w:rPr>
      </w:pPr>
      <w:r w:rsidRPr="00B74982">
        <w:rPr>
          <w:sz w:val="28"/>
          <w:szCs w:val="28"/>
        </w:rPr>
        <w:t xml:space="preserve">4. </w:t>
      </w:r>
      <w:proofErr w:type="gramStart"/>
      <w:r w:rsidRPr="00B74982">
        <w:rPr>
          <w:sz w:val="28"/>
          <w:szCs w:val="28"/>
        </w:rPr>
        <w:t>Контроль за</w:t>
      </w:r>
      <w:proofErr w:type="gramEnd"/>
      <w:r w:rsidRPr="00B74982">
        <w:rPr>
          <w:sz w:val="28"/>
          <w:szCs w:val="28"/>
        </w:rPr>
        <w:t xml:space="preserve"> исполнением постановления оставляю за собой.</w:t>
      </w:r>
    </w:p>
    <w:p w:rsidR="00D07619" w:rsidRPr="00B74982" w:rsidRDefault="00B94393">
      <w:pPr>
        <w:pStyle w:val="1"/>
        <w:framePr w:w="9331" w:h="701" w:hRule="exact" w:wrap="around" w:vAnchor="page" w:hAnchor="page" w:x="1288" w:y="14019"/>
        <w:shd w:val="clear" w:color="auto" w:fill="auto"/>
        <w:spacing w:after="0"/>
        <w:ind w:left="20" w:right="20"/>
        <w:jc w:val="left"/>
        <w:rPr>
          <w:sz w:val="28"/>
          <w:szCs w:val="28"/>
        </w:rPr>
      </w:pPr>
      <w:r w:rsidRPr="00B74982">
        <w:rPr>
          <w:sz w:val="28"/>
          <w:szCs w:val="28"/>
        </w:rPr>
        <w:t>Г лава Новотроицкого сельсовета</w:t>
      </w:r>
      <w:r w:rsidRPr="00B74982">
        <w:rPr>
          <w:sz w:val="28"/>
          <w:szCs w:val="28"/>
        </w:rPr>
        <w:br/>
        <w:t>Северного района Новосибирской области</w:t>
      </w:r>
    </w:p>
    <w:p w:rsidR="00B74982" w:rsidRPr="00B74982" w:rsidRDefault="00B74982">
      <w:pPr>
        <w:pStyle w:val="1"/>
        <w:framePr w:w="9331" w:h="701" w:hRule="exact" w:wrap="around" w:vAnchor="page" w:hAnchor="page" w:x="1288" w:y="14019"/>
        <w:shd w:val="clear" w:color="auto" w:fill="auto"/>
        <w:spacing w:after="0"/>
        <w:ind w:left="20" w:right="20"/>
        <w:jc w:val="left"/>
        <w:rPr>
          <w:sz w:val="28"/>
          <w:szCs w:val="28"/>
        </w:rPr>
      </w:pPr>
    </w:p>
    <w:p w:rsidR="00B74982" w:rsidRPr="00B74982" w:rsidRDefault="00B74982">
      <w:pPr>
        <w:pStyle w:val="1"/>
        <w:framePr w:w="9331" w:h="701" w:hRule="exact" w:wrap="around" w:vAnchor="page" w:hAnchor="page" w:x="1288" w:y="14019"/>
        <w:shd w:val="clear" w:color="auto" w:fill="auto"/>
        <w:spacing w:after="0"/>
        <w:ind w:left="20" w:right="20"/>
        <w:jc w:val="left"/>
        <w:rPr>
          <w:sz w:val="28"/>
          <w:szCs w:val="28"/>
        </w:rPr>
      </w:pPr>
    </w:p>
    <w:p w:rsidR="00B74982" w:rsidRPr="00B74982" w:rsidRDefault="00B74982">
      <w:pPr>
        <w:pStyle w:val="1"/>
        <w:framePr w:w="9331" w:h="701" w:hRule="exact" w:wrap="around" w:vAnchor="page" w:hAnchor="page" w:x="1288" w:y="14019"/>
        <w:shd w:val="clear" w:color="auto" w:fill="auto"/>
        <w:spacing w:after="0"/>
        <w:ind w:left="20" w:right="20"/>
        <w:jc w:val="left"/>
        <w:rPr>
          <w:sz w:val="28"/>
          <w:szCs w:val="28"/>
        </w:rPr>
      </w:pPr>
    </w:p>
    <w:p w:rsidR="00B74982" w:rsidRPr="00B74982" w:rsidRDefault="00B74982">
      <w:pPr>
        <w:pStyle w:val="1"/>
        <w:framePr w:w="9331" w:h="701" w:hRule="exact" w:wrap="around" w:vAnchor="page" w:hAnchor="page" w:x="1288" w:y="14019"/>
        <w:shd w:val="clear" w:color="auto" w:fill="auto"/>
        <w:spacing w:after="0"/>
        <w:ind w:left="20" w:right="20"/>
        <w:jc w:val="left"/>
        <w:rPr>
          <w:sz w:val="28"/>
          <w:szCs w:val="28"/>
        </w:rPr>
      </w:pPr>
    </w:p>
    <w:p w:rsidR="00B74982" w:rsidRPr="00B74982" w:rsidRDefault="00B74982">
      <w:pPr>
        <w:pStyle w:val="1"/>
        <w:framePr w:w="9331" w:h="701" w:hRule="exact" w:wrap="around" w:vAnchor="page" w:hAnchor="page" w:x="1288" w:y="14019"/>
        <w:shd w:val="clear" w:color="auto" w:fill="auto"/>
        <w:spacing w:after="0"/>
        <w:ind w:left="20" w:right="20"/>
        <w:jc w:val="left"/>
        <w:rPr>
          <w:sz w:val="28"/>
          <w:szCs w:val="28"/>
        </w:rPr>
      </w:pPr>
    </w:p>
    <w:p w:rsidR="00B74982" w:rsidRPr="00B74982" w:rsidRDefault="00B74982">
      <w:pPr>
        <w:pStyle w:val="1"/>
        <w:framePr w:w="9331" w:h="701" w:hRule="exact" w:wrap="around" w:vAnchor="page" w:hAnchor="page" w:x="1288" w:y="14019"/>
        <w:shd w:val="clear" w:color="auto" w:fill="auto"/>
        <w:spacing w:after="0"/>
        <w:ind w:left="20" w:right="20"/>
        <w:jc w:val="left"/>
        <w:rPr>
          <w:sz w:val="28"/>
          <w:szCs w:val="28"/>
        </w:rPr>
      </w:pPr>
    </w:p>
    <w:p w:rsidR="00B74982" w:rsidRPr="00B74982" w:rsidRDefault="00B74982">
      <w:pPr>
        <w:pStyle w:val="1"/>
        <w:framePr w:w="9331" w:h="701" w:hRule="exact" w:wrap="around" w:vAnchor="page" w:hAnchor="page" w:x="1288" w:y="14019"/>
        <w:shd w:val="clear" w:color="auto" w:fill="auto"/>
        <w:spacing w:after="0"/>
        <w:ind w:left="20" w:right="20"/>
        <w:jc w:val="left"/>
        <w:rPr>
          <w:sz w:val="28"/>
          <w:szCs w:val="28"/>
        </w:rPr>
      </w:pPr>
    </w:p>
    <w:p w:rsidR="00B74982" w:rsidRPr="00B74982" w:rsidRDefault="00B74982">
      <w:pPr>
        <w:pStyle w:val="1"/>
        <w:framePr w:w="9331" w:h="701" w:hRule="exact" w:wrap="around" w:vAnchor="page" w:hAnchor="page" w:x="1288" w:y="14019"/>
        <w:shd w:val="clear" w:color="auto" w:fill="auto"/>
        <w:spacing w:after="0"/>
        <w:ind w:left="20" w:right="20"/>
        <w:jc w:val="left"/>
        <w:rPr>
          <w:sz w:val="28"/>
          <w:szCs w:val="28"/>
        </w:rPr>
      </w:pPr>
    </w:p>
    <w:p w:rsidR="00D07619" w:rsidRPr="00B74982" w:rsidRDefault="00B94393">
      <w:pPr>
        <w:framePr w:wrap="none" w:vAnchor="page" w:hAnchor="page" w:x="7245" w:y="14046"/>
        <w:rPr>
          <w:rFonts w:ascii="Times New Roman" w:hAnsi="Times New Roman" w:cs="Times New Roman"/>
          <w:sz w:val="28"/>
          <w:szCs w:val="28"/>
        </w:rPr>
      </w:pPr>
      <w:r w:rsidRPr="00B74982">
        <w:rPr>
          <w:rFonts w:ascii="Times New Roman" w:hAnsi="Times New Roman" w:cs="Times New Roman"/>
          <w:sz w:val="28"/>
          <w:szCs w:val="28"/>
        </w:rPr>
        <w:fldChar w:fldCharType="begin"/>
      </w:r>
      <w:r w:rsidRPr="00B74982">
        <w:rPr>
          <w:rFonts w:ascii="Times New Roman" w:hAnsi="Times New Roman" w:cs="Times New Roman"/>
          <w:sz w:val="28"/>
          <w:szCs w:val="28"/>
        </w:rPr>
        <w:instrText xml:space="preserve"> INCLUDEPICTURE  "C:\\Users\\7272~1\\AppData\\Local\\Temp\\FineReader11.00\\media\\image1.jpeg" \* MERGEFORMATINET </w:instrText>
      </w:r>
      <w:r w:rsidRPr="00B74982">
        <w:rPr>
          <w:rFonts w:ascii="Times New Roman" w:hAnsi="Times New Roman" w:cs="Times New Roman"/>
          <w:sz w:val="28"/>
          <w:szCs w:val="28"/>
        </w:rPr>
        <w:fldChar w:fldCharType="separate"/>
      </w:r>
      <w:r w:rsidR="00760497" w:rsidRPr="00B74982">
        <w:rPr>
          <w:rFonts w:ascii="Times New Roman" w:hAnsi="Times New Roman" w:cs="Times New Roman"/>
          <w:sz w:val="28"/>
          <w:szCs w:val="28"/>
        </w:rPr>
        <w:fldChar w:fldCharType="begin"/>
      </w:r>
      <w:r w:rsidR="00760497" w:rsidRPr="00B74982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760497" w:rsidRPr="00B74982">
        <w:rPr>
          <w:rFonts w:ascii="Times New Roman" w:hAnsi="Times New Roman" w:cs="Times New Roman"/>
          <w:sz w:val="28"/>
          <w:szCs w:val="28"/>
        </w:rPr>
        <w:instrText>INCLUDEPICTURE  "C:\\Users\\7272~1\\AppData\\Local\\Temp\\FineReader11.00\\media\\image1.jpeg" \* MERGEFORMATINET</w:instrText>
      </w:r>
      <w:r w:rsidR="00760497" w:rsidRPr="00B74982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760497" w:rsidRPr="00B74982">
        <w:rPr>
          <w:rFonts w:ascii="Times New Roman" w:hAnsi="Times New Roman" w:cs="Times New Roman"/>
          <w:sz w:val="28"/>
          <w:szCs w:val="28"/>
        </w:rPr>
        <w:fldChar w:fldCharType="separate"/>
      </w:r>
      <w:r w:rsidR="00B74982" w:rsidRPr="00B74982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25pt;height:48.75pt">
            <v:imagedata r:id="rId9" r:href="rId10"/>
          </v:shape>
        </w:pict>
      </w:r>
      <w:r w:rsidR="00760497" w:rsidRPr="00B74982">
        <w:rPr>
          <w:rFonts w:ascii="Times New Roman" w:hAnsi="Times New Roman" w:cs="Times New Roman"/>
          <w:sz w:val="28"/>
          <w:szCs w:val="28"/>
        </w:rPr>
        <w:fldChar w:fldCharType="end"/>
      </w:r>
      <w:r w:rsidRPr="00B74982">
        <w:rPr>
          <w:rFonts w:ascii="Times New Roman" w:hAnsi="Times New Roman" w:cs="Times New Roman"/>
          <w:sz w:val="28"/>
          <w:szCs w:val="28"/>
        </w:rPr>
        <w:fldChar w:fldCharType="end"/>
      </w:r>
    </w:p>
    <w:p w:rsidR="00B74982" w:rsidRPr="00B74982" w:rsidRDefault="00B74982" w:rsidP="00B74982">
      <w:pPr>
        <w:widowControl/>
        <w:tabs>
          <w:tab w:val="right" w:pos="9354"/>
        </w:tabs>
        <w:suppressAutoHyphens/>
        <w:autoSpaceDE w:val="0"/>
        <w:autoSpaceDN w:val="0"/>
        <w:adjustRightInd w:val="0"/>
        <w:ind w:left="6521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ab/>
        <w:t xml:space="preserve">  </w:t>
      </w:r>
    </w:p>
    <w:p w:rsidR="00B74982" w:rsidRPr="00B74982" w:rsidRDefault="00B74982" w:rsidP="00B74982">
      <w:pPr>
        <w:widowControl/>
        <w:suppressAutoHyphens/>
        <w:autoSpaceDE w:val="0"/>
        <w:autoSpaceDN w:val="0"/>
        <w:adjustRightInd w:val="0"/>
        <w:ind w:left="6521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B74982" w:rsidRPr="00B74982" w:rsidRDefault="00B74982" w:rsidP="00B74982">
      <w:pPr>
        <w:widowControl/>
        <w:suppressAutoHyphens/>
        <w:autoSpaceDE w:val="0"/>
        <w:autoSpaceDN w:val="0"/>
        <w:adjustRightInd w:val="0"/>
        <w:ind w:left="6521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B74982" w:rsidRPr="00B74982" w:rsidRDefault="00B74982" w:rsidP="00B74982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B7498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 xml:space="preserve">                                                                  </w:t>
      </w:r>
    </w:p>
    <w:p w:rsidR="00B74982" w:rsidRPr="00B74982" w:rsidRDefault="00B74982" w:rsidP="00B74982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B74982" w:rsidRPr="00B74982" w:rsidRDefault="00B74982" w:rsidP="00B74982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B74982" w:rsidRPr="00B74982" w:rsidRDefault="00B74982" w:rsidP="00B74982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B74982" w:rsidRPr="00B74982" w:rsidRDefault="00B74982" w:rsidP="00B74982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B74982" w:rsidRPr="00B74982" w:rsidRDefault="00B74982" w:rsidP="00B74982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B74982" w:rsidRPr="00B74982" w:rsidRDefault="00B74982" w:rsidP="00B74982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B74982" w:rsidRPr="00B74982" w:rsidRDefault="00B74982" w:rsidP="00B74982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B74982" w:rsidRPr="00B74982" w:rsidRDefault="00B74982" w:rsidP="00B74982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B74982" w:rsidRPr="00B74982" w:rsidRDefault="00B74982" w:rsidP="00B74982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bookmarkStart w:id="0" w:name="_GoBack"/>
      <w:bookmarkEnd w:id="0"/>
    </w:p>
    <w:p w:rsidR="00B74982" w:rsidRPr="00B74982" w:rsidRDefault="00B74982" w:rsidP="00B74982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B74982" w:rsidRPr="00B74982" w:rsidRDefault="00B74982" w:rsidP="00B74982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B74982" w:rsidRDefault="00B74982" w:rsidP="00B74982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ar-SA" w:bidi="ar-SA"/>
        </w:rPr>
      </w:pPr>
    </w:p>
    <w:p w:rsidR="00B74982" w:rsidRDefault="00B74982" w:rsidP="00B74982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ar-SA" w:bidi="ar-SA"/>
        </w:rPr>
      </w:pPr>
    </w:p>
    <w:p w:rsidR="00B74982" w:rsidRDefault="00B74982" w:rsidP="00B74982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ar-SA" w:bidi="ar-SA"/>
        </w:rPr>
      </w:pPr>
    </w:p>
    <w:p w:rsidR="00B74982" w:rsidRDefault="00B74982" w:rsidP="00B74982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ar-SA" w:bidi="ar-SA"/>
        </w:rPr>
      </w:pPr>
    </w:p>
    <w:p w:rsidR="00B74982" w:rsidRDefault="00B74982" w:rsidP="00B74982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ar-SA" w:bidi="ar-SA"/>
        </w:rPr>
      </w:pPr>
    </w:p>
    <w:p w:rsidR="00B74982" w:rsidRPr="00B74982" w:rsidRDefault="00B74982" w:rsidP="00B74982">
      <w:pPr>
        <w:widowControl/>
        <w:tabs>
          <w:tab w:val="right" w:pos="9354"/>
        </w:tabs>
        <w:suppressAutoHyphens/>
        <w:autoSpaceDE w:val="0"/>
        <w:autoSpaceDN w:val="0"/>
        <w:adjustRightInd w:val="0"/>
        <w:ind w:left="6521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Утверждена</w:t>
      </w:r>
    </w:p>
    <w:p w:rsidR="00B74982" w:rsidRDefault="00B74982" w:rsidP="00B74982">
      <w:pPr>
        <w:widowControl/>
        <w:suppressAutoHyphens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постановлением администрации Новотроицкого </w:t>
      </w:r>
    </w:p>
    <w:p w:rsidR="00B74982" w:rsidRDefault="00B74982" w:rsidP="00B74982">
      <w:pPr>
        <w:widowControl/>
        <w:suppressAutoHyphens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сельсовета  Северного района </w:t>
      </w:r>
      <w:proofErr w:type="gramStart"/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Новосибирской</w:t>
      </w:r>
      <w:proofErr w:type="gramEnd"/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</w:p>
    <w:p w:rsidR="00B74982" w:rsidRDefault="00B74982" w:rsidP="00B74982">
      <w:pPr>
        <w:widowControl/>
        <w:suppressAutoHyphens/>
        <w:jc w:val="right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ar-SA" w:bidi="ar-SA"/>
        </w:rPr>
      </w:pPr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области от 06.03.2024 № 11</w:t>
      </w:r>
    </w:p>
    <w:p w:rsidR="00B74982" w:rsidRDefault="00B74982" w:rsidP="00B74982">
      <w:pPr>
        <w:widowControl/>
        <w:suppressAutoHyphens/>
        <w:jc w:val="right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ar-SA" w:bidi="ar-SA"/>
        </w:rPr>
      </w:pPr>
    </w:p>
    <w:p w:rsidR="00B74982" w:rsidRDefault="00B74982" w:rsidP="00B74982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ar-SA" w:bidi="ar-SA"/>
        </w:rPr>
      </w:pPr>
    </w:p>
    <w:p w:rsidR="00B74982" w:rsidRDefault="00B74982" w:rsidP="00B74982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ar-SA" w:bidi="ar-SA"/>
        </w:rPr>
      </w:pPr>
    </w:p>
    <w:p w:rsidR="00B74982" w:rsidRDefault="00B74982" w:rsidP="00B74982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ar-SA" w:bidi="ar-SA"/>
        </w:rPr>
      </w:pPr>
    </w:p>
    <w:p w:rsidR="00B74982" w:rsidRDefault="00B74982" w:rsidP="00B74982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ar-SA" w:bidi="ar-SA"/>
        </w:rPr>
      </w:pPr>
    </w:p>
    <w:p w:rsidR="00B74982" w:rsidRPr="00B74982" w:rsidRDefault="00B74982" w:rsidP="00B74982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ar-SA" w:bidi="ar-SA"/>
        </w:rPr>
      </w:pPr>
      <w:r w:rsidRPr="00B74982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ar-SA" w:bidi="ar-SA"/>
        </w:rPr>
        <w:t xml:space="preserve">МУНИЦИПАЛЬНАЯ  ПРОГРАММА </w:t>
      </w:r>
    </w:p>
    <w:p w:rsidR="00B74982" w:rsidRPr="00B74982" w:rsidRDefault="00B74982" w:rsidP="00B74982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ar-SA" w:bidi="ar-SA"/>
        </w:rPr>
      </w:pPr>
      <w:r w:rsidRPr="00B74982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ar-SA" w:bidi="ar-SA"/>
        </w:rPr>
        <w:t xml:space="preserve"> «РАЗВИТИЕ ФИЗИЧЕСКОЙ КУЛЬТУРЫ И СПОРТА</w:t>
      </w:r>
    </w:p>
    <w:p w:rsidR="00B74982" w:rsidRPr="00B74982" w:rsidRDefault="00B74982" w:rsidP="00B74982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ar-SA" w:bidi="ar-SA"/>
        </w:rPr>
      </w:pPr>
      <w:r w:rsidRPr="00B74982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ar-SA" w:bidi="ar-SA"/>
        </w:rPr>
        <w:t>В НОВОТРОИЦКОМ СЕЛЬСОВЕТЕ СЕВЕРНОГО  РАЙОНА НОВОСИБИРСКОЙ ОБЛАСТИ НА 2024</w:t>
      </w:r>
    </w:p>
    <w:p w:rsidR="00B74982" w:rsidRPr="00B74982" w:rsidRDefault="00B74982" w:rsidP="00B74982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ar-SA" w:bidi="ar-SA"/>
        </w:rPr>
      </w:pPr>
      <w:r w:rsidRPr="00B74982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ar-SA" w:bidi="ar-SA"/>
        </w:rPr>
        <w:t>-2026 ГОДЫ»</w:t>
      </w:r>
    </w:p>
    <w:p w:rsidR="00B74982" w:rsidRPr="00B74982" w:rsidRDefault="00B74982" w:rsidP="00B74982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ar-SA" w:bidi="ar-SA"/>
        </w:rPr>
      </w:pPr>
    </w:p>
    <w:p w:rsidR="00B74982" w:rsidRPr="00B74982" w:rsidRDefault="00B74982" w:rsidP="00B74982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ar-SA" w:bidi="ar-SA"/>
        </w:rPr>
      </w:pPr>
    </w:p>
    <w:p w:rsidR="00B74982" w:rsidRPr="00B74982" w:rsidRDefault="00B74982" w:rsidP="00B74982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ar-SA" w:bidi="ar-SA"/>
        </w:rPr>
      </w:pPr>
    </w:p>
    <w:p w:rsidR="00B74982" w:rsidRPr="00B74982" w:rsidRDefault="00B74982" w:rsidP="00B74982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ar-SA" w:bidi="ar-SA"/>
        </w:rPr>
      </w:pPr>
    </w:p>
    <w:p w:rsidR="00B74982" w:rsidRPr="00B74982" w:rsidRDefault="00B74982" w:rsidP="00B74982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ar-SA" w:bidi="ar-SA"/>
        </w:rPr>
      </w:pPr>
    </w:p>
    <w:p w:rsidR="00B74982" w:rsidRPr="00B74982" w:rsidRDefault="00B74982" w:rsidP="00B74982">
      <w:pPr>
        <w:widowControl/>
        <w:suppressAutoHyphens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</w:p>
    <w:p w:rsidR="00B74982" w:rsidRPr="00B74982" w:rsidRDefault="00B74982" w:rsidP="00B74982">
      <w:pPr>
        <w:widowControl/>
        <w:suppressAutoHyphens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</w:p>
    <w:p w:rsidR="00B74982" w:rsidRPr="00B74982" w:rsidRDefault="00B74982" w:rsidP="00B74982">
      <w:pPr>
        <w:widowControl/>
        <w:suppressAutoHyphens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</w:p>
    <w:p w:rsidR="00B74982" w:rsidRPr="00B74982" w:rsidRDefault="00B74982" w:rsidP="00B74982">
      <w:pPr>
        <w:widowControl/>
        <w:suppressAutoHyphens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</w:p>
    <w:p w:rsidR="00B74982" w:rsidRPr="00B74982" w:rsidRDefault="00B74982" w:rsidP="00B74982">
      <w:pPr>
        <w:widowControl/>
        <w:suppressAutoHyphens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</w:p>
    <w:p w:rsidR="00B74982" w:rsidRPr="00B74982" w:rsidRDefault="00B74982" w:rsidP="00B74982">
      <w:pPr>
        <w:widowControl/>
        <w:suppressAutoHyphens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</w:p>
    <w:p w:rsidR="00B74982" w:rsidRPr="00B74982" w:rsidRDefault="00B74982" w:rsidP="00B74982">
      <w:pPr>
        <w:widowControl/>
        <w:suppressAutoHyphens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</w:p>
    <w:p w:rsidR="00B74982" w:rsidRPr="00B74982" w:rsidRDefault="00B74982" w:rsidP="00B74982">
      <w:pPr>
        <w:widowControl/>
        <w:suppressAutoHyphens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</w:p>
    <w:p w:rsidR="00B74982" w:rsidRPr="00B74982" w:rsidRDefault="00B74982" w:rsidP="00B74982">
      <w:pPr>
        <w:widowControl/>
        <w:suppressAutoHyphens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</w:p>
    <w:p w:rsidR="00B74982" w:rsidRPr="00B74982" w:rsidRDefault="00B74982" w:rsidP="00B74982">
      <w:pPr>
        <w:widowControl/>
        <w:suppressAutoHyphens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</w:p>
    <w:p w:rsidR="00B74982" w:rsidRPr="00B74982" w:rsidRDefault="00B74982" w:rsidP="00B74982">
      <w:pPr>
        <w:widowControl/>
        <w:suppressAutoHyphens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</w:p>
    <w:p w:rsidR="00B74982" w:rsidRPr="00B74982" w:rsidRDefault="00B74982" w:rsidP="00B74982">
      <w:pPr>
        <w:widowControl/>
        <w:suppressAutoHyphens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</w:p>
    <w:p w:rsidR="00B74982" w:rsidRPr="00B74982" w:rsidRDefault="00B74982" w:rsidP="00B74982">
      <w:pPr>
        <w:widowControl/>
        <w:suppressAutoHyphens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</w:p>
    <w:p w:rsidR="00B74982" w:rsidRDefault="00B74982" w:rsidP="00B74982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B74982" w:rsidRDefault="00B74982" w:rsidP="00B74982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B74982" w:rsidRDefault="00B74982" w:rsidP="00B74982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B74982" w:rsidRDefault="00B74982" w:rsidP="00B74982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B74982" w:rsidRDefault="00B74982" w:rsidP="00B74982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B74982" w:rsidRDefault="00B74982" w:rsidP="00B74982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B74982" w:rsidRDefault="00B74982" w:rsidP="00B74982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B74982" w:rsidRDefault="00B74982" w:rsidP="00B74982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B74982" w:rsidRPr="00B74982" w:rsidRDefault="00B74982" w:rsidP="00B74982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proofErr w:type="spellStart"/>
      <w:r w:rsidRPr="00B7498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с</w:t>
      </w:r>
      <w:proofErr w:type="gramStart"/>
      <w:r w:rsidRPr="00B7498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.Н</w:t>
      </w:r>
      <w:proofErr w:type="gramEnd"/>
      <w:r w:rsidRPr="00B7498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овотроицк</w:t>
      </w:r>
      <w:proofErr w:type="spellEnd"/>
    </w:p>
    <w:p w:rsidR="00B74982" w:rsidRPr="00B74982" w:rsidRDefault="00B74982" w:rsidP="00B74982">
      <w:pPr>
        <w:widowControl/>
        <w:suppressAutoHyphens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</w:p>
    <w:p w:rsidR="00B74982" w:rsidRPr="00B74982" w:rsidRDefault="00B74982" w:rsidP="00B74982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B74982" w:rsidRPr="00B74982" w:rsidRDefault="00B74982" w:rsidP="00B74982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</w:pPr>
    </w:p>
    <w:p w:rsidR="00B74982" w:rsidRPr="00B74982" w:rsidRDefault="00B74982" w:rsidP="00B74982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</w:pPr>
    </w:p>
    <w:p w:rsidR="00B74982" w:rsidRPr="00B74982" w:rsidRDefault="00B74982" w:rsidP="00B74982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</w:pPr>
    </w:p>
    <w:p w:rsidR="00B74982" w:rsidRPr="00B74982" w:rsidRDefault="00B74982" w:rsidP="00B74982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</w:pPr>
    </w:p>
    <w:p w:rsidR="00B74982" w:rsidRDefault="00B74982" w:rsidP="00B74982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</w:pPr>
    </w:p>
    <w:p w:rsidR="00B74982" w:rsidRPr="00B74982" w:rsidRDefault="00B74982" w:rsidP="00B74982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</w:pPr>
      <w:r w:rsidRPr="00B7498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  <w:t>ПАСПОРТ</w:t>
      </w:r>
    </w:p>
    <w:p w:rsidR="00B74982" w:rsidRPr="00B74982" w:rsidRDefault="00B74982" w:rsidP="00B74982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B7498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 xml:space="preserve">МУНИЦИПАЛЬНОЙ  ПРОГРАММЫ </w:t>
      </w:r>
    </w:p>
    <w:p w:rsidR="00B74982" w:rsidRPr="00B74982" w:rsidRDefault="00B74982" w:rsidP="00B74982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B7498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 xml:space="preserve"> «РАЗВИТИЕ ФИЗИЧЕСКОЙ  КУЛЬТУРЫ И СПОРТА</w:t>
      </w:r>
    </w:p>
    <w:p w:rsidR="00B74982" w:rsidRPr="00B74982" w:rsidRDefault="00B74982" w:rsidP="00B74982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B7498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 xml:space="preserve"> В НОВОТРОИЦКОМ СЕЛЬСОВЕТЕ </w:t>
      </w:r>
    </w:p>
    <w:p w:rsidR="00B74982" w:rsidRPr="00B74982" w:rsidRDefault="00B74982" w:rsidP="00B74982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B7498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 xml:space="preserve">СЕВЕРНОГО  РАЙОНА НОВОСИБИРСКОЙ ОБЛАСТИ </w:t>
      </w:r>
    </w:p>
    <w:p w:rsidR="00B74982" w:rsidRPr="00B74982" w:rsidRDefault="00B74982" w:rsidP="00B74982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B7498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 xml:space="preserve"> НА 2024-2026 ГОДЫ»</w:t>
      </w:r>
    </w:p>
    <w:p w:rsidR="00B74982" w:rsidRPr="00B74982" w:rsidRDefault="00B74982" w:rsidP="00B74982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</w:p>
    <w:tbl>
      <w:tblPr>
        <w:tblW w:w="10135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2160"/>
        <w:gridCol w:w="1800"/>
        <w:gridCol w:w="720"/>
        <w:gridCol w:w="1800"/>
        <w:gridCol w:w="1800"/>
        <w:gridCol w:w="1855"/>
      </w:tblGrid>
      <w:tr w:rsidR="00B74982" w:rsidRPr="00B74982" w:rsidTr="0023415A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982" w:rsidRPr="00B74982" w:rsidRDefault="00B74982" w:rsidP="00B74982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Наименование Программы</w:t>
            </w:r>
          </w:p>
        </w:tc>
        <w:tc>
          <w:tcPr>
            <w:tcW w:w="79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82" w:rsidRPr="00B74982" w:rsidRDefault="00B74982" w:rsidP="00B74982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Муниципальная  программа Новотроицкого сельсовета Северного  района Новосибирской области «Развитие физической культуры и спорта в Новотроицком сельсовете Северного района Новосибирской области на 2024-2026годы» (далее - Программа)</w:t>
            </w:r>
          </w:p>
          <w:p w:rsidR="00B74982" w:rsidRPr="00B74982" w:rsidRDefault="00B74982" w:rsidP="00B74982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</w:p>
        </w:tc>
      </w:tr>
      <w:tr w:rsidR="00B74982" w:rsidRPr="00B74982" w:rsidTr="0023415A"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B74982" w:rsidRPr="00B74982" w:rsidRDefault="00B74982" w:rsidP="00B74982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Основание для разработки Программы</w:t>
            </w:r>
          </w:p>
        </w:tc>
        <w:tc>
          <w:tcPr>
            <w:tcW w:w="79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82" w:rsidRPr="00B74982" w:rsidRDefault="00B74982" w:rsidP="00B74982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Федеральный закон от 04.12.2007 № 329-ФЗ «О физической культуре и спорте в Российской Федерации»;</w:t>
            </w:r>
          </w:p>
          <w:p w:rsidR="00B74982" w:rsidRPr="00B74982" w:rsidRDefault="00B74982" w:rsidP="00B74982">
            <w:pPr>
              <w:widowControl/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Закон Новосибирской области от 04.12.2009 № 285-ОЗ «О физической культуре и спорте в Новосибирской области»</w:t>
            </w:r>
          </w:p>
          <w:p w:rsidR="00B74982" w:rsidRPr="00B74982" w:rsidRDefault="00B74982" w:rsidP="00B74982">
            <w:pPr>
              <w:widowControl/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</w:p>
        </w:tc>
      </w:tr>
      <w:tr w:rsidR="00B74982" w:rsidRPr="00B74982" w:rsidTr="0023415A">
        <w:trPr>
          <w:trHeight w:val="764"/>
        </w:trPr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B74982" w:rsidRPr="00B74982" w:rsidRDefault="00B74982" w:rsidP="00B74982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Разработчик </w:t>
            </w:r>
          </w:p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Программы</w:t>
            </w:r>
          </w:p>
        </w:tc>
        <w:tc>
          <w:tcPr>
            <w:tcW w:w="79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82" w:rsidRPr="00B74982" w:rsidRDefault="00B74982" w:rsidP="00B74982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Администрация Новотроицкого сельсовета Северного района Новосибирской области</w:t>
            </w:r>
          </w:p>
          <w:p w:rsidR="00B74982" w:rsidRPr="00B74982" w:rsidRDefault="00B74982" w:rsidP="00B74982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                                                 </w:t>
            </w:r>
          </w:p>
          <w:p w:rsidR="00B74982" w:rsidRPr="00B74982" w:rsidRDefault="00B74982" w:rsidP="00B74982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</w:p>
        </w:tc>
      </w:tr>
      <w:tr w:rsidR="00B74982" w:rsidRPr="00B74982" w:rsidTr="0023415A"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B74982" w:rsidRPr="00B74982" w:rsidRDefault="00B74982" w:rsidP="00B74982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ar-SA" w:bidi="ar-SA"/>
              </w:rPr>
              <w:t>Цели Программы</w:t>
            </w:r>
          </w:p>
        </w:tc>
        <w:tc>
          <w:tcPr>
            <w:tcW w:w="79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82" w:rsidRPr="00B74982" w:rsidRDefault="00B74982" w:rsidP="00B74982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 Создание условий для укрепления здоровья населения путем развития инфраструктуры спорта, популяризации массового спорта,  приобщения различных слоев общества к регулярным занятиям физической культурой и спортом.</w:t>
            </w:r>
          </w:p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</w:p>
        </w:tc>
      </w:tr>
      <w:tr w:rsidR="00B74982" w:rsidRPr="00B74982" w:rsidTr="0023415A"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B74982" w:rsidRPr="00B74982" w:rsidRDefault="00B74982" w:rsidP="00B74982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Задачи Программы</w:t>
            </w:r>
          </w:p>
        </w:tc>
        <w:tc>
          <w:tcPr>
            <w:tcW w:w="79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82" w:rsidRPr="00B74982" w:rsidRDefault="00B74982" w:rsidP="00B74982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Формирование у населения Новотроицкого сельсовета Северного  района Новосибирской области потребности в физическом совершенствовании, регулярных занятиях физической культурой и спортом;</w:t>
            </w:r>
          </w:p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совершенствование учебно-методического и кадрового обеспечения деятельности органов управления физической культурой и спортом;</w:t>
            </w:r>
          </w:p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повышение </w:t>
            </w:r>
            <w:proofErr w:type="gramStart"/>
            <w:r w:rsidRPr="00B749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результатов  выступлений  спортсменов Новотроицкого сельсовета Северного  района Новосибирской области</w:t>
            </w:r>
            <w:proofErr w:type="gramEnd"/>
            <w:r w:rsidRPr="00B749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 на межмуниципальных, межрайонных и областных соревнованиях;</w:t>
            </w:r>
          </w:p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развитие материально-технической базы  спорта</w:t>
            </w:r>
          </w:p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</w:p>
        </w:tc>
      </w:tr>
      <w:tr w:rsidR="00B74982" w:rsidRPr="00B74982" w:rsidTr="0023415A"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B74982" w:rsidRPr="00B74982" w:rsidRDefault="00B74982" w:rsidP="00B74982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Важнейшие целевые индикаторы и показатели Программы</w:t>
            </w:r>
          </w:p>
        </w:tc>
        <w:tc>
          <w:tcPr>
            <w:tcW w:w="79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82" w:rsidRPr="00B74982" w:rsidRDefault="00B74982" w:rsidP="00B74982">
            <w:pPr>
              <w:widowControl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Доля населения Новотроицкого сельсовета  Северного  района Новосибирской области, систематически занимающегося физической культурой и спортом;</w:t>
            </w:r>
          </w:p>
          <w:p w:rsidR="00B74982" w:rsidRPr="00B74982" w:rsidRDefault="00B74982" w:rsidP="00B74982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количество физкультурно-спортивных организаций и спортивных сооружений для занятий спортом;</w:t>
            </w:r>
          </w:p>
          <w:p w:rsidR="00B74982" w:rsidRPr="00B74982" w:rsidRDefault="00B74982" w:rsidP="00B74982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</w:p>
        </w:tc>
      </w:tr>
      <w:tr w:rsidR="00B74982" w:rsidRPr="00B74982" w:rsidTr="0023415A"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B74982" w:rsidRPr="00B74982" w:rsidRDefault="00B74982" w:rsidP="00B74982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ar-SA" w:bidi="ar-SA"/>
              </w:rPr>
              <w:lastRenderedPageBreak/>
              <w:t>Сроки реализации  Программы</w:t>
            </w:r>
          </w:p>
        </w:tc>
        <w:tc>
          <w:tcPr>
            <w:tcW w:w="79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82" w:rsidRPr="00B74982" w:rsidRDefault="00B74982" w:rsidP="00B74982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</w:p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2024-2026 годы</w:t>
            </w:r>
          </w:p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</w:p>
        </w:tc>
      </w:tr>
      <w:tr w:rsidR="00B74982" w:rsidRPr="00B74982" w:rsidTr="0023415A"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B74982" w:rsidRPr="00B74982" w:rsidRDefault="00B74982" w:rsidP="00B74982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ar-SA" w:bidi="ar-SA"/>
              </w:rPr>
              <w:t>Этапы реализации Программы</w:t>
            </w:r>
          </w:p>
        </w:tc>
        <w:tc>
          <w:tcPr>
            <w:tcW w:w="79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82" w:rsidRPr="00B74982" w:rsidRDefault="00B74982" w:rsidP="00B74982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1 этап  (2024 год) – создание нормативной правовой базы и разработка научно-информационного обеспечения развития физической культуры и спорта;</w:t>
            </w:r>
          </w:p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2 этап (2025-2026 годы) – выполнение комплекса мероприятий социально – экономического и организационно-управленческого характера, направленных на реализацию Программы, получение практических результатов;</w:t>
            </w:r>
          </w:p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</w:p>
        </w:tc>
      </w:tr>
      <w:tr w:rsidR="00B74982" w:rsidRPr="00B74982" w:rsidTr="0023415A"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B74982" w:rsidRPr="00B74982" w:rsidRDefault="00B74982" w:rsidP="00B74982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ar-SA" w:bidi="ar-SA"/>
              </w:rPr>
              <w:t>Исполнители    Программы</w:t>
            </w:r>
          </w:p>
        </w:tc>
        <w:tc>
          <w:tcPr>
            <w:tcW w:w="79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Администрация Новотроицкого сельсовета Северного района Новосибирской области;</w:t>
            </w:r>
          </w:p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СП  Новотроицкий СДК</w:t>
            </w:r>
          </w:p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</w:p>
        </w:tc>
      </w:tr>
      <w:tr w:rsidR="00B74982" w:rsidRPr="00B74982" w:rsidTr="0023415A"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B74982" w:rsidRPr="00B74982" w:rsidRDefault="00B74982" w:rsidP="00B74982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ar-SA" w:bidi="ar-SA"/>
              </w:rPr>
              <w:t>Ожидаемые конечные результаты реализации Программы</w:t>
            </w:r>
            <w:r w:rsidRPr="00B749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 </w:t>
            </w:r>
          </w:p>
        </w:tc>
        <w:tc>
          <w:tcPr>
            <w:tcW w:w="79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82" w:rsidRPr="00B74982" w:rsidRDefault="00B74982" w:rsidP="00B74982">
            <w:pPr>
              <w:widowControl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Реализация  мероприятий  муниципальной  программы  Новотроицкого сельсовета Северного района Новосибирской области «Развитие физической культуры и спорта в Новотроицком сельсовете Северного района  Новосибирской области на 2024-2026 годы» позволит обеспечить: </w:t>
            </w:r>
          </w:p>
          <w:p w:rsidR="00B74982" w:rsidRPr="00B74982" w:rsidRDefault="00B74982" w:rsidP="00B74982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улучшение </w:t>
            </w:r>
            <w:proofErr w:type="gramStart"/>
            <w:r w:rsidRPr="00B749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состояния физического здоровья на</w:t>
            </w:r>
            <w:r w:rsidRPr="00B749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softHyphen/>
              <w:t>се</w:t>
            </w:r>
            <w:r w:rsidRPr="00B749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softHyphen/>
              <w:t>ления Новотроицкого сельсовета Северного района Новосибирской</w:t>
            </w:r>
            <w:proofErr w:type="gramEnd"/>
            <w:r w:rsidRPr="00B749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 области, снижение заболеваемости за счет прив</w:t>
            </w:r>
            <w:r w:rsidRPr="00B749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softHyphen/>
              <w:t>ле</w:t>
            </w:r>
            <w:r w:rsidRPr="00B749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softHyphen/>
              <w:t>чения населения Новотроицкого сельсовета  Северного района Новосибирской области  к спортивной деятельности и формирование здорового образа жизни;</w:t>
            </w:r>
          </w:p>
          <w:p w:rsidR="00B74982" w:rsidRPr="00B74982" w:rsidRDefault="00B74982" w:rsidP="00B74982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увеличение числа занимающихся физической культурой и спортом на регулярной основе, в том числе детей и подростков;   </w:t>
            </w:r>
          </w:p>
          <w:p w:rsidR="00B74982" w:rsidRPr="00B74982" w:rsidRDefault="00B74982" w:rsidP="00B74982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успешное  выступление сборных команд Новотроицкого сельсовета Северного района Новосибирской области на межрайонных и областных соревнованиях;  </w:t>
            </w:r>
          </w:p>
          <w:p w:rsidR="00B74982" w:rsidRPr="00B74982" w:rsidRDefault="00B74982" w:rsidP="00B74982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 </w:t>
            </w:r>
          </w:p>
        </w:tc>
      </w:tr>
      <w:tr w:rsidR="00B74982" w:rsidRPr="00B74982" w:rsidTr="0023415A"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B74982" w:rsidRPr="00B74982" w:rsidRDefault="00B74982" w:rsidP="00B74982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ar-SA" w:bidi="ar-SA"/>
              </w:rPr>
              <w:t xml:space="preserve">Организация </w:t>
            </w:r>
            <w:proofErr w:type="gramStart"/>
            <w:r w:rsidRPr="00B74982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ar-SA" w:bidi="ar-SA"/>
              </w:rPr>
              <w:t>контроля  за</w:t>
            </w:r>
            <w:proofErr w:type="gramEnd"/>
            <w:r w:rsidRPr="00B74982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ar-SA" w:bidi="ar-SA"/>
              </w:rPr>
              <w:t xml:space="preserve"> реализацией Программы</w:t>
            </w:r>
          </w:p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79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82" w:rsidRPr="00B74982" w:rsidRDefault="00B74982" w:rsidP="00B74982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proofErr w:type="gramStart"/>
            <w:r w:rsidRPr="00B749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Контроль за</w:t>
            </w:r>
            <w:proofErr w:type="gramEnd"/>
            <w:r w:rsidRPr="00B749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 исполнением Программы обеспечивает администрация  Новотроицкого сельсовета  Северного района Новосибирской области</w:t>
            </w:r>
          </w:p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</w:p>
        </w:tc>
      </w:tr>
      <w:tr w:rsidR="00B74982" w:rsidRPr="00B74982" w:rsidTr="0023415A">
        <w:trPr>
          <w:trHeight w:val="993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74982" w:rsidRPr="00B74982" w:rsidRDefault="00B74982" w:rsidP="00B74982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Объемы и источники финансирования  программы </w:t>
            </w:r>
          </w:p>
          <w:p w:rsidR="00B74982" w:rsidRPr="00B74982" w:rsidRDefault="00B74982" w:rsidP="00B74982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</w:p>
          <w:p w:rsidR="00B74982" w:rsidRPr="00B74982" w:rsidRDefault="00B74982" w:rsidP="00B74982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по годам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982" w:rsidRPr="00B74982" w:rsidRDefault="00B74982" w:rsidP="00B74982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Развитие спортивно-массовой физической культуры</w:t>
            </w:r>
          </w:p>
          <w:p w:rsidR="00B74982" w:rsidRPr="00B74982" w:rsidRDefault="00B74982" w:rsidP="00B74982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982" w:rsidRPr="00B74982" w:rsidRDefault="00B74982" w:rsidP="00B7498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  <w:p w:rsidR="00B74982" w:rsidRPr="00B74982" w:rsidRDefault="00B74982" w:rsidP="00B7498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  <w:p w:rsidR="00B74982" w:rsidRPr="00B74982" w:rsidRDefault="00B74982" w:rsidP="00B7498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Ед.</w:t>
            </w:r>
          </w:p>
          <w:p w:rsidR="00B74982" w:rsidRPr="00B74982" w:rsidRDefault="00B74982" w:rsidP="00B7498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proofErr w:type="spellStart"/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изм</w:t>
            </w:r>
            <w:proofErr w:type="spellEnd"/>
          </w:p>
          <w:p w:rsidR="00B74982" w:rsidRPr="00B74982" w:rsidRDefault="00B74982" w:rsidP="00B7498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  <w:p w:rsidR="00B74982" w:rsidRPr="00B74982" w:rsidRDefault="00B74982" w:rsidP="00B74982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4982" w:rsidRPr="00B74982" w:rsidRDefault="00B74982" w:rsidP="00B7498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</w:p>
          <w:p w:rsidR="00B74982" w:rsidRPr="00B74982" w:rsidRDefault="00B74982" w:rsidP="00B7498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</w:p>
          <w:p w:rsidR="00B74982" w:rsidRPr="00B74982" w:rsidRDefault="00B74982" w:rsidP="00B7498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Годы</w:t>
            </w:r>
          </w:p>
          <w:p w:rsidR="00B74982" w:rsidRPr="00B74982" w:rsidRDefault="00B74982" w:rsidP="00B74982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</w:p>
        </w:tc>
      </w:tr>
      <w:tr w:rsidR="00B74982" w:rsidRPr="00B74982" w:rsidTr="0023415A">
        <w:trPr>
          <w:trHeight w:val="773"/>
        </w:trPr>
        <w:tc>
          <w:tcPr>
            <w:tcW w:w="21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74982" w:rsidRPr="00B74982" w:rsidRDefault="00B74982" w:rsidP="00B74982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82" w:rsidRPr="00B74982" w:rsidRDefault="00B74982" w:rsidP="00B74982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82" w:rsidRPr="00B74982" w:rsidRDefault="00B74982" w:rsidP="00B7498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82" w:rsidRPr="00B74982" w:rsidRDefault="00B74982" w:rsidP="00B74982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82" w:rsidRPr="00B74982" w:rsidRDefault="00B74982" w:rsidP="00B7498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</w:p>
          <w:p w:rsidR="00B74982" w:rsidRPr="00B74982" w:rsidRDefault="00B74982" w:rsidP="00B7498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2025</w:t>
            </w:r>
          </w:p>
          <w:p w:rsidR="00B74982" w:rsidRPr="00B74982" w:rsidRDefault="00B74982" w:rsidP="00B74982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4982" w:rsidRPr="00B74982" w:rsidRDefault="00B74982" w:rsidP="00B7498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</w:p>
          <w:p w:rsidR="00B74982" w:rsidRPr="00B74982" w:rsidRDefault="00B74982" w:rsidP="00B7498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2026</w:t>
            </w:r>
          </w:p>
          <w:p w:rsidR="00B74982" w:rsidRPr="00B74982" w:rsidRDefault="00B74982" w:rsidP="00B74982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</w:p>
        </w:tc>
      </w:tr>
      <w:tr w:rsidR="00B74982" w:rsidRPr="00B74982" w:rsidTr="0023415A">
        <w:trPr>
          <w:trHeight w:val="855"/>
        </w:trPr>
        <w:tc>
          <w:tcPr>
            <w:tcW w:w="21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74982" w:rsidRPr="00B74982" w:rsidRDefault="00B74982" w:rsidP="00B74982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82" w:rsidRPr="00B74982" w:rsidRDefault="00B74982" w:rsidP="00B74982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Итого затрат из местного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82" w:rsidRPr="00B74982" w:rsidRDefault="00B74982" w:rsidP="00B7498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82" w:rsidRPr="00B74982" w:rsidRDefault="00B74982" w:rsidP="00B74982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1,0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82" w:rsidRPr="00B74982" w:rsidRDefault="00B74982" w:rsidP="00B7498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1,0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4982" w:rsidRPr="00B74982" w:rsidRDefault="00B74982" w:rsidP="00B7498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1,0</w:t>
            </w:r>
          </w:p>
        </w:tc>
      </w:tr>
    </w:tbl>
    <w:p w:rsidR="00B74982" w:rsidRPr="00B74982" w:rsidRDefault="00B74982" w:rsidP="00B74982">
      <w:pPr>
        <w:widowControl/>
        <w:suppressAutoHyphens/>
        <w:spacing w:after="120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sectPr w:rsidR="00B74982" w:rsidRPr="00B74982" w:rsidSect="006B5D43">
          <w:footerReference w:type="even" r:id="rId11"/>
          <w:footerReference w:type="default" r:id="rId12"/>
          <w:pgSz w:w="11906" w:h="16838"/>
          <w:pgMar w:top="851" w:right="851" w:bottom="567" w:left="1701" w:header="709" w:footer="709" w:gutter="0"/>
          <w:cols w:space="708"/>
          <w:titlePg/>
          <w:docGrid w:linePitch="360"/>
        </w:sectPr>
      </w:pPr>
    </w:p>
    <w:p w:rsidR="00B74982" w:rsidRPr="00B74982" w:rsidRDefault="00B74982" w:rsidP="00B74982">
      <w:pPr>
        <w:widowControl/>
        <w:suppressAutoHyphens/>
        <w:spacing w:after="120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lastRenderedPageBreak/>
        <w:t xml:space="preserve">                       </w:t>
      </w:r>
    </w:p>
    <w:p w:rsidR="00B74982" w:rsidRPr="00B74982" w:rsidRDefault="00B74982" w:rsidP="00B74982">
      <w:pPr>
        <w:widowControl/>
        <w:tabs>
          <w:tab w:val="left" w:pos="360"/>
        </w:tabs>
        <w:suppressAutoHyphens/>
        <w:spacing w:after="280"/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</w:pPr>
      <w:smartTag w:uri="urn:schemas-microsoft-com:office:smarttags" w:element="place">
        <w:r w:rsidRPr="00B74982">
          <w:rPr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en-US" w:eastAsia="ar-SA" w:bidi="ar-SA"/>
          </w:rPr>
          <w:t>I</w:t>
        </w:r>
        <w:r w:rsidRPr="00B74982">
          <w:rPr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eastAsia="ar-SA" w:bidi="ar-SA"/>
          </w:rPr>
          <w:t>.</w:t>
        </w:r>
      </w:smartTag>
      <w:r w:rsidRPr="00B7498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  <w:t xml:space="preserve"> Введение</w:t>
      </w:r>
    </w:p>
    <w:p w:rsidR="00B74982" w:rsidRPr="00B74982" w:rsidRDefault="00B74982" w:rsidP="00B74982">
      <w:pPr>
        <w:widowControl/>
        <w:suppressAutoHyphens/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Администрация Новотроицкого сельсовета  Северного  района Новосибирской области   создана в целях:</w:t>
      </w:r>
    </w:p>
    <w:p w:rsidR="00B74982" w:rsidRPr="00B74982" w:rsidRDefault="00B74982" w:rsidP="00B74982">
      <w:pPr>
        <w:widowControl/>
        <w:suppressAutoHyphens/>
        <w:ind w:right="-1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-соблюдения законодательства Российской Федерации, Новосибирской области и муниципальных правовых актов Северного района в сфере физической культуры и спорта;                                                                                                                                       </w:t>
      </w:r>
    </w:p>
    <w:p w:rsidR="00B74982" w:rsidRPr="00B74982" w:rsidRDefault="00B74982" w:rsidP="00B74982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-реализации принципов государственной политики в области физической культуры и спорта;</w:t>
      </w:r>
    </w:p>
    <w:p w:rsidR="00B74982" w:rsidRPr="00B74982" w:rsidRDefault="00B74982" w:rsidP="00B74982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-совершенствования механизма управления качеством работы учреждения физической культуры и спорта.</w:t>
      </w:r>
    </w:p>
    <w:p w:rsidR="00B74982" w:rsidRPr="00B74982" w:rsidRDefault="00B74982" w:rsidP="00B7498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Задачами  является:</w:t>
      </w:r>
    </w:p>
    <w:p w:rsidR="00B74982" w:rsidRPr="00B74982" w:rsidRDefault="00B74982" w:rsidP="00B7498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    -создание условий для развития массовых и индивидуальных форм физкультурно-оздоровительной и спортивной работы в сельсовете;</w:t>
      </w:r>
    </w:p>
    <w:p w:rsidR="00B74982" w:rsidRPr="00B74982" w:rsidRDefault="00B74982" w:rsidP="00B7498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    -планирование, организация и осуществление государственной деятельности спортивных учреждений сельсовета в целях осуществления государственной политики в области физической культуры и спорта;</w:t>
      </w:r>
    </w:p>
    <w:p w:rsidR="00B74982" w:rsidRPr="00B74982" w:rsidRDefault="00B74982" w:rsidP="00B7498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    -участие в разработке и реализации районных программ развития физической культуры и спорта;</w:t>
      </w:r>
    </w:p>
    <w:p w:rsidR="00B74982" w:rsidRPr="00B74982" w:rsidRDefault="00B74982" w:rsidP="00B7498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    -обеспечение подготовки основного и молодёжного состава сборных команд сельсовета;</w:t>
      </w:r>
    </w:p>
    <w:p w:rsidR="00B74982" w:rsidRPr="00B74982" w:rsidRDefault="00B74982" w:rsidP="00B7498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    -профилактика заболеваний и укрепление здоровья граждан;</w:t>
      </w:r>
    </w:p>
    <w:p w:rsidR="00B74982" w:rsidRPr="00B74982" w:rsidRDefault="00B74982" w:rsidP="00B7498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    -пропаганда здорового образа жизни;</w:t>
      </w:r>
    </w:p>
    <w:p w:rsidR="00B74982" w:rsidRPr="00B74982" w:rsidRDefault="00B74982" w:rsidP="00B7498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    -развитие отдельных видов спорта;</w:t>
      </w:r>
    </w:p>
    <w:p w:rsidR="00B74982" w:rsidRPr="00B74982" w:rsidRDefault="00B74982" w:rsidP="00B7498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    -достижение спортивных результатов;</w:t>
      </w:r>
    </w:p>
    <w:p w:rsidR="00B74982" w:rsidRPr="00B74982" w:rsidRDefault="00B74982" w:rsidP="00B7498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    -воспитание патриотизма граждан, подготовка их к защите Родины.</w:t>
      </w:r>
    </w:p>
    <w:p w:rsidR="00B74982" w:rsidRPr="00B74982" w:rsidRDefault="00B74982" w:rsidP="00B7498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Основными функциями   являются:</w:t>
      </w:r>
    </w:p>
    <w:p w:rsidR="00B74982" w:rsidRPr="00B74982" w:rsidRDefault="00B74982" w:rsidP="00B7498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    -обеспечение соблюдения федерального, регионального законодательства в области физической культуры и спорта и исполнения государственных спортивных стандартов;</w:t>
      </w:r>
    </w:p>
    <w:p w:rsidR="00B74982" w:rsidRPr="00B74982" w:rsidRDefault="00B74982" w:rsidP="00B7498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    -подготовка предложений в бюджет администрации Новотроицкого сельсовета Северного района в части определения затрат на Учреждение и обеспечение исполнения бюджета;</w:t>
      </w:r>
    </w:p>
    <w:p w:rsidR="00B74982" w:rsidRPr="00B74982" w:rsidRDefault="00B74982" w:rsidP="00B7498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     - подбор кандидатур на должность руководителей муниципальных спортивных учреждений и подготовка предложений по их назначению Главе сельсовета;</w:t>
      </w:r>
    </w:p>
    <w:p w:rsidR="00B74982" w:rsidRPr="00B74982" w:rsidRDefault="00B74982" w:rsidP="00B7498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      -оказание содействия в проведении физкультурно-оздоровительных и спортивных мероприятий, а также организация спортивных соревнований и учебно-тренировочных сборов;</w:t>
      </w:r>
    </w:p>
    <w:p w:rsidR="00B74982" w:rsidRPr="00B74982" w:rsidRDefault="00B74982" w:rsidP="00B7498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      -разработка и реализация единого календарного плана физкультурно-оздоровительных и спортивно-массовых мероприятий;</w:t>
      </w:r>
    </w:p>
    <w:p w:rsidR="00B74982" w:rsidRPr="00B74982" w:rsidRDefault="00B74982" w:rsidP="00B7498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      -внедрений физической культуры и спорта в режим учёбы, труда и отдыха граждан различных возрастных групп;</w:t>
      </w:r>
    </w:p>
    <w:p w:rsidR="00B74982" w:rsidRPr="00B74982" w:rsidRDefault="00B74982" w:rsidP="00B7498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      -пропаганда здорового образа жизни, основы знаний о физической культуре и спорте.                         </w:t>
      </w:r>
    </w:p>
    <w:p w:rsidR="00B74982" w:rsidRPr="00B74982" w:rsidRDefault="00B74982" w:rsidP="00B7498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</w:pPr>
      <w:r w:rsidRPr="00B74982"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 xml:space="preserve">                 </w:t>
      </w:r>
    </w:p>
    <w:p w:rsidR="00B74982" w:rsidRPr="00B74982" w:rsidRDefault="00B74982" w:rsidP="00B74982">
      <w:pPr>
        <w:widowControl/>
        <w:tabs>
          <w:tab w:val="left" w:pos="360"/>
        </w:tabs>
        <w:suppressAutoHyphens/>
        <w:spacing w:before="240" w:after="60"/>
        <w:ind w:left="360"/>
        <w:jc w:val="center"/>
        <w:outlineLvl w:val="5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</w:pPr>
      <w:r w:rsidRPr="00B7498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ar-SA" w:bidi="ar-SA"/>
        </w:rPr>
        <w:lastRenderedPageBreak/>
        <w:t>II</w:t>
      </w:r>
      <w:r w:rsidRPr="00B7498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  <w:t>. Определение решаемых проблем</w:t>
      </w:r>
    </w:p>
    <w:p w:rsidR="00B74982" w:rsidRPr="00B74982" w:rsidRDefault="00B74982" w:rsidP="00B74982">
      <w:pPr>
        <w:widowControl/>
        <w:suppressAutoHyphens/>
        <w:ind w:left="3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B74982" w:rsidRPr="00B74982" w:rsidRDefault="00B74982" w:rsidP="00B7498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    Основополагающей задачей является создание условий для сохранения и улучшения физического и духовного здоровья населения Новотроицкого сельсовета Северного  района Новосибирской  области. В то же время существенным фактором, определяющим состояние здоровья населения, является  поддержание оптимальной  физической активности  в течение всей жизни каждого гражданина.</w:t>
      </w:r>
    </w:p>
    <w:p w:rsidR="00B74982" w:rsidRPr="00B74982" w:rsidRDefault="00B74982" w:rsidP="00B7498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  Роль физической культуры и спорта становится не только всё более заметным социальным, но и политическим фактором. Привлечение широких масс населения к занятиям физической культурой, состояние здоровья населения и успехи на всероссийских и международных состязаниях являются бесспорным доказательством жизнеспособности и духовной силы.</w:t>
      </w:r>
    </w:p>
    <w:p w:rsidR="00B74982" w:rsidRPr="00B74982" w:rsidRDefault="00B74982" w:rsidP="00B7498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   В настоящее время имеется ряд проблем, влияющих на развитие физической культуры и спорта, требующих неотложного решения, в том числе:</w:t>
      </w:r>
    </w:p>
    <w:p w:rsidR="00B74982" w:rsidRPr="00B74982" w:rsidRDefault="00B74982" w:rsidP="00B7498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   недостаточное привлечение населения к регулярным занятиям физической культурой и спортом;</w:t>
      </w:r>
    </w:p>
    <w:p w:rsidR="00B74982" w:rsidRPr="00B74982" w:rsidRDefault="00B74982" w:rsidP="00B7498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   несоответствие уровня материальной базы и инфраструктуры физической культуры и спорта, а также их моральный и физический износ задачам развития массового спорта;            </w:t>
      </w:r>
    </w:p>
    <w:p w:rsidR="00B74982" w:rsidRPr="00B74982" w:rsidRDefault="00B74982" w:rsidP="00B7498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   отсутствие достаточной активной пропаганды занятий физической культурой и спортом как составляющей здорового образа жизни.</w:t>
      </w:r>
    </w:p>
    <w:p w:rsidR="00B74982" w:rsidRPr="00B74982" w:rsidRDefault="00B74982" w:rsidP="00B7498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   Реализация Программы позволит решить указанные проблемы при максимально эффективном управлении бюджетными финансами.</w:t>
      </w:r>
    </w:p>
    <w:p w:rsidR="00B74982" w:rsidRPr="00B74982" w:rsidRDefault="00B74982" w:rsidP="00B7498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   Можно выделить следующие основные преимущества программно-целевого метода:</w:t>
      </w:r>
    </w:p>
    <w:p w:rsidR="00B74982" w:rsidRPr="00B74982" w:rsidRDefault="00B74982" w:rsidP="00B7498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   комплексный подход к решению проблемы;</w:t>
      </w:r>
    </w:p>
    <w:p w:rsidR="00B74982" w:rsidRPr="00B74982" w:rsidRDefault="00B74982" w:rsidP="00B7498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   распределение полномочий и ответственности;</w:t>
      </w:r>
    </w:p>
    <w:p w:rsidR="00B74982" w:rsidRPr="00B74982" w:rsidRDefault="00B74982" w:rsidP="00B7498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   эффективное планирование и мониторинг результатов реализации Программы.</w:t>
      </w:r>
    </w:p>
    <w:p w:rsidR="00B74982" w:rsidRPr="00B74982" w:rsidRDefault="00B74982" w:rsidP="00B7498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   Основные программные мероприятия связаны с развитием массового спорта, включая:</w:t>
      </w:r>
    </w:p>
    <w:p w:rsidR="00B74982" w:rsidRPr="00B74982" w:rsidRDefault="00B74982" w:rsidP="00B7498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   развитие физической культуры и спорта в образовательных учреждениях;</w:t>
      </w:r>
    </w:p>
    <w:p w:rsidR="00B74982" w:rsidRPr="00B74982" w:rsidRDefault="00B74982" w:rsidP="00B7498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   развитие физической культуры и спорта по месту жительства;</w:t>
      </w:r>
    </w:p>
    <w:p w:rsidR="00B74982" w:rsidRPr="00B74982" w:rsidRDefault="00B74982" w:rsidP="00B7498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   организацию пропаганды физической культуры и спорта;</w:t>
      </w:r>
    </w:p>
    <w:p w:rsidR="00B74982" w:rsidRPr="00B74982" w:rsidRDefault="00B74982" w:rsidP="00B7498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   развитие массового спорта;</w:t>
      </w:r>
    </w:p>
    <w:p w:rsidR="00B74982" w:rsidRPr="00B74982" w:rsidRDefault="00B74982" w:rsidP="00B7498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   финансирование в первую очередь развития и модернизации спортивной инфраструктуры и организации пропаганды физической культуры и спорта;</w:t>
      </w:r>
    </w:p>
    <w:p w:rsidR="00B74982" w:rsidRPr="00B74982" w:rsidRDefault="00B74982" w:rsidP="00B7498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   При реализации мероприятий Программы предполагается сохранить в полном объеме показатель систематических занятий физической культурой и спортом населения Новотроицкого сельсовета Северного района Новосибирской области к 2026 году.  </w:t>
      </w:r>
    </w:p>
    <w:p w:rsidR="00B74982" w:rsidRPr="00B74982" w:rsidRDefault="00B74982" w:rsidP="00B74982">
      <w:pPr>
        <w:widowControl/>
        <w:numPr>
          <w:ilvl w:val="5"/>
          <w:numId w:val="0"/>
        </w:numPr>
        <w:tabs>
          <w:tab w:val="num" w:pos="0"/>
          <w:tab w:val="left" w:pos="360"/>
        </w:tabs>
        <w:suppressAutoHyphens/>
        <w:spacing w:before="240" w:after="60"/>
        <w:ind w:left="360"/>
        <w:jc w:val="center"/>
        <w:outlineLvl w:val="5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</w:pPr>
      <w:r w:rsidRPr="00B7498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ar-SA" w:bidi="ar-SA"/>
        </w:rPr>
        <w:t>III</w:t>
      </w:r>
      <w:r w:rsidRPr="00B7498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  <w:t>. Основная цель и задачи Программы, целевые индикаторы и показатели, сроки и этапы её реализации</w:t>
      </w:r>
    </w:p>
    <w:p w:rsidR="00B74982" w:rsidRPr="00B74982" w:rsidRDefault="00B74982" w:rsidP="00B74982">
      <w:pPr>
        <w:widowControl/>
        <w:suppressAutoHyphens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B74982" w:rsidRPr="00B74982" w:rsidRDefault="00B74982" w:rsidP="00B7498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lastRenderedPageBreak/>
        <w:t xml:space="preserve">             Целью Программы является создание условий для укрепления здоровья населения путем развития инфраструктуры спорта, популяризации массового спорта,  приобщения различных слоев общества к регулярным занятиям физической культурой и спортом.</w:t>
      </w:r>
    </w:p>
    <w:p w:rsidR="00B74982" w:rsidRPr="00B74982" w:rsidRDefault="00B74982" w:rsidP="00B7498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    Для достижения указанной цели должны быть решены следующие основные задачи:</w:t>
      </w:r>
    </w:p>
    <w:p w:rsidR="00B74982" w:rsidRPr="00B74982" w:rsidRDefault="00B74982" w:rsidP="00B7498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повышение </w:t>
      </w:r>
      <w:proofErr w:type="gramStart"/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интереса различных категорий населения Новотроицкого сельсовета Северного района Новосибирской  области</w:t>
      </w:r>
      <w:proofErr w:type="gramEnd"/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к занятиям физической культурой и спортом;</w:t>
      </w:r>
    </w:p>
    <w:p w:rsidR="00B74982" w:rsidRPr="00B74982" w:rsidRDefault="00B74982" w:rsidP="00B7498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</w:t>
      </w:r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ab/>
        <w:t>развитие инфраструктуры для занятий массовым спортом по месту жительства, включая реконструкцию простейших спортивных площадок в образовательных учреждениях и по месту жительства;</w:t>
      </w:r>
    </w:p>
    <w:p w:rsidR="00B74982" w:rsidRPr="00B74982" w:rsidRDefault="00B74982" w:rsidP="00B7498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 </w:t>
      </w:r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ab/>
        <w:t>развитие материально-технической базы, в том числе реконструкция, строительство и модернизация спортивной базы, снабжение спортивным инвентарем и оборудованием спортивных сооружений;</w:t>
      </w:r>
    </w:p>
    <w:p w:rsidR="00B74982" w:rsidRPr="00B74982" w:rsidRDefault="00B74982" w:rsidP="00B7498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    повышение </w:t>
      </w:r>
      <w:proofErr w:type="gramStart"/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интереса различных категорий населения Северного района Новосибирской  области</w:t>
      </w:r>
      <w:proofErr w:type="gramEnd"/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к занятиям физической культурой и спортом посредством:</w:t>
      </w:r>
    </w:p>
    <w:p w:rsidR="00B74982" w:rsidRPr="00B74982" w:rsidRDefault="00B74982" w:rsidP="00B7498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</w:t>
      </w:r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ab/>
        <w:t>обеспечения доступности занятий физической культурой и спортом для различных категорий населения Новотроицкого сельсовета Северного района Новосибирской  области;</w:t>
      </w:r>
    </w:p>
    <w:p w:rsidR="00B74982" w:rsidRPr="00B74982" w:rsidRDefault="00B74982" w:rsidP="00B7498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   организации пропаганды физической культуры и спорта, включающей в себя распространение социальной рекламы, продвижение ценностей физической культуры и здорового образа жизни;</w:t>
      </w:r>
    </w:p>
    <w:p w:rsidR="00B74982" w:rsidRPr="00B74982" w:rsidRDefault="00B74982" w:rsidP="00B7498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    Для оценки промежуточных и конечных результатов реализации Программы будут использованы следующие целевые индикаторы и показатели:</w:t>
      </w:r>
    </w:p>
    <w:p w:rsidR="00B74982" w:rsidRPr="00B74982" w:rsidRDefault="00B74982" w:rsidP="00B7498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    увеличение показателя обеспеченности спортивной инфраструктурой;</w:t>
      </w:r>
    </w:p>
    <w:p w:rsidR="00B74982" w:rsidRPr="00B74982" w:rsidRDefault="00B74982" w:rsidP="00B7498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    количество физкультурно-спортивных организаций и центров для занятий спортом, открывшихся на базе СП Новотроицкий СДК;</w:t>
      </w:r>
    </w:p>
    <w:p w:rsidR="00B74982" w:rsidRPr="00B74982" w:rsidRDefault="00B74982" w:rsidP="00B7498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</w:t>
      </w:r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ab/>
        <w:t xml:space="preserve">            Реализация  Программы рассчитана на 3 года и будет осуществляться в 2 этапа.</w:t>
      </w:r>
    </w:p>
    <w:p w:rsidR="00B74982" w:rsidRPr="00B74982" w:rsidRDefault="00B74982" w:rsidP="00B74982">
      <w:pPr>
        <w:widowControl/>
        <w:suppressAutoHyphens/>
        <w:ind w:left="-1276" w:right="59" w:firstLine="113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     Мероприятия 1 этапа (2024 год) включают в себя:</w:t>
      </w:r>
    </w:p>
    <w:p w:rsidR="00B74982" w:rsidRPr="00B74982" w:rsidRDefault="00B74982" w:rsidP="00B74982">
      <w:pPr>
        <w:widowControl/>
        <w:suppressAutoHyphens/>
        <w:ind w:right="5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</w:t>
      </w:r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ab/>
        <w:t>создание нормативной правовой базы и разработку научно - информационного обеспечения развития физической культуры и спорта;</w:t>
      </w:r>
    </w:p>
    <w:p w:rsidR="00B74982" w:rsidRPr="00B74982" w:rsidRDefault="00B74982" w:rsidP="00B74982">
      <w:pPr>
        <w:widowControl/>
        <w:suppressAutoHyphens/>
        <w:ind w:right="5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    инвентаризацию спортивных объектов;</w:t>
      </w:r>
    </w:p>
    <w:p w:rsidR="00B74982" w:rsidRPr="00B74982" w:rsidRDefault="00B74982" w:rsidP="00B74982">
      <w:pPr>
        <w:widowControl/>
        <w:suppressAutoHyphens/>
        <w:ind w:right="5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   организацию пропаганды занятий физической культурой и спортом;</w:t>
      </w:r>
    </w:p>
    <w:p w:rsidR="00B74982" w:rsidRPr="00B74982" w:rsidRDefault="00B74982" w:rsidP="00B74982">
      <w:pPr>
        <w:widowControl/>
        <w:suppressAutoHyphens/>
        <w:ind w:right="5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   улучшение работы по месту жительства;</w:t>
      </w:r>
    </w:p>
    <w:p w:rsidR="00B74982" w:rsidRPr="00B74982" w:rsidRDefault="00B74982" w:rsidP="00B74982">
      <w:pPr>
        <w:widowControl/>
        <w:suppressAutoHyphens/>
        <w:ind w:right="5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   ремонт и реконструкцию спортивных объектов;</w:t>
      </w:r>
    </w:p>
    <w:p w:rsidR="00B74982" w:rsidRPr="00B74982" w:rsidRDefault="00B74982" w:rsidP="00B74982">
      <w:pPr>
        <w:widowControl/>
        <w:suppressAutoHyphens/>
        <w:ind w:right="5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   Мероприятия 2 этапа (2025-2026 годы) включают в себя:</w:t>
      </w:r>
    </w:p>
    <w:p w:rsidR="00B74982" w:rsidRPr="00B74982" w:rsidRDefault="00B74982" w:rsidP="00B74982">
      <w:pPr>
        <w:widowControl/>
        <w:suppressAutoHyphens/>
        <w:ind w:right="5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</w:t>
      </w:r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ab/>
        <w:t xml:space="preserve">выполнение комплекса мероприятий социально-экономического и организационно – управленческого характера, направленных на реализацию Программы, получение первых практических результатов; </w:t>
      </w:r>
    </w:p>
    <w:p w:rsidR="00B74982" w:rsidRPr="00B74982" w:rsidRDefault="00B74982" w:rsidP="00B74982">
      <w:pPr>
        <w:widowControl/>
        <w:suppressAutoHyphens/>
        <w:ind w:right="5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   осуществление мероприятий по организации пропаганды занятий физической культурой и спортом; </w:t>
      </w:r>
    </w:p>
    <w:p w:rsidR="00B74982" w:rsidRPr="00B74982" w:rsidRDefault="00B74982" w:rsidP="00B74982">
      <w:pPr>
        <w:widowControl/>
        <w:suppressAutoHyphens/>
        <w:ind w:right="5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    продолжение мероприятий по реконструкции  и модернизации спортивной инфраструктуры;</w:t>
      </w:r>
    </w:p>
    <w:p w:rsidR="00B74982" w:rsidRPr="00B74982" w:rsidRDefault="00B74982" w:rsidP="00B74982">
      <w:pPr>
        <w:widowControl/>
        <w:suppressAutoHyphens/>
        <w:ind w:right="5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lastRenderedPageBreak/>
        <w:t xml:space="preserve">             организацию и проведение спортивных мероприятий среди населения Новотроицкого сельсовета  Северного района Новосибирской области. </w:t>
      </w:r>
    </w:p>
    <w:p w:rsidR="00B74982" w:rsidRPr="00B74982" w:rsidRDefault="00B74982" w:rsidP="00B74982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B74982" w:rsidRPr="00B74982" w:rsidRDefault="00B74982" w:rsidP="00B74982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B7498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ar-SA" w:bidi="ar-SA"/>
        </w:rPr>
        <w:t>IV</w:t>
      </w:r>
      <w:r w:rsidRPr="00B7498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 xml:space="preserve">. </w:t>
      </w:r>
      <w:proofErr w:type="spellStart"/>
      <w:r w:rsidRPr="00B7498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Технико</w:t>
      </w:r>
      <w:proofErr w:type="spellEnd"/>
      <w:r w:rsidRPr="00B7498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 xml:space="preserve"> - экономическое обоснование Программы</w:t>
      </w:r>
    </w:p>
    <w:p w:rsidR="00B74982" w:rsidRPr="00B74982" w:rsidRDefault="00B74982" w:rsidP="00B74982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B74982" w:rsidRPr="00B74982" w:rsidRDefault="00B74982" w:rsidP="00B7498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   Финансирование программных мероприятий предусматривается осуществлять за счет </w:t>
      </w:r>
      <w:proofErr w:type="gramStart"/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средств  бюджета муниципального образования Новотроицкого сельсовета Северного района Новосибирской области</w:t>
      </w:r>
      <w:proofErr w:type="gramEnd"/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. Ресурсное обеспечение по направлениям Программы представлено в разделе</w:t>
      </w:r>
      <w:r w:rsidRPr="00B7498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 xml:space="preserve"> </w:t>
      </w:r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ar-SA" w:bidi="ar-SA"/>
        </w:rPr>
        <w:t>VII</w:t>
      </w:r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. </w:t>
      </w:r>
    </w:p>
    <w:p w:rsidR="00B74982" w:rsidRPr="00B74982" w:rsidRDefault="00B74982" w:rsidP="00B74982">
      <w:pPr>
        <w:widowControl/>
        <w:suppressAutoHyphens/>
        <w:ind w:left="-127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B74982" w:rsidRPr="00B74982" w:rsidRDefault="00B74982" w:rsidP="00B74982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B7498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ar-SA" w:bidi="ar-SA"/>
        </w:rPr>
        <w:t>V</w:t>
      </w:r>
      <w:r w:rsidRPr="00B7498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. Организация управления и механизм контроля за выполнением Программы</w:t>
      </w:r>
    </w:p>
    <w:p w:rsidR="00B74982" w:rsidRPr="00B74982" w:rsidRDefault="00B74982" w:rsidP="00B74982">
      <w:pPr>
        <w:widowControl/>
        <w:suppressAutoHyphens/>
        <w:ind w:left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B74982" w:rsidRPr="00B74982" w:rsidRDefault="00B74982" w:rsidP="00B7498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Администрация Новотроицкого сельсовета Северного района Новосибирской области  осуществляет организацию и координацию работ по реализации Программы. </w:t>
      </w:r>
    </w:p>
    <w:p w:rsidR="00B74982" w:rsidRPr="00B74982" w:rsidRDefault="00B74982" w:rsidP="00B74982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Взаимодействие администрации Новотроицкого сельсовета  Северного района Новосибирской области с исполнителями мероприятий Программы осуществляется в установленном порядке на основе совместных решений (в том числе по согласованию).</w:t>
      </w:r>
    </w:p>
    <w:p w:rsidR="00B74982" w:rsidRPr="00B74982" w:rsidRDefault="00B74982" w:rsidP="00B7498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   В конце каждого года исполнители Программы (в том числе по согласованию) формируют отчёт о выполнении мероприятий Программы, представляемый на заседание администрации Новотроицкого сельсовета  Северного  района Новосибирской области.</w:t>
      </w:r>
    </w:p>
    <w:p w:rsidR="00B74982" w:rsidRPr="00B74982" w:rsidRDefault="00B74982" w:rsidP="00B74982">
      <w:pPr>
        <w:widowControl/>
        <w:suppressAutoHyphens/>
        <w:spacing w:after="1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ab/>
        <w:t xml:space="preserve">В целях обеспечения комплексного  </w:t>
      </w:r>
      <w:proofErr w:type="gramStart"/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контроля  за</w:t>
      </w:r>
      <w:proofErr w:type="gramEnd"/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реализацией Программы предусматриваются:</w:t>
      </w:r>
    </w:p>
    <w:p w:rsidR="00B74982" w:rsidRPr="00B74982" w:rsidRDefault="00B74982" w:rsidP="00B74982">
      <w:pPr>
        <w:widowControl/>
        <w:suppressAutoHyphens/>
        <w:spacing w:after="1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-  осуществление постоянного информационно-аналитического мониторинга по всем аспектам  Программы;</w:t>
      </w:r>
    </w:p>
    <w:p w:rsidR="00B74982" w:rsidRPr="00B74982" w:rsidRDefault="00B74982" w:rsidP="00B74982">
      <w:pPr>
        <w:widowControl/>
        <w:numPr>
          <w:ilvl w:val="8"/>
          <w:numId w:val="0"/>
        </w:numPr>
        <w:tabs>
          <w:tab w:val="left" w:pos="0"/>
        </w:tabs>
        <w:suppressAutoHyphens/>
        <w:spacing w:before="240" w:after="60"/>
        <w:jc w:val="center"/>
        <w:outlineLvl w:val="8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B7498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ar-SA" w:bidi="ar-SA"/>
        </w:rPr>
        <w:t>VI</w:t>
      </w:r>
      <w:r w:rsidRPr="00B7498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. Оценка предполагаемой эффективности реализации Программы и ожидаемые результаты</w:t>
      </w:r>
    </w:p>
    <w:p w:rsidR="00B74982" w:rsidRPr="00B74982" w:rsidRDefault="00B74982" w:rsidP="00B74982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B74982" w:rsidRPr="00B74982" w:rsidRDefault="00B74982" w:rsidP="00B74982">
      <w:pPr>
        <w:widowControl/>
        <w:suppressAutoHyphens/>
        <w:spacing w:after="12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Эффективность Программы состоит из социально-экономических, социально-педагогических, социально-психологических эффектов, получаемых в результате реализации программных мероприятий.</w:t>
      </w:r>
    </w:p>
    <w:p w:rsidR="00B74982" w:rsidRPr="00B74982" w:rsidRDefault="00B74982" w:rsidP="00B74982">
      <w:pPr>
        <w:widowControl/>
        <w:suppressAutoHyphens/>
        <w:spacing w:after="12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 социально-педагогическим показателям относятся, прежде всего, степень создания условий для организации учебно-тренировочного процесса, а также уровень обеспечения социальных гарантий педагогическим работникам, спортсменам и другим работникам сферы физической культуры и спорта, создание благоприятных решений в финансовом, материально-техническом обеспечении, кадровых вопросах.</w:t>
      </w:r>
    </w:p>
    <w:p w:rsidR="00B74982" w:rsidRPr="00B74982" w:rsidRDefault="00B74982" w:rsidP="00B74982">
      <w:pPr>
        <w:widowControl/>
        <w:suppressAutoHyphens/>
        <w:spacing w:after="12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proofErr w:type="gramStart"/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Социально-экономические показатели определяются уровнем развития материально-технической базы сферы физической культуры и спорта, снижением заболеваемости и повышением работоспособности за счёт применения лечебно-оздоровительных технологий, созданием эффективной системы профилактики </w:t>
      </w:r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lastRenderedPageBreak/>
        <w:t xml:space="preserve">наркомании, алкоголизма, </w:t>
      </w:r>
      <w:proofErr w:type="spellStart"/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табакокурения</w:t>
      </w:r>
      <w:proofErr w:type="spellEnd"/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и правонарушений среди молодежи средствами физической культуры и спорта, достижениями высоких результатов спортсменами Новотроицкого сельсовета  Северного района Новосибирской области на межрайонных, областных соревнованиях.</w:t>
      </w:r>
      <w:proofErr w:type="gramEnd"/>
    </w:p>
    <w:p w:rsidR="00B74982" w:rsidRPr="00B74982" w:rsidRDefault="00B74982" w:rsidP="00B74982">
      <w:pPr>
        <w:widowControl/>
        <w:suppressAutoHyphens/>
        <w:spacing w:after="12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Реализация мероприятий Программы позволит обеспечить:</w:t>
      </w:r>
    </w:p>
    <w:p w:rsidR="00B74982" w:rsidRPr="00B74982" w:rsidRDefault="00B74982" w:rsidP="00B74982">
      <w:pPr>
        <w:widowControl/>
        <w:suppressAutoHyphens/>
        <w:spacing w:after="1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</w:t>
      </w:r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ab/>
        <w:t>- повышение уровня учебно-методического, материально-технического и кадрового обеспечения сферы физической культуры и спорта в Новотроицком сельсовете Северного района Новосибирской    области;</w:t>
      </w:r>
    </w:p>
    <w:p w:rsidR="00B74982" w:rsidRPr="00B74982" w:rsidRDefault="00B74982" w:rsidP="00B74982">
      <w:pPr>
        <w:widowControl/>
        <w:suppressAutoHyphens/>
        <w:spacing w:after="1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    - дальнейшее формирование здорового образа жизни.</w:t>
      </w:r>
    </w:p>
    <w:p w:rsidR="00B74982" w:rsidRPr="00B74982" w:rsidRDefault="00B74982" w:rsidP="00B74982">
      <w:pPr>
        <w:widowControl/>
        <w:suppressAutoHyphens/>
        <w:spacing w:after="1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B7498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   Важнейшим результатом реализации Программы станет увеличение числа населения Новотроицкого сельсовета Северного района Новосибирской области, занимающегося физической культурой и спортом, ведущих здоровый образ жизни. Реализация программных мероприятий позволит существенным образом повысить интерес детей, подростков, молодежи и других групп населения, к занятиям физической культурой и спортом, удовлетворить их потребность в физической нагрузке, разработать и внедрить новые технологии физкультурно-оздоровительной и спортивной работы. Конкретные проекты внедрения новых форм физкультурно-оздоровительной работы с детьми, подростками и взрослым населением позволят увеличить число занимающихся физической культурой и спортом.</w:t>
      </w:r>
    </w:p>
    <w:p w:rsidR="00B74982" w:rsidRPr="00B74982" w:rsidRDefault="00B74982" w:rsidP="00B74982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B74982" w:rsidRPr="00B74982" w:rsidRDefault="00B74982" w:rsidP="00B74982">
      <w:pPr>
        <w:widowControl/>
        <w:suppressAutoHyphens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sectPr w:rsidR="00B74982" w:rsidRPr="00B74982" w:rsidSect="006E501C">
          <w:pgSz w:w="11906" w:h="16838"/>
          <w:pgMar w:top="851" w:right="873" w:bottom="567" w:left="1134" w:header="709" w:footer="709" w:gutter="0"/>
          <w:cols w:space="708"/>
          <w:titlePg/>
          <w:docGrid w:linePitch="360"/>
        </w:sectPr>
      </w:pPr>
    </w:p>
    <w:p w:rsidR="00B74982" w:rsidRPr="00B74982" w:rsidRDefault="00B74982" w:rsidP="00B74982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  <w:r w:rsidRPr="00B74982">
        <w:rPr>
          <w:rFonts w:ascii="Times New Roman" w:eastAsia="Times New Roman" w:hAnsi="Times New Roman" w:cs="Times New Roman"/>
          <w:b/>
          <w:color w:val="auto"/>
          <w:lang w:val="en-US" w:eastAsia="ar-SA" w:bidi="ar-SA"/>
        </w:rPr>
        <w:lastRenderedPageBreak/>
        <w:t>VII</w:t>
      </w:r>
      <w:r w:rsidRPr="00B74982">
        <w:rPr>
          <w:rFonts w:ascii="Times New Roman" w:eastAsia="Times New Roman" w:hAnsi="Times New Roman" w:cs="Times New Roman"/>
          <w:b/>
          <w:color w:val="auto"/>
          <w:lang w:eastAsia="ar-SA" w:bidi="ar-SA"/>
        </w:rPr>
        <w:t>. Система программных мероприятий Программы</w:t>
      </w:r>
    </w:p>
    <w:p w:rsidR="00B74982" w:rsidRPr="00B74982" w:rsidRDefault="00B74982" w:rsidP="00B74982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3971"/>
        <w:gridCol w:w="2057"/>
        <w:gridCol w:w="1683"/>
        <w:gridCol w:w="935"/>
        <w:gridCol w:w="935"/>
        <w:gridCol w:w="748"/>
        <w:gridCol w:w="935"/>
        <w:gridCol w:w="748"/>
        <w:gridCol w:w="3124"/>
      </w:tblGrid>
      <w:tr w:rsidR="00B74982" w:rsidRPr="00B74982" w:rsidTr="0023415A">
        <w:trPr>
          <w:trHeight w:val="280"/>
        </w:trPr>
        <w:tc>
          <w:tcPr>
            <w:tcW w:w="812" w:type="dxa"/>
            <w:vMerge w:val="restart"/>
            <w:vAlign w:val="center"/>
          </w:tcPr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b/>
                <w:color w:val="auto"/>
                <w:lang w:eastAsia="ar-SA" w:bidi="ar-SA"/>
              </w:rPr>
              <w:t>№</w:t>
            </w:r>
          </w:p>
        </w:tc>
        <w:tc>
          <w:tcPr>
            <w:tcW w:w="3971" w:type="dxa"/>
            <w:vMerge w:val="restart"/>
            <w:vAlign w:val="center"/>
          </w:tcPr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b/>
                <w:color w:val="auto"/>
                <w:lang w:eastAsia="ar-SA" w:bidi="ar-SA"/>
              </w:rPr>
              <w:t>Наименование мероприятий</w:t>
            </w:r>
          </w:p>
        </w:tc>
        <w:tc>
          <w:tcPr>
            <w:tcW w:w="2057" w:type="dxa"/>
            <w:vMerge w:val="restart"/>
            <w:vAlign w:val="center"/>
          </w:tcPr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b/>
                <w:color w:val="auto"/>
                <w:lang w:eastAsia="ar-SA" w:bidi="ar-SA"/>
              </w:rPr>
              <w:t>Исполнители</w:t>
            </w:r>
          </w:p>
        </w:tc>
        <w:tc>
          <w:tcPr>
            <w:tcW w:w="1683" w:type="dxa"/>
            <w:vMerge w:val="restart"/>
            <w:vAlign w:val="center"/>
          </w:tcPr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b/>
                <w:color w:val="auto"/>
                <w:lang w:eastAsia="ar-SA" w:bidi="ar-SA"/>
              </w:rPr>
              <w:t>Срок исполнения</w:t>
            </w:r>
          </w:p>
        </w:tc>
        <w:tc>
          <w:tcPr>
            <w:tcW w:w="4301" w:type="dxa"/>
            <w:gridSpan w:val="5"/>
            <w:vAlign w:val="center"/>
          </w:tcPr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b/>
                <w:color w:val="auto"/>
                <w:lang w:eastAsia="ar-SA" w:bidi="ar-SA"/>
              </w:rPr>
              <w:t>Объёмы финансирования из местного бюджета,        тыс. руб.</w:t>
            </w:r>
          </w:p>
        </w:tc>
        <w:tc>
          <w:tcPr>
            <w:tcW w:w="3124" w:type="dxa"/>
            <w:vMerge w:val="restart"/>
            <w:vAlign w:val="center"/>
          </w:tcPr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b/>
                <w:color w:val="auto"/>
                <w:lang w:eastAsia="ar-SA" w:bidi="ar-SA"/>
              </w:rPr>
              <w:t>Ожидаемые результаты</w:t>
            </w:r>
          </w:p>
        </w:tc>
      </w:tr>
      <w:tr w:rsidR="00B74982" w:rsidRPr="00B74982" w:rsidTr="0023415A">
        <w:trPr>
          <w:trHeight w:val="280"/>
        </w:trPr>
        <w:tc>
          <w:tcPr>
            <w:tcW w:w="812" w:type="dxa"/>
            <w:vMerge/>
          </w:tcPr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3971" w:type="dxa"/>
            <w:vMerge/>
          </w:tcPr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2057" w:type="dxa"/>
            <w:vMerge/>
          </w:tcPr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1683" w:type="dxa"/>
            <w:vMerge/>
          </w:tcPr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935" w:type="dxa"/>
          </w:tcPr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935" w:type="dxa"/>
          </w:tcPr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748" w:type="dxa"/>
          </w:tcPr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2024г.</w:t>
            </w:r>
          </w:p>
        </w:tc>
        <w:tc>
          <w:tcPr>
            <w:tcW w:w="935" w:type="dxa"/>
          </w:tcPr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2025г.</w:t>
            </w:r>
          </w:p>
        </w:tc>
        <w:tc>
          <w:tcPr>
            <w:tcW w:w="748" w:type="dxa"/>
          </w:tcPr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2026г.</w:t>
            </w:r>
          </w:p>
        </w:tc>
        <w:tc>
          <w:tcPr>
            <w:tcW w:w="3124" w:type="dxa"/>
            <w:vMerge/>
          </w:tcPr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</w:tr>
    </w:tbl>
    <w:p w:rsidR="00B74982" w:rsidRPr="00B74982" w:rsidRDefault="00B74982" w:rsidP="00B74982">
      <w:pPr>
        <w:widowControl/>
        <w:numPr>
          <w:ilvl w:val="0"/>
          <w:numId w:val="1"/>
        </w:numPr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  <w:r w:rsidRPr="00B74982">
        <w:rPr>
          <w:rFonts w:ascii="Times New Roman" w:eastAsia="Times New Roman" w:hAnsi="Times New Roman" w:cs="Times New Roman"/>
          <w:b/>
          <w:color w:val="auto"/>
          <w:lang w:eastAsia="ar-SA" w:bidi="ar-SA"/>
        </w:rPr>
        <w:t>Нормативно – правовое и организационное обеспечение развития физической культуры и спорта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4009"/>
        <w:gridCol w:w="2061"/>
        <w:gridCol w:w="1681"/>
        <w:gridCol w:w="882"/>
        <w:gridCol w:w="861"/>
        <w:gridCol w:w="872"/>
        <w:gridCol w:w="839"/>
        <w:gridCol w:w="845"/>
        <w:gridCol w:w="3097"/>
      </w:tblGrid>
      <w:tr w:rsidR="00B74982" w:rsidRPr="00B74982" w:rsidTr="0023415A">
        <w:tc>
          <w:tcPr>
            <w:tcW w:w="773" w:type="dxa"/>
            <w:tcBorders>
              <w:bottom w:val="nil"/>
            </w:tcBorders>
          </w:tcPr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1)</w:t>
            </w:r>
          </w:p>
        </w:tc>
        <w:tc>
          <w:tcPr>
            <w:tcW w:w="4009" w:type="dxa"/>
          </w:tcPr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Разработка правовых актов Новотроицкого сельсовета Северного района Новосибирской области в сфере физической культуры и спорта:</w:t>
            </w:r>
          </w:p>
        </w:tc>
        <w:tc>
          <w:tcPr>
            <w:tcW w:w="2061" w:type="dxa"/>
            <w:vMerge w:val="restart"/>
          </w:tcPr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администрация Новотроицкого сельсовета </w:t>
            </w:r>
          </w:p>
        </w:tc>
        <w:tc>
          <w:tcPr>
            <w:tcW w:w="1681" w:type="dxa"/>
          </w:tcPr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2021- 2023 гг.</w:t>
            </w:r>
          </w:p>
        </w:tc>
        <w:tc>
          <w:tcPr>
            <w:tcW w:w="882" w:type="dxa"/>
          </w:tcPr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-</w:t>
            </w:r>
          </w:p>
        </w:tc>
        <w:tc>
          <w:tcPr>
            <w:tcW w:w="861" w:type="dxa"/>
          </w:tcPr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-</w:t>
            </w:r>
          </w:p>
        </w:tc>
        <w:tc>
          <w:tcPr>
            <w:tcW w:w="872" w:type="dxa"/>
          </w:tcPr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-</w:t>
            </w:r>
          </w:p>
        </w:tc>
        <w:tc>
          <w:tcPr>
            <w:tcW w:w="839" w:type="dxa"/>
          </w:tcPr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-</w:t>
            </w:r>
          </w:p>
        </w:tc>
        <w:tc>
          <w:tcPr>
            <w:tcW w:w="845" w:type="dxa"/>
          </w:tcPr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-</w:t>
            </w:r>
          </w:p>
        </w:tc>
        <w:tc>
          <w:tcPr>
            <w:tcW w:w="3097" w:type="dxa"/>
          </w:tcPr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Создание организационно-правовых механизмов реализации государственной политики в сфере физической культуры и спорта в Новотроицком сельсовете.</w:t>
            </w:r>
          </w:p>
        </w:tc>
      </w:tr>
      <w:tr w:rsidR="00B74982" w:rsidRPr="00B74982" w:rsidTr="0023415A">
        <w:trPr>
          <w:trHeight w:val="1258"/>
        </w:trPr>
        <w:tc>
          <w:tcPr>
            <w:tcW w:w="773" w:type="dxa"/>
            <w:tcBorders>
              <w:top w:val="nil"/>
            </w:tcBorders>
          </w:tcPr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4009" w:type="dxa"/>
          </w:tcPr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-распоряжений, постановлений администрации Новотроицкого сельсовета Северного  района Новосибирской области по проведению летних и зимних Спартакиад </w:t>
            </w:r>
          </w:p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2061" w:type="dxa"/>
            <w:vMerge/>
          </w:tcPr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1681" w:type="dxa"/>
          </w:tcPr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2024-2026гг.</w:t>
            </w:r>
          </w:p>
        </w:tc>
        <w:tc>
          <w:tcPr>
            <w:tcW w:w="882" w:type="dxa"/>
          </w:tcPr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-</w:t>
            </w:r>
          </w:p>
        </w:tc>
        <w:tc>
          <w:tcPr>
            <w:tcW w:w="861" w:type="dxa"/>
          </w:tcPr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-</w:t>
            </w:r>
          </w:p>
        </w:tc>
        <w:tc>
          <w:tcPr>
            <w:tcW w:w="872" w:type="dxa"/>
          </w:tcPr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-</w:t>
            </w:r>
          </w:p>
        </w:tc>
        <w:tc>
          <w:tcPr>
            <w:tcW w:w="839" w:type="dxa"/>
          </w:tcPr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-</w:t>
            </w:r>
          </w:p>
        </w:tc>
        <w:tc>
          <w:tcPr>
            <w:tcW w:w="845" w:type="dxa"/>
          </w:tcPr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-</w:t>
            </w:r>
          </w:p>
        </w:tc>
        <w:tc>
          <w:tcPr>
            <w:tcW w:w="3097" w:type="dxa"/>
          </w:tcPr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Улучшение качества физкультурно-спортивной работы, сохранения числа </w:t>
            </w:r>
            <w:proofErr w:type="gramStart"/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занимающихся</w:t>
            </w:r>
            <w:proofErr w:type="gramEnd"/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физической культурой и спортом</w:t>
            </w:r>
          </w:p>
        </w:tc>
      </w:tr>
    </w:tbl>
    <w:p w:rsidR="00B74982" w:rsidRPr="00B74982" w:rsidRDefault="00B74982" w:rsidP="00B74982">
      <w:pPr>
        <w:widowControl/>
        <w:suppressAutoHyphens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</w:p>
    <w:p w:rsidR="00B74982" w:rsidRPr="00B74982" w:rsidRDefault="00B74982" w:rsidP="00B74982">
      <w:pPr>
        <w:widowControl/>
        <w:suppressAutoHyphens/>
        <w:ind w:left="360"/>
        <w:jc w:val="center"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</w:p>
    <w:p w:rsidR="00B74982" w:rsidRPr="00B74982" w:rsidRDefault="00B74982" w:rsidP="00B74982">
      <w:pPr>
        <w:widowControl/>
        <w:suppressAutoHyphens/>
        <w:ind w:left="360"/>
        <w:jc w:val="center"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  <w:r w:rsidRPr="00B74982">
        <w:rPr>
          <w:rFonts w:ascii="Times New Roman" w:eastAsia="Times New Roman" w:hAnsi="Times New Roman" w:cs="Times New Roman"/>
          <w:b/>
          <w:color w:val="auto"/>
          <w:lang w:eastAsia="ar-SA" w:bidi="ar-SA"/>
        </w:rPr>
        <w:t>2. Развитие спортивно-массовой физической культуры и формирование здорового образа жизни</w:t>
      </w:r>
    </w:p>
    <w:tbl>
      <w:tblPr>
        <w:tblW w:w="16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3751"/>
        <w:gridCol w:w="2052"/>
        <w:gridCol w:w="1540"/>
        <w:gridCol w:w="927"/>
        <w:gridCol w:w="889"/>
        <w:gridCol w:w="889"/>
        <w:gridCol w:w="944"/>
        <w:gridCol w:w="889"/>
        <w:gridCol w:w="3046"/>
      </w:tblGrid>
      <w:tr w:rsidR="00B74982" w:rsidRPr="00B74982" w:rsidTr="0023415A">
        <w:trPr>
          <w:trHeight w:val="145"/>
        </w:trPr>
        <w:tc>
          <w:tcPr>
            <w:tcW w:w="1180" w:type="dxa"/>
          </w:tcPr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1)</w:t>
            </w:r>
          </w:p>
        </w:tc>
        <w:tc>
          <w:tcPr>
            <w:tcW w:w="3751" w:type="dxa"/>
          </w:tcPr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Организация и проведение мероприятий среди населения Новотроицкого сельсовета Северного  района Новосибирской области:</w:t>
            </w:r>
          </w:p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2052" w:type="dxa"/>
          </w:tcPr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proofErr w:type="spellStart"/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ОКМиС</w:t>
            </w:r>
            <w:proofErr w:type="spellEnd"/>
          </w:p>
        </w:tc>
        <w:tc>
          <w:tcPr>
            <w:tcW w:w="1540" w:type="dxa"/>
          </w:tcPr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2024- 2026 гг.</w:t>
            </w:r>
          </w:p>
        </w:tc>
        <w:tc>
          <w:tcPr>
            <w:tcW w:w="927" w:type="dxa"/>
          </w:tcPr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-</w:t>
            </w:r>
          </w:p>
        </w:tc>
        <w:tc>
          <w:tcPr>
            <w:tcW w:w="889" w:type="dxa"/>
          </w:tcPr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-</w:t>
            </w:r>
          </w:p>
        </w:tc>
        <w:tc>
          <w:tcPr>
            <w:tcW w:w="889" w:type="dxa"/>
          </w:tcPr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1,0</w:t>
            </w:r>
          </w:p>
        </w:tc>
        <w:tc>
          <w:tcPr>
            <w:tcW w:w="944" w:type="dxa"/>
            <w:shd w:val="clear" w:color="auto" w:fill="auto"/>
          </w:tcPr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1,0</w:t>
            </w:r>
          </w:p>
        </w:tc>
        <w:tc>
          <w:tcPr>
            <w:tcW w:w="889" w:type="dxa"/>
            <w:shd w:val="clear" w:color="auto" w:fill="auto"/>
          </w:tcPr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1,0</w:t>
            </w:r>
          </w:p>
        </w:tc>
        <w:tc>
          <w:tcPr>
            <w:tcW w:w="3046" w:type="dxa"/>
          </w:tcPr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Привлечение  к занятиям физической культурой и спортом населения  Новотроицкого сельсовета </w:t>
            </w:r>
          </w:p>
        </w:tc>
      </w:tr>
      <w:tr w:rsidR="00B74982" w:rsidRPr="00B74982" w:rsidTr="0023415A">
        <w:trPr>
          <w:trHeight w:val="145"/>
        </w:trPr>
        <w:tc>
          <w:tcPr>
            <w:tcW w:w="1180" w:type="dxa"/>
          </w:tcPr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2)</w:t>
            </w:r>
          </w:p>
        </w:tc>
        <w:tc>
          <w:tcPr>
            <w:tcW w:w="3751" w:type="dxa"/>
          </w:tcPr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-Участие в  летних Спартакиадах МО   Новосибирской области</w:t>
            </w:r>
          </w:p>
        </w:tc>
        <w:tc>
          <w:tcPr>
            <w:tcW w:w="2052" w:type="dxa"/>
          </w:tcPr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proofErr w:type="spellStart"/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ОКМиС</w:t>
            </w:r>
            <w:proofErr w:type="spellEnd"/>
          </w:p>
        </w:tc>
        <w:tc>
          <w:tcPr>
            <w:tcW w:w="1540" w:type="dxa"/>
          </w:tcPr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2024- 2026гг.</w:t>
            </w:r>
          </w:p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927" w:type="dxa"/>
          </w:tcPr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889" w:type="dxa"/>
          </w:tcPr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889" w:type="dxa"/>
          </w:tcPr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944" w:type="dxa"/>
            <w:shd w:val="clear" w:color="auto" w:fill="auto"/>
          </w:tcPr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889" w:type="dxa"/>
            <w:shd w:val="clear" w:color="auto" w:fill="auto"/>
          </w:tcPr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3046" w:type="dxa"/>
          </w:tcPr>
          <w:p w:rsidR="00B74982" w:rsidRPr="00B74982" w:rsidRDefault="00B74982" w:rsidP="00B74982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Привлечение к занятиям физической культурой и спортом  населения Новотроицкого сельсовета</w:t>
            </w:r>
          </w:p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</w:tr>
      <w:tr w:rsidR="00B74982" w:rsidRPr="00B74982" w:rsidTr="0023415A">
        <w:trPr>
          <w:trHeight w:val="145"/>
        </w:trPr>
        <w:tc>
          <w:tcPr>
            <w:tcW w:w="1180" w:type="dxa"/>
          </w:tcPr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3)</w:t>
            </w:r>
          </w:p>
        </w:tc>
        <w:tc>
          <w:tcPr>
            <w:tcW w:w="3751" w:type="dxa"/>
          </w:tcPr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highlight w:val="yellow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-Участие в зимних Спартакиадах МО  Новосибирской области </w:t>
            </w:r>
          </w:p>
        </w:tc>
        <w:tc>
          <w:tcPr>
            <w:tcW w:w="2052" w:type="dxa"/>
          </w:tcPr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proofErr w:type="spellStart"/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ОКМиС</w:t>
            </w:r>
            <w:proofErr w:type="spellEnd"/>
          </w:p>
        </w:tc>
        <w:tc>
          <w:tcPr>
            <w:tcW w:w="1540" w:type="dxa"/>
          </w:tcPr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2024- 2026гг.</w:t>
            </w:r>
          </w:p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927" w:type="dxa"/>
          </w:tcPr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lang w:eastAsia="ar-SA" w:bidi="ar-SA"/>
              </w:rPr>
            </w:pPr>
          </w:p>
        </w:tc>
        <w:tc>
          <w:tcPr>
            <w:tcW w:w="889" w:type="dxa"/>
          </w:tcPr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889" w:type="dxa"/>
          </w:tcPr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944" w:type="dxa"/>
            <w:shd w:val="clear" w:color="auto" w:fill="auto"/>
          </w:tcPr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889" w:type="dxa"/>
            <w:shd w:val="clear" w:color="auto" w:fill="auto"/>
          </w:tcPr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3046" w:type="dxa"/>
          </w:tcPr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Привлечение  к занятиям физической культурой и спортом населения  Новотроицкого сельсовета </w:t>
            </w:r>
          </w:p>
        </w:tc>
      </w:tr>
      <w:tr w:rsidR="00B74982" w:rsidRPr="00B74982" w:rsidTr="0023415A">
        <w:trPr>
          <w:trHeight w:val="145"/>
        </w:trPr>
        <w:tc>
          <w:tcPr>
            <w:tcW w:w="1180" w:type="dxa"/>
          </w:tcPr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4)</w:t>
            </w:r>
          </w:p>
        </w:tc>
        <w:tc>
          <w:tcPr>
            <w:tcW w:w="3751" w:type="dxa"/>
          </w:tcPr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Спартакиада пенсионеров, </w:t>
            </w: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lastRenderedPageBreak/>
              <w:t>инвалидов Северного  района</w:t>
            </w:r>
          </w:p>
        </w:tc>
        <w:tc>
          <w:tcPr>
            <w:tcW w:w="2052" w:type="dxa"/>
          </w:tcPr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lastRenderedPageBreak/>
              <w:t xml:space="preserve"> </w:t>
            </w:r>
            <w:proofErr w:type="spellStart"/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ОКМиС</w:t>
            </w:r>
            <w:proofErr w:type="spellEnd"/>
          </w:p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1540" w:type="dxa"/>
          </w:tcPr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lastRenderedPageBreak/>
              <w:t xml:space="preserve">2024–2026 </w:t>
            </w: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lastRenderedPageBreak/>
              <w:t>гг.</w:t>
            </w:r>
          </w:p>
        </w:tc>
        <w:tc>
          <w:tcPr>
            <w:tcW w:w="927" w:type="dxa"/>
          </w:tcPr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 w:bidi="ar-SA"/>
              </w:rPr>
            </w:pPr>
          </w:p>
        </w:tc>
        <w:tc>
          <w:tcPr>
            <w:tcW w:w="889" w:type="dxa"/>
          </w:tcPr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889" w:type="dxa"/>
          </w:tcPr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944" w:type="dxa"/>
            <w:shd w:val="clear" w:color="auto" w:fill="auto"/>
          </w:tcPr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889" w:type="dxa"/>
            <w:shd w:val="clear" w:color="auto" w:fill="auto"/>
          </w:tcPr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3046" w:type="dxa"/>
          </w:tcPr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lastRenderedPageBreak/>
              <w:t xml:space="preserve">Привлечение к занятиям </w:t>
            </w: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lastRenderedPageBreak/>
              <w:t>физической культурой и спортом людей пожилого возраста и инвалидов.</w:t>
            </w:r>
          </w:p>
        </w:tc>
      </w:tr>
      <w:tr w:rsidR="00B74982" w:rsidRPr="00B74982" w:rsidTr="0023415A">
        <w:trPr>
          <w:trHeight w:val="1214"/>
        </w:trPr>
        <w:tc>
          <w:tcPr>
            <w:tcW w:w="1180" w:type="dxa"/>
          </w:tcPr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lastRenderedPageBreak/>
              <w:t>5)</w:t>
            </w:r>
          </w:p>
        </w:tc>
        <w:tc>
          <w:tcPr>
            <w:tcW w:w="3751" w:type="dxa"/>
          </w:tcPr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Укрепление материально-технической базы муниципального образования</w:t>
            </w:r>
          </w:p>
        </w:tc>
        <w:tc>
          <w:tcPr>
            <w:tcW w:w="2052" w:type="dxa"/>
          </w:tcPr>
          <w:p w:rsidR="00B74982" w:rsidRPr="00B74982" w:rsidRDefault="00B74982" w:rsidP="00B74982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proofErr w:type="spellStart"/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ОКМиС</w:t>
            </w:r>
            <w:proofErr w:type="spellEnd"/>
          </w:p>
          <w:p w:rsidR="00B74982" w:rsidRPr="00B74982" w:rsidRDefault="00B74982" w:rsidP="00B74982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  <w:p w:rsidR="00B74982" w:rsidRPr="00B74982" w:rsidRDefault="00B74982" w:rsidP="00B74982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1540" w:type="dxa"/>
          </w:tcPr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2024 –2026гг.</w:t>
            </w:r>
          </w:p>
        </w:tc>
        <w:tc>
          <w:tcPr>
            <w:tcW w:w="927" w:type="dxa"/>
          </w:tcPr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889" w:type="dxa"/>
          </w:tcPr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889" w:type="dxa"/>
          </w:tcPr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944" w:type="dxa"/>
            <w:shd w:val="clear" w:color="auto" w:fill="auto"/>
          </w:tcPr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889" w:type="dxa"/>
            <w:shd w:val="clear" w:color="auto" w:fill="auto"/>
          </w:tcPr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3046" w:type="dxa"/>
          </w:tcPr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Создание в учреждениях условий для занятий физической культурой и спортом на базе современного оборудования</w:t>
            </w:r>
          </w:p>
        </w:tc>
      </w:tr>
      <w:tr w:rsidR="00B74982" w:rsidRPr="00B74982" w:rsidTr="0023415A">
        <w:trPr>
          <w:trHeight w:val="480"/>
        </w:trPr>
        <w:tc>
          <w:tcPr>
            <w:tcW w:w="1180" w:type="dxa"/>
          </w:tcPr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6)</w:t>
            </w:r>
          </w:p>
        </w:tc>
        <w:tc>
          <w:tcPr>
            <w:tcW w:w="3751" w:type="dxa"/>
          </w:tcPr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Организация и проведение соревнований в организациях, предприятиях, учреждениях           муниципального образования</w:t>
            </w:r>
          </w:p>
        </w:tc>
        <w:tc>
          <w:tcPr>
            <w:tcW w:w="2052" w:type="dxa"/>
          </w:tcPr>
          <w:p w:rsidR="00B74982" w:rsidRPr="00B74982" w:rsidRDefault="00B74982" w:rsidP="00B74982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proofErr w:type="spellStart"/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ОКМиС</w:t>
            </w:r>
            <w:proofErr w:type="spellEnd"/>
          </w:p>
          <w:p w:rsidR="00B74982" w:rsidRPr="00B74982" w:rsidRDefault="00B74982" w:rsidP="00B74982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1540" w:type="dxa"/>
          </w:tcPr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2024– 2026гг.</w:t>
            </w:r>
          </w:p>
        </w:tc>
        <w:tc>
          <w:tcPr>
            <w:tcW w:w="927" w:type="dxa"/>
          </w:tcPr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889" w:type="dxa"/>
          </w:tcPr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889" w:type="dxa"/>
          </w:tcPr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944" w:type="dxa"/>
            <w:shd w:val="clear" w:color="auto" w:fill="auto"/>
          </w:tcPr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889" w:type="dxa"/>
            <w:shd w:val="clear" w:color="auto" w:fill="auto"/>
          </w:tcPr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3046" w:type="dxa"/>
          </w:tcPr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Привлечение к занятиям физической культурой и спортом, укрепление здоровья работающего населения сельсовета.</w:t>
            </w:r>
          </w:p>
        </w:tc>
      </w:tr>
      <w:tr w:rsidR="00B74982" w:rsidRPr="00B74982" w:rsidTr="0023415A">
        <w:trPr>
          <w:trHeight w:val="230"/>
        </w:trPr>
        <w:tc>
          <w:tcPr>
            <w:tcW w:w="1180" w:type="dxa"/>
          </w:tcPr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b/>
                <w:color w:val="auto"/>
                <w:lang w:eastAsia="ar-SA" w:bidi="ar-SA"/>
              </w:rPr>
            </w:pPr>
          </w:p>
        </w:tc>
        <w:tc>
          <w:tcPr>
            <w:tcW w:w="3751" w:type="dxa"/>
          </w:tcPr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Всего по годам</w:t>
            </w:r>
          </w:p>
        </w:tc>
        <w:tc>
          <w:tcPr>
            <w:tcW w:w="2052" w:type="dxa"/>
          </w:tcPr>
          <w:p w:rsidR="00B74982" w:rsidRPr="00B74982" w:rsidRDefault="00B74982" w:rsidP="00B74982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1540" w:type="dxa"/>
          </w:tcPr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927" w:type="dxa"/>
          </w:tcPr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889" w:type="dxa"/>
          </w:tcPr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889" w:type="dxa"/>
          </w:tcPr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1,0</w:t>
            </w:r>
          </w:p>
        </w:tc>
        <w:tc>
          <w:tcPr>
            <w:tcW w:w="944" w:type="dxa"/>
            <w:shd w:val="clear" w:color="auto" w:fill="auto"/>
          </w:tcPr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1,0</w:t>
            </w:r>
          </w:p>
        </w:tc>
        <w:tc>
          <w:tcPr>
            <w:tcW w:w="889" w:type="dxa"/>
            <w:shd w:val="clear" w:color="auto" w:fill="auto"/>
          </w:tcPr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1,0</w:t>
            </w:r>
          </w:p>
        </w:tc>
        <w:tc>
          <w:tcPr>
            <w:tcW w:w="3046" w:type="dxa"/>
          </w:tcPr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</w:tr>
      <w:tr w:rsidR="00B74982" w:rsidRPr="00B74982" w:rsidTr="0023415A">
        <w:trPr>
          <w:trHeight w:val="504"/>
        </w:trPr>
        <w:tc>
          <w:tcPr>
            <w:tcW w:w="16107" w:type="dxa"/>
            <w:gridSpan w:val="10"/>
          </w:tcPr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b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 w:rsidRPr="00B74982">
              <w:rPr>
                <w:rFonts w:ascii="Times New Roman" w:eastAsia="Times New Roman" w:hAnsi="Times New Roman" w:cs="Times New Roman"/>
                <w:b/>
                <w:color w:val="auto"/>
                <w:lang w:eastAsia="ar-SA" w:bidi="ar-SA"/>
              </w:rPr>
              <w:t>ВСЕГО по разделу: 3,0</w:t>
            </w:r>
          </w:p>
        </w:tc>
      </w:tr>
    </w:tbl>
    <w:p w:rsidR="00B74982" w:rsidRPr="00B74982" w:rsidRDefault="00B74982" w:rsidP="00B74982">
      <w:pPr>
        <w:widowControl/>
        <w:suppressAutoHyphens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</w:p>
    <w:p w:rsidR="00B74982" w:rsidRPr="00B74982" w:rsidRDefault="00B74982" w:rsidP="00B74982">
      <w:pPr>
        <w:widowControl/>
        <w:suppressAutoHyphens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</w:p>
    <w:p w:rsidR="00B74982" w:rsidRPr="00B74982" w:rsidRDefault="00B74982" w:rsidP="00B74982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  <w:r w:rsidRPr="00B74982">
        <w:rPr>
          <w:rFonts w:ascii="Times New Roman" w:eastAsia="Times New Roman" w:hAnsi="Times New Roman" w:cs="Times New Roman"/>
          <w:b/>
          <w:color w:val="auto"/>
          <w:lang w:eastAsia="ar-SA" w:bidi="ar-SA"/>
        </w:rPr>
        <w:t>3. Информационно-пропагандистское обеспечение развития физической культуры и спорта</w:t>
      </w:r>
    </w:p>
    <w:tbl>
      <w:tblPr>
        <w:tblW w:w="16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3971"/>
        <w:gridCol w:w="2057"/>
        <w:gridCol w:w="1742"/>
        <w:gridCol w:w="946"/>
        <w:gridCol w:w="923"/>
        <w:gridCol w:w="690"/>
        <w:gridCol w:w="935"/>
        <w:gridCol w:w="748"/>
        <w:gridCol w:w="3222"/>
      </w:tblGrid>
      <w:tr w:rsidR="00B74982" w:rsidRPr="00B74982" w:rsidTr="0023415A">
        <w:tc>
          <w:tcPr>
            <w:tcW w:w="812" w:type="dxa"/>
          </w:tcPr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1)</w:t>
            </w:r>
          </w:p>
        </w:tc>
        <w:tc>
          <w:tcPr>
            <w:tcW w:w="3971" w:type="dxa"/>
          </w:tcPr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lang w:eastAsia="ar-SA" w:bidi="ar-SA"/>
              </w:rPr>
              <w:t xml:space="preserve">Обеспечение работы официального сайта  администрации </w:t>
            </w: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Новотроицкого</w:t>
            </w:r>
            <w:r w:rsidRPr="00B74982">
              <w:rPr>
                <w:rFonts w:ascii="Times New Roman" w:eastAsia="Times New Roman" w:hAnsi="Times New Roman" w:cs="Times New Roman"/>
                <w:lang w:eastAsia="ar-SA" w:bidi="ar-SA"/>
              </w:rPr>
              <w:t xml:space="preserve"> сельсовета</w:t>
            </w:r>
          </w:p>
        </w:tc>
        <w:tc>
          <w:tcPr>
            <w:tcW w:w="2057" w:type="dxa"/>
          </w:tcPr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proofErr w:type="spellStart"/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ОКМиС</w:t>
            </w:r>
            <w:proofErr w:type="spellEnd"/>
          </w:p>
        </w:tc>
        <w:tc>
          <w:tcPr>
            <w:tcW w:w="1742" w:type="dxa"/>
          </w:tcPr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2024 – 2026 гг.</w:t>
            </w:r>
          </w:p>
        </w:tc>
        <w:tc>
          <w:tcPr>
            <w:tcW w:w="946" w:type="dxa"/>
          </w:tcPr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-</w:t>
            </w:r>
          </w:p>
        </w:tc>
        <w:tc>
          <w:tcPr>
            <w:tcW w:w="923" w:type="dxa"/>
          </w:tcPr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690" w:type="dxa"/>
          </w:tcPr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935" w:type="dxa"/>
            <w:shd w:val="clear" w:color="auto" w:fill="auto"/>
          </w:tcPr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748" w:type="dxa"/>
            <w:shd w:val="clear" w:color="auto" w:fill="auto"/>
          </w:tcPr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3222" w:type="dxa"/>
          </w:tcPr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Обеспечение оперативного доступа населения к информации о деятельности </w:t>
            </w:r>
            <w:proofErr w:type="spellStart"/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ОКМиС</w:t>
            </w:r>
            <w:proofErr w:type="spellEnd"/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,</w:t>
            </w:r>
          </w:p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информирование населения  об основных проблемах и    достижениях в сфере физической культуры и спорта  </w:t>
            </w:r>
          </w:p>
        </w:tc>
      </w:tr>
      <w:tr w:rsidR="00B74982" w:rsidRPr="00B74982" w:rsidTr="0023415A">
        <w:tc>
          <w:tcPr>
            <w:tcW w:w="812" w:type="dxa"/>
          </w:tcPr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2)</w:t>
            </w:r>
          </w:p>
        </w:tc>
        <w:tc>
          <w:tcPr>
            <w:tcW w:w="3971" w:type="dxa"/>
          </w:tcPr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Организация пропаганды физической культуры и спорта, здорового образа жизни в средствах массовой информации </w:t>
            </w:r>
          </w:p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2057" w:type="dxa"/>
          </w:tcPr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proofErr w:type="spellStart"/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ОКМиС</w:t>
            </w:r>
            <w:proofErr w:type="spellEnd"/>
          </w:p>
        </w:tc>
        <w:tc>
          <w:tcPr>
            <w:tcW w:w="1742" w:type="dxa"/>
          </w:tcPr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2024-2026гг.</w:t>
            </w:r>
          </w:p>
        </w:tc>
        <w:tc>
          <w:tcPr>
            <w:tcW w:w="946" w:type="dxa"/>
          </w:tcPr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923" w:type="dxa"/>
          </w:tcPr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690" w:type="dxa"/>
          </w:tcPr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935" w:type="dxa"/>
            <w:shd w:val="clear" w:color="auto" w:fill="auto"/>
          </w:tcPr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748" w:type="dxa"/>
            <w:shd w:val="clear" w:color="auto" w:fill="auto"/>
          </w:tcPr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3222" w:type="dxa"/>
          </w:tcPr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Осуществление мероприятий по организации пропаганды, привлечение к занятиям физической культурой и спортом население  Новотроицкого сельсовета</w:t>
            </w:r>
          </w:p>
        </w:tc>
      </w:tr>
      <w:tr w:rsidR="00B74982" w:rsidRPr="00B74982" w:rsidTr="0023415A">
        <w:trPr>
          <w:trHeight w:val="1054"/>
        </w:trPr>
        <w:tc>
          <w:tcPr>
            <w:tcW w:w="812" w:type="dxa"/>
          </w:tcPr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3)</w:t>
            </w:r>
          </w:p>
        </w:tc>
        <w:tc>
          <w:tcPr>
            <w:tcW w:w="3971" w:type="dxa"/>
          </w:tcPr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Создание и размещение наружной социальной рекламы, пропагандирующей занятия </w:t>
            </w: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lastRenderedPageBreak/>
              <w:t>физической культурой и спортом, ЗОЖ</w:t>
            </w:r>
          </w:p>
        </w:tc>
        <w:tc>
          <w:tcPr>
            <w:tcW w:w="2057" w:type="dxa"/>
          </w:tcPr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proofErr w:type="spellStart"/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lastRenderedPageBreak/>
              <w:t>ОКМиС</w:t>
            </w:r>
            <w:proofErr w:type="spellEnd"/>
          </w:p>
        </w:tc>
        <w:tc>
          <w:tcPr>
            <w:tcW w:w="1742" w:type="dxa"/>
          </w:tcPr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2024 – 2026</w:t>
            </w:r>
          </w:p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гг.</w:t>
            </w:r>
          </w:p>
        </w:tc>
        <w:tc>
          <w:tcPr>
            <w:tcW w:w="946" w:type="dxa"/>
          </w:tcPr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 w:bidi="ar-SA"/>
              </w:rPr>
            </w:pPr>
          </w:p>
        </w:tc>
        <w:tc>
          <w:tcPr>
            <w:tcW w:w="923" w:type="dxa"/>
          </w:tcPr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690" w:type="dxa"/>
          </w:tcPr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935" w:type="dxa"/>
            <w:shd w:val="clear" w:color="auto" w:fill="auto"/>
          </w:tcPr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748" w:type="dxa"/>
            <w:shd w:val="clear" w:color="auto" w:fill="auto"/>
          </w:tcPr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3222" w:type="dxa"/>
          </w:tcPr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Привлечение к занятиям физической культурой и спортом населения </w:t>
            </w: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lastRenderedPageBreak/>
              <w:t>Новотроицкого сельсовета</w:t>
            </w:r>
          </w:p>
        </w:tc>
      </w:tr>
      <w:tr w:rsidR="00B74982" w:rsidRPr="00B74982" w:rsidTr="0023415A">
        <w:tc>
          <w:tcPr>
            <w:tcW w:w="812" w:type="dxa"/>
          </w:tcPr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3971" w:type="dxa"/>
          </w:tcPr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Всего по годам</w:t>
            </w:r>
          </w:p>
        </w:tc>
        <w:tc>
          <w:tcPr>
            <w:tcW w:w="2057" w:type="dxa"/>
          </w:tcPr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1742" w:type="dxa"/>
          </w:tcPr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946" w:type="dxa"/>
          </w:tcPr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923" w:type="dxa"/>
          </w:tcPr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690" w:type="dxa"/>
          </w:tcPr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935" w:type="dxa"/>
            <w:shd w:val="clear" w:color="auto" w:fill="auto"/>
          </w:tcPr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748" w:type="dxa"/>
            <w:shd w:val="clear" w:color="auto" w:fill="auto"/>
          </w:tcPr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3222" w:type="dxa"/>
          </w:tcPr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</w:tr>
      <w:tr w:rsidR="00B74982" w:rsidRPr="00B74982" w:rsidTr="0023415A">
        <w:tc>
          <w:tcPr>
            <w:tcW w:w="16046" w:type="dxa"/>
            <w:gridSpan w:val="10"/>
          </w:tcPr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           </w:t>
            </w:r>
          </w:p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Pr="00B74982">
              <w:rPr>
                <w:rFonts w:ascii="Times New Roman" w:eastAsia="Times New Roman" w:hAnsi="Times New Roman" w:cs="Times New Roman"/>
                <w:b/>
                <w:color w:val="auto"/>
                <w:lang w:eastAsia="ar-SA" w:bidi="ar-SA"/>
              </w:rPr>
              <w:t xml:space="preserve">ВСЕГО по разделу: </w:t>
            </w:r>
          </w:p>
        </w:tc>
      </w:tr>
    </w:tbl>
    <w:p w:rsidR="00B74982" w:rsidRPr="00B74982" w:rsidRDefault="00B74982" w:rsidP="00B74982">
      <w:pPr>
        <w:widowControl/>
        <w:suppressAutoHyphens/>
        <w:rPr>
          <w:rFonts w:ascii="Times New Roman" w:eastAsia="Times New Roman" w:hAnsi="Times New Roman" w:cs="Times New Roman"/>
          <w:b/>
          <w:color w:val="FF0000"/>
          <w:lang w:eastAsia="ar-SA" w:bidi="ar-SA"/>
        </w:rPr>
      </w:pPr>
    </w:p>
    <w:p w:rsidR="00B74982" w:rsidRPr="00B74982" w:rsidRDefault="00B74982" w:rsidP="00B74982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FF0000"/>
          <w:lang w:eastAsia="ar-SA" w:bidi="ar-SA"/>
        </w:rPr>
      </w:pPr>
    </w:p>
    <w:p w:rsidR="00B74982" w:rsidRPr="00B74982" w:rsidRDefault="00B74982" w:rsidP="00B74982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FF0000"/>
          <w:lang w:eastAsia="ar-SA" w:bidi="ar-SA"/>
        </w:rPr>
      </w:pPr>
    </w:p>
    <w:p w:rsidR="00B74982" w:rsidRPr="00B74982" w:rsidRDefault="00B74982" w:rsidP="00B74982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FF0000"/>
          <w:lang w:eastAsia="ar-SA" w:bidi="ar-SA"/>
        </w:rPr>
      </w:pPr>
    </w:p>
    <w:p w:rsidR="00B74982" w:rsidRPr="00B74982" w:rsidRDefault="00B74982" w:rsidP="00B74982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  <w:r w:rsidRPr="00B74982">
        <w:rPr>
          <w:rFonts w:ascii="Times New Roman" w:eastAsia="Times New Roman" w:hAnsi="Times New Roman" w:cs="Times New Roman"/>
          <w:b/>
          <w:color w:val="auto"/>
          <w:lang w:eastAsia="ar-SA" w:bidi="ar-SA"/>
        </w:rPr>
        <w:t>4. Развитие материально-технической базы спорта и спортивных сооружений</w:t>
      </w:r>
    </w:p>
    <w:tbl>
      <w:tblPr>
        <w:tblW w:w="30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2689"/>
        <w:gridCol w:w="1989"/>
        <w:gridCol w:w="1966"/>
        <w:gridCol w:w="1053"/>
        <w:gridCol w:w="1134"/>
        <w:gridCol w:w="1134"/>
        <w:gridCol w:w="1134"/>
        <w:gridCol w:w="1156"/>
        <w:gridCol w:w="1058"/>
        <w:gridCol w:w="2116"/>
        <w:gridCol w:w="1562"/>
        <w:gridCol w:w="1839"/>
        <w:gridCol w:w="1839"/>
        <w:gridCol w:w="1839"/>
        <w:gridCol w:w="1839"/>
        <w:gridCol w:w="1839"/>
        <w:gridCol w:w="1839"/>
        <w:gridCol w:w="1839"/>
      </w:tblGrid>
      <w:tr w:rsidR="00B74982" w:rsidRPr="00B74982" w:rsidTr="0023415A">
        <w:trPr>
          <w:gridAfter w:val="8"/>
          <w:wAfter w:w="14435" w:type="dxa"/>
        </w:trPr>
        <w:tc>
          <w:tcPr>
            <w:tcW w:w="633" w:type="dxa"/>
          </w:tcPr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№</w:t>
            </w:r>
          </w:p>
        </w:tc>
        <w:tc>
          <w:tcPr>
            <w:tcW w:w="2689" w:type="dxa"/>
          </w:tcPr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Наименование</w:t>
            </w:r>
          </w:p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мероприятия (объекта)</w:t>
            </w:r>
          </w:p>
        </w:tc>
        <w:tc>
          <w:tcPr>
            <w:tcW w:w="1989" w:type="dxa"/>
          </w:tcPr>
          <w:p w:rsidR="00B74982" w:rsidRPr="00B74982" w:rsidRDefault="00B74982" w:rsidP="00B74982">
            <w:pPr>
              <w:widowControl/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Исполнитель</w:t>
            </w:r>
          </w:p>
        </w:tc>
        <w:tc>
          <w:tcPr>
            <w:tcW w:w="1966" w:type="dxa"/>
          </w:tcPr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Источник финансирования</w:t>
            </w:r>
          </w:p>
        </w:tc>
        <w:tc>
          <w:tcPr>
            <w:tcW w:w="1053" w:type="dxa"/>
          </w:tcPr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Срок исполнения</w:t>
            </w:r>
          </w:p>
        </w:tc>
        <w:tc>
          <w:tcPr>
            <w:tcW w:w="1134" w:type="dxa"/>
          </w:tcPr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1134" w:type="dxa"/>
          </w:tcPr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1134" w:type="dxa"/>
          </w:tcPr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2024г.</w:t>
            </w:r>
          </w:p>
        </w:tc>
        <w:tc>
          <w:tcPr>
            <w:tcW w:w="1156" w:type="dxa"/>
          </w:tcPr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2025г.</w:t>
            </w:r>
          </w:p>
        </w:tc>
        <w:tc>
          <w:tcPr>
            <w:tcW w:w="1058" w:type="dxa"/>
          </w:tcPr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2026г.</w:t>
            </w:r>
          </w:p>
        </w:tc>
        <w:tc>
          <w:tcPr>
            <w:tcW w:w="2116" w:type="dxa"/>
          </w:tcPr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Ожидаемые</w:t>
            </w:r>
          </w:p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результаты</w:t>
            </w:r>
          </w:p>
        </w:tc>
      </w:tr>
      <w:tr w:rsidR="00B74982" w:rsidRPr="00B74982" w:rsidTr="0023415A">
        <w:trPr>
          <w:gridAfter w:val="8"/>
          <w:wAfter w:w="14435" w:type="dxa"/>
        </w:trPr>
        <w:tc>
          <w:tcPr>
            <w:tcW w:w="633" w:type="dxa"/>
          </w:tcPr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1)</w:t>
            </w:r>
          </w:p>
        </w:tc>
        <w:tc>
          <w:tcPr>
            <w:tcW w:w="2689" w:type="dxa"/>
          </w:tcPr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Реконструкция простейших спортивных площадок в населенных пунктах сельсовета</w:t>
            </w:r>
          </w:p>
        </w:tc>
        <w:tc>
          <w:tcPr>
            <w:tcW w:w="1989" w:type="dxa"/>
          </w:tcPr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Администрация Новотроицкого сельсовета</w:t>
            </w:r>
          </w:p>
        </w:tc>
        <w:tc>
          <w:tcPr>
            <w:tcW w:w="1966" w:type="dxa"/>
          </w:tcPr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Муниципальный бюджет</w:t>
            </w:r>
          </w:p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1053" w:type="dxa"/>
          </w:tcPr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2024-2026гг.</w:t>
            </w:r>
          </w:p>
        </w:tc>
        <w:tc>
          <w:tcPr>
            <w:tcW w:w="1134" w:type="dxa"/>
          </w:tcPr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1134" w:type="dxa"/>
          </w:tcPr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1134" w:type="dxa"/>
          </w:tcPr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В счет </w:t>
            </w:r>
            <w:proofErr w:type="gramStart"/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текущего</w:t>
            </w:r>
            <w:proofErr w:type="gramEnd"/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</w:t>
            </w:r>
            <w:proofErr w:type="spellStart"/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финанси-рования</w:t>
            </w:r>
            <w:proofErr w:type="spellEnd"/>
          </w:p>
        </w:tc>
        <w:tc>
          <w:tcPr>
            <w:tcW w:w="1156" w:type="dxa"/>
          </w:tcPr>
          <w:p w:rsidR="00B74982" w:rsidRPr="00B74982" w:rsidRDefault="00B74982" w:rsidP="00B749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В счет </w:t>
            </w:r>
            <w:proofErr w:type="gramStart"/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текущего</w:t>
            </w:r>
            <w:proofErr w:type="gramEnd"/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</w:t>
            </w:r>
            <w:proofErr w:type="spellStart"/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финанси-рования</w:t>
            </w:r>
            <w:proofErr w:type="spellEnd"/>
          </w:p>
        </w:tc>
        <w:tc>
          <w:tcPr>
            <w:tcW w:w="1058" w:type="dxa"/>
          </w:tcPr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В счёт </w:t>
            </w:r>
            <w:proofErr w:type="spellStart"/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текуще</w:t>
            </w:r>
            <w:proofErr w:type="spellEnd"/>
          </w:p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proofErr w:type="spellStart"/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го</w:t>
            </w:r>
            <w:proofErr w:type="spellEnd"/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финансирования</w:t>
            </w:r>
          </w:p>
        </w:tc>
        <w:tc>
          <w:tcPr>
            <w:tcW w:w="2116" w:type="dxa"/>
          </w:tcPr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Увеличение количества</w:t>
            </w:r>
          </w:p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простейших спортивных</w:t>
            </w:r>
          </w:p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площадок,</w:t>
            </w:r>
          </w:p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организация досуга населения.</w:t>
            </w:r>
          </w:p>
        </w:tc>
      </w:tr>
      <w:tr w:rsidR="00B74982" w:rsidRPr="00B74982" w:rsidTr="0023415A">
        <w:tc>
          <w:tcPr>
            <w:tcW w:w="13946" w:type="dxa"/>
            <w:gridSpan w:val="10"/>
          </w:tcPr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Pr="00B74982">
              <w:rPr>
                <w:rFonts w:ascii="Times New Roman" w:eastAsia="Times New Roman" w:hAnsi="Times New Roman" w:cs="Times New Roman"/>
                <w:b/>
                <w:color w:val="auto"/>
                <w:lang w:eastAsia="ar-SA" w:bidi="ar-SA"/>
              </w:rPr>
              <w:t>ВСЕГО по разделу:</w:t>
            </w:r>
            <w:r w:rsidRPr="00B7498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</w:t>
            </w:r>
          </w:p>
        </w:tc>
        <w:tc>
          <w:tcPr>
            <w:tcW w:w="3678" w:type="dxa"/>
            <w:gridSpan w:val="2"/>
          </w:tcPr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1839" w:type="dxa"/>
          </w:tcPr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1839" w:type="dxa"/>
          </w:tcPr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1839" w:type="dxa"/>
          </w:tcPr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1839" w:type="dxa"/>
          </w:tcPr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1839" w:type="dxa"/>
          </w:tcPr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1839" w:type="dxa"/>
          </w:tcPr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1839" w:type="dxa"/>
          </w:tcPr>
          <w:p w:rsidR="00B74982" w:rsidRPr="00B74982" w:rsidRDefault="00B74982" w:rsidP="00B7498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</w:tr>
    </w:tbl>
    <w:p w:rsidR="00B74982" w:rsidRPr="00B74982" w:rsidRDefault="00B74982" w:rsidP="00B74982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D07619" w:rsidRDefault="00D07619">
      <w:pPr>
        <w:rPr>
          <w:sz w:val="2"/>
          <w:szCs w:val="2"/>
        </w:rPr>
      </w:pPr>
    </w:p>
    <w:sectPr w:rsidR="00D07619" w:rsidSect="00B74982">
      <w:pgSz w:w="16838" w:h="11906" w:orient="landscape"/>
      <w:pgMar w:top="238" w:right="249" w:bottom="244" w:left="23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497" w:rsidRDefault="00760497">
      <w:r>
        <w:separator/>
      </w:r>
    </w:p>
  </w:endnote>
  <w:endnote w:type="continuationSeparator" w:id="0">
    <w:p w:rsidR="00760497" w:rsidRDefault="00760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982" w:rsidRDefault="00B74982" w:rsidP="006E501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B74982" w:rsidRDefault="00B7498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982" w:rsidRDefault="00B74982" w:rsidP="006E501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B74982" w:rsidRDefault="00B749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497" w:rsidRDefault="00760497"/>
  </w:footnote>
  <w:footnote w:type="continuationSeparator" w:id="0">
    <w:p w:rsidR="00760497" w:rsidRDefault="0076049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A3BDA"/>
    <w:multiLevelType w:val="hybridMultilevel"/>
    <w:tmpl w:val="FE3E2326"/>
    <w:lvl w:ilvl="0" w:tplc="9392CB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07619"/>
    <w:rsid w:val="00760497"/>
    <w:rsid w:val="00B74982"/>
    <w:rsid w:val="00B94393"/>
    <w:rsid w:val="00D07619"/>
    <w:rsid w:val="00E9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u w:val="none"/>
    </w:rPr>
  </w:style>
  <w:style w:type="character" w:customStyle="1" w:styleId="3">
    <w:name w:val="Основной текст (3)_"/>
    <w:basedOn w:val="a0"/>
    <w:link w:val="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3FranklinGothicMedium13pt0pt">
    <w:name w:val="Основной текст (3) + Franklin Gothic Medium;13 pt;Интервал 0 pt"/>
    <w:basedOn w:val="3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pacing w:val="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pacing w:val="2"/>
    </w:rPr>
  </w:style>
  <w:style w:type="paragraph" w:styleId="a5">
    <w:name w:val="footer"/>
    <w:basedOn w:val="a"/>
    <w:link w:val="a6"/>
    <w:uiPriority w:val="99"/>
    <w:semiHidden/>
    <w:unhideWhenUsed/>
    <w:rsid w:val="00B749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74982"/>
    <w:rPr>
      <w:color w:val="000000"/>
    </w:rPr>
  </w:style>
  <w:style w:type="character" w:styleId="a7">
    <w:name w:val="page number"/>
    <w:basedOn w:val="a0"/>
    <w:rsid w:val="00B749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u w:val="none"/>
    </w:rPr>
  </w:style>
  <w:style w:type="character" w:customStyle="1" w:styleId="3">
    <w:name w:val="Основной текст (3)_"/>
    <w:basedOn w:val="a0"/>
    <w:link w:val="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3FranklinGothicMedium13pt0pt">
    <w:name w:val="Основной текст (3) + Franklin Gothic Medium;13 pt;Интервал 0 pt"/>
    <w:basedOn w:val="3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pacing w:val="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pacing w:val="2"/>
    </w:rPr>
  </w:style>
  <w:style w:type="paragraph" w:styleId="a5">
    <w:name w:val="footer"/>
    <w:basedOn w:val="a"/>
    <w:link w:val="a6"/>
    <w:uiPriority w:val="99"/>
    <w:semiHidden/>
    <w:unhideWhenUsed/>
    <w:rsid w:val="00B749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74982"/>
    <w:rPr>
      <w:color w:val="000000"/>
    </w:rPr>
  </w:style>
  <w:style w:type="character" w:styleId="a7">
    <w:name w:val="page number"/>
    <w:basedOn w:val="a0"/>
    <w:rsid w:val="00B74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../../7272~1/AppData/Local/Temp/FineReader11.00/media/image1.jpe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35D24-87EB-4846-920F-3781D5086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3277</Words>
  <Characters>18682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2024-03-11T07:38:00Z</dcterms:created>
  <dcterms:modified xsi:type="dcterms:W3CDTF">2024-03-11T07:47:00Z</dcterms:modified>
</cp:coreProperties>
</file>