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8E6" w:rsidRPr="00E478E6" w:rsidRDefault="00E478E6" w:rsidP="00E478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sz w:val="28"/>
          <w:szCs w:val="28"/>
        </w:rPr>
        <w:t>Утверждаю:</w:t>
      </w:r>
    </w:p>
    <w:p w:rsidR="00E478E6" w:rsidRPr="00E478E6" w:rsidRDefault="00E478E6" w:rsidP="00E478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16634B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8E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478E6" w:rsidRPr="00E478E6" w:rsidRDefault="00E478E6" w:rsidP="00E478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E478E6" w:rsidRPr="00E478E6" w:rsidRDefault="00E478E6" w:rsidP="00E478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478E6" w:rsidRPr="00E478E6" w:rsidRDefault="00E478E6" w:rsidP="00E478E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sz w:val="28"/>
          <w:szCs w:val="28"/>
        </w:rPr>
        <w:t xml:space="preserve"> _________  </w:t>
      </w:r>
      <w:proofErr w:type="spellStart"/>
      <w:r w:rsidR="0016634B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</w:p>
    <w:p w:rsidR="00E478E6" w:rsidRPr="00E478E6" w:rsidRDefault="00E478E6" w:rsidP="00E478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8E6" w:rsidRPr="00E478E6" w:rsidRDefault="00E478E6" w:rsidP="00E478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E478E6" w:rsidRPr="00E478E6" w:rsidRDefault="00E478E6" w:rsidP="00E478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 xml:space="preserve">« Повышение безопасности  дорожного движения на территории  </w:t>
      </w:r>
      <w:r w:rsidR="0016634B">
        <w:rPr>
          <w:rFonts w:ascii="Times New Roman" w:hAnsi="Times New Roman" w:cs="Times New Roman"/>
          <w:b/>
          <w:sz w:val="28"/>
          <w:szCs w:val="28"/>
        </w:rPr>
        <w:t>Новотроицкого</w:t>
      </w:r>
      <w:r w:rsidRPr="00E478E6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</w:t>
      </w:r>
      <w:proofErr w:type="gramStart"/>
      <w:r w:rsidRPr="00E478E6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E478E6" w:rsidRPr="00E478E6" w:rsidRDefault="00E478E6" w:rsidP="00E478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16634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  20</w:t>
      </w:r>
      <w:r w:rsidR="0016634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E478E6" w:rsidRPr="00E478E6" w:rsidRDefault="00E478E6" w:rsidP="00E478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8E6" w:rsidRPr="00E478E6" w:rsidRDefault="00E478E6" w:rsidP="00E47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 муниципальной программы «Повышение безопасности  дорожного движения на территории  </w:t>
      </w:r>
      <w:r w:rsidR="0016634B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8E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</w:t>
      </w:r>
      <w:r w:rsidR="00ED1E48">
        <w:rPr>
          <w:rFonts w:ascii="Times New Roman" w:hAnsi="Times New Roman" w:cs="Times New Roman"/>
          <w:sz w:val="28"/>
          <w:szCs w:val="28"/>
        </w:rPr>
        <w:t>рской области на 201</w:t>
      </w:r>
      <w:r w:rsidR="0016634B">
        <w:rPr>
          <w:rFonts w:ascii="Times New Roman" w:hAnsi="Times New Roman" w:cs="Times New Roman"/>
          <w:sz w:val="28"/>
          <w:szCs w:val="28"/>
        </w:rPr>
        <w:t>7</w:t>
      </w:r>
      <w:r w:rsidR="00ED1E48">
        <w:rPr>
          <w:rFonts w:ascii="Times New Roman" w:hAnsi="Times New Roman" w:cs="Times New Roman"/>
          <w:sz w:val="28"/>
          <w:szCs w:val="28"/>
        </w:rPr>
        <w:t>-20</w:t>
      </w:r>
      <w:r w:rsidR="0016634B">
        <w:rPr>
          <w:rFonts w:ascii="Times New Roman" w:hAnsi="Times New Roman" w:cs="Times New Roman"/>
          <w:sz w:val="28"/>
          <w:szCs w:val="28"/>
        </w:rPr>
        <w:t>20</w:t>
      </w:r>
      <w:r w:rsidR="00ED1E4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E478E6">
        <w:rPr>
          <w:rFonts w:ascii="Times New Roman" w:hAnsi="Times New Roman" w:cs="Times New Roman"/>
          <w:sz w:val="28"/>
          <w:szCs w:val="28"/>
        </w:rPr>
        <w:t xml:space="preserve">» была проведена  работа по содержанию  автомобильных дорог местного значения  на сумму </w:t>
      </w:r>
      <w:r w:rsidR="00A76C35">
        <w:rPr>
          <w:rFonts w:ascii="Times New Roman" w:hAnsi="Times New Roman" w:cs="Times New Roman"/>
          <w:sz w:val="28"/>
          <w:szCs w:val="28"/>
        </w:rPr>
        <w:t>571,5</w:t>
      </w:r>
      <w:r w:rsidRPr="00E478E6">
        <w:rPr>
          <w:rFonts w:ascii="Times New Roman" w:hAnsi="Times New Roman" w:cs="Times New Roman"/>
          <w:sz w:val="28"/>
          <w:szCs w:val="28"/>
        </w:rPr>
        <w:t xml:space="preserve"> тыс. руб. в 201</w:t>
      </w:r>
      <w:r w:rsidR="0016634B">
        <w:rPr>
          <w:rFonts w:ascii="Times New Roman" w:hAnsi="Times New Roman" w:cs="Times New Roman"/>
          <w:sz w:val="28"/>
          <w:szCs w:val="28"/>
        </w:rPr>
        <w:t>8</w:t>
      </w:r>
      <w:r w:rsidRPr="00E478E6">
        <w:rPr>
          <w:rFonts w:ascii="Times New Roman" w:hAnsi="Times New Roman" w:cs="Times New Roman"/>
          <w:sz w:val="28"/>
          <w:szCs w:val="28"/>
        </w:rPr>
        <w:t xml:space="preserve"> году. Активно ведется работа  по капитальному ремонту автомобильных дорог местного значения. Считаю целесообразным продолжение реализации мероприятий  муниципальной программы «Повышение безопасности  дорожного движения на территории  </w:t>
      </w:r>
      <w:r w:rsidR="0016634B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8E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на 201</w:t>
      </w:r>
      <w:r w:rsidR="0016634B">
        <w:rPr>
          <w:rFonts w:ascii="Times New Roman" w:hAnsi="Times New Roman" w:cs="Times New Roman"/>
          <w:sz w:val="28"/>
          <w:szCs w:val="28"/>
        </w:rPr>
        <w:t>7</w:t>
      </w:r>
      <w:r w:rsidRPr="00E478E6">
        <w:rPr>
          <w:rFonts w:ascii="Times New Roman" w:hAnsi="Times New Roman" w:cs="Times New Roman"/>
          <w:sz w:val="28"/>
          <w:szCs w:val="28"/>
        </w:rPr>
        <w:t>-20</w:t>
      </w:r>
      <w:r w:rsidR="0016634B">
        <w:rPr>
          <w:rFonts w:ascii="Times New Roman" w:hAnsi="Times New Roman" w:cs="Times New Roman"/>
          <w:sz w:val="28"/>
          <w:szCs w:val="28"/>
        </w:rPr>
        <w:t>20</w:t>
      </w:r>
      <w:r w:rsidRPr="00E478E6">
        <w:rPr>
          <w:rFonts w:ascii="Times New Roman" w:hAnsi="Times New Roman" w:cs="Times New Roman"/>
          <w:sz w:val="28"/>
          <w:szCs w:val="28"/>
        </w:rPr>
        <w:t xml:space="preserve"> годы ».</w:t>
      </w:r>
    </w:p>
    <w:p w:rsidR="00E478E6" w:rsidRPr="00E478E6" w:rsidRDefault="00E478E6" w:rsidP="00E478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8E6" w:rsidRPr="00E478E6" w:rsidRDefault="00E478E6" w:rsidP="00E478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E478E6" w:rsidRPr="00E478E6" w:rsidRDefault="00E478E6" w:rsidP="00E478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 xml:space="preserve">«Энергосбережение и повышение энергетической эффективности на территории </w:t>
      </w:r>
      <w:r w:rsidR="0016634B">
        <w:rPr>
          <w:rFonts w:ascii="Times New Roman" w:hAnsi="Times New Roman" w:cs="Times New Roman"/>
          <w:b/>
          <w:sz w:val="28"/>
          <w:szCs w:val="28"/>
        </w:rPr>
        <w:t>Новотроицкого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8E6">
        <w:rPr>
          <w:rFonts w:ascii="Times New Roman" w:hAnsi="Times New Roman" w:cs="Times New Roman"/>
          <w:b/>
          <w:sz w:val="28"/>
          <w:szCs w:val="28"/>
        </w:rPr>
        <w:t xml:space="preserve">  сельсовета Северного  района  Новосибир</w:t>
      </w:r>
      <w:r>
        <w:rPr>
          <w:rFonts w:ascii="Times New Roman" w:hAnsi="Times New Roman" w:cs="Times New Roman"/>
          <w:b/>
          <w:sz w:val="28"/>
          <w:szCs w:val="28"/>
        </w:rPr>
        <w:t>ской  области на 2014-2020 годы»</w:t>
      </w:r>
    </w:p>
    <w:p w:rsidR="00E478E6" w:rsidRPr="00E478E6" w:rsidRDefault="00E478E6" w:rsidP="00E478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8E6" w:rsidRPr="00E478E6" w:rsidRDefault="00E478E6" w:rsidP="00E478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E478E6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 муниципальной программы «Энергосбережение и повышение энергетической эффективности на территории </w:t>
      </w:r>
      <w:r w:rsidR="0016634B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8E6">
        <w:rPr>
          <w:rFonts w:ascii="Times New Roman" w:hAnsi="Times New Roman" w:cs="Times New Roman"/>
          <w:sz w:val="28"/>
          <w:szCs w:val="28"/>
        </w:rPr>
        <w:t xml:space="preserve">  сельсовета Северного  района  Новосибирской  области на 2014-2020 годы» была проведена  работа  по   замене  ламп  накаливания на энергосберегающие   сумма  </w:t>
      </w:r>
      <w:r w:rsidR="0016634B">
        <w:rPr>
          <w:rFonts w:ascii="Times New Roman" w:hAnsi="Times New Roman" w:cs="Times New Roman"/>
          <w:sz w:val="28"/>
          <w:szCs w:val="28"/>
        </w:rPr>
        <w:t>40,5</w:t>
      </w:r>
      <w:r w:rsidRPr="00E478E6">
        <w:rPr>
          <w:rFonts w:ascii="Times New Roman" w:hAnsi="Times New Roman" w:cs="Times New Roman"/>
          <w:sz w:val="28"/>
          <w:szCs w:val="28"/>
        </w:rPr>
        <w:t xml:space="preserve"> тыс. руб.  Считаю целесообразным продолжение реализации мероприятий  муниципальной программы «Энергосбережение и повышение энергетической эффективности на территории </w:t>
      </w:r>
      <w:r w:rsidR="0016634B">
        <w:rPr>
          <w:rFonts w:ascii="Times New Roman" w:hAnsi="Times New Roman" w:cs="Times New Roman"/>
          <w:sz w:val="28"/>
          <w:szCs w:val="28"/>
        </w:rPr>
        <w:t>Новотроицкого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78E6">
        <w:rPr>
          <w:rFonts w:ascii="Times New Roman" w:hAnsi="Times New Roman" w:cs="Times New Roman"/>
          <w:sz w:val="28"/>
          <w:szCs w:val="28"/>
        </w:rPr>
        <w:t xml:space="preserve">  сельсовета Северного  района  Новосибирской  области на 2014-2020 годы.»</w:t>
      </w:r>
      <w:proofErr w:type="gramEnd"/>
    </w:p>
    <w:p w:rsidR="00E478E6" w:rsidRPr="00E478E6" w:rsidRDefault="00E478E6" w:rsidP="00E478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8E6" w:rsidRPr="00E478E6" w:rsidRDefault="00E478E6" w:rsidP="00ED1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E478E6" w:rsidRPr="00E478E6" w:rsidRDefault="00E478E6" w:rsidP="00ED1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 xml:space="preserve">«Развитие  субъектов  малого и среднего предпринимательства в  </w:t>
      </w:r>
      <w:r w:rsidR="0016634B">
        <w:rPr>
          <w:rFonts w:ascii="Times New Roman" w:hAnsi="Times New Roman" w:cs="Times New Roman"/>
          <w:b/>
          <w:sz w:val="28"/>
          <w:szCs w:val="28"/>
        </w:rPr>
        <w:t>Новотроицком</w:t>
      </w:r>
      <w:r w:rsidRPr="00E478E6">
        <w:rPr>
          <w:rFonts w:ascii="Times New Roman" w:hAnsi="Times New Roman" w:cs="Times New Roman"/>
          <w:b/>
          <w:sz w:val="28"/>
          <w:szCs w:val="28"/>
        </w:rPr>
        <w:t xml:space="preserve"> сельсовете Северного района Новосибирской области</w:t>
      </w:r>
    </w:p>
    <w:p w:rsidR="00E478E6" w:rsidRPr="00E478E6" w:rsidRDefault="00E478E6" w:rsidP="00ED1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>на 201</w:t>
      </w:r>
      <w:r w:rsidR="0016634B">
        <w:rPr>
          <w:rFonts w:ascii="Times New Roman" w:hAnsi="Times New Roman" w:cs="Times New Roman"/>
          <w:b/>
          <w:sz w:val="28"/>
          <w:szCs w:val="28"/>
        </w:rPr>
        <w:t>8</w:t>
      </w:r>
      <w:r w:rsidRPr="00E478E6">
        <w:rPr>
          <w:rFonts w:ascii="Times New Roman" w:hAnsi="Times New Roman" w:cs="Times New Roman"/>
          <w:b/>
          <w:sz w:val="28"/>
          <w:szCs w:val="28"/>
        </w:rPr>
        <w:t>- 20</w:t>
      </w:r>
      <w:r w:rsidR="0016634B">
        <w:rPr>
          <w:rFonts w:ascii="Times New Roman" w:hAnsi="Times New Roman" w:cs="Times New Roman"/>
          <w:b/>
          <w:sz w:val="28"/>
          <w:szCs w:val="28"/>
        </w:rPr>
        <w:t>20</w:t>
      </w:r>
      <w:r w:rsidRPr="00E478E6"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E478E6" w:rsidRPr="00E478E6" w:rsidRDefault="00E478E6" w:rsidP="00E478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478E6" w:rsidRPr="00E478E6" w:rsidRDefault="00E478E6" w:rsidP="00A76C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8E6">
        <w:rPr>
          <w:rFonts w:ascii="Times New Roman" w:hAnsi="Times New Roman" w:cs="Times New Roman"/>
          <w:sz w:val="28"/>
          <w:szCs w:val="28"/>
        </w:rPr>
        <w:t xml:space="preserve">  В ходе реализации мероприятий  муниципальной программы «Развитие  субъектов  малого и среднего предпринимательства в  </w:t>
      </w:r>
      <w:r w:rsidR="0016634B">
        <w:rPr>
          <w:rFonts w:ascii="Times New Roman" w:hAnsi="Times New Roman" w:cs="Times New Roman"/>
          <w:sz w:val="28"/>
          <w:szCs w:val="28"/>
        </w:rPr>
        <w:t xml:space="preserve">Новотроицком </w:t>
      </w:r>
      <w:r w:rsidRPr="00E478E6">
        <w:rPr>
          <w:rFonts w:ascii="Times New Roman" w:hAnsi="Times New Roman" w:cs="Times New Roman"/>
          <w:sz w:val="28"/>
          <w:szCs w:val="28"/>
        </w:rPr>
        <w:t>сельсовете Северного района Новосибирской области на 201</w:t>
      </w:r>
      <w:r w:rsidR="0016634B">
        <w:rPr>
          <w:rFonts w:ascii="Times New Roman" w:hAnsi="Times New Roman" w:cs="Times New Roman"/>
          <w:sz w:val="28"/>
          <w:szCs w:val="28"/>
        </w:rPr>
        <w:t>8</w:t>
      </w:r>
      <w:r w:rsidRPr="00E478E6">
        <w:rPr>
          <w:rFonts w:ascii="Times New Roman" w:hAnsi="Times New Roman" w:cs="Times New Roman"/>
          <w:sz w:val="28"/>
          <w:szCs w:val="28"/>
        </w:rPr>
        <w:t>- 20</w:t>
      </w:r>
      <w:r w:rsidR="0016634B">
        <w:rPr>
          <w:rFonts w:ascii="Times New Roman" w:hAnsi="Times New Roman" w:cs="Times New Roman"/>
          <w:sz w:val="28"/>
          <w:szCs w:val="28"/>
        </w:rPr>
        <w:t>20</w:t>
      </w:r>
      <w:r w:rsidRPr="00E478E6">
        <w:rPr>
          <w:rFonts w:ascii="Times New Roman" w:hAnsi="Times New Roman" w:cs="Times New Roman"/>
          <w:sz w:val="28"/>
          <w:szCs w:val="28"/>
        </w:rPr>
        <w:t xml:space="preserve"> года» </w:t>
      </w:r>
      <w:r w:rsidRPr="00E478E6">
        <w:rPr>
          <w:rFonts w:ascii="Times New Roman" w:hAnsi="Times New Roman" w:cs="Times New Roman"/>
          <w:sz w:val="28"/>
          <w:szCs w:val="28"/>
        </w:rPr>
        <w:lastRenderedPageBreak/>
        <w:t xml:space="preserve">денежные  средства  не израсходовались.  Считаю целесообразным продолжение реализации мероприятий  муниципальной программы «Развитие  субъектов  малого и среднего предпринимательства в  </w:t>
      </w:r>
      <w:r w:rsidR="0016634B">
        <w:rPr>
          <w:rFonts w:ascii="Times New Roman" w:hAnsi="Times New Roman" w:cs="Times New Roman"/>
          <w:sz w:val="28"/>
          <w:szCs w:val="28"/>
        </w:rPr>
        <w:t xml:space="preserve">Новотроицком </w:t>
      </w:r>
      <w:r w:rsidRPr="00E478E6">
        <w:rPr>
          <w:rFonts w:ascii="Times New Roman" w:hAnsi="Times New Roman" w:cs="Times New Roman"/>
          <w:sz w:val="28"/>
          <w:szCs w:val="28"/>
        </w:rPr>
        <w:t xml:space="preserve"> сельсовете Северного района Новосибирской области на 201</w:t>
      </w:r>
      <w:r w:rsidR="0016634B">
        <w:rPr>
          <w:rFonts w:ascii="Times New Roman" w:hAnsi="Times New Roman" w:cs="Times New Roman"/>
          <w:sz w:val="28"/>
          <w:szCs w:val="28"/>
        </w:rPr>
        <w:t>8</w:t>
      </w:r>
      <w:r w:rsidRPr="00E478E6">
        <w:rPr>
          <w:rFonts w:ascii="Times New Roman" w:hAnsi="Times New Roman" w:cs="Times New Roman"/>
          <w:sz w:val="28"/>
          <w:szCs w:val="28"/>
        </w:rPr>
        <w:t>- 20</w:t>
      </w:r>
      <w:r w:rsidR="0016634B">
        <w:rPr>
          <w:rFonts w:ascii="Times New Roman" w:hAnsi="Times New Roman" w:cs="Times New Roman"/>
          <w:sz w:val="28"/>
          <w:szCs w:val="28"/>
        </w:rPr>
        <w:t>20</w:t>
      </w:r>
      <w:r w:rsidRPr="00E478E6">
        <w:rPr>
          <w:rFonts w:ascii="Times New Roman" w:hAnsi="Times New Roman" w:cs="Times New Roman"/>
          <w:sz w:val="28"/>
          <w:szCs w:val="28"/>
        </w:rPr>
        <w:t xml:space="preserve"> года</w:t>
      </w:r>
      <w:r w:rsidR="00ED1E48">
        <w:rPr>
          <w:rFonts w:ascii="Times New Roman" w:hAnsi="Times New Roman" w:cs="Times New Roman"/>
          <w:sz w:val="28"/>
          <w:szCs w:val="28"/>
        </w:rPr>
        <w:t>».</w:t>
      </w:r>
    </w:p>
    <w:p w:rsidR="00E478E6" w:rsidRPr="00E478E6" w:rsidRDefault="00E478E6" w:rsidP="00E478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634B" w:rsidRPr="00E478E6" w:rsidRDefault="0016634B" w:rsidP="001663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16634B" w:rsidRPr="0016634B" w:rsidRDefault="0016634B" w:rsidP="001663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>«</w:t>
      </w:r>
      <w:r w:rsidRPr="00BC73E1">
        <w:rPr>
          <w:rFonts w:ascii="Times New Roman" w:hAnsi="Times New Roman"/>
          <w:b/>
          <w:sz w:val="28"/>
          <w:szCs w:val="28"/>
        </w:rPr>
        <w:t xml:space="preserve">Об утверждении муниципальной </w:t>
      </w:r>
      <w:proofErr w:type="gramStart"/>
      <w:r w:rsidRPr="00BC73E1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 xml:space="preserve">комплексного  развития </w:t>
      </w:r>
      <w:r w:rsidRPr="00686B33">
        <w:rPr>
          <w:rFonts w:ascii="Times New Roman" w:hAnsi="Times New Roman"/>
          <w:b/>
          <w:sz w:val="28"/>
          <w:szCs w:val="28"/>
        </w:rPr>
        <w:t xml:space="preserve">транспортной инфраструктуры </w:t>
      </w:r>
      <w:r>
        <w:rPr>
          <w:rFonts w:ascii="Times New Roman" w:hAnsi="Times New Roman"/>
          <w:b/>
          <w:sz w:val="28"/>
          <w:szCs w:val="28"/>
        </w:rPr>
        <w:t>Новотроицкого</w:t>
      </w:r>
      <w:r w:rsidRPr="00686B33"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</w:t>
      </w:r>
      <w:proofErr w:type="gramEnd"/>
      <w:r w:rsidRPr="00686B33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на период 2017</w:t>
      </w:r>
      <w:r w:rsidRPr="00686B33">
        <w:rPr>
          <w:rFonts w:ascii="Times New Roman" w:hAnsi="Times New Roman"/>
          <w:b/>
          <w:sz w:val="28"/>
          <w:szCs w:val="28"/>
        </w:rPr>
        <w:t xml:space="preserve"> – 202</w:t>
      </w:r>
      <w:r>
        <w:rPr>
          <w:rFonts w:ascii="Times New Roman" w:hAnsi="Times New Roman"/>
          <w:b/>
          <w:sz w:val="28"/>
          <w:szCs w:val="28"/>
        </w:rPr>
        <w:t>6</w:t>
      </w:r>
      <w:r w:rsidRPr="00686B33">
        <w:rPr>
          <w:rFonts w:ascii="Times New Roman" w:hAnsi="Times New Roman"/>
          <w:b/>
          <w:sz w:val="28"/>
          <w:szCs w:val="28"/>
        </w:rPr>
        <w:t xml:space="preserve"> годы</w:t>
      </w:r>
      <w:r w:rsidRPr="00E478E6">
        <w:rPr>
          <w:rFonts w:ascii="Times New Roman" w:hAnsi="Times New Roman" w:cs="Times New Roman"/>
          <w:b/>
          <w:sz w:val="28"/>
          <w:szCs w:val="28"/>
        </w:rPr>
        <w:t>»</w:t>
      </w:r>
    </w:p>
    <w:p w:rsidR="0016634B" w:rsidRPr="00E478E6" w:rsidRDefault="0016634B" w:rsidP="0016634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634B" w:rsidRDefault="0016634B" w:rsidP="00166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8E6">
        <w:rPr>
          <w:rFonts w:ascii="Times New Roman" w:hAnsi="Times New Roman" w:cs="Times New Roman"/>
          <w:sz w:val="28"/>
          <w:szCs w:val="28"/>
        </w:rPr>
        <w:t xml:space="preserve">  В ходе реализации мероприятий  муниципальной программы «</w:t>
      </w:r>
      <w:r w:rsidRPr="0016634B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  <w:proofErr w:type="gramStart"/>
      <w:r w:rsidRPr="0016634B">
        <w:rPr>
          <w:rFonts w:ascii="Times New Roman" w:hAnsi="Times New Roman"/>
          <w:sz w:val="28"/>
          <w:szCs w:val="28"/>
        </w:rPr>
        <w:t>программы комплексного  развития транспортной инфраструктуры Новотроицкого сельсовета Северного района Новосибирской области</w:t>
      </w:r>
      <w:proofErr w:type="gramEnd"/>
      <w:r w:rsidRPr="0016634B">
        <w:rPr>
          <w:rFonts w:ascii="Times New Roman" w:hAnsi="Times New Roman"/>
          <w:sz w:val="28"/>
          <w:szCs w:val="28"/>
        </w:rPr>
        <w:t xml:space="preserve">  на период 2017 – 2026 годы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78E6">
        <w:rPr>
          <w:rFonts w:ascii="Times New Roman" w:hAnsi="Times New Roman" w:cs="Times New Roman"/>
          <w:sz w:val="28"/>
          <w:szCs w:val="28"/>
        </w:rPr>
        <w:t xml:space="preserve">» денежные  средства  </w:t>
      </w:r>
      <w:r w:rsidR="00A76C35" w:rsidRPr="00E478E6">
        <w:rPr>
          <w:rFonts w:ascii="Times New Roman" w:hAnsi="Times New Roman" w:cs="Times New Roman"/>
          <w:sz w:val="28"/>
          <w:szCs w:val="28"/>
        </w:rPr>
        <w:t xml:space="preserve">была проведена  работа  по   замене  ламп  накаливания на энергосберегающие   сумма  </w:t>
      </w:r>
      <w:r w:rsidR="00A76C35">
        <w:rPr>
          <w:rFonts w:ascii="Times New Roman" w:hAnsi="Times New Roman" w:cs="Times New Roman"/>
          <w:sz w:val="28"/>
          <w:szCs w:val="28"/>
        </w:rPr>
        <w:t>40,5</w:t>
      </w:r>
      <w:r w:rsidR="00A76C35" w:rsidRPr="00E478E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76C35">
        <w:rPr>
          <w:rFonts w:ascii="Times New Roman" w:hAnsi="Times New Roman" w:cs="Times New Roman"/>
          <w:sz w:val="28"/>
          <w:szCs w:val="28"/>
        </w:rPr>
        <w:t>лей вдоль дорог</w:t>
      </w:r>
      <w:r w:rsidRPr="00E478E6">
        <w:rPr>
          <w:rFonts w:ascii="Times New Roman" w:hAnsi="Times New Roman" w:cs="Times New Roman"/>
          <w:sz w:val="28"/>
          <w:szCs w:val="28"/>
        </w:rPr>
        <w:t>.  Считаю целесообразным продолжение реализации мероприятий  муниципальной программы «</w:t>
      </w:r>
      <w:r w:rsidRPr="0016634B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  <w:proofErr w:type="gramStart"/>
      <w:r w:rsidRPr="0016634B">
        <w:rPr>
          <w:rFonts w:ascii="Times New Roman" w:hAnsi="Times New Roman"/>
          <w:sz w:val="28"/>
          <w:szCs w:val="28"/>
        </w:rPr>
        <w:t>программы комплексного  развития транспортной инфраструктуры Новотроицкого сельсовета Северного района Новосибирской области</w:t>
      </w:r>
      <w:proofErr w:type="gramEnd"/>
      <w:r w:rsidRPr="0016634B">
        <w:rPr>
          <w:rFonts w:ascii="Times New Roman" w:hAnsi="Times New Roman"/>
          <w:sz w:val="28"/>
          <w:szCs w:val="28"/>
        </w:rPr>
        <w:t xml:space="preserve">  на период 2017 – 2026 год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76C35" w:rsidRDefault="00A76C35" w:rsidP="00166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6C35" w:rsidRPr="00E478E6" w:rsidRDefault="00A76C35" w:rsidP="00A76C3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A76C35" w:rsidRPr="00A76C35" w:rsidRDefault="00A76C35" w:rsidP="00A76C35">
      <w:pPr>
        <w:pStyle w:val="plsh2mb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76C35">
        <w:rPr>
          <w:b/>
          <w:sz w:val="28"/>
          <w:szCs w:val="28"/>
        </w:rPr>
        <w:t>«</w:t>
      </w:r>
      <w:r w:rsidRPr="00A76C35">
        <w:rPr>
          <w:b/>
          <w:bCs/>
          <w:sz w:val="28"/>
          <w:szCs w:val="28"/>
        </w:rPr>
        <w:t xml:space="preserve">Об утверждении Муниципальной  программы по патриотическому и военно-патриотическому воспитанию детей на </w:t>
      </w:r>
      <w:r w:rsidRPr="00A76C35">
        <w:rPr>
          <w:b/>
          <w:sz w:val="28"/>
          <w:szCs w:val="28"/>
        </w:rPr>
        <w:t>территории Новотроицкого сельсовета Северного района Новосибирской области</w:t>
      </w:r>
      <w:r w:rsidRPr="00E478E6">
        <w:rPr>
          <w:b/>
          <w:sz w:val="28"/>
          <w:szCs w:val="28"/>
        </w:rPr>
        <w:t>»</w:t>
      </w:r>
    </w:p>
    <w:p w:rsidR="00A76C35" w:rsidRPr="00E478E6" w:rsidRDefault="00A76C35" w:rsidP="00A76C3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6C35" w:rsidRPr="00A76C35" w:rsidRDefault="00A76C35" w:rsidP="00A76C35">
      <w:pPr>
        <w:pStyle w:val="plsh2mb3"/>
        <w:spacing w:before="0" w:beforeAutospacing="0" w:after="0" w:afterAutospacing="0"/>
        <w:jc w:val="both"/>
        <w:rPr>
          <w:bCs/>
          <w:sz w:val="28"/>
          <w:szCs w:val="28"/>
        </w:rPr>
      </w:pPr>
      <w:r w:rsidRPr="00E478E6">
        <w:rPr>
          <w:b/>
          <w:sz w:val="28"/>
          <w:szCs w:val="28"/>
        </w:rPr>
        <w:t xml:space="preserve"> </w:t>
      </w:r>
      <w:r w:rsidRPr="00E478E6">
        <w:rPr>
          <w:sz w:val="28"/>
          <w:szCs w:val="28"/>
        </w:rPr>
        <w:t xml:space="preserve">  В ходе реализации мероприятий  муниципальной программы «</w:t>
      </w:r>
      <w:r w:rsidRPr="009300C6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Муниципальной </w:t>
      </w:r>
      <w:r w:rsidRPr="009300C6">
        <w:rPr>
          <w:bCs/>
          <w:sz w:val="28"/>
          <w:szCs w:val="28"/>
        </w:rPr>
        <w:t xml:space="preserve"> программы по патриотическому и военно-патриотическому воспитанию</w:t>
      </w:r>
      <w:r>
        <w:rPr>
          <w:bCs/>
          <w:sz w:val="28"/>
          <w:szCs w:val="28"/>
        </w:rPr>
        <w:t xml:space="preserve"> детей</w:t>
      </w:r>
      <w:r w:rsidRPr="00930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Pr="009300C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Новотроицкого</w:t>
      </w:r>
      <w:r w:rsidRPr="009300C6">
        <w:rPr>
          <w:sz w:val="28"/>
          <w:szCs w:val="28"/>
        </w:rPr>
        <w:t xml:space="preserve"> сельсовета Северного района Новосибирской области</w:t>
      </w:r>
      <w:r w:rsidRPr="00E478E6">
        <w:rPr>
          <w:sz w:val="28"/>
          <w:szCs w:val="28"/>
        </w:rPr>
        <w:t>» денежные  средства  не израсходовались.  Считаю целесообразным продолжение реализации мероприятий  муниципальной программы «</w:t>
      </w:r>
      <w:r w:rsidRPr="009300C6">
        <w:rPr>
          <w:bCs/>
          <w:sz w:val="28"/>
          <w:szCs w:val="28"/>
        </w:rPr>
        <w:t xml:space="preserve">Об утверждении </w:t>
      </w:r>
      <w:r>
        <w:rPr>
          <w:bCs/>
          <w:sz w:val="28"/>
          <w:szCs w:val="28"/>
        </w:rPr>
        <w:t xml:space="preserve">Муниципальной </w:t>
      </w:r>
      <w:r w:rsidRPr="009300C6">
        <w:rPr>
          <w:bCs/>
          <w:sz w:val="28"/>
          <w:szCs w:val="28"/>
        </w:rPr>
        <w:t xml:space="preserve"> программы по патриотическому и военно-патриотическому воспитанию</w:t>
      </w:r>
      <w:r>
        <w:rPr>
          <w:bCs/>
          <w:sz w:val="28"/>
          <w:szCs w:val="28"/>
        </w:rPr>
        <w:t xml:space="preserve"> детей</w:t>
      </w:r>
      <w:r w:rsidRPr="00930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</w:t>
      </w:r>
      <w:r w:rsidRPr="009300C6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Новотроицкого</w:t>
      </w:r>
      <w:r w:rsidRPr="009300C6">
        <w:rPr>
          <w:sz w:val="28"/>
          <w:szCs w:val="28"/>
        </w:rPr>
        <w:t xml:space="preserve"> сельсовета Северного района Новосибирской области</w:t>
      </w:r>
      <w:r>
        <w:rPr>
          <w:sz w:val="28"/>
          <w:szCs w:val="28"/>
        </w:rPr>
        <w:t>».</w:t>
      </w:r>
    </w:p>
    <w:p w:rsidR="00A76C35" w:rsidRPr="0016634B" w:rsidRDefault="00A76C35" w:rsidP="00A76C3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43A7" w:rsidRPr="00E478E6" w:rsidRDefault="000743A7" w:rsidP="000743A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8E6"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0743A7" w:rsidRPr="000743A7" w:rsidRDefault="000743A7" w:rsidP="00074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3A7">
        <w:rPr>
          <w:b/>
          <w:sz w:val="28"/>
          <w:szCs w:val="28"/>
        </w:rPr>
        <w:t>«</w:t>
      </w:r>
      <w:r w:rsidRPr="000743A7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Об утверждении муниципальной программы</w:t>
      </w:r>
      <w:r w:rsidRPr="000743A7">
        <w:rPr>
          <w:rFonts w:ascii="Times New Roman" w:hAnsi="Times New Roman" w:cs="Times New Roman"/>
          <w:b/>
          <w:color w:val="3C3C3C"/>
          <w:spacing w:val="2"/>
          <w:sz w:val="28"/>
          <w:szCs w:val="28"/>
        </w:rPr>
        <w:t xml:space="preserve"> </w:t>
      </w:r>
      <w:r w:rsidRPr="000743A7">
        <w:rPr>
          <w:rFonts w:ascii="Times New Roman" w:hAnsi="Times New Roman" w:cs="Times New Roman"/>
          <w:b/>
          <w:sz w:val="28"/>
          <w:szCs w:val="28"/>
        </w:rPr>
        <w:t xml:space="preserve">Профилактика правонарушений на территории </w:t>
      </w:r>
      <w:r w:rsidRPr="000743A7">
        <w:rPr>
          <w:rFonts w:ascii="Times New Roman" w:eastAsia="Times New Roman" w:hAnsi="Times New Roman" w:cs="Times New Roman"/>
          <w:b/>
          <w:sz w:val="28"/>
          <w:szCs w:val="28"/>
        </w:rPr>
        <w:t>на территории Новотроицкого сельсовета Северного района Новосибирской области на 2018-2020гг</w:t>
      </w:r>
      <w:r w:rsidRPr="000743A7">
        <w:rPr>
          <w:rFonts w:ascii="Times New Roman" w:eastAsia="Times New Roman" w:hAnsi="Times New Roman" w:cs="Calibri"/>
          <w:b/>
          <w:sz w:val="28"/>
          <w:szCs w:val="28"/>
        </w:rPr>
        <w:t>.</w:t>
      </w:r>
      <w:r w:rsidRPr="000743A7">
        <w:rPr>
          <w:b/>
          <w:sz w:val="28"/>
          <w:szCs w:val="28"/>
        </w:rPr>
        <w:t>»</w:t>
      </w:r>
    </w:p>
    <w:p w:rsidR="000743A7" w:rsidRPr="00E478E6" w:rsidRDefault="000743A7" w:rsidP="000743A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743A7" w:rsidRPr="000743A7" w:rsidRDefault="000743A7" w:rsidP="000743A7">
      <w:pPr>
        <w:pStyle w:val="plsh2mb3"/>
        <w:spacing w:before="0" w:beforeAutospacing="0" w:after="0" w:afterAutospacing="0"/>
        <w:jc w:val="both"/>
        <w:rPr>
          <w:bCs/>
          <w:sz w:val="28"/>
          <w:szCs w:val="28"/>
        </w:rPr>
      </w:pPr>
      <w:r w:rsidRPr="00E478E6">
        <w:rPr>
          <w:b/>
          <w:sz w:val="28"/>
          <w:szCs w:val="28"/>
        </w:rPr>
        <w:t xml:space="preserve"> </w:t>
      </w:r>
      <w:r w:rsidRPr="00E478E6">
        <w:rPr>
          <w:sz w:val="28"/>
          <w:szCs w:val="28"/>
        </w:rPr>
        <w:t xml:space="preserve">  В ходе реализации мероприятий  муниципальной программы </w:t>
      </w:r>
      <w:r w:rsidRPr="000743A7">
        <w:rPr>
          <w:sz w:val="28"/>
          <w:szCs w:val="28"/>
        </w:rPr>
        <w:t>«</w:t>
      </w:r>
      <w:r w:rsidRPr="000743A7">
        <w:rPr>
          <w:color w:val="000000"/>
          <w:spacing w:val="2"/>
          <w:sz w:val="28"/>
          <w:szCs w:val="28"/>
        </w:rPr>
        <w:t>Об утверждении муниципальной программы</w:t>
      </w:r>
      <w:r w:rsidRPr="000743A7">
        <w:rPr>
          <w:color w:val="3C3C3C"/>
          <w:spacing w:val="2"/>
          <w:sz w:val="28"/>
          <w:szCs w:val="28"/>
        </w:rPr>
        <w:t xml:space="preserve"> </w:t>
      </w:r>
      <w:r w:rsidRPr="000743A7">
        <w:rPr>
          <w:sz w:val="28"/>
          <w:szCs w:val="28"/>
        </w:rPr>
        <w:t xml:space="preserve">Профилактика правонарушений на территории на территории Новотроицкого сельсовета Северного района </w:t>
      </w:r>
      <w:r w:rsidRPr="000743A7">
        <w:rPr>
          <w:sz w:val="28"/>
          <w:szCs w:val="28"/>
        </w:rPr>
        <w:lastRenderedPageBreak/>
        <w:t>Новосибирской области на 2018-2020гг»</w:t>
      </w:r>
      <w:r w:rsidRPr="00E478E6">
        <w:rPr>
          <w:sz w:val="28"/>
          <w:szCs w:val="28"/>
        </w:rPr>
        <w:t xml:space="preserve"> денежные  средства  </w:t>
      </w:r>
      <w:r>
        <w:rPr>
          <w:sz w:val="28"/>
          <w:szCs w:val="28"/>
        </w:rPr>
        <w:t>израсходовали в размере 1,0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на уничтожение незаконных посевов </w:t>
      </w:r>
      <w:proofErr w:type="spellStart"/>
      <w:r>
        <w:rPr>
          <w:sz w:val="28"/>
          <w:szCs w:val="28"/>
        </w:rPr>
        <w:t>наркокультур</w:t>
      </w:r>
      <w:proofErr w:type="spellEnd"/>
      <w:r w:rsidRPr="00E478E6">
        <w:rPr>
          <w:sz w:val="28"/>
          <w:szCs w:val="28"/>
        </w:rPr>
        <w:t xml:space="preserve">.  Считаю целесообразным продолжение реализации мероприятий  муниципальной программы </w:t>
      </w:r>
      <w:r w:rsidRPr="000743A7">
        <w:rPr>
          <w:sz w:val="28"/>
          <w:szCs w:val="28"/>
        </w:rPr>
        <w:t>«</w:t>
      </w:r>
      <w:r w:rsidRPr="000743A7">
        <w:rPr>
          <w:color w:val="000000"/>
          <w:spacing w:val="2"/>
          <w:sz w:val="28"/>
          <w:szCs w:val="28"/>
        </w:rPr>
        <w:t>Об утверждении муниципальной программы</w:t>
      </w:r>
      <w:r w:rsidRPr="000743A7">
        <w:rPr>
          <w:color w:val="3C3C3C"/>
          <w:spacing w:val="2"/>
          <w:sz w:val="28"/>
          <w:szCs w:val="28"/>
        </w:rPr>
        <w:t xml:space="preserve"> </w:t>
      </w:r>
      <w:r w:rsidRPr="000743A7">
        <w:rPr>
          <w:sz w:val="28"/>
          <w:szCs w:val="28"/>
        </w:rPr>
        <w:t>Профилактика правонарушений на территории на территории Новотроицкого сельсовета Северного района Новосибирской области на 2018-2020гг».</w:t>
      </w:r>
    </w:p>
    <w:p w:rsidR="000743A7" w:rsidRPr="0016634B" w:rsidRDefault="000743A7" w:rsidP="000743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78E6" w:rsidRPr="00E478E6" w:rsidRDefault="00E478E6" w:rsidP="00E478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8E6" w:rsidRPr="00E478E6" w:rsidRDefault="00E478E6" w:rsidP="00E47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16634B">
        <w:rPr>
          <w:rFonts w:ascii="Times New Roman" w:hAnsi="Times New Roman" w:cs="Times New Roman"/>
          <w:sz w:val="28"/>
          <w:szCs w:val="28"/>
        </w:rPr>
        <w:t>Новотроицкого</w:t>
      </w:r>
      <w:r w:rsidRPr="00E478E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478E6" w:rsidRPr="00E478E6" w:rsidRDefault="00E478E6" w:rsidP="00E478E6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8E6">
        <w:rPr>
          <w:rFonts w:ascii="Times New Roman" w:hAnsi="Times New Roman" w:cs="Times New Roman"/>
          <w:sz w:val="28"/>
          <w:szCs w:val="28"/>
        </w:rPr>
        <w:t>Северного района</w:t>
      </w:r>
      <w:r w:rsidR="0016634B">
        <w:rPr>
          <w:rFonts w:ascii="Times New Roman" w:hAnsi="Times New Roman" w:cs="Times New Roman"/>
          <w:sz w:val="28"/>
          <w:szCs w:val="28"/>
        </w:rPr>
        <w:t xml:space="preserve"> </w:t>
      </w:r>
      <w:r w:rsidRPr="00E478E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</w:t>
      </w:r>
      <w:proofErr w:type="spellStart"/>
      <w:r w:rsidR="0016634B"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  <w:r w:rsidRPr="00E478E6">
        <w:rPr>
          <w:rFonts w:ascii="Times New Roman" w:hAnsi="Times New Roman" w:cs="Times New Roman"/>
          <w:sz w:val="28"/>
          <w:szCs w:val="28"/>
        </w:rPr>
        <w:t xml:space="preserve"> </w:t>
      </w:r>
      <w:r w:rsidR="0016634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478E6" w:rsidRDefault="00E478E6" w:rsidP="00E478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D2FC6" w:rsidRDefault="006D2FC6"/>
    <w:sectPr w:rsidR="006D2FC6" w:rsidSect="00DC6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8E6"/>
    <w:rsid w:val="000743A7"/>
    <w:rsid w:val="0016634B"/>
    <w:rsid w:val="002723D9"/>
    <w:rsid w:val="002B4ABC"/>
    <w:rsid w:val="006D2FC6"/>
    <w:rsid w:val="00A76C35"/>
    <w:rsid w:val="00DC6E36"/>
    <w:rsid w:val="00E478E6"/>
    <w:rsid w:val="00ED1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8E6"/>
    <w:pPr>
      <w:spacing w:after="0" w:line="240" w:lineRule="auto"/>
    </w:pPr>
  </w:style>
  <w:style w:type="paragraph" w:customStyle="1" w:styleId="plsh2mb3">
    <w:name w:val="plsh2 mb3"/>
    <w:basedOn w:val="a"/>
    <w:rsid w:val="00A7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6</cp:revision>
  <cp:lastPrinted>2019-04-30T03:25:00Z</cp:lastPrinted>
  <dcterms:created xsi:type="dcterms:W3CDTF">2018-01-26T04:07:00Z</dcterms:created>
  <dcterms:modified xsi:type="dcterms:W3CDTF">2019-04-30T03:26:00Z</dcterms:modified>
</cp:coreProperties>
</file>