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C63" w:rsidRDefault="00DD3C63" w:rsidP="00DD3C6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Оценка эффективности  реализации муниципальной программы</w:t>
      </w:r>
    </w:p>
    <w:p w:rsidR="00DD3C63" w:rsidRDefault="00DD3C63" w:rsidP="00DD3C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color w:val="000000"/>
          <w:spacing w:val="2"/>
          <w:sz w:val="28"/>
          <w:szCs w:val="28"/>
        </w:rPr>
        <w:t>Об утверждении муниципальной программы</w:t>
      </w:r>
      <w:r>
        <w:rPr>
          <w:rFonts w:ascii="Times New Roman" w:hAnsi="Times New Roman" w:cs="Times New Roman"/>
          <w:b/>
          <w:color w:val="3C3C3C"/>
          <w:spacing w:val="2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Профилактика правонарушений на территории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Новотроицкого сельсовета Северного района Новосибирской области на 2018-2020гг</w:t>
      </w:r>
      <w:r>
        <w:rPr>
          <w:rFonts w:ascii="Times New Roman" w:eastAsia="Times New Roman" w:hAnsi="Times New Roman" w:cs="Calibri"/>
          <w:b/>
          <w:sz w:val="28"/>
          <w:szCs w:val="28"/>
        </w:rPr>
        <w:t>.</w:t>
      </w:r>
      <w:r>
        <w:rPr>
          <w:b/>
          <w:sz w:val="28"/>
          <w:szCs w:val="28"/>
        </w:rPr>
        <w:t>»</w:t>
      </w:r>
    </w:p>
    <w:p w:rsidR="00DD3C63" w:rsidRDefault="00DD3C63" w:rsidP="00DD3C63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DD3C63" w:rsidRDefault="00DD3C63" w:rsidP="00DD3C63">
      <w:pPr>
        <w:pStyle w:val="plsh2mb3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 В ходе реализации мероприятий  муниципальной программы «</w:t>
      </w:r>
      <w:r>
        <w:rPr>
          <w:color w:val="000000"/>
          <w:spacing w:val="2"/>
          <w:sz w:val="28"/>
          <w:szCs w:val="28"/>
        </w:rPr>
        <w:t>Об утверждении муниципальной программы</w:t>
      </w:r>
      <w:r>
        <w:rPr>
          <w:color w:val="3C3C3C"/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>Профилактика правонарушений на территории Новотроицкого сельсовета Северного района Новосибирской области на 2018-2</w:t>
      </w:r>
      <w:r w:rsidR="008474CC">
        <w:rPr>
          <w:sz w:val="28"/>
          <w:szCs w:val="28"/>
        </w:rPr>
        <w:t>020гг» денежные  средства в 2020</w:t>
      </w:r>
      <w:r>
        <w:rPr>
          <w:sz w:val="28"/>
          <w:szCs w:val="28"/>
        </w:rPr>
        <w:t xml:space="preserve"> году  израсходовали в размере 0,</w:t>
      </w:r>
      <w:r w:rsidR="008474CC">
        <w:rPr>
          <w:sz w:val="28"/>
          <w:szCs w:val="28"/>
        </w:rPr>
        <w:t>7</w:t>
      </w:r>
      <w:r>
        <w:rPr>
          <w:sz w:val="28"/>
          <w:szCs w:val="28"/>
        </w:rPr>
        <w:t xml:space="preserve">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 xml:space="preserve">ублей на уничтожение незаконных посевов </w:t>
      </w:r>
      <w:proofErr w:type="spellStart"/>
      <w:r>
        <w:rPr>
          <w:sz w:val="28"/>
          <w:szCs w:val="28"/>
        </w:rPr>
        <w:t>наркокультур</w:t>
      </w:r>
      <w:proofErr w:type="spellEnd"/>
      <w:r>
        <w:rPr>
          <w:sz w:val="28"/>
          <w:szCs w:val="28"/>
        </w:rPr>
        <w:t>, на проведение конкурсов для</w:t>
      </w:r>
      <w:r w:rsidR="008474CC">
        <w:rPr>
          <w:sz w:val="28"/>
          <w:szCs w:val="28"/>
        </w:rPr>
        <w:t xml:space="preserve"> детей, подростков в размере 0,3</w:t>
      </w:r>
      <w:r>
        <w:rPr>
          <w:sz w:val="28"/>
          <w:szCs w:val="28"/>
        </w:rPr>
        <w:t xml:space="preserve"> тыс. рублей.  Считаю целесообразным продолжение реализации мероприятий  муниципальной программы «</w:t>
      </w:r>
      <w:r>
        <w:rPr>
          <w:color w:val="000000"/>
          <w:spacing w:val="2"/>
          <w:sz w:val="28"/>
          <w:szCs w:val="28"/>
        </w:rPr>
        <w:t>Об утверждении муниципальной программы</w:t>
      </w:r>
      <w:r>
        <w:rPr>
          <w:color w:val="3C3C3C"/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>Профилактика правонарушений на территории на территории Новотроицкого сельсовета Северного райо</w:t>
      </w:r>
      <w:r w:rsidR="008474CC">
        <w:rPr>
          <w:sz w:val="28"/>
          <w:szCs w:val="28"/>
        </w:rPr>
        <w:t>на Новосибирской области на 2021-2025</w:t>
      </w:r>
      <w:r>
        <w:rPr>
          <w:sz w:val="28"/>
          <w:szCs w:val="28"/>
        </w:rPr>
        <w:t>гг».</w:t>
      </w:r>
    </w:p>
    <w:p w:rsidR="00DD3C63" w:rsidRDefault="00DD3C63" w:rsidP="00DD3C6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D3C63" w:rsidRDefault="00DD3C63" w:rsidP="00DD3C6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C63" w:rsidRDefault="00DD3C63" w:rsidP="00DD3C6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Новотроицкого сельсовета</w:t>
      </w:r>
    </w:p>
    <w:p w:rsidR="00D30348" w:rsidRDefault="00DD3C63" w:rsidP="00DD3C63"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sectPr w:rsidR="00D30348" w:rsidSect="00D303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DD3C63"/>
    <w:rsid w:val="0031282D"/>
    <w:rsid w:val="008474CC"/>
    <w:rsid w:val="00A64DA6"/>
    <w:rsid w:val="00D30348"/>
    <w:rsid w:val="00DD3C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C6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D3C63"/>
    <w:pPr>
      <w:spacing w:after="0" w:line="240" w:lineRule="auto"/>
    </w:pPr>
    <w:rPr>
      <w:rFonts w:eastAsiaTheme="minorEastAsia"/>
      <w:lang w:eastAsia="ru-RU"/>
    </w:rPr>
  </w:style>
  <w:style w:type="paragraph" w:customStyle="1" w:styleId="plsh2mb3">
    <w:name w:val="plsh2 mb3"/>
    <w:basedOn w:val="a"/>
    <w:rsid w:val="00DD3C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5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154</Words>
  <Characters>883</Characters>
  <Application>Microsoft Office Word</Application>
  <DocSecurity>0</DocSecurity>
  <Lines>7</Lines>
  <Paragraphs>2</Paragraphs>
  <ScaleCrop>false</ScaleCrop>
  <Company/>
  <LinksUpToDate>false</LinksUpToDate>
  <CharactersWithSpaces>1035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</cp:revision>
  <dcterms:created xsi:type="dcterms:W3CDTF">2021-01-28T02:37:00Z</dcterms:created>
  <dcterms:modified xsi:type="dcterms:W3CDTF">2021-01-28T02:55:00Z</dcterms:modified>
</cp:coreProperties>
</file>