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490" w:rsidRDefault="00BB0490" w:rsidP="00BB0490">
      <w:pPr>
        <w:pStyle w:val="ab"/>
        <w:jc w:val="center"/>
        <w:rPr>
          <w:rFonts w:ascii="Times New Roman" w:hAnsi="Times New Roman" w:cs="Times New Roman"/>
          <w:sz w:val="28"/>
          <w:szCs w:val="28"/>
        </w:rPr>
      </w:pPr>
      <w:r>
        <w:rPr>
          <w:rFonts w:ascii="Times New Roman" w:hAnsi="Times New Roman" w:cs="Times New Roman"/>
          <w:sz w:val="28"/>
          <w:szCs w:val="28"/>
        </w:rPr>
        <w:t>Муниципальное казенное учреждение</w:t>
      </w:r>
      <w:r>
        <w:rPr>
          <w:rFonts w:ascii="Times New Roman" w:hAnsi="Times New Roman" w:cs="Times New Roman"/>
          <w:sz w:val="28"/>
          <w:szCs w:val="28"/>
        </w:rPr>
        <w:br/>
        <w:t>жилищно-коммунального хозяйства</w:t>
      </w:r>
    </w:p>
    <w:p w:rsidR="00BB0490" w:rsidRDefault="00BB0490" w:rsidP="00BB0490">
      <w:pPr>
        <w:pStyle w:val="ab"/>
        <w:jc w:val="center"/>
        <w:rPr>
          <w:rFonts w:ascii="Times New Roman" w:hAnsi="Times New Roman" w:cs="Times New Roman"/>
          <w:sz w:val="28"/>
          <w:szCs w:val="28"/>
        </w:rPr>
      </w:pPr>
      <w:r>
        <w:rPr>
          <w:rFonts w:ascii="Times New Roman" w:hAnsi="Times New Roman" w:cs="Times New Roman"/>
          <w:sz w:val="28"/>
          <w:szCs w:val="28"/>
        </w:rPr>
        <w:t>Новотроицкого сельсовета</w:t>
      </w:r>
    </w:p>
    <w:p w:rsidR="00BB0490" w:rsidRDefault="00BB0490" w:rsidP="00BB0490">
      <w:pPr>
        <w:pStyle w:val="ab"/>
        <w:jc w:val="center"/>
        <w:rPr>
          <w:rFonts w:ascii="Times New Roman" w:hAnsi="Times New Roman" w:cs="Times New Roman"/>
          <w:sz w:val="28"/>
          <w:szCs w:val="28"/>
        </w:rPr>
      </w:pPr>
      <w:r>
        <w:rPr>
          <w:rFonts w:ascii="Times New Roman" w:hAnsi="Times New Roman" w:cs="Times New Roman"/>
          <w:sz w:val="28"/>
          <w:szCs w:val="28"/>
        </w:rPr>
        <w:t>Северного района Новосибирской области</w:t>
      </w:r>
    </w:p>
    <w:p w:rsidR="00BB0490" w:rsidRDefault="00BB0490" w:rsidP="00F73603">
      <w:pPr>
        <w:pStyle w:val="ab"/>
        <w:rPr>
          <w:rFonts w:ascii="Times New Roman" w:hAnsi="Times New Roman" w:cs="Times New Roman"/>
          <w:sz w:val="28"/>
          <w:szCs w:val="28"/>
        </w:rPr>
      </w:pPr>
    </w:p>
    <w:p w:rsidR="00BB0490" w:rsidRDefault="00BB0490" w:rsidP="00BB0490">
      <w:pPr>
        <w:pStyle w:val="ab"/>
        <w:jc w:val="center"/>
        <w:rPr>
          <w:rFonts w:ascii="Times New Roman" w:hAnsi="Times New Roman" w:cs="Times New Roman"/>
          <w:sz w:val="28"/>
          <w:szCs w:val="28"/>
        </w:rPr>
      </w:pPr>
      <w:r>
        <w:rPr>
          <w:rFonts w:ascii="Times New Roman" w:hAnsi="Times New Roman" w:cs="Times New Roman"/>
          <w:sz w:val="28"/>
          <w:szCs w:val="28"/>
        </w:rPr>
        <w:t>П Р И К А З</w:t>
      </w:r>
    </w:p>
    <w:p w:rsidR="00BB0490" w:rsidRDefault="006D1CC2" w:rsidP="00BB0490">
      <w:pPr>
        <w:pStyle w:val="ab"/>
        <w:jc w:val="center"/>
        <w:rPr>
          <w:rFonts w:ascii="Times New Roman" w:hAnsi="Times New Roman" w:cs="Times New Roman"/>
          <w:sz w:val="28"/>
          <w:szCs w:val="28"/>
        </w:rPr>
      </w:pPr>
      <w:r>
        <w:rPr>
          <w:rFonts w:ascii="Times New Roman" w:hAnsi="Times New Roman" w:cs="Times New Roman"/>
          <w:sz w:val="28"/>
          <w:szCs w:val="28"/>
        </w:rPr>
        <w:t xml:space="preserve"> </w:t>
      </w:r>
    </w:p>
    <w:p w:rsidR="00BB0490" w:rsidRDefault="006D1CC2" w:rsidP="00BB0490">
      <w:pPr>
        <w:pStyle w:val="ab"/>
        <w:jc w:val="center"/>
        <w:rPr>
          <w:rFonts w:ascii="Times New Roman" w:hAnsi="Times New Roman" w:cs="Times New Roman"/>
          <w:sz w:val="28"/>
          <w:szCs w:val="28"/>
        </w:rPr>
      </w:pPr>
      <w:r>
        <w:rPr>
          <w:rFonts w:ascii="Times New Roman" w:hAnsi="Times New Roman" w:cs="Times New Roman"/>
          <w:sz w:val="28"/>
          <w:szCs w:val="28"/>
        </w:rPr>
        <w:t>22.03</w:t>
      </w:r>
      <w:r w:rsidR="00BB0490">
        <w:rPr>
          <w:rFonts w:ascii="Times New Roman" w:hAnsi="Times New Roman" w:cs="Times New Roman"/>
          <w:sz w:val="28"/>
          <w:szCs w:val="28"/>
        </w:rPr>
        <w:t xml:space="preserve">.2021                                       с. Новотроицк                                        </w:t>
      </w:r>
      <w:r>
        <w:rPr>
          <w:rFonts w:ascii="Times New Roman" w:hAnsi="Times New Roman" w:cs="Times New Roman"/>
          <w:sz w:val="28"/>
          <w:szCs w:val="28"/>
        </w:rPr>
        <w:t>№ 26</w:t>
      </w:r>
    </w:p>
    <w:p w:rsidR="00BB0490" w:rsidRDefault="00BB0490" w:rsidP="00BB0490">
      <w:pPr>
        <w:pStyle w:val="ab"/>
        <w:jc w:val="center"/>
        <w:rPr>
          <w:rFonts w:ascii="Times New Roman" w:hAnsi="Times New Roman" w:cs="Times New Roman"/>
          <w:sz w:val="28"/>
          <w:szCs w:val="28"/>
        </w:rPr>
      </w:pPr>
    </w:p>
    <w:p w:rsidR="00BB0490" w:rsidRDefault="00BB0490" w:rsidP="00BB0490">
      <w:pPr>
        <w:pStyle w:val="Default"/>
      </w:pPr>
    </w:p>
    <w:p w:rsidR="00BB0490" w:rsidRDefault="00BB0490" w:rsidP="00BB0490">
      <w:pPr>
        <w:pStyle w:val="ab"/>
        <w:jc w:val="center"/>
        <w:rPr>
          <w:rFonts w:ascii="Times New Roman" w:hAnsi="Times New Roman" w:cs="Times New Roman"/>
          <w:b/>
          <w:sz w:val="28"/>
          <w:szCs w:val="28"/>
        </w:rPr>
      </w:pPr>
      <w:r w:rsidRPr="002D5E72">
        <w:rPr>
          <w:rFonts w:ascii="Times New Roman" w:hAnsi="Times New Roman" w:cs="Times New Roman"/>
          <w:b/>
        </w:rPr>
        <w:t>«</w:t>
      </w:r>
      <w:r w:rsidRPr="002D5E72">
        <w:rPr>
          <w:rFonts w:ascii="Times New Roman" w:hAnsi="Times New Roman" w:cs="Times New Roman"/>
          <w:b/>
          <w:sz w:val="28"/>
          <w:szCs w:val="28"/>
        </w:rPr>
        <w:t>Об утверждении Положения о конфликте интересов»</w:t>
      </w:r>
    </w:p>
    <w:p w:rsidR="00BB0490" w:rsidRPr="002D5E72" w:rsidRDefault="00BB0490" w:rsidP="00BB0490">
      <w:pPr>
        <w:pStyle w:val="ab"/>
        <w:jc w:val="center"/>
        <w:rPr>
          <w:rFonts w:ascii="Times New Roman" w:hAnsi="Times New Roman" w:cs="Times New Roman"/>
          <w:b/>
          <w:sz w:val="28"/>
          <w:szCs w:val="28"/>
        </w:rPr>
      </w:pPr>
    </w:p>
    <w:p w:rsidR="00BB0490" w:rsidRDefault="00BB0490" w:rsidP="00BB0490">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Pr="002D5E72">
        <w:rPr>
          <w:rFonts w:ascii="Times New Roman" w:hAnsi="Times New Roman" w:cs="Times New Roman"/>
          <w:sz w:val="28"/>
          <w:szCs w:val="28"/>
        </w:rPr>
        <w:t>В соответствии с Федеральн</w:t>
      </w:r>
      <w:r>
        <w:rPr>
          <w:rFonts w:ascii="Times New Roman" w:hAnsi="Times New Roman" w:cs="Times New Roman"/>
          <w:sz w:val="28"/>
          <w:szCs w:val="28"/>
        </w:rPr>
        <w:t>ым</w:t>
      </w:r>
      <w:r w:rsidRPr="002D5E72">
        <w:rPr>
          <w:rFonts w:ascii="Times New Roman" w:hAnsi="Times New Roman" w:cs="Times New Roman"/>
          <w:sz w:val="28"/>
          <w:szCs w:val="28"/>
        </w:rPr>
        <w:t xml:space="preserve"> </w:t>
      </w:r>
      <w:r>
        <w:rPr>
          <w:rFonts w:ascii="Times New Roman" w:hAnsi="Times New Roman" w:cs="Times New Roman"/>
          <w:sz w:val="28"/>
          <w:szCs w:val="28"/>
        </w:rPr>
        <w:t>законом</w:t>
      </w:r>
      <w:r w:rsidRPr="002D5E72">
        <w:rPr>
          <w:rFonts w:ascii="Times New Roman" w:hAnsi="Times New Roman" w:cs="Times New Roman"/>
          <w:sz w:val="28"/>
          <w:szCs w:val="28"/>
        </w:rPr>
        <w:t xml:space="preserve"> от 25.12.2008 №273-ФЗ «О противодействии коррупции», Указом Президента Российской Федерации от 02.04.2013г №309 «О мерах по реализации отдельных положений Федерального закона «О противодействии коррупции», методическими рекомендациями по разработке и принятию организациями мер по предупреждению и противодействию коррупции, утверждѐ</w:t>
      </w:r>
      <w:r w:rsidRPr="002D5E72">
        <w:rPr>
          <w:rFonts w:ascii="Times New Roman" w:eastAsia="Arial Unicode MS" w:hAnsi="Times New Roman" w:cs="Times New Roman"/>
          <w:sz w:val="28"/>
          <w:szCs w:val="28"/>
        </w:rPr>
        <w:t>нных</w:t>
      </w:r>
      <w:r w:rsidRPr="002D5E72">
        <w:rPr>
          <w:rFonts w:ascii="Times New Roman" w:hAnsi="Times New Roman" w:cs="Times New Roman"/>
          <w:sz w:val="28"/>
          <w:szCs w:val="28"/>
        </w:rPr>
        <w:t xml:space="preserve"> Министерством труда и социальной защиты 08.11.2013 года</w:t>
      </w:r>
      <w:r>
        <w:rPr>
          <w:rFonts w:ascii="Times New Roman" w:hAnsi="Times New Roman" w:cs="Times New Roman"/>
          <w:sz w:val="28"/>
          <w:szCs w:val="28"/>
        </w:rPr>
        <w:t>,</w:t>
      </w:r>
      <w:r w:rsidRPr="00817363">
        <w:rPr>
          <w:rFonts w:ascii="Times New Roman" w:hAnsi="Times New Roman" w:cs="Times New Roman"/>
          <w:sz w:val="28"/>
          <w:szCs w:val="28"/>
        </w:rPr>
        <w:t xml:space="preserve"> </w:t>
      </w:r>
      <w:r w:rsidRPr="00193D43">
        <w:rPr>
          <w:rFonts w:ascii="Times New Roman" w:hAnsi="Times New Roman" w:cs="Times New Roman"/>
          <w:sz w:val="28"/>
          <w:szCs w:val="28"/>
        </w:rPr>
        <w:t xml:space="preserve">решением собрания трудового коллектива </w:t>
      </w:r>
      <w:r>
        <w:rPr>
          <w:rFonts w:ascii="Times New Roman" w:hAnsi="Times New Roman" w:cs="Times New Roman"/>
          <w:sz w:val="28"/>
          <w:szCs w:val="28"/>
        </w:rPr>
        <w:t xml:space="preserve">МКУ ЖКХ Новотроицкого сельсовета </w:t>
      </w:r>
      <w:r w:rsidRPr="00193D43">
        <w:rPr>
          <w:rFonts w:ascii="Times New Roman" w:hAnsi="Times New Roman" w:cs="Times New Roman"/>
          <w:sz w:val="28"/>
          <w:szCs w:val="28"/>
        </w:rPr>
        <w:t xml:space="preserve">(протокол № </w:t>
      </w:r>
      <w:r w:rsidR="006D1CC2">
        <w:rPr>
          <w:rFonts w:ascii="Times New Roman" w:hAnsi="Times New Roman" w:cs="Times New Roman"/>
          <w:sz w:val="28"/>
          <w:szCs w:val="28"/>
        </w:rPr>
        <w:t>3</w:t>
      </w:r>
      <w:r w:rsidRPr="00011AE6">
        <w:rPr>
          <w:rFonts w:ascii="Times New Roman" w:hAnsi="Times New Roman" w:cs="Times New Roman"/>
          <w:sz w:val="28"/>
          <w:szCs w:val="28"/>
        </w:rPr>
        <w:t xml:space="preserve"> от </w:t>
      </w:r>
      <w:r w:rsidR="006D1CC2">
        <w:rPr>
          <w:rFonts w:ascii="Times New Roman" w:hAnsi="Times New Roman" w:cs="Times New Roman"/>
          <w:sz w:val="28"/>
          <w:szCs w:val="28"/>
        </w:rPr>
        <w:t>22.03.2020</w:t>
      </w:r>
      <w:r w:rsidRPr="00193D43">
        <w:rPr>
          <w:rFonts w:ascii="Times New Roman" w:hAnsi="Times New Roman" w:cs="Times New Roman"/>
          <w:sz w:val="28"/>
          <w:szCs w:val="28"/>
        </w:rPr>
        <w:t xml:space="preserve"> г.) </w:t>
      </w:r>
    </w:p>
    <w:p w:rsidR="00BB0490" w:rsidRPr="00F73603" w:rsidRDefault="00BB0490" w:rsidP="00F73603">
      <w:pPr>
        <w:pStyle w:val="ab"/>
        <w:numPr>
          <w:ilvl w:val="0"/>
          <w:numId w:val="2"/>
        </w:numPr>
        <w:jc w:val="both"/>
        <w:rPr>
          <w:rFonts w:ascii="Times New Roman" w:hAnsi="Times New Roman" w:cs="Times New Roman"/>
          <w:sz w:val="28"/>
          <w:szCs w:val="28"/>
        </w:rPr>
      </w:pPr>
      <w:r w:rsidRPr="002D5E72">
        <w:rPr>
          <w:rFonts w:ascii="Times New Roman" w:hAnsi="Times New Roman" w:cs="Times New Roman"/>
          <w:sz w:val="28"/>
          <w:szCs w:val="28"/>
        </w:rPr>
        <w:t xml:space="preserve">Утвердить прилагаемое Положение о конфликте интересов </w:t>
      </w:r>
      <w:r>
        <w:rPr>
          <w:rFonts w:ascii="Times New Roman" w:hAnsi="Times New Roman" w:cs="Times New Roman"/>
          <w:sz w:val="28"/>
          <w:szCs w:val="28"/>
        </w:rPr>
        <w:t>в</w:t>
      </w:r>
      <w:r w:rsidRPr="002D5E72">
        <w:rPr>
          <w:rFonts w:ascii="Times New Roman" w:hAnsi="Times New Roman" w:cs="Times New Roman"/>
          <w:sz w:val="28"/>
          <w:szCs w:val="28"/>
        </w:rPr>
        <w:t xml:space="preserve"> </w:t>
      </w:r>
      <w:r>
        <w:rPr>
          <w:rFonts w:ascii="Times New Roman" w:hAnsi="Times New Roman" w:cs="Times New Roman"/>
          <w:sz w:val="28"/>
          <w:szCs w:val="28"/>
        </w:rPr>
        <w:t>МКУ ЖКХ</w:t>
      </w:r>
      <w:r w:rsidR="00F73603">
        <w:rPr>
          <w:rFonts w:ascii="Times New Roman" w:hAnsi="Times New Roman" w:cs="Times New Roman"/>
          <w:sz w:val="28"/>
          <w:szCs w:val="28"/>
        </w:rPr>
        <w:t xml:space="preserve"> </w:t>
      </w:r>
      <w:r w:rsidRPr="00F73603">
        <w:rPr>
          <w:rFonts w:ascii="Times New Roman" w:hAnsi="Times New Roman" w:cs="Times New Roman"/>
          <w:sz w:val="28"/>
          <w:szCs w:val="28"/>
        </w:rPr>
        <w:t>Новотроицкого сельсовета Северного района Новосибирской области</w:t>
      </w:r>
      <w:r w:rsidR="00F73603">
        <w:rPr>
          <w:rFonts w:ascii="Times New Roman" w:hAnsi="Times New Roman" w:cs="Times New Roman"/>
          <w:sz w:val="28"/>
          <w:szCs w:val="28"/>
        </w:rPr>
        <w:t>.</w:t>
      </w:r>
    </w:p>
    <w:p w:rsidR="00BB0490" w:rsidRPr="00F73603" w:rsidRDefault="00BB0490" w:rsidP="00F73603">
      <w:pPr>
        <w:pStyle w:val="ab"/>
        <w:numPr>
          <w:ilvl w:val="0"/>
          <w:numId w:val="2"/>
        </w:numPr>
        <w:jc w:val="both"/>
        <w:rPr>
          <w:rFonts w:ascii="Times New Roman" w:hAnsi="Times New Roman" w:cs="Times New Roman"/>
          <w:sz w:val="28"/>
          <w:szCs w:val="28"/>
        </w:rPr>
      </w:pPr>
      <w:r>
        <w:rPr>
          <w:rFonts w:ascii="Times New Roman" w:hAnsi="Times New Roman" w:cs="Times New Roman"/>
          <w:sz w:val="28"/>
          <w:szCs w:val="28"/>
        </w:rPr>
        <w:t>Считать утратившим силу Приказ №115 от 02.12.2019г.</w:t>
      </w:r>
      <w:r w:rsidRPr="002D5E72">
        <w:rPr>
          <w:rFonts w:ascii="Times New Roman" w:hAnsi="Times New Roman" w:cs="Times New Roman"/>
          <w:sz w:val="28"/>
          <w:szCs w:val="28"/>
        </w:rPr>
        <w:t xml:space="preserve"> </w:t>
      </w:r>
      <w:r w:rsidR="00F73603" w:rsidRPr="00F73603">
        <w:rPr>
          <w:rFonts w:ascii="Times New Roman" w:hAnsi="Times New Roman" w:cs="Times New Roman"/>
        </w:rPr>
        <w:t>«</w:t>
      </w:r>
      <w:r w:rsidR="00F73603" w:rsidRPr="00F73603">
        <w:rPr>
          <w:rFonts w:ascii="Times New Roman" w:hAnsi="Times New Roman" w:cs="Times New Roman"/>
          <w:sz w:val="28"/>
          <w:szCs w:val="28"/>
        </w:rPr>
        <w:t>Об утверждении Положения о конфликте интересов»</w:t>
      </w:r>
      <w:r w:rsidR="00F73603">
        <w:rPr>
          <w:rFonts w:ascii="Times New Roman" w:hAnsi="Times New Roman" w:cs="Times New Roman"/>
          <w:sz w:val="28"/>
          <w:szCs w:val="28"/>
        </w:rPr>
        <w:t>.</w:t>
      </w:r>
    </w:p>
    <w:p w:rsidR="00BB0490" w:rsidRDefault="00BB0490" w:rsidP="00F73603">
      <w:pPr>
        <w:pStyle w:val="ab"/>
        <w:jc w:val="both"/>
        <w:rPr>
          <w:rFonts w:ascii="Times New Roman" w:hAnsi="Times New Roman" w:cs="Times New Roman"/>
          <w:sz w:val="28"/>
          <w:szCs w:val="28"/>
        </w:rPr>
      </w:pPr>
      <w:r>
        <w:rPr>
          <w:rFonts w:ascii="Times New Roman" w:hAnsi="Times New Roman" w:cs="Times New Roman"/>
          <w:sz w:val="28"/>
          <w:szCs w:val="28"/>
        </w:rPr>
        <w:t xml:space="preserve">  3</w:t>
      </w:r>
      <w:r w:rsidRPr="002D5E7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D5E72">
        <w:rPr>
          <w:rFonts w:ascii="Times New Roman" w:hAnsi="Times New Roman" w:cs="Times New Roman"/>
          <w:sz w:val="28"/>
          <w:szCs w:val="28"/>
        </w:rPr>
        <w:t xml:space="preserve">Приказ вступает в силу со дня подписания. </w:t>
      </w:r>
    </w:p>
    <w:p w:rsidR="00BB0490" w:rsidRPr="002D5E72" w:rsidRDefault="00BB0490" w:rsidP="00F73603">
      <w:pPr>
        <w:pStyle w:val="ab"/>
        <w:jc w:val="both"/>
        <w:rPr>
          <w:rFonts w:ascii="Times New Roman" w:hAnsi="Times New Roman" w:cs="Times New Roman"/>
          <w:sz w:val="28"/>
          <w:szCs w:val="28"/>
        </w:rPr>
      </w:pPr>
      <w:r>
        <w:rPr>
          <w:rFonts w:ascii="Times New Roman" w:hAnsi="Times New Roman" w:cs="Times New Roman"/>
          <w:sz w:val="28"/>
          <w:szCs w:val="28"/>
        </w:rPr>
        <w:t xml:space="preserve">  4.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BB0490" w:rsidRPr="002D5E72" w:rsidRDefault="00BB0490" w:rsidP="00F73603">
      <w:pPr>
        <w:pStyle w:val="ab"/>
        <w:jc w:val="both"/>
        <w:rPr>
          <w:rFonts w:ascii="Times New Roman" w:hAnsi="Times New Roman" w:cs="Times New Roman"/>
          <w:sz w:val="28"/>
          <w:szCs w:val="28"/>
        </w:rPr>
      </w:pPr>
      <w:r>
        <w:rPr>
          <w:rFonts w:ascii="Times New Roman" w:hAnsi="Times New Roman" w:cs="Times New Roman"/>
          <w:sz w:val="28"/>
          <w:szCs w:val="28"/>
        </w:rPr>
        <w:t xml:space="preserve">    4</w:t>
      </w:r>
      <w:r w:rsidRPr="002D5E72">
        <w:rPr>
          <w:rFonts w:ascii="Times New Roman" w:hAnsi="Times New Roman" w:cs="Times New Roman"/>
          <w:sz w:val="28"/>
          <w:szCs w:val="28"/>
        </w:rPr>
        <w:t xml:space="preserve">. Контроль за исполнением настоящего приказа оставляю за собой. </w:t>
      </w:r>
    </w:p>
    <w:p w:rsidR="00BB0490" w:rsidRDefault="00BB0490" w:rsidP="00BB0490">
      <w:pPr>
        <w:pStyle w:val="ab"/>
        <w:jc w:val="both"/>
        <w:rPr>
          <w:rFonts w:ascii="Times New Roman" w:hAnsi="Times New Roman" w:cs="Times New Roman"/>
          <w:sz w:val="28"/>
          <w:szCs w:val="28"/>
        </w:rPr>
      </w:pPr>
    </w:p>
    <w:p w:rsidR="00BB0490" w:rsidRDefault="00BB0490" w:rsidP="00BB0490">
      <w:pPr>
        <w:pStyle w:val="ab"/>
        <w:jc w:val="both"/>
        <w:rPr>
          <w:rFonts w:ascii="Times New Roman" w:hAnsi="Times New Roman" w:cs="Times New Roman"/>
          <w:sz w:val="28"/>
          <w:szCs w:val="28"/>
        </w:rPr>
      </w:pPr>
    </w:p>
    <w:p w:rsidR="00BB0490" w:rsidRPr="002D5E72" w:rsidRDefault="00BB0490" w:rsidP="00BB0490">
      <w:pPr>
        <w:pStyle w:val="ab"/>
        <w:jc w:val="both"/>
        <w:rPr>
          <w:rFonts w:ascii="Times New Roman" w:hAnsi="Times New Roman" w:cs="Times New Roman"/>
          <w:sz w:val="28"/>
          <w:szCs w:val="28"/>
        </w:rPr>
      </w:pPr>
    </w:p>
    <w:p w:rsidR="00BB0490" w:rsidRDefault="00BB0490" w:rsidP="00BB0490">
      <w:pPr>
        <w:pStyle w:val="ab"/>
        <w:jc w:val="both"/>
        <w:rPr>
          <w:rFonts w:ascii="Times New Roman" w:hAnsi="Times New Roman" w:cs="Times New Roman"/>
          <w:sz w:val="28"/>
          <w:szCs w:val="28"/>
        </w:rPr>
      </w:pPr>
      <w:r>
        <w:rPr>
          <w:rFonts w:ascii="Times New Roman" w:hAnsi="Times New Roman" w:cs="Times New Roman"/>
          <w:sz w:val="28"/>
          <w:szCs w:val="28"/>
        </w:rPr>
        <w:t xml:space="preserve">Директор МКУ ЖКХ  </w:t>
      </w:r>
    </w:p>
    <w:p w:rsidR="00BB0490" w:rsidRDefault="00BB0490" w:rsidP="00BB0490">
      <w:pPr>
        <w:pStyle w:val="ab"/>
        <w:jc w:val="both"/>
        <w:rPr>
          <w:rFonts w:ascii="Times New Roman" w:hAnsi="Times New Roman" w:cs="Times New Roman"/>
          <w:sz w:val="28"/>
          <w:szCs w:val="28"/>
        </w:rPr>
      </w:pPr>
      <w:r>
        <w:rPr>
          <w:rFonts w:ascii="Times New Roman" w:hAnsi="Times New Roman" w:cs="Times New Roman"/>
          <w:sz w:val="28"/>
          <w:szCs w:val="28"/>
        </w:rPr>
        <w:t>Новотроицкого сельсовета                                                         П.Г.Сыпко</w:t>
      </w:r>
    </w:p>
    <w:p w:rsidR="00BB0490" w:rsidRDefault="00BB0490" w:rsidP="00BB0490">
      <w:pPr>
        <w:pStyle w:val="ab"/>
        <w:jc w:val="both"/>
        <w:rPr>
          <w:rFonts w:ascii="Times New Roman" w:hAnsi="Times New Roman" w:cs="Times New Roman"/>
          <w:sz w:val="28"/>
          <w:szCs w:val="28"/>
        </w:rPr>
      </w:pPr>
    </w:p>
    <w:p w:rsidR="00BB0490" w:rsidRDefault="00BB0490" w:rsidP="00BB0490">
      <w:pPr>
        <w:pStyle w:val="ab"/>
        <w:jc w:val="both"/>
        <w:rPr>
          <w:rFonts w:ascii="Times New Roman" w:hAnsi="Times New Roman" w:cs="Times New Roman"/>
          <w:sz w:val="28"/>
          <w:szCs w:val="28"/>
        </w:rPr>
      </w:pPr>
    </w:p>
    <w:p w:rsidR="00BB0490" w:rsidRDefault="00BB0490" w:rsidP="00BB0490"/>
    <w:p w:rsidR="00BB0490" w:rsidRDefault="00BB0490" w:rsidP="00BB0490"/>
    <w:p w:rsidR="00BB0490" w:rsidRDefault="00BB0490" w:rsidP="00BB0490"/>
    <w:p w:rsidR="00BB0490" w:rsidRDefault="00BB0490" w:rsidP="00BB0490">
      <w:pPr>
        <w:pStyle w:val="ConsPlusTitle"/>
        <w:jc w:val="center"/>
        <w:rPr>
          <w:rFonts w:ascii="Times New Roman" w:hAnsi="Times New Roman" w:cs="Times New Roman"/>
          <w:sz w:val="28"/>
          <w:szCs w:val="28"/>
        </w:rPr>
      </w:pPr>
    </w:p>
    <w:p w:rsidR="00BB0490" w:rsidRDefault="00BB0490" w:rsidP="00BB0490">
      <w:pPr>
        <w:pStyle w:val="ConsPlusTitle"/>
        <w:jc w:val="center"/>
        <w:rPr>
          <w:rFonts w:ascii="Times New Roman" w:hAnsi="Times New Roman" w:cs="Times New Roman"/>
          <w:sz w:val="28"/>
          <w:szCs w:val="28"/>
        </w:rPr>
      </w:pPr>
    </w:p>
    <w:p w:rsidR="00BB0490" w:rsidRDefault="00BB0490" w:rsidP="00BB0490">
      <w:pPr>
        <w:pStyle w:val="ConsPlusTitle"/>
        <w:jc w:val="center"/>
        <w:rPr>
          <w:rFonts w:ascii="Times New Roman" w:hAnsi="Times New Roman" w:cs="Times New Roman"/>
          <w:sz w:val="28"/>
          <w:szCs w:val="28"/>
        </w:rPr>
      </w:pPr>
    </w:p>
    <w:p w:rsidR="00BB0490" w:rsidRDefault="00BB0490" w:rsidP="00F73603">
      <w:pPr>
        <w:pStyle w:val="ConsPlusTitle"/>
        <w:rPr>
          <w:rFonts w:ascii="Times New Roman" w:hAnsi="Times New Roman" w:cs="Times New Roman"/>
          <w:sz w:val="28"/>
          <w:szCs w:val="28"/>
        </w:rPr>
      </w:pPr>
    </w:p>
    <w:p w:rsidR="00BB0490" w:rsidRDefault="00BB0490" w:rsidP="00BB0490">
      <w:pPr>
        <w:pStyle w:val="ConsPlusTitle"/>
        <w:jc w:val="center"/>
        <w:rPr>
          <w:rFonts w:ascii="Times New Roman" w:hAnsi="Times New Roman" w:cs="Times New Roman"/>
          <w:sz w:val="28"/>
          <w:szCs w:val="28"/>
        </w:rPr>
      </w:pPr>
    </w:p>
    <w:tbl>
      <w:tblPr>
        <w:tblW w:w="10003" w:type="dxa"/>
        <w:tblInd w:w="108" w:type="dxa"/>
        <w:tblLook w:val="04A0"/>
      </w:tblPr>
      <w:tblGrid>
        <w:gridCol w:w="5495"/>
        <w:gridCol w:w="4508"/>
      </w:tblGrid>
      <w:tr w:rsidR="00BB0490" w:rsidRPr="003F047B" w:rsidTr="00F73603">
        <w:trPr>
          <w:trHeight w:val="2267"/>
        </w:trPr>
        <w:tc>
          <w:tcPr>
            <w:tcW w:w="5495" w:type="dxa"/>
          </w:tcPr>
          <w:p w:rsidR="00BB0490" w:rsidRPr="003F047B" w:rsidRDefault="00BB0490" w:rsidP="00210E4B">
            <w:pPr>
              <w:tabs>
                <w:tab w:val="left" w:pos="971"/>
              </w:tabs>
              <w:rPr>
                <w:rFonts w:ascii="Times New Roman" w:hAnsi="Times New Roman"/>
                <w:sz w:val="24"/>
                <w:szCs w:val="24"/>
              </w:rPr>
            </w:pPr>
            <w:r w:rsidRPr="003F047B">
              <w:rPr>
                <w:rFonts w:ascii="Times New Roman" w:hAnsi="Times New Roman"/>
                <w:sz w:val="24"/>
                <w:szCs w:val="24"/>
              </w:rPr>
              <w:lastRenderedPageBreak/>
              <w:t>Рассмотрено</w:t>
            </w:r>
          </w:p>
          <w:p w:rsidR="00BB0490" w:rsidRPr="003F047B" w:rsidRDefault="00BB0490" w:rsidP="00210E4B">
            <w:pPr>
              <w:pStyle w:val="ab"/>
              <w:rPr>
                <w:rFonts w:ascii="Times New Roman" w:hAnsi="Times New Roman" w:cs="Times New Roman"/>
                <w:sz w:val="24"/>
                <w:szCs w:val="24"/>
              </w:rPr>
            </w:pPr>
            <w:r w:rsidRPr="003F047B">
              <w:rPr>
                <w:rFonts w:ascii="Times New Roman" w:hAnsi="Times New Roman" w:cs="Times New Roman"/>
                <w:sz w:val="24"/>
                <w:szCs w:val="24"/>
              </w:rPr>
              <w:t xml:space="preserve">на заседании Общего собрания трудового коллектива Муниципального казённого учреждения жилищно-коммунального хозяйства Новотроицкого сельсовета Северного района Новосибирской области </w:t>
            </w:r>
          </w:p>
          <w:p w:rsidR="00BB0490" w:rsidRPr="002C1667" w:rsidRDefault="00BB0490" w:rsidP="00210E4B">
            <w:pPr>
              <w:pStyle w:val="ab"/>
              <w:rPr>
                <w:rFonts w:ascii="Times New Roman" w:hAnsi="Times New Roman" w:cs="Times New Roman"/>
                <w:sz w:val="24"/>
                <w:szCs w:val="24"/>
              </w:rPr>
            </w:pPr>
            <w:r>
              <w:rPr>
                <w:rFonts w:ascii="Times New Roman" w:hAnsi="Times New Roman" w:cs="Times New Roman"/>
                <w:sz w:val="24"/>
                <w:szCs w:val="24"/>
              </w:rPr>
              <w:t>п</w:t>
            </w:r>
            <w:r w:rsidRPr="003F047B">
              <w:rPr>
                <w:rFonts w:ascii="Times New Roman" w:hAnsi="Times New Roman" w:cs="Times New Roman"/>
                <w:sz w:val="24"/>
                <w:szCs w:val="24"/>
              </w:rPr>
              <w:t xml:space="preserve">ротокол  </w:t>
            </w:r>
            <w:r w:rsidR="006D1CC2">
              <w:rPr>
                <w:rFonts w:ascii="Times New Roman" w:hAnsi="Times New Roman" w:cs="Times New Roman"/>
                <w:sz w:val="24"/>
                <w:szCs w:val="24"/>
              </w:rPr>
              <w:t>от 22.03</w:t>
            </w:r>
            <w:r w:rsidR="001A4BC1">
              <w:rPr>
                <w:rFonts w:ascii="Times New Roman" w:hAnsi="Times New Roman" w:cs="Times New Roman"/>
                <w:sz w:val="24"/>
                <w:szCs w:val="24"/>
              </w:rPr>
              <w:t>. 2021</w:t>
            </w:r>
            <w:r w:rsidRPr="003F047B">
              <w:rPr>
                <w:rFonts w:ascii="Times New Roman" w:hAnsi="Times New Roman" w:cs="Times New Roman"/>
                <w:sz w:val="24"/>
                <w:szCs w:val="24"/>
              </w:rPr>
              <w:t xml:space="preserve"> г. № </w:t>
            </w:r>
            <w:r w:rsidR="00237B59">
              <w:rPr>
                <w:rFonts w:ascii="Times New Roman" w:hAnsi="Times New Roman" w:cs="Times New Roman"/>
                <w:sz w:val="24"/>
                <w:szCs w:val="24"/>
              </w:rPr>
              <w:t>3</w:t>
            </w:r>
          </w:p>
        </w:tc>
        <w:tc>
          <w:tcPr>
            <w:tcW w:w="4508" w:type="dxa"/>
            <w:hideMark/>
          </w:tcPr>
          <w:p w:rsidR="00BB0490" w:rsidRPr="003F047B" w:rsidRDefault="00BB0490" w:rsidP="00210E4B">
            <w:pPr>
              <w:ind w:left="377"/>
              <w:jc w:val="both"/>
              <w:rPr>
                <w:rFonts w:ascii="Times New Roman" w:hAnsi="Times New Roman"/>
                <w:sz w:val="24"/>
                <w:szCs w:val="24"/>
              </w:rPr>
            </w:pPr>
            <w:r w:rsidRPr="003F047B">
              <w:rPr>
                <w:rFonts w:ascii="Times New Roman" w:hAnsi="Times New Roman"/>
                <w:sz w:val="24"/>
                <w:szCs w:val="24"/>
              </w:rPr>
              <w:t>Утверждено</w:t>
            </w:r>
          </w:p>
          <w:p w:rsidR="00BB0490" w:rsidRPr="003F047B" w:rsidRDefault="00BB0490" w:rsidP="00210E4B">
            <w:pPr>
              <w:ind w:left="377"/>
              <w:rPr>
                <w:rFonts w:ascii="Times New Roman" w:hAnsi="Times New Roman"/>
                <w:sz w:val="24"/>
                <w:szCs w:val="24"/>
              </w:rPr>
            </w:pPr>
            <w:r w:rsidRPr="003F047B">
              <w:rPr>
                <w:rFonts w:ascii="Times New Roman" w:hAnsi="Times New Roman"/>
                <w:sz w:val="24"/>
                <w:szCs w:val="24"/>
              </w:rPr>
              <w:t xml:space="preserve">Приказом директора                                                                                              МКУ ЖКХ </w:t>
            </w:r>
            <w:r w:rsidRPr="003F047B">
              <w:rPr>
                <w:rStyle w:val="aa"/>
                <w:rFonts w:ascii="Times New Roman" w:hAnsi="Times New Roman"/>
                <w:sz w:val="24"/>
                <w:szCs w:val="24"/>
              </w:rPr>
              <w:t>Новотроицкого</w:t>
            </w:r>
            <w:r w:rsidRPr="003F047B">
              <w:rPr>
                <w:rFonts w:ascii="Times New Roman" w:hAnsi="Times New Roman"/>
                <w:sz w:val="24"/>
                <w:szCs w:val="24"/>
              </w:rPr>
              <w:t xml:space="preserve"> сельсовета                                                                     от </w:t>
            </w:r>
            <w:r w:rsidR="00237B59">
              <w:rPr>
                <w:rFonts w:ascii="Times New Roman" w:hAnsi="Times New Roman"/>
                <w:sz w:val="24"/>
                <w:szCs w:val="24"/>
              </w:rPr>
              <w:t>22.03</w:t>
            </w:r>
            <w:r w:rsidR="001A4BC1">
              <w:rPr>
                <w:rFonts w:ascii="Times New Roman" w:hAnsi="Times New Roman"/>
                <w:sz w:val="24"/>
                <w:szCs w:val="24"/>
              </w:rPr>
              <w:t>. 2021</w:t>
            </w:r>
            <w:r w:rsidRPr="003F047B">
              <w:rPr>
                <w:rFonts w:ascii="Times New Roman" w:hAnsi="Times New Roman"/>
                <w:sz w:val="24"/>
                <w:szCs w:val="24"/>
              </w:rPr>
              <w:t xml:space="preserve">года  </w:t>
            </w:r>
            <w:r w:rsidR="00237B59">
              <w:rPr>
                <w:rFonts w:ascii="Times New Roman" w:hAnsi="Times New Roman"/>
                <w:sz w:val="24"/>
                <w:szCs w:val="24"/>
              </w:rPr>
              <w:t>№26</w:t>
            </w:r>
          </w:p>
          <w:p w:rsidR="00BB0490" w:rsidRPr="003F047B" w:rsidRDefault="00BB0490" w:rsidP="00210E4B">
            <w:pPr>
              <w:tabs>
                <w:tab w:val="left" w:pos="6263"/>
              </w:tabs>
              <w:ind w:left="377"/>
              <w:jc w:val="both"/>
              <w:rPr>
                <w:rFonts w:ascii="Times New Roman" w:hAnsi="Times New Roman"/>
                <w:sz w:val="24"/>
                <w:szCs w:val="24"/>
              </w:rPr>
            </w:pPr>
          </w:p>
          <w:p w:rsidR="00BB0490" w:rsidRPr="003F047B" w:rsidRDefault="00BB0490" w:rsidP="00210E4B">
            <w:pPr>
              <w:tabs>
                <w:tab w:val="left" w:pos="971"/>
              </w:tabs>
              <w:ind w:left="377"/>
              <w:jc w:val="both"/>
              <w:rPr>
                <w:rFonts w:ascii="Times New Roman" w:hAnsi="Times New Roman"/>
                <w:sz w:val="24"/>
                <w:szCs w:val="24"/>
              </w:rPr>
            </w:pPr>
          </w:p>
        </w:tc>
      </w:tr>
    </w:tbl>
    <w:p w:rsidR="00BB0490" w:rsidRDefault="00BB0490" w:rsidP="00F73603">
      <w:pPr>
        <w:pStyle w:val="ConsPlusTitle"/>
        <w:rPr>
          <w:rFonts w:ascii="Times New Roman" w:hAnsi="Times New Roman" w:cs="Times New Roman"/>
          <w:sz w:val="28"/>
          <w:szCs w:val="28"/>
        </w:rPr>
      </w:pPr>
    </w:p>
    <w:p w:rsidR="00BB0490" w:rsidRPr="000D1475" w:rsidRDefault="00BB0490" w:rsidP="00BB0490">
      <w:pPr>
        <w:pStyle w:val="ConsPlusTitle"/>
        <w:jc w:val="center"/>
        <w:rPr>
          <w:rFonts w:ascii="Times New Roman" w:hAnsi="Times New Roman" w:cs="Times New Roman"/>
          <w:sz w:val="28"/>
          <w:szCs w:val="28"/>
        </w:rPr>
      </w:pPr>
      <w:r w:rsidRPr="000D1475">
        <w:rPr>
          <w:rFonts w:ascii="Times New Roman" w:hAnsi="Times New Roman" w:cs="Times New Roman"/>
          <w:sz w:val="28"/>
          <w:szCs w:val="28"/>
        </w:rPr>
        <w:t xml:space="preserve">Положение </w:t>
      </w:r>
    </w:p>
    <w:p w:rsidR="00BB0490" w:rsidRPr="000D1475" w:rsidRDefault="00BB0490" w:rsidP="00BB0490">
      <w:pPr>
        <w:pStyle w:val="ConsPlusTitle"/>
        <w:jc w:val="center"/>
        <w:rPr>
          <w:rFonts w:ascii="Times New Roman" w:hAnsi="Times New Roman" w:cs="Times New Roman"/>
          <w:sz w:val="28"/>
          <w:szCs w:val="28"/>
        </w:rPr>
      </w:pPr>
      <w:r w:rsidRPr="000D1475">
        <w:rPr>
          <w:rFonts w:ascii="Times New Roman" w:hAnsi="Times New Roman" w:cs="Times New Roman"/>
          <w:sz w:val="28"/>
          <w:szCs w:val="28"/>
        </w:rPr>
        <w:t>о конфликте интересов в</w:t>
      </w:r>
      <w:r>
        <w:rPr>
          <w:rFonts w:ascii="Times New Roman" w:hAnsi="Times New Roman" w:cs="Times New Roman"/>
          <w:sz w:val="28"/>
          <w:szCs w:val="28"/>
        </w:rPr>
        <w:t xml:space="preserve"> </w:t>
      </w:r>
      <w:r w:rsidRPr="000D1475">
        <w:rPr>
          <w:rFonts w:ascii="Times New Roman" w:hAnsi="Times New Roman" w:cs="Times New Roman"/>
          <w:sz w:val="28"/>
          <w:szCs w:val="28"/>
        </w:rPr>
        <w:t xml:space="preserve">учреждении </w:t>
      </w:r>
    </w:p>
    <w:p w:rsidR="00BB0490" w:rsidRDefault="00BB0490" w:rsidP="00BB0490">
      <w:pPr>
        <w:pStyle w:val="ConsPlusTitle"/>
        <w:jc w:val="center"/>
        <w:rPr>
          <w:rFonts w:ascii="Times New Roman" w:hAnsi="Times New Roman" w:cs="Times New Roman"/>
          <w:b w:val="0"/>
          <w:sz w:val="28"/>
          <w:szCs w:val="28"/>
        </w:rPr>
      </w:pPr>
      <w:r w:rsidRPr="004C3070">
        <w:rPr>
          <w:rFonts w:ascii="Times New Roman" w:hAnsi="Times New Roman" w:cs="Times New Roman"/>
          <w:b w:val="0"/>
          <w:i/>
          <w:sz w:val="28"/>
          <w:szCs w:val="28"/>
        </w:rPr>
        <w:t>(</w:t>
      </w:r>
      <w:r>
        <w:rPr>
          <w:rFonts w:ascii="Times New Roman" w:hAnsi="Times New Roman" w:cs="Times New Roman"/>
          <w:b w:val="0"/>
          <w:i/>
          <w:sz w:val="28"/>
          <w:szCs w:val="28"/>
        </w:rPr>
        <w:t xml:space="preserve">МКУ ЖКХ Новотроицкого сельсовета </w:t>
      </w:r>
      <w:r w:rsidRPr="004C3070">
        <w:rPr>
          <w:rFonts w:ascii="Times New Roman" w:hAnsi="Times New Roman" w:cs="Times New Roman"/>
          <w:b w:val="0"/>
          <w:i/>
          <w:sz w:val="28"/>
          <w:szCs w:val="28"/>
        </w:rPr>
        <w:t>)</w:t>
      </w:r>
    </w:p>
    <w:p w:rsidR="00BB0490" w:rsidRPr="009746B9" w:rsidRDefault="00BB0490" w:rsidP="00BB0490">
      <w:pPr>
        <w:pStyle w:val="ConsPlusNormal"/>
        <w:rPr>
          <w:rFonts w:ascii="Times New Roman" w:hAnsi="Times New Roman" w:cs="Times New Roman"/>
          <w:sz w:val="28"/>
          <w:szCs w:val="28"/>
        </w:rPr>
      </w:pPr>
    </w:p>
    <w:p w:rsidR="00BB0490" w:rsidRDefault="00BB0490" w:rsidP="00BB0490">
      <w:pPr>
        <w:pStyle w:val="ConsPlusNormal"/>
        <w:numPr>
          <w:ilvl w:val="0"/>
          <w:numId w:val="1"/>
        </w:numPr>
        <w:jc w:val="center"/>
        <w:rPr>
          <w:rFonts w:ascii="Times New Roman" w:hAnsi="Times New Roman" w:cs="Times New Roman"/>
          <w:b/>
          <w:sz w:val="28"/>
          <w:szCs w:val="28"/>
        </w:rPr>
      </w:pPr>
      <w:r w:rsidRPr="00DE1D6A">
        <w:rPr>
          <w:rFonts w:ascii="Times New Roman" w:hAnsi="Times New Roman" w:cs="Times New Roman"/>
          <w:b/>
          <w:sz w:val="28"/>
          <w:szCs w:val="28"/>
        </w:rPr>
        <w:t>Общие положения</w:t>
      </w:r>
    </w:p>
    <w:p w:rsidR="00BB0490" w:rsidRPr="00DE1D6A" w:rsidRDefault="00BB0490" w:rsidP="00BB0490">
      <w:pPr>
        <w:pStyle w:val="ConsPlusNormal"/>
        <w:ind w:left="900"/>
        <w:rPr>
          <w:rFonts w:ascii="Times New Roman" w:hAnsi="Times New Roman" w:cs="Times New Roman"/>
          <w:b/>
          <w:sz w:val="28"/>
          <w:szCs w:val="28"/>
        </w:rPr>
      </w:pPr>
    </w:p>
    <w:p w:rsidR="00BB0490" w:rsidRPr="004126C8" w:rsidRDefault="00BB0490" w:rsidP="00BB0490">
      <w:pPr>
        <w:pStyle w:val="ConsPlusNormal"/>
        <w:ind w:firstLine="708"/>
        <w:rPr>
          <w:rFonts w:ascii="Times New Roman" w:hAnsi="Times New Roman" w:cs="Times New Roman"/>
          <w:sz w:val="28"/>
          <w:szCs w:val="28"/>
        </w:rPr>
      </w:pPr>
      <w:r w:rsidRPr="004C3070">
        <w:rPr>
          <w:rFonts w:ascii="Times New Roman" w:hAnsi="Times New Roman" w:cs="Times New Roman"/>
          <w:sz w:val="28"/>
          <w:szCs w:val="28"/>
        </w:rPr>
        <w:t xml:space="preserve">1.1. Настоящее Положение о конфликте интересов </w:t>
      </w:r>
      <w:r w:rsidR="00F73603" w:rsidRPr="00F73603">
        <w:rPr>
          <w:rFonts w:ascii="Times New Roman" w:hAnsi="Times New Roman" w:cs="Times New Roman"/>
          <w:sz w:val="28"/>
          <w:szCs w:val="28"/>
        </w:rPr>
        <w:t>МКУ ЖКХ Новотроицкого сельсовета Северного района Новосибирской области</w:t>
      </w:r>
      <w:r w:rsidR="00F73603">
        <w:rPr>
          <w:rFonts w:ascii="Times New Roman" w:hAnsi="Times New Roman" w:cs="Times New Roman"/>
          <w:i/>
          <w:sz w:val="28"/>
          <w:szCs w:val="28"/>
        </w:rPr>
        <w:t xml:space="preserve"> </w:t>
      </w:r>
      <w:r w:rsidRPr="004C3070">
        <w:rPr>
          <w:rFonts w:ascii="Times New Roman" w:hAnsi="Times New Roman" w:cs="Times New Roman"/>
          <w:sz w:val="28"/>
          <w:szCs w:val="28"/>
        </w:rPr>
        <w:t xml:space="preserve">разработано в соответствии с Федеральным законом от 25.12.2008 № 273-ФЗ «О противодействии коррупции», </w:t>
      </w:r>
      <w:r w:rsidR="00F73603">
        <w:rPr>
          <w:rFonts w:ascii="Times New Roman" w:hAnsi="Times New Roman" w:cs="Times New Roman"/>
          <w:sz w:val="28"/>
          <w:szCs w:val="28"/>
        </w:rPr>
        <w:t>статьи</w:t>
      </w:r>
      <w:r w:rsidR="00F73603" w:rsidRPr="00F73603">
        <w:rPr>
          <w:rFonts w:ascii="Times New Roman" w:hAnsi="Times New Roman" w:cs="Times New Roman"/>
          <w:sz w:val="28"/>
          <w:szCs w:val="28"/>
        </w:rPr>
        <w:t xml:space="preserve"> 27 Федерального закона от 12.01.1996 № 7-ФЗ «О некоммерческих организациях»</w:t>
      </w:r>
      <w:r w:rsidR="00F73603" w:rsidRPr="004126C8">
        <w:rPr>
          <w:rFonts w:ascii="Times New Roman" w:hAnsi="Times New Roman" w:cs="Times New Roman"/>
        </w:rPr>
        <w:t xml:space="preserve"> </w:t>
      </w:r>
      <w:r w:rsidRPr="004126C8">
        <w:rPr>
          <w:rFonts w:ascii="Times New Roman" w:hAnsi="Times New Roman" w:cs="Times New Roman"/>
          <w:sz w:val="28"/>
          <w:szCs w:val="28"/>
        </w:rPr>
        <w:t xml:space="preserve">с учетом Методических рекомендаций по разработке и принятию организациями мер по предупреждению и противодействию коррупции, разработанных Министерством труда и социальной защиты Российской Федерации, в целях определения системы мер по предотвращению и урегулированию конфликта интересов в рамках реализации уставных целей и задач </w:t>
      </w:r>
      <w:r w:rsidR="00F73603" w:rsidRPr="00F73603">
        <w:rPr>
          <w:rFonts w:ascii="Times New Roman" w:hAnsi="Times New Roman" w:cs="Times New Roman"/>
          <w:sz w:val="28"/>
          <w:szCs w:val="28"/>
        </w:rPr>
        <w:t>МКУ ЖКХ Новотроицкого сельсовета</w:t>
      </w:r>
      <w:r w:rsidRPr="004126C8">
        <w:rPr>
          <w:rFonts w:ascii="Times New Roman" w:hAnsi="Times New Roman" w:cs="Times New Roman"/>
          <w:sz w:val="28"/>
          <w:szCs w:val="28"/>
        </w:rPr>
        <w:t>.</w:t>
      </w:r>
    </w:p>
    <w:p w:rsidR="00BB0490" w:rsidRPr="00EE0898" w:rsidRDefault="00BB0490" w:rsidP="00BB0490">
      <w:pPr>
        <w:pStyle w:val="ConsPlusNormal"/>
        <w:ind w:firstLine="708"/>
        <w:rPr>
          <w:rFonts w:ascii="Times New Roman" w:hAnsi="Times New Roman" w:cs="Times New Roman"/>
          <w:sz w:val="28"/>
          <w:szCs w:val="28"/>
        </w:rPr>
      </w:pPr>
      <w:r w:rsidRPr="004126C8">
        <w:rPr>
          <w:rFonts w:ascii="Times New Roman" w:hAnsi="Times New Roman" w:cs="Times New Roman"/>
          <w:sz w:val="28"/>
          <w:szCs w:val="28"/>
        </w:rPr>
        <w:t>1.2. Основной задачей деятельности учреждения по предотвращению</w:t>
      </w:r>
      <w:r w:rsidRPr="004C3070">
        <w:rPr>
          <w:rFonts w:ascii="Times New Roman" w:hAnsi="Times New Roman" w:cs="Times New Roman"/>
          <w:sz w:val="28"/>
          <w:szCs w:val="28"/>
        </w:rPr>
        <w:t xml:space="preserve"> и урегулированию конфликта интересов является</w:t>
      </w:r>
      <w:r w:rsidRPr="00EE0898">
        <w:rPr>
          <w:rFonts w:ascii="Times New Roman" w:hAnsi="Times New Roman" w:cs="Times New Roman"/>
          <w:sz w:val="28"/>
          <w:szCs w:val="28"/>
        </w:rPr>
        <w:t xml:space="preserve"> ограничение влияния частных интересов, личной заинтересованности работников учреждения на реализуемые ими трудовые функции, принимаемые деловые решения.</w:t>
      </w:r>
    </w:p>
    <w:p w:rsidR="00BB0490" w:rsidRPr="00042885" w:rsidRDefault="00BB0490" w:rsidP="00BB0490">
      <w:pPr>
        <w:ind w:firstLine="708"/>
        <w:rPr>
          <w:rFonts w:ascii="Times New Roman" w:eastAsia="Times New Roman" w:hAnsi="Times New Roman" w:cs="Times New Roman"/>
          <w:sz w:val="28"/>
          <w:szCs w:val="28"/>
        </w:rPr>
      </w:pPr>
      <w:r>
        <w:rPr>
          <w:rFonts w:ascii="Times New Roman" w:hAnsi="Times New Roman" w:cs="Times New Roman"/>
          <w:sz w:val="28"/>
          <w:szCs w:val="28"/>
        </w:rPr>
        <w:t>1.3. </w:t>
      </w:r>
      <w:r w:rsidRPr="00EE0898">
        <w:rPr>
          <w:rFonts w:ascii="Times New Roman" w:eastAsia="Times New Roman" w:hAnsi="Times New Roman" w:cs="Times New Roman"/>
          <w:sz w:val="28"/>
          <w:szCs w:val="28"/>
        </w:rPr>
        <w:t>Конфликт интересов</w:t>
      </w:r>
      <w:r w:rsidR="00F7360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EE0898">
        <w:rPr>
          <w:rFonts w:ascii="Times New Roman" w:eastAsia="Times New Roman" w:hAnsi="Times New Roman" w:cs="Times New Roman"/>
          <w:sz w:val="28"/>
          <w:szCs w:val="28"/>
        </w:rPr>
        <w:t xml:space="preserve"> ситуация, при которой личная заинтересованность (п</w:t>
      </w:r>
      <w:r>
        <w:rPr>
          <w:rFonts w:ascii="Times New Roman" w:eastAsia="Times New Roman" w:hAnsi="Times New Roman" w:cs="Times New Roman"/>
          <w:sz w:val="28"/>
          <w:szCs w:val="28"/>
        </w:rPr>
        <w:t>рямая или косвенная) работника у</w:t>
      </w:r>
      <w:r w:rsidRPr="00EE0898">
        <w:rPr>
          <w:rFonts w:ascii="Times New Roman" w:eastAsia="Times New Roman" w:hAnsi="Times New Roman" w:cs="Times New Roman"/>
          <w:sz w:val="28"/>
          <w:szCs w:val="28"/>
        </w:rPr>
        <w:t xml:space="preserve">чреждения влияет или может повлиять на надлежащее исполнение им должностных (трудовых) обязанностей или при которой возникает или может возникнуть противоречие между личной заинтересованностью работника и </w:t>
      </w:r>
      <w:r>
        <w:rPr>
          <w:rFonts w:ascii="Times New Roman" w:eastAsia="Times New Roman" w:hAnsi="Times New Roman" w:cs="Times New Roman"/>
          <w:sz w:val="28"/>
          <w:szCs w:val="28"/>
        </w:rPr>
        <w:t>правами и законными интересами у</w:t>
      </w:r>
      <w:r w:rsidRPr="00EE0898">
        <w:rPr>
          <w:rFonts w:ascii="Times New Roman" w:eastAsia="Times New Roman" w:hAnsi="Times New Roman" w:cs="Times New Roman"/>
          <w:sz w:val="28"/>
          <w:szCs w:val="28"/>
        </w:rPr>
        <w:t xml:space="preserve">чреждения, способное привести к причинению </w:t>
      </w:r>
      <w:r w:rsidRPr="00042885">
        <w:rPr>
          <w:rFonts w:ascii="Times New Roman" w:eastAsia="Times New Roman" w:hAnsi="Times New Roman" w:cs="Times New Roman"/>
          <w:sz w:val="28"/>
          <w:szCs w:val="28"/>
        </w:rPr>
        <w:t>вреда правам и законным интересам, имуществу и (или) деловой репутации учреждения.</w:t>
      </w:r>
    </w:p>
    <w:p w:rsidR="00BB0490" w:rsidRDefault="00BB0490" w:rsidP="00BB0490">
      <w:pPr>
        <w:pStyle w:val="ConsPlusNormal"/>
        <w:ind w:firstLine="708"/>
        <w:rPr>
          <w:rFonts w:ascii="Times New Roman" w:hAnsi="Times New Roman" w:cs="Times New Roman"/>
          <w:sz w:val="28"/>
          <w:szCs w:val="28"/>
        </w:rPr>
      </w:pPr>
      <w:r w:rsidRPr="00042885">
        <w:rPr>
          <w:rFonts w:ascii="Times New Roman" w:hAnsi="Times New Roman" w:cs="Times New Roman"/>
          <w:sz w:val="28"/>
          <w:szCs w:val="28"/>
        </w:rPr>
        <w:t>Под личной заинтересованностью работник</w:t>
      </w:r>
      <w:r>
        <w:rPr>
          <w:rFonts w:ascii="Times New Roman" w:hAnsi="Times New Roman" w:cs="Times New Roman"/>
          <w:sz w:val="28"/>
          <w:szCs w:val="28"/>
        </w:rPr>
        <w:t>а</w:t>
      </w:r>
      <w:r w:rsidRPr="00042885">
        <w:rPr>
          <w:rFonts w:ascii="Times New Roman" w:hAnsi="Times New Roman" w:cs="Times New Roman"/>
          <w:sz w:val="28"/>
          <w:szCs w:val="28"/>
        </w:rPr>
        <w:t xml:space="preserve"> учреждения понимается материальная или иная заинтересованность, которая влияет или может повлиять на исполнение им должностных (трудовых) обязанностей.</w:t>
      </w:r>
    </w:p>
    <w:p w:rsidR="00BB0490" w:rsidRDefault="00BB0490" w:rsidP="00BB0490">
      <w:pPr>
        <w:shd w:val="clear" w:color="auto" w:fill="FFFFFF"/>
        <w:ind w:firstLine="708"/>
        <w:rPr>
          <w:rFonts w:ascii="Times New Roman" w:eastAsia="Times New Roman" w:hAnsi="Times New Roman" w:cs="Times New Roman"/>
          <w:sz w:val="28"/>
          <w:szCs w:val="28"/>
        </w:rPr>
      </w:pPr>
      <w:r>
        <w:rPr>
          <w:rFonts w:ascii="Times New Roman" w:eastAsia="Times New Roman" w:hAnsi="Times New Roman" w:cs="Times New Roman"/>
          <w:sz w:val="28"/>
          <w:szCs w:val="28"/>
        </w:rPr>
        <w:t>1.4. Действие настоящего П</w:t>
      </w:r>
      <w:r w:rsidRPr="00EE0898">
        <w:rPr>
          <w:rFonts w:ascii="Times New Roman" w:eastAsia="Times New Roman" w:hAnsi="Times New Roman" w:cs="Times New Roman"/>
          <w:sz w:val="28"/>
          <w:szCs w:val="28"/>
        </w:rPr>
        <w:t>оложения распр</w:t>
      </w:r>
      <w:r>
        <w:rPr>
          <w:rFonts w:ascii="Times New Roman" w:eastAsia="Times New Roman" w:hAnsi="Times New Roman" w:cs="Times New Roman"/>
          <w:sz w:val="28"/>
          <w:szCs w:val="28"/>
        </w:rPr>
        <w:t>остраняется на всех работников у</w:t>
      </w:r>
      <w:r w:rsidRPr="00EE0898">
        <w:rPr>
          <w:rFonts w:ascii="Times New Roman" w:eastAsia="Times New Roman" w:hAnsi="Times New Roman" w:cs="Times New Roman"/>
          <w:sz w:val="28"/>
          <w:szCs w:val="28"/>
        </w:rPr>
        <w:t xml:space="preserve">чреждения, в том числе </w:t>
      </w:r>
      <w:r>
        <w:rPr>
          <w:rFonts w:ascii="Times New Roman" w:eastAsia="Times New Roman" w:hAnsi="Times New Roman" w:cs="Times New Roman"/>
          <w:sz w:val="28"/>
          <w:szCs w:val="28"/>
        </w:rPr>
        <w:t>выполняющих работу по совместительству</w:t>
      </w:r>
      <w:r w:rsidRPr="00EE0898">
        <w:rPr>
          <w:rFonts w:ascii="Times New Roman" w:eastAsia="Times New Roman" w:hAnsi="Times New Roman" w:cs="Times New Roman"/>
          <w:sz w:val="28"/>
          <w:szCs w:val="28"/>
        </w:rPr>
        <w:t>.</w:t>
      </w:r>
    </w:p>
    <w:p w:rsidR="00BB0490" w:rsidRPr="004126C8" w:rsidRDefault="00BB0490" w:rsidP="00BB0490">
      <w:pPr>
        <w:pStyle w:val="ConsPlusNormal"/>
        <w:ind w:firstLine="708"/>
        <w:rPr>
          <w:rFonts w:ascii="Times New Roman" w:eastAsiaTheme="minorHAnsi" w:hAnsi="Times New Roman" w:cs="Times New Roman"/>
          <w:sz w:val="28"/>
          <w:szCs w:val="28"/>
          <w:lang w:eastAsia="en-US"/>
        </w:rPr>
      </w:pPr>
      <w:r>
        <w:rPr>
          <w:rFonts w:ascii="Times New Roman" w:hAnsi="Times New Roman" w:cs="Times New Roman"/>
          <w:sz w:val="28"/>
          <w:szCs w:val="28"/>
        </w:rPr>
        <w:lastRenderedPageBreak/>
        <w:t xml:space="preserve">1.5. Содержание настоящего Положения доводится до сведения всех работников учреждения под роспись, в том числе при </w:t>
      </w:r>
      <w:r w:rsidRPr="00A925C8">
        <w:rPr>
          <w:rFonts w:ascii="Times New Roman" w:eastAsiaTheme="minorHAnsi" w:hAnsi="Times New Roman" w:cs="Times New Roman"/>
          <w:sz w:val="28"/>
          <w:szCs w:val="28"/>
          <w:lang w:eastAsia="en-US"/>
        </w:rPr>
        <w:t xml:space="preserve">приеме на работу (до подписания </w:t>
      </w:r>
      <w:r w:rsidRPr="004126C8">
        <w:rPr>
          <w:rFonts w:ascii="Times New Roman" w:eastAsiaTheme="minorHAnsi" w:hAnsi="Times New Roman" w:cs="Times New Roman"/>
          <w:sz w:val="28"/>
          <w:szCs w:val="28"/>
          <w:lang w:eastAsia="en-US"/>
        </w:rPr>
        <w:t>трудового договора).</w:t>
      </w:r>
    </w:p>
    <w:p w:rsidR="00BB0490" w:rsidRDefault="00BB0490" w:rsidP="00BB0490">
      <w:pPr>
        <w:pStyle w:val="ConsPlusNormal"/>
        <w:jc w:val="center"/>
        <w:rPr>
          <w:rFonts w:ascii="Times New Roman" w:hAnsi="Times New Roman" w:cs="Times New Roman"/>
          <w:sz w:val="28"/>
          <w:szCs w:val="28"/>
        </w:rPr>
      </w:pPr>
    </w:p>
    <w:p w:rsidR="00BB0490" w:rsidRPr="004B1812" w:rsidRDefault="00BB0490" w:rsidP="00BB0490">
      <w:pPr>
        <w:pStyle w:val="ConsPlusNormal"/>
        <w:jc w:val="center"/>
        <w:rPr>
          <w:rFonts w:ascii="Times New Roman" w:hAnsi="Times New Roman" w:cs="Times New Roman"/>
          <w:b/>
          <w:sz w:val="28"/>
          <w:szCs w:val="28"/>
        </w:rPr>
      </w:pPr>
      <w:r>
        <w:rPr>
          <w:rFonts w:ascii="Times New Roman" w:hAnsi="Times New Roman" w:cs="Times New Roman"/>
          <w:b/>
          <w:sz w:val="28"/>
          <w:szCs w:val="28"/>
        </w:rPr>
        <w:t>2</w:t>
      </w:r>
      <w:r w:rsidRPr="004B1812">
        <w:rPr>
          <w:rFonts w:ascii="Times New Roman" w:hAnsi="Times New Roman" w:cs="Times New Roman"/>
          <w:b/>
          <w:sz w:val="28"/>
          <w:szCs w:val="28"/>
        </w:rPr>
        <w:t>.</w:t>
      </w:r>
      <w:r>
        <w:rPr>
          <w:rFonts w:ascii="Times New Roman" w:hAnsi="Times New Roman" w:cs="Times New Roman"/>
          <w:b/>
          <w:sz w:val="28"/>
          <w:szCs w:val="28"/>
        </w:rPr>
        <w:t> </w:t>
      </w:r>
      <w:r w:rsidRPr="004B1812">
        <w:rPr>
          <w:rFonts w:ascii="Times New Roman" w:hAnsi="Times New Roman" w:cs="Times New Roman"/>
          <w:b/>
          <w:sz w:val="28"/>
          <w:szCs w:val="28"/>
        </w:rPr>
        <w:t xml:space="preserve">Основные принципы </w:t>
      </w:r>
      <w:r>
        <w:rPr>
          <w:rFonts w:ascii="Times New Roman" w:hAnsi="Times New Roman" w:cs="Times New Roman"/>
          <w:b/>
          <w:sz w:val="28"/>
          <w:szCs w:val="28"/>
        </w:rPr>
        <w:t xml:space="preserve">управления </w:t>
      </w:r>
      <w:r w:rsidRPr="004B1812">
        <w:rPr>
          <w:rFonts w:ascii="Times New Roman" w:hAnsi="Times New Roman" w:cs="Times New Roman"/>
          <w:b/>
          <w:sz w:val="28"/>
          <w:szCs w:val="28"/>
        </w:rPr>
        <w:t>предотвращени</w:t>
      </w:r>
      <w:r>
        <w:rPr>
          <w:rFonts w:ascii="Times New Roman" w:hAnsi="Times New Roman" w:cs="Times New Roman"/>
          <w:b/>
          <w:sz w:val="28"/>
          <w:szCs w:val="28"/>
        </w:rPr>
        <w:t>ем</w:t>
      </w:r>
    </w:p>
    <w:p w:rsidR="00BB0490" w:rsidRPr="004B1812" w:rsidRDefault="00BB0490" w:rsidP="00BB0490">
      <w:pPr>
        <w:pStyle w:val="ConsPlusNormal"/>
        <w:jc w:val="center"/>
        <w:rPr>
          <w:rFonts w:ascii="Times New Roman" w:hAnsi="Times New Roman" w:cs="Times New Roman"/>
          <w:b/>
          <w:sz w:val="28"/>
          <w:szCs w:val="28"/>
        </w:rPr>
      </w:pPr>
      <w:r w:rsidRPr="004B1812">
        <w:rPr>
          <w:rFonts w:ascii="Times New Roman" w:hAnsi="Times New Roman" w:cs="Times New Roman"/>
          <w:b/>
          <w:sz w:val="28"/>
          <w:szCs w:val="28"/>
        </w:rPr>
        <w:t>и урегулировани</w:t>
      </w:r>
      <w:r>
        <w:rPr>
          <w:rFonts w:ascii="Times New Roman" w:hAnsi="Times New Roman" w:cs="Times New Roman"/>
          <w:b/>
          <w:sz w:val="28"/>
          <w:szCs w:val="28"/>
        </w:rPr>
        <w:t>ем</w:t>
      </w:r>
      <w:r w:rsidRPr="004B1812">
        <w:rPr>
          <w:rFonts w:ascii="Times New Roman" w:hAnsi="Times New Roman" w:cs="Times New Roman"/>
          <w:b/>
          <w:sz w:val="28"/>
          <w:szCs w:val="28"/>
        </w:rPr>
        <w:t xml:space="preserve"> конфликта интересов</w:t>
      </w:r>
    </w:p>
    <w:p w:rsidR="00BB0490" w:rsidRPr="009746B9" w:rsidRDefault="00BB0490" w:rsidP="00BB0490">
      <w:pPr>
        <w:pStyle w:val="ConsPlusNormal"/>
        <w:ind w:firstLine="709"/>
        <w:jc w:val="center"/>
        <w:rPr>
          <w:rFonts w:ascii="Times New Roman" w:hAnsi="Times New Roman" w:cs="Times New Roman"/>
          <w:sz w:val="28"/>
          <w:szCs w:val="28"/>
        </w:rPr>
      </w:pPr>
    </w:p>
    <w:p w:rsidR="00BB0490" w:rsidRPr="009746B9"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Деятельность </w:t>
      </w:r>
      <w:r w:rsidRPr="009746B9">
        <w:rPr>
          <w:rFonts w:ascii="Times New Roman" w:hAnsi="Times New Roman" w:cs="Times New Roman"/>
          <w:sz w:val="28"/>
          <w:szCs w:val="28"/>
        </w:rPr>
        <w:t xml:space="preserve">по предотвращению и урегулированию конфликта интересов </w:t>
      </w:r>
      <w:r>
        <w:rPr>
          <w:rFonts w:ascii="Times New Roman" w:hAnsi="Times New Roman" w:cs="Times New Roman"/>
          <w:sz w:val="28"/>
          <w:szCs w:val="28"/>
        </w:rPr>
        <w:t xml:space="preserve">в учреждении осуществляется на основании </w:t>
      </w:r>
      <w:r w:rsidRPr="009746B9">
        <w:rPr>
          <w:rFonts w:ascii="Times New Roman" w:hAnsi="Times New Roman" w:cs="Times New Roman"/>
          <w:sz w:val="28"/>
          <w:szCs w:val="28"/>
        </w:rPr>
        <w:t>следующи</w:t>
      </w:r>
      <w:r>
        <w:rPr>
          <w:rFonts w:ascii="Times New Roman" w:hAnsi="Times New Roman" w:cs="Times New Roman"/>
          <w:sz w:val="28"/>
          <w:szCs w:val="28"/>
        </w:rPr>
        <w:t xml:space="preserve">х основных </w:t>
      </w:r>
      <w:r w:rsidRPr="009746B9">
        <w:rPr>
          <w:rFonts w:ascii="Times New Roman" w:hAnsi="Times New Roman" w:cs="Times New Roman"/>
          <w:sz w:val="28"/>
          <w:szCs w:val="28"/>
        </w:rPr>
        <w:t xml:space="preserve"> принцип</w:t>
      </w:r>
      <w:r>
        <w:rPr>
          <w:rFonts w:ascii="Times New Roman" w:hAnsi="Times New Roman" w:cs="Times New Roman"/>
          <w:sz w:val="28"/>
          <w:szCs w:val="28"/>
        </w:rPr>
        <w:t>ов</w:t>
      </w:r>
      <w:r w:rsidRPr="009746B9">
        <w:rPr>
          <w:rFonts w:ascii="Times New Roman" w:hAnsi="Times New Roman" w:cs="Times New Roman"/>
          <w:sz w:val="28"/>
          <w:szCs w:val="28"/>
        </w:rPr>
        <w:t>:</w:t>
      </w:r>
    </w:p>
    <w:p w:rsidR="00BB0490" w:rsidRDefault="00BB0490" w:rsidP="00BB0490">
      <w:pPr>
        <w:pStyle w:val="ConsPlusNormal"/>
        <w:ind w:firstLine="709"/>
        <w:rPr>
          <w:rFonts w:ascii="Times New Roman" w:hAnsi="Times New Roman" w:cs="Times New Roman"/>
          <w:sz w:val="28"/>
          <w:szCs w:val="28"/>
        </w:rPr>
      </w:pPr>
      <w:r w:rsidRPr="004C3070">
        <w:rPr>
          <w:rFonts w:ascii="Times New Roman" w:hAnsi="Times New Roman" w:cs="Times New Roman"/>
          <w:sz w:val="28"/>
          <w:szCs w:val="28"/>
        </w:rPr>
        <w:t>приоритетное применение мер по предупреждению коррупции</w:t>
      </w:r>
      <w:r>
        <w:rPr>
          <w:rFonts w:ascii="Times New Roman" w:hAnsi="Times New Roman" w:cs="Times New Roman"/>
          <w:sz w:val="28"/>
          <w:szCs w:val="28"/>
        </w:rPr>
        <w:t>;</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обязательность раскрытия сведений о реальном или потенциальном конфликте интересов;</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индивидуальное рассмотрение и оценка репутационных рисков для </w:t>
      </w:r>
      <w:r>
        <w:rPr>
          <w:rFonts w:ascii="Times New Roman" w:hAnsi="Times New Roman" w:cs="Times New Roman"/>
          <w:sz w:val="28"/>
          <w:szCs w:val="28"/>
        </w:rPr>
        <w:t xml:space="preserve">учреждения </w:t>
      </w:r>
      <w:r w:rsidRPr="009746B9">
        <w:rPr>
          <w:rFonts w:ascii="Times New Roman" w:hAnsi="Times New Roman" w:cs="Times New Roman"/>
          <w:sz w:val="28"/>
          <w:szCs w:val="28"/>
        </w:rPr>
        <w:t>при выявлении каждого конфликта интересов и его урегулировании;</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конфиденциальность процесса раскрытия сведений о конфликте интересов и процесса его урегулирования;</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соблюдение баланса интересов </w:t>
      </w:r>
      <w:r>
        <w:rPr>
          <w:rFonts w:ascii="Times New Roman" w:hAnsi="Times New Roman" w:cs="Times New Roman"/>
          <w:sz w:val="28"/>
          <w:szCs w:val="28"/>
        </w:rPr>
        <w:t xml:space="preserve">учреждения </w:t>
      </w:r>
      <w:r w:rsidRPr="009746B9">
        <w:rPr>
          <w:rFonts w:ascii="Times New Roman" w:hAnsi="Times New Roman" w:cs="Times New Roman"/>
          <w:sz w:val="28"/>
          <w:szCs w:val="28"/>
        </w:rPr>
        <w:t xml:space="preserve">и работника </w:t>
      </w:r>
      <w:r>
        <w:rPr>
          <w:rFonts w:ascii="Times New Roman" w:hAnsi="Times New Roman" w:cs="Times New Roman"/>
          <w:sz w:val="28"/>
          <w:szCs w:val="28"/>
        </w:rPr>
        <w:t xml:space="preserve">учреждения </w:t>
      </w:r>
      <w:r w:rsidRPr="009746B9">
        <w:rPr>
          <w:rFonts w:ascii="Times New Roman" w:hAnsi="Times New Roman" w:cs="Times New Roman"/>
          <w:sz w:val="28"/>
          <w:szCs w:val="28"/>
        </w:rPr>
        <w:t>при урегулировании конфликта интересов;</w:t>
      </w:r>
    </w:p>
    <w:p w:rsidR="00BB0490"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защита работника </w:t>
      </w:r>
      <w:r>
        <w:rPr>
          <w:rFonts w:ascii="Times New Roman" w:hAnsi="Times New Roman" w:cs="Times New Roman"/>
          <w:sz w:val="28"/>
          <w:szCs w:val="28"/>
        </w:rPr>
        <w:t xml:space="preserve">учреждения </w:t>
      </w:r>
      <w:r w:rsidRPr="009746B9">
        <w:rPr>
          <w:rFonts w:ascii="Times New Roman" w:hAnsi="Times New Roman" w:cs="Times New Roman"/>
          <w:sz w:val="28"/>
          <w:szCs w:val="28"/>
        </w:rPr>
        <w:t xml:space="preserve">от преследования в связи с сообщением о конфликте интересов, который был своевременно раскрыт работником </w:t>
      </w:r>
      <w:r>
        <w:rPr>
          <w:rFonts w:ascii="Times New Roman" w:hAnsi="Times New Roman" w:cs="Times New Roman"/>
          <w:sz w:val="28"/>
          <w:szCs w:val="28"/>
        </w:rPr>
        <w:t xml:space="preserve"> учреждения </w:t>
      </w:r>
      <w:r w:rsidRPr="009746B9">
        <w:rPr>
          <w:rFonts w:ascii="Times New Roman" w:hAnsi="Times New Roman" w:cs="Times New Roman"/>
          <w:sz w:val="28"/>
          <w:szCs w:val="28"/>
        </w:rPr>
        <w:t>и урегулирован (предотвращен)</w:t>
      </w:r>
      <w:r>
        <w:rPr>
          <w:rFonts w:ascii="Times New Roman" w:hAnsi="Times New Roman" w:cs="Times New Roman"/>
          <w:sz w:val="28"/>
          <w:szCs w:val="28"/>
        </w:rPr>
        <w:t xml:space="preserve"> учреждением</w:t>
      </w:r>
      <w:r w:rsidRPr="009746B9">
        <w:rPr>
          <w:rFonts w:ascii="Times New Roman" w:hAnsi="Times New Roman" w:cs="Times New Roman"/>
          <w:sz w:val="28"/>
          <w:szCs w:val="28"/>
        </w:rPr>
        <w:t>.</w:t>
      </w:r>
    </w:p>
    <w:p w:rsidR="00BB0490" w:rsidRPr="009746B9" w:rsidRDefault="00BB0490" w:rsidP="00BB0490">
      <w:pPr>
        <w:pStyle w:val="ConsPlusNormal"/>
        <w:ind w:firstLine="540"/>
        <w:rPr>
          <w:rFonts w:ascii="Times New Roman" w:hAnsi="Times New Roman" w:cs="Times New Roman"/>
          <w:sz w:val="28"/>
          <w:szCs w:val="28"/>
        </w:rPr>
      </w:pPr>
    </w:p>
    <w:p w:rsidR="00BB0490" w:rsidRPr="003373EF" w:rsidRDefault="00BB0490" w:rsidP="00BB0490">
      <w:pPr>
        <w:pStyle w:val="ConsPlusNormal"/>
        <w:jc w:val="center"/>
        <w:rPr>
          <w:rFonts w:ascii="Times New Roman" w:hAnsi="Times New Roman" w:cs="Times New Roman"/>
          <w:b/>
          <w:sz w:val="28"/>
          <w:szCs w:val="28"/>
        </w:rPr>
      </w:pPr>
      <w:r>
        <w:rPr>
          <w:rFonts w:ascii="Times New Roman" w:hAnsi="Times New Roman" w:cs="Times New Roman"/>
          <w:b/>
          <w:sz w:val="28"/>
          <w:szCs w:val="28"/>
        </w:rPr>
        <w:t>3</w:t>
      </w:r>
      <w:r w:rsidRPr="003373EF">
        <w:rPr>
          <w:rFonts w:ascii="Times New Roman" w:hAnsi="Times New Roman" w:cs="Times New Roman"/>
          <w:b/>
          <w:sz w:val="28"/>
          <w:szCs w:val="28"/>
        </w:rPr>
        <w:t>.</w:t>
      </w:r>
      <w:r>
        <w:rPr>
          <w:rFonts w:ascii="Times New Roman" w:hAnsi="Times New Roman" w:cs="Times New Roman"/>
          <w:b/>
          <w:sz w:val="28"/>
          <w:szCs w:val="28"/>
        </w:rPr>
        <w:t> </w:t>
      </w:r>
      <w:r w:rsidRPr="003373EF">
        <w:rPr>
          <w:rFonts w:ascii="Times New Roman" w:hAnsi="Times New Roman" w:cs="Times New Roman"/>
          <w:b/>
          <w:sz w:val="28"/>
          <w:szCs w:val="28"/>
        </w:rPr>
        <w:t>Обязанности работника учреждения в связи с раскрытием</w:t>
      </w:r>
    </w:p>
    <w:p w:rsidR="00BB0490" w:rsidRPr="003373EF" w:rsidRDefault="00BB0490" w:rsidP="00BB0490">
      <w:pPr>
        <w:pStyle w:val="ConsPlusNormal"/>
        <w:jc w:val="center"/>
        <w:rPr>
          <w:rFonts w:ascii="Times New Roman" w:hAnsi="Times New Roman" w:cs="Times New Roman"/>
          <w:b/>
          <w:sz w:val="28"/>
          <w:szCs w:val="28"/>
        </w:rPr>
      </w:pPr>
      <w:r w:rsidRPr="003373EF">
        <w:rPr>
          <w:rFonts w:ascii="Times New Roman" w:hAnsi="Times New Roman" w:cs="Times New Roman"/>
          <w:b/>
          <w:sz w:val="28"/>
          <w:szCs w:val="28"/>
        </w:rPr>
        <w:t>и урегулированием конфликта интересов</w:t>
      </w:r>
    </w:p>
    <w:p w:rsidR="00BB0490" w:rsidRPr="009746B9" w:rsidRDefault="00BB0490" w:rsidP="00BB0490">
      <w:pPr>
        <w:pStyle w:val="ConsPlusNormal"/>
        <w:jc w:val="center"/>
        <w:rPr>
          <w:rFonts w:ascii="Times New Roman" w:hAnsi="Times New Roman" w:cs="Times New Roman"/>
          <w:sz w:val="28"/>
          <w:szCs w:val="28"/>
        </w:rPr>
      </w:pPr>
    </w:p>
    <w:p w:rsidR="00BB0490" w:rsidRPr="004126C8"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3.1. </w:t>
      </w:r>
      <w:r w:rsidRPr="004126C8">
        <w:rPr>
          <w:rFonts w:ascii="Times New Roman" w:hAnsi="Times New Roman" w:cs="Times New Roman"/>
          <w:sz w:val="28"/>
          <w:szCs w:val="28"/>
        </w:rPr>
        <w:t>Работник учреждения при выполнении своих должностных обязанностей обязан:</w:t>
      </w:r>
    </w:p>
    <w:p w:rsidR="00BB0490" w:rsidRPr="004126C8" w:rsidRDefault="00BB0490" w:rsidP="00BB0490">
      <w:pPr>
        <w:pStyle w:val="ConsPlusNormal"/>
        <w:ind w:firstLine="709"/>
        <w:rPr>
          <w:rFonts w:ascii="Times New Roman" w:hAnsi="Times New Roman" w:cs="Times New Roman"/>
          <w:sz w:val="28"/>
          <w:szCs w:val="28"/>
        </w:rPr>
      </w:pPr>
      <w:r w:rsidRPr="004126C8">
        <w:rPr>
          <w:rFonts w:ascii="Times New Roman" w:hAnsi="Times New Roman" w:cs="Times New Roman"/>
          <w:sz w:val="28"/>
          <w:szCs w:val="28"/>
        </w:rPr>
        <w:t>соблюдать интересы учреждения, прежде всего в отношении целей его деятельности;</w:t>
      </w:r>
    </w:p>
    <w:p w:rsidR="00BB0490" w:rsidRPr="004126C8" w:rsidRDefault="00BB0490" w:rsidP="00BB0490">
      <w:pPr>
        <w:pStyle w:val="ConsPlusNormal"/>
        <w:ind w:firstLine="709"/>
        <w:rPr>
          <w:rFonts w:ascii="Times New Roman" w:hAnsi="Times New Roman" w:cs="Times New Roman"/>
          <w:sz w:val="28"/>
          <w:szCs w:val="28"/>
        </w:rPr>
      </w:pPr>
      <w:r w:rsidRPr="004126C8">
        <w:rPr>
          <w:rFonts w:ascii="Times New Roman" w:hAnsi="Times New Roman" w:cs="Times New Roman"/>
          <w:sz w:val="28"/>
          <w:szCs w:val="28"/>
        </w:rPr>
        <w:t>руководствоваться интересами учреждения без учета своих личных интересов, интересов своих родственников и друзей;</w:t>
      </w:r>
    </w:p>
    <w:p w:rsidR="00BB0490" w:rsidRPr="004126C8" w:rsidRDefault="00BB0490" w:rsidP="00BB0490">
      <w:pPr>
        <w:pStyle w:val="ConsPlusNormal"/>
        <w:ind w:firstLine="709"/>
        <w:rPr>
          <w:rFonts w:ascii="Times New Roman" w:hAnsi="Times New Roman" w:cs="Times New Roman"/>
          <w:sz w:val="28"/>
          <w:szCs w:val="28"/>
        </w:rPr>
      </w:pPr>
      <w:r w:rsidRPr="004126C8">
        <w:rPr>
          <w:rFonts w:ascii="Times New Roman" w:hAnsi="Times New Roman" w:cs="Times New Roman"/>
          <w:sz w:val="28"/>
          <w:szCs w:val="28"/>
        </w:rPr>
        <w:t>избегать ситуаций и обстоятельств, которые могут привести к конфликту интересов;</w:t>
      </w:r>
    </w:p>
    <w:p w:rsidR="00BB0490" w:rsidRPr="004126C8" w:rsidRDefault="00BB0490" w:rsidP="00BB0490">
      <w:pPr>
        <w:pStyle w:val="ConsPlusNormal"/>
        <w:ind w:firstLine="709"/>
        <w:rPr>
          <w:rFonts w:ascii="Times New Roman" w:hAnsi="Times New Roman" w:cs="Times New Roman"/>
          <w:sz w:val="28"/>
          <w:szCs w:val="28"/>
        </w:rPr>
      </w:pPr>
      <w:r w:rsidRPr="004126C8">
        <w:rPr>
          <w:rFonts w:ascii="Times New Roman" w:hAnsi="Times New Roman" w:cs="Times New Roman"/>
          <w:sz w:val="28"/>
          <w:szCs w:val="28"/>
        </w:rPr>
        <w:t>раскрывать возникший (реальный) или потенциальный конфликт интересов;</w:t>
      </w:r>
    </w:p>
    <w:p w:rsidR="00BB0490" w:rsidRPr="004126C8" w:rsidRDefault="00BB0490" w:rsidP="00BB0490">
      <w:pPr>
        <w:pStyle w:val="ConsPlusNormal"/>
        <w:ind w:firstLine="709"/>
        <w:rPr>
          <w:rFonts w:ascii="Times New Roman" w:hAnsi="Times New Roman" w:cs="Times New Roman"/>
          <w:sz w:val="28"/>
          <w:szCs w:val="28"/>
        </w:rPr>
      </w:pPr>
      <w:r w:rsidRPr="004126C8">
        <w:rPr>
          <w:rFonts w:ascii="Times New Roman" w:hAnsi="Times New Roman" w:cs="Times New Roman"/>
          <w:sz w:val="28"/>
          <w:szCs w:val="28"/>
        </w:rPr>
        <w:t>содействовать урегулированию возникшего конфликта интересов.</w:t>
      </w:r>
    </w:p>
    <w:p w:rsidR="00BB0490"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3.2. </w:t>
      </w:r>
      <w:r w:rsidRPr="004126C8">
        <w:rPr>
          <w:rFonts w:ascii="Times New Roman" w:hAnsi="Times New Roman" w:cs="Times New Roman"/>
          <w:sz w:val="28"/>
          <w:szCs w:val="28"/>
        </w:rPr>
        <w:t>Работник учреждения при выполнении своих должностных обязанностейне должен использовать возможности учреждения или допускать их использование в иных целях, помимо предусмотренных учредительными документами учреждения.</w:t>
      </w:r>
    </w:p>
    <w:p w:rsidR="00BB0490" w:rsidRDefault="00BB0490" w:rsidP="001440D7">
      <w:pPr>
        <w:pStyle w:val="ConsPlusNormal"/>
        <w:rPr>
          <w:rFonts w:ascii="Times New Roman" w:hAnsi="Times New Roman" w:cs="Times New Roman"/>
          <w:b/>
          <w:sz w:val="28"/>
          <w:szCs w:val="28"/>
        </w:rPr>
      </w:pPr>
    </w:p>
    <w:p w:rsidR="00BB0490" w:rsidRPr="002F61A4" w:rsidRDefault="00BB0490" w:rsidP="00BB0490">
      <w:pPr>
        <w:pStyle w:val="ConsPlusNormal"/>
        <w:jc w:val="center"/>
        <w:rPr>
          <w:rFonts w:ascii="Times New Roman" w:hAnsi="Times New Roman" w:cs="Times New Roman"/>
          <w:b/>
          <w:sz w:val="28"/>
          <w:szCs w:val="28"/>
        </w:rPr>
      </w:pPr>
      <w:r>
        <w:rPr>
          <w:rFonts w:ascii="Times New Roman" w:hAnsi="Times New Roman" w:cs="Times New Roman"/>
          <w:b/>
          <w:sz w:val="28"/>
          <w:szCs w:val="28"/>
        </w:rPr>
        <w:t>4</w:t>
      </w:r>
      <w:r w:rsidRPr="002F61A4">
        <w:rPr>
          <w:rFonts w:ascii="Times New Roman" w:hAnsi="Times New Roman" w:cs="Times New Roman"/>
          <w:b/>
          <w:sz w:val="28"/>
          <w:szCs w:val="28"/>
        </w:rPr>
        <w:t>.</w:t>
      </w:r>
      <w:r>
        <w:rPr>
          <w:rFonts w:ascii="Times New Roman" w:hAnsi="Times New Roman" w:cs="Times New Roman"/>
          <w:b/>
          <w:sz w:val="28"/>
          <w:szCs w:val="28"/>
        </w:rPr>
        <w:t>  </w:t>
      </w:r>
      <w:r w:rsidRPr="002F61A4">
        <w:rPr>
          <w:rFonts w:ascii="Times New Roman" w:hAnsi="Times New Roman" w:cs="Times New Roman"/>
          <w:b/>
          <w:sz w:val="28"/>
          <w:szCs w:val="28"/>
        </w:rPr>
        <w:t>Порядок раскрытия конфликта интересов</w:t>
      </w:r>
    </w:p>
    <w:p w:rsidR="00BB0490" w:rsidRPr="002F61A4" w:rsidRDefault="00BB0490" w:rsidP="00BB0490">
      <w:pPr>
        <w:pStyle w:val="ConsPlusNormal"/>
        <w:jc w:val="center"/>
        <w:rPr>
          <w:rFonts w:ascii="Times New Roman" w:hAnsi="Times New Roman" w:cs="Times New Roman"/>
          <w:b/>
          <w:sz w:val="28"/>
          <w:szCs w:val="28"/>
        </w:rPr>
      </w:pPr>
      <w:r w:rsidRPr="002F61A4">
        <w:rPr>
          <w:rFonts w:ascii="Times New Roman" w:hAnsi="Times New Roman" w:cs="Times New Roman"/>
          <w:b/>
          <w:sz w:val="28"/>
          <w:szCs w:val="28"/>
        </w:rPr>
        <w:t xml:space="preserve">работником </w:t>
      </w:r>
      <w:r>
        <w:rPr>
          <w:rFonts w:ascii="Times New Roman" w:hAnsi="Times New Roman" w:cs="Times New Roman"/>
          <w:b/>
          <w:sz w:val="28"/>
          <w:szCs w:val="28"/>
        </w:rPr>
        <w:t>учреждения</w:t>
      </w:r>
    </w:p>
    <w:p w:rsidR="00BB0490" w:rsidRPr="009746B9" w:rsidRDefault="00BB0490" w:rsidP="00BB0490">
      <w:pPr>
        <w:pStyle w:val="ConsPlusNormal"/>
        <w:jc w:val="center"/>
        <w:rPr>
          <w:rFonts w:ascii="Times New Roman" w:hAnsi="Times New Roman" w:cs="Times New Roman"/>
          <w:sz w:val="28"/>
          <w:szCs w:val="28"/>
        </w:rPr>
      </w:pPr>
    </w:p>
    <w:p w:rsidR="00BB0490" w:rsidRPr="001440D7"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4.1</w:t>
      </w:r>
      <w:r w:rsidRPr="009746B9">
        <w:rPr>
          <w:rFonts w:ascii="Times New Roman" w:hAnsi="Times New Roman" w:cs="Times New Roman"/>
          <w:sz w:val="28"/>
          <w:szCs w:val="28"/>
        </w:rPr>
        <w:t>.</w:t>
      </w:r>
      <w:r>
        <w:rPr>
          <w:rFonts w:ascii="Times New Roman" w:hAnsi="Times New Roman" w:cs="Times New Roman"/>
          <w:sz w:val="28"/>
          <w:szCs w:val="28"/>
        </w:rPr>
        <w:t> </w:t>
      </w:r>
      <w:r w:rsidRPr="009746B9">
        <w:rPr>
          <w:rFonts w:ascii="Times New Roman" w:hAnsi="Times New Roman" w:cs="Times New Roman"/>
          <w:sz w:val="28"/>
          <w:szCs w:val="28"/>
        </w:rPr>
        <w:t xml:space="preserve">Ответственным за прием сведений о возникающих (имеющихся) конфликтах интересов </w:t>
      </w:r>
      <w:r w:rsidR="001440D7" w:rsidRPr="00F73603">
        <w:rPr>
          <w:rFonts w:ascii="Times New Roman" w:hAnsi="Times New Roman" w:cs="Times New Roman"/>
          <w:sz w:val="28"/>
          <w:szCs w:val="28"/>
        </w:rPr>
        <w:t>МКУ ЖКХ Новотроицкого сельсовета</w:t>
      </w:r>
      <w:r w:rsidR="001440D7">
        <w:rPr>
          <w:rFonts w:ascii="Times New Roman" w:hAnsi="Times New Roman" w:cs="Times New Roman"/>
          <w:sz w:val="28"/>
          <w:szCs w:val="28"/>
        </w:rPr>
        <w:t xml:space="preserve"> </w:t>
      </w:r>
      <w:r w:rsidRPr="009746B9">
        <w:rPr>
          <w:rFonts w:ascii="Times New Roman" w:hAnsi="Times New Roman" w:cs="Times New Roman"/>
          <w:sz w:val="28"/>
          <w:szCs w:val="28"/>
        </w:rPr>
        <w:t xml:space="preserve">является </w:t>
      </w:r>
      <w:r w:rsidR="001440D7" w:rsidRPr="001440D7">
        <w:rPr>
          <w:rFonts w:ascii="Times New Roman" w:hAnsi="Times New Roman" w:cs="Times New Roman"/>
          <w:sz w:val="28"/>
          <w:szCs w:val="28"/>
        </w:rPr>
        <w:t xml:space="preserve">специалист </w:t>
      </w:r>
      <w:r w:rsidR="001440D7" w:rsidRPr="001440D7">
        <w:rPr>
          <w:rFonts w:ascii="Times New Roman" w:hAnsi="Times New Roman" w:cs="Times New Roman"/>
          <w:sz w:val="28"/>
          <w:szCs w:val="28"/>
        </w:rPr>
        <w:lastRenderedPageBreak/>
        <w:t>по кадрам.</w:t>
      </w:r>
    </w:p>
    <w:p w:rsidR="00BB0490" w:rsidRPr="009746B9"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4.2</w:t>
      </w:r>
      <w:r w:rsidRPr="009746B9">
        <w:rPr>
          <w:rFonts w:ascii="Times New Roman" w:hAnsi="Times New Roman" w:cs="Times New Roman"/>
          <w:sz w:val="28"/>
          <w:szCs w:val="28"/>
        </w:rPr>
        <w:t>.</w:t>
      </w:r>
      <w:r>
        <w:rPr>
          <w:rFonts w:ascii="Times New Roman" w:hAnsi="Times New Roman" w:cs="Times New Roman"/>
          <w:sz w:val="28"/>
          <w:szCs w:val="28"/>
        </w:rPr>
        <w:t> </w:t>
      </w:r>
      <w:r w:rsidRPr="009746B9">
        <w:rPr>
          <w:rFonts w:ascii="Times New Roman" w:hAnsi="Times New Roman" w:cs="Times New Roman"/>
          <w:sz w:val="28"/>
          <w:szCs w:val="28"/>
        </w:rPr>
        <w:t>Раскрытие конфликта интересов осуществляется в письменной форме</w:t>
      </w:r>
      <w:r>
        <w:rPr>
          <w:rFonts w:ascii="Times New Roman" w:hAnsi="Times New Roman" w:cs="Times New Roman"/>
          <w:sz w:val="28"/>
          <w:szCs w:val="28"/>
        </w:rPr>
        <w:t xml:space="preserve"> путем направления на имя руководителя учреждения сообщения о наличии личной заинтересованности при исполнении обязанностей, которая приводит или может привести к конфликту интересов в соответствии с Приложением № 1к настоящему Положению.</w:t>
      </w:r>
    </w:p>
    <w:p w:rsidR="00BB0490" w:rsidRDefault="00BB0490" w:rsidP="001440D7">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4.3. Указанное в пункте 4.2 настоящего Положения сообщение работника учреждения передается в </w:t>
      </w:r>
      <w:r w:rsidRPr="009746B9">
        <w:rPr>
          <w:rFonts w:ascii="Times New Roman" w:hAnsi="Times New Roman" w:cs="Times New Roman"/>
          <w:sz w:val="28"/>
          <w:szCs w:val="28"/>
        </w:rPr>
        <w:t>структурное подразделение или должностно</w:t>
      </w:r>
      <w:r>
        <w:rPr>
          <w:rFonts w:ascii="Times New Roman" w:hAnsi="Times New Roman" w:cs="Times New Roman"/>
          <w:sz w:val="28"/>
          <w:szCs w:val="28"/>
        </w:rPr>
        <w:t>му</w:t>
      </w:r>
      <w:r w:rsidRPr="009746B9">
        <w:rPr>
          <w:rFonts w:ascii="Times New Roman" w:hAnsi="Times New Roman" w:cs="Times New Roman"/>
          <w:sz w:val="28"/>
          <w:szCs w:val="28"/>
        </w:rPr>
        <w:t xml:space="preserve"> лиц</w:t>
      </w:r>
      <w:r>
        <w:rPr>
          <w:rFonts w:ascii="Times New Roman" w:hAnsi="Times New Roman" w:cs="Times New Roman"/>
          <w:sz w:val="28"/>
          <w:szCs w:val="28"/>
        </w:rPr>
        <w:t>у</w:t>
      </w:r>
      <w:r w:rsidR="001440D7">
        <w:rPr>
          <w:rFonts w:ascii="Times New Roman" w:hAnsi="Times New Roman" w:cs="Times New Roman"/>
          <w:sz w:val="28"/>
          <w:szCs w:val="28"/>
        </w:rPr>
        <w:t xml:space="preserve"> </w:t>
      </w:r>
      <w:r>
        <w:rPr>
          <w:rFonts w:ascii="Times New Roman" w:hAnsi="Times New Roman" w:cs="Times New Roman"/>
          <w:sz w:val="28"/>
          <w:szCs w:val="28"/>
        </w:rPr>
        <w:t>учреждения</w:t>
      </w:r>
      <w:r w:rsidRPr="009746B9">
        <w:rPr>
          <w:rFonts w:ascii="Times New Roman" w:hAnsi="Times New Roman" w:cs="Times New Roman"/>
          <w:sz w:val="28"/>
          <w:szCs w:val="28"/>
        </w:rPr>
        <w:t>, ответственно</w:t>
      </w:r>
      <w:r>
        <w:rPr>
          <w:rFonts w:ascii="Times New Roman" w:hAnsi="Times New Roman" w:cs="Times New Roman"/>
          <w:sz w:val="28"/>
          <w:szCs w:val="28"/>
        </w:rPr>
        <w:t xml:space="preserve">му </w:t>
      </w:r>
      <w:r w:rsidRPr="009746B9">
        <w:rPr>
          <w:rFonts w:ascii="Times New Roman" w:hAnsi="Times New Roman" w:cs="Times New Roman"/>
          <w:sz w:val="28"/>
          <w:szCs w:val="28"/>
        </w:rPr>
        <w:t>за противодействие коррупции</w:t>
      </w:r>
      <w:r>
        <w:rPr>
          <w:rFonts w:ascii="Times New Roman" w:hAnsi="Times New Roman" w:cs="Times New Roman"/>
          <w:sz w:val="28"/>
          <w:szCs w:val="28"/>
        </w:rPr>
        <w:t>, и подлежит регистрации в течение двух рабочих дней со дня его поступления в журнале регистрации сообщений работников учреждения о наличии личной заинтересованности (Приложение № 2 к настоящему Положению).</w:t>
      </w:r>
    </w:p>
    <w:p w:rsidR="00BB0490"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4.4</w:t>
      </w:r>
      <w:r w:rsidRPr="009746B9">
        <w:rPr>
          <w:rFonts w:ascii="Times New Roman" w:hAnsi="Times New Roman" w:cs="Times New Roman"/>
          <w:sz w:val="28"/>
          <w:szCs w:val="28"/>
        </w:rPr>
        <w:t>.</w:t>
      </w:r>
      <w:r>
        <w:rPr>
          <w:rFonts w:ascii="Times New Roman" w:hAnsi="Times New Roman" w:cs="Times New Roman"/>
          <w:sz w:val="28"/>
          <w:szCs w:val="28"/>
        </w:rPr>
        <w:t> </w:t>
      </w:r>
      <w:r w:rsidRPr="009746B9">
        <w:rPr>
          <w:rFonts w:ascii="Times New Roman" w:hAnsi="Times New Roman" w:cs="Times New Roman"/>
          <w:sz w:val="28"/>
          <w:szCs w:val="28"/>
        </w:rPr>
        <w:t xml:space="preserve">Допустимо первоначальное раскрытие </w:t>
      </w:r>
      <w:r>
        <w:rPr>
          <w:rFonts w:ascii="Times New Roman" w:hAnsi="Times New Roman" w:cs="Times New Roman"/>
          <w:sz w:val="28"/>
          <w:szCs w:val="28"/>
        </w:rPr>
        <w:t xml:space="preserve">информации о </w:t>
      </w:r>
      <w:r w:rsidRPr="009746B9">
        <w:rPr>
          <w:rFonts w:ascii="Times New Roman" w:hAnsi="Times New Roman" w:cs="Times New Roman"/>
          <w:sz w:val="28"/>
          <w:szCs w:val="28"/>
        </w:rPr>
        <w:t>конфликт</w:t>
      </w:r>
      <w:r>
        <w:rPr>
          <w:rFonts w:ascii="Times New Roman" w:hAnsi="Times New Roman" w:cs="Times New Roman"/>
          <w:sz w:val="28"/>
          <w:szCs w:val="28"/>
        </w:rPr>
        <w:t>е</w:t>
      </w:r>
      <w:r w:rsidRPr="009746B9">
        <w:rPr>
          <w:rFonts w:ascii="Times New Roman" w:hAnsi="Times New Roman" w:cs="Times New Roman"/>
          <w:sz w:val="28"/>
          <w:szCs w:val="28"/>
        </w:rPr>
        <w:t xml:space="preserve"> интересов в устной форме с последующей фиксацией в письменном виде.</w:t>
      </w:r>
    </w:p>
    <w:p w:rsidR="00BB0490" w:rsidRPr="009746B9" w:rsidRDefault="00BB0490" w:rsidP="00BB0490">
      <w:pPr>
        <w:pStyle w:val="ConsPlusNormal"/>
        <w:ind w:firstLine="540"/>
        <w:rPr>
          <w:rFonts w:ascii="Times New Roman" w:hAnsi="Times New Roman" w:cs="Times New Roman"/>
          <w:sz w:val="28"/>
          <w:szCs w:val="28"/>
        </w:rPr>
      </w:pPr>
    </w:p>
    <w:p w:rsidR="00BB0490" w:rsidRDefault="00BB0490" w:rsidP="00BB0490">
      <w:pPr>
        <w:pStyle w:val="ConsPlusNormal"/>
        <w:jc w:val="center"/>
        <w:rPr>
          <w:rFonts w:ascii="Times New Roman" w:hAnsi="Times New Roman" w:cs="Times New Roman"/>
          <w:b/>
          <w:sz w:val="28"/>
          <w:szCs w:val="28"/>
        </w:rPr>
      </w:pPr>
      <w:r>
        <w:rPr>
          <w:rFonts w:ascii="Times New Roman" w:hAnsi="Times New Roman" w:cs="Times New Roman"/>
          <w:b/>
          <w:sz w:val="28"/>
          <w:szCs w:val="28"/>
        </w:rPr>
        <w:t>5</w:t>
      </w:r>
      <w:r w:rsidRPr="00A96FD2">
        <w:rPr>
          <w:rFonts w:ascii="Times New Roman" w:hAnsi="Times New Roman" w:cs="Times New Roman"/>
          <w:b/>
          <w:sz w:val="28"/>
          <w:szCs w:val="28"/>
        </w:rPr>
        <w:t>. </w:t>
      </w:r>
      <w:r>
        <w:rPr>
          <w:rFonts w:ascii="Times New Roman" w:hAnsi="Times New Roman" w:cs="Times New Roman"/>
          <w:b/>
          <w:sz w:val="28"/>
          <w:szCs w:val="28"/>
        </w:rPr>
        <w:t xml:space="preserve">Механизм предотвращения и урегулирования </w:t>
      </w:r>
    </w:p>
    <w:p w:rsidR="00BB0490" w:rsidRPr="00A96FD2" w:rsidRDefault="00BB0490" w:rsidP="00BB0490">
      <w:pPr>
        <w:pStyle w:val="ConsPlusNormal"/>
        <w:jc w:val="center"/>
        <w:rPr>
          <w:rFonts w:ascii="Times New Roman" w:hAnsi="Times New Roman" w:cs="Times New Roman"/>
          <w:b/>
          <w:sz w:val="28"/>
          <w:szCs w:val="28"/>
        </w:rPr>
      </w:pPr>
      <w:r>
        <w:rPr>
          <w:rFonts w:ascii="Times New Roman" w:hAnsi="Times New Roman" w:cs="Times New Roman"/>
          <w:b/>
          <w:sz w:val="28"/>
          <w:szCs w:val="28"/>
        </w:rPr>
        <w:t>конфликта интересов в учреждении</w:t>
      </w:r>
    </w:p>
    <w:p w:rsidR="00BB0490" w:rsidRPr="009746B9" w:rsidRDefault="00BB0490" w:rsidP="00BB0490">
      <w:pPr>
        <w:pStyle w:val="ConsPlusNormal"/>
        <w:jc w:val="center"/>
        <w:rPr>
          <w:rFonts w:ascii="Times New Roman" w:hAnsi="Times New Roman" w:cs="Times New Roman"/>
          <w:sz w:val="28"/>
          <w:szCs w:val="28"/>
        </w:rPr>
      </w:pPr>
    </w:p>
    <w:p w:rsidR="00BB0490" w:rsidRDefault="00BB0490" w:rsidP="00BB0490">
      <w:pPr>
        <w:pStyle w:val="ConsPlusNormal"/>
        <w:ind w:firstLine="709"/>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5.1. Работники учреждения обязаны принимать меры по предотвращению ситуации конфликта интересов, руководствуясь требованиями законодательства и </w:t>
      </w:r>
      <w:r>
        <w:rPr>
          <w:rFonts w:ascii="Times New Roman" w:eastAsiaTheme="minorHAnsi" w:hAnsi="Times New Roman" w:cs="Times New Roman"/>
          <w:sz w:val="28"/>
          <w:szCs w:val="28"/>
          <w:lang w:eastAsia="en-US"/>
        </w:rPr>
        <w:t>Перечнем типовых ситуаций конфликта интересов и порядком их разрешения в учреждении (Приложение № 3 к настоящему Положению).</w:t>
      </w:r>
    </w:p>
    <w:p w:rsidR="00BB0490" w:rsidRPr="009746B9"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5.2. Способами</w:t>
      </w:r>
      <w:r w:rsidRPr="009746B9">
        <w:rPr>
          <w:rFonts w:ascii="Times New Roman" w:hAnsi="Times New Roman" w:cs="Times New Roman"/>
          <w:sz w:val="28"/>
          <w:szCs w:val="28"/>
        </w:rPr>
        <w:t xml:space="preserve"> урегулирования конфликта интересов</w:t>
      </w:r>
      <w:r>
        <w:rPr>
          <w:rFonts w:ascii="Times New Roman" w:hAnsi="Times New Roman" w:cs="Times New Roman"/>
          <w:sz w:val="28"/>
          <w:szCs w:val="28"/>
        </w:rPr>
        <w:t xml:space="preserve"> в учреждении могут быть</w:t>
      </w:r>
      <w:r w:rsidRPr="009746B9">
        <w:rPr>
          <w:rFonts w:ascii="Times New Roman" w:hAnsi="Times New Roman" w:cs="Times New Roman"/>
          <w:sz w:val="28"/>
          <w:szCs w:val="28"/>
        </w:rPr>
        <w:t>:</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ограничение доступа работника </w:t>
      </w:r>
      <w:r>
        <w:rPr>
          <w:rFonts w:ascii="Times New Roman" w:hAnsi="Times New Roman" w:cs="Times New Roman"/>
          <w:sz w:val="28"/>
          <w:szCs w:val="28"/>
        </w:rPr>
        <w:t>учреждения</w:t>
      </w:r>
      <w:r w:rsidRPr="009746B9">
        <w:rPr>
          <w:rFonts w:ascii="Times New Roman" w:hAnsi="Times New Roman" w:cs="Times New Roman"/>
          <w:sz w:val="28"/>
          <w:szCs w:val="28"/>
        </w:rPr>
        <w:t xml:space="preserve"> к конкретной информации, которая может затрагивать его личные интересы;</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добровольный отказ работника </w:t>
      </w:r>
      <w:r>
        <w:rPr>
          <w:rFonts w:ascii="Times New Roman" w:hAnsi="Times New Roman" w:cs="Times New Roman"/>
          <w:sz w:val="28"/>
          <w:szCs w:val="28"/>
        </w:rPr>
        <w:t xml:space="preserve">учреждения </w:t>
      </w:r>
      <w:r w:rsidRPr="009746B9">
        <w:rPr>
          <w:rFonts w:ascii="Times New Roman" w:hAnsi="Times New Roman" w:cs="Times New Roman"/>
          <w:sz w:val="28"/>
          <w:szCs w:val="28"/>
        </w:rPr>
        <w:t xml:space="preserve"> или 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w:t>
      </w:r>
    </w:p>
    <w:p w:rsidR="00BB0490" w:rsidRPr="009746B9"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пересмотр и изменение функциональных обязанностей работника </w:t>
      </w:r>
      <w:r>
        <w:rPr>
          <w:rFonts w:ascii="Times New Roman" w:hAnsi="Times New Roman" w:cs="Times New Roman"/>
          <w:sz w:val="28"/>
          <w:szCs w:val="28"/>
        </w:rPr>
        <w:t>учреждения</w:t>
      </w:r>
      <w:r w:rsidRPr="009746B9">
        <w:rPr>
          <w:rFonts w:ascii="Times New Roman" w:hAnsi="Times New Roman" w:cs="Times New Roman"/>
          <w:sz w:val="28"/>
          <w:szCs w:val="28"/>
        </w:rPr>
        <w:t>;</w:t>
      </w:r>
    </w:p>
    <w:p w:rsidR="00BB0490" w:rsidRPr="00A248E8" w:rsidRDefault="00BB0490" w:rsidP="00BB0490">
      <w:pPr>
        <w:pStyle w:val="ConsPlusNormal"/>
        <w:ind w:firstLine="709"/>
        <w:rPr>
          <w:rFonts w:ascii="Times New Roman" w:hAnsi="Times New Roman" w:cs="Times New Roman"/>
          <w:sz w:val="28"/>
          <w:szCs w:val="28"/>
        </w:rPr>
      </w:pPr>
      <w:r w:rsidRPr="009746B9">
        <w:rPr>
          <w:rFonts w:ascii="Times New Roman" w:hAnsi="Times New Roman" w:cs="Times New Roman"/>
          <w:sz w:val="28"/>
          <w:szCs w:val="28"/>
        </w:rPr>
        <w:t xml:space="preserve">перевод работника </w:t>
      </w:r>
      <w:r>
        <w:rPr>
          <w:rFonts w:ascii="Times New Roman" w:hAnsi="Times New Roman" w:cs="Times New Roman"/>
          <w:sz w:val="28"/>
          <w:szCs w:val="28"/>
        </w:rPr>
        <w:t xml:space="preserve">учреждения </w:t>
      </w:r>
      <w:r w:rsidRPr="009746B9">
        <w:rPr>
          <w:rFonts w:ascii="Times New Roman" w:hAnsi="Times New Roman" w:cs="Times New Roman"/>
          <w:sz w:val="28"/>
          <w:szCs w:val="28"/>
        </w:rPr>
        <w:t xml:space="preserve">на должность, предусматривающую выполнение функциональных обязанностей, </w:t>
      </w:r>
      <w:r>
        <w:rPr>
          <w:rFonts w:ascii="Times New Roman" w:hAnsi="Times New Roman" w:cs="Times New Roman"/>
          <w:sz w:val="28"/>
          <w:szCs w:val="28"/>
        </w:rPr>
        <w:t>исключающих к</w:t>
      </w:r>
      <w:r w:rsidRPr="009746B9">
        <w:rPr>
          <w:rFonts w:ascii="Times New Roman" w:hAnsi="Times New Roman" w:cs="Times New Roman"/>
          <w:sz w:val="28"/>
          <w:szCs w:val="28"/>
        </w:rPr>
        <w:t xml:space="preserve">онфликт интересов, </w:t>
      </w:r>
      <w:r w:rsidRPr="00A248E8">
        <w:rPr>
          <w:rFonts w:ascii="Times New Roman" w:hAnsi="Times New Roman" w:cs="Times New Roman"/>
          <w:sz w:val="28"/>
          <w:szCs w:val="28"/>
        </w:rPr>
        <w:t xml:space="preserve">в соответствии с Трудовым </w:t>
      </w:r>
      <w:hyperlink r:id="rId7" w:history="1">
        <w:r w:rsidRPr="00A248E8">
          <w:rPr>
            <w:rFonts w:ascii="Times New Roman" w:hAnsi="Times New Roman" w:cs="Times New Roman"/>
            <w:sz w:val="28"/>
            <w:szCs w:val="28"/>
          </w:rPr>
          <w:t>кодексом</w:t>
        </w:r>
      </w:hyperlink>
      <w:r w:rsidRPr="00A248E8">
        <w:rPr>
          <w:rFonts w:ascii="Times New Roman" w:hAnsi="Times New Roman" w:cs="Times New Roman"/>
          <w:sz w:val="28"/>
          <w:szCs w:val="28"/>
        </w:rPr>
        <w:t xml:space="preserve"> Российской Федерации</w:t>
      </w:r>
      <w:r>
        <w:rPr>
          <w:rFonts w:ascii="Times New Roman" w:eastAsiaTheme="minorHAnsi" w:hAnsi="Times New Roman" w:cs="Times New Roman"/>
          <w:sz w:val="28"/>
          <w:szCs w:val="28"/>
          <w:lang w:eastAsia="en-US"/>
        </w:rPr>
        <w:t>(далее – ТК РФ)</w:t>
      </w:r>
      <w:r w:rsidRPr="00A248E8">
        <w:rPr>
          <w:rFonts w:ascii="Times New Roman" w:hAnsi="Times New Roman" w:cs="Times New Roman"/>
          <w:sz w:val="28"/>
          <w:szCs w:val="28"/>
        </w:rPr>
        <w:t>;</w:t>
      </w:r>
    </w:p>
    <w:p w:rsidR="00BB0490" w:rsidRPr="00A248E8" w:rsidRDefault="00BB0490" w:rsidP="00BB0490">
      <w:pPr>
        <w:pStyle w:val="ConsPlusNormal"/>
        <w:ind w:firstLine="709"/>
        <w:rPr>
          <w:rFonts w:ascii="Times New Roman" w:hAnsi="Times New Roman" w:cs="Times New Roman"/>
          <w:sz w:val="28"/>
          <w:szCs w:val="28"/>
        </w:rPr>
      </w:pPr>
      <w:r w:rsidRPr="00A248E8">
        <w:rPr>
          <w:rFonts w:ascii="Times New Roman" w:hAnsi="Times New Roman" w:cs="Times New Roman"/>
          <w:sz w:val="28"/>
          <w:szCs w:val="28"/>
        </w:rPr>
        <w:t xml:space="preserve">отказ работника </w:t>
      </w:r>
      <w:r>
        <w:rPr>
          <w:rFonts w:ascii="Times New Roman" w:hAnsi="Times New Roman" w:cs="Times New Roman"/>
          <w:sz w:val="28"/>
          <w:szCs w:val="28"/>
        </w:rPr>
        <w:t xml:space="preserve">учреждения </w:t>
      </w:r>
      <w:r w:rsidRPr="00A248E8">
        <w:rPr>
          <w:rFonts w:ascii="Times New Roman" w:hAnsi="Times New Roman" w:cs="Times New Roman"/>
          <w:sz w:val="28"/>
          <w:szCs w:val="28"/>
        </w:rPr>
        <w:t xml:space="preserve">от своего личного интереса, порождающего конфликт с интересами </w:t>
      </w:r>
      <w:r>
        <w:rPr>
          <w:rFonts w:ascii="Times New Roman" w:hAnsi="Times New Roman" w:cs="Times New Roman"/>
          <w:sz w:val="28"/>
          <w:szCs w:val="28"/>
        </w:rPr>
        <w:t>учреждения</w:t>
      </w:r>
      <w:r w:rsidRPr="00A248E8">
        <w:rPr>
          <w:rFonts w:ascii="Times New Roman" w:hAnsi="Times New Roman" w:cs="Times New Roman"/>
          <w:sz w:val="28"/>
          <w:szCs w:val="28"/>
        </w:rPr>
        <w:t>;</w:t>
      </w:r>
    </w:p>
    <w:p w:rsidR="00BB0490" w:rsidRDefault="00BB0490" w:rsidP="00BB0490">
      <w:pPr>
        <w:pStyle w:val="ConsPlusNormal"/>
        <w:ind w:firstLine="709"/>
        <w:rPr>
          <w:rFonts w:ascii="Times New Roman" w:eastAsiaTheme="minorHAnsi" w:hAnsi="Times New Roman" w:cs="Times New Roman"/>
          <w:sz w:val="28"/>
          <w:szCs w:val="28"/>
          <w:lang w:eastAsia="en-US"/>
        </w:rPr>
      </w:pPr>
      <w:r w:rsidRPr="00A248E8">
        <w:rPr>
          <w:rFonts w:ascii="Times New Roman" w:hAnsi="Times New Roman" w:cs="Times New Roman"/>
          <w:sz w:val="28"/>
          <w:szCs w:val="28"/>
        </w:rPr>
        <w:t xml:space="preserve">увольнение работника </w:t>
      </w:r>
      <w:r>
        <w:rPr>
          <w:rFonts w:ascii="Times New Roman" w:hAnsi="Times New Roman" w:cs="Times New Roman"/>
          <w:sz w:val="28"/>
          <w:szCs w:val="28"/>
        </w:rPr>
        <w:t xml:space="preserve">учреждения по основаниям, установленным </w:t>
      </w:r>
      <w:r w:rsidRPr="00A248E8">
        <w:rPr>
          <w:rFonts w:ascii="Times New Roman" w:hAnsi="Times New Roman" w:cs="Times New Roman"/>
          <w:sz w:val="28"/>
          <w:szCs w:val="28"/>
        </w:rPr>
        <w:t>Т</w:t>
      </w:r>
      <w:r>
        <w:rPr>
          <w:rFonts w:ascii="Times New Roman" w:hAnsi="Times New Roman" w:cs="Times New Roman"/>
          <w:sz w:val="28"/>
          <w:szCs w:val="28"/>
        </w:rPr>
        <w:t>К РФ</w:t>
      </w:r>
      <w:r>
        <w:rPr>
          <w:rFonts w:ascii="Times New Roman" w:eastAsiaTheme="minorHAnsi" w:hAnsi="Times New Roman" w:cs="Times New Roman"/>
          <w:sz w:val="28"/>
          <w:szCs w:val="28"/>
          <w:lang w:eastAsia="en-US"/>
        </w:rPr>
        <w:t>;</w:t>
      </w:r>
    </w:p>
    <w:p w:rsidR="00BB0490" w:rsidRPr="009746B9" w:rsidRDefault="00BB0490" w:rsidP="00BB0490">
      <w:pPr>
        <w:pStyle w:val="ConsPlusNormal"/>
        <w:ind w:firstLine="709"/>
        <w:rPr>
          <w:rFonts w:ascii="Times New Roman" w:hAnsi="Times New Roman" w:cs="Times New Roman"/>
          <w:sz w:val="28"/>
          <w:szCs w:val="28"/>
        </w:rPr>
      </w:pPr>
      <w:r>
        <w:rPr>
          <w:rFonts w:ascii="Times New Roman" w:eastAsiaTheme="minorHAnsi" w:hAnsi="Times New Roman" w:cs="Times New Roman"/>
          <w:sz w:val="28"/>
          <w:szCs w:val="28"/>
          <w:lang w:eastAsia="en-US"/>
        </w:rPr>
        <w:t>иные способы в соответствии с Приложением № 3 к настоящему Положению.</w:t>
      </w:r>
    </w:p>
    <w:p w:rsidR="00BB0490" w:rsidRPr="009746B9" w:rsidRDefault="00BB0490" w:rsidP="00BB0490">
      <w:pPr>
        <w:pStyle w:val="ConsPlusNormal"/>
        <w:ind w:firstLine="709"/>
        <w:rPr>
          <w:rFonts w:ascii="Times New Roman" w:hAnsi="Times New Roman" w:cs="Times New Roman"/>
          <w:sz w:val="28"/>
          <w:szCs w:val="28"/>
        </w:rPr>
      </w:pPr>
      <w:r>
        <w:rPr>
          <w:rFonts w:ascii="Times New Roman" w:hAnsi="Times New Roman" w:cs="Times New Roman"/>
          <w:sz w:val="28"/>
          <w:szCs w:val="28"/>
        </w:rPr>
        <w:t>5.3. </w:t>
      </w:r>
      <w:r w:rsidRPr="009746B9">
        <w:rPr>
          <w:rFonts w:ascii="Times New Roman" w:hAnsi="Times New Roman" w:cs="Times New Roman"/>
          <w:sz w:val="28"/>
          <w:szCs w:val="28"/>
        </w:rPr>
        <w:t xml:space="preserve">При принятии решения о выборе конкретного </w:t>
      </w:r>
      <w:r>
        <w:rPr>
          <w:rFonts w:ascii="Times New Roman" w:hAnsi="Times New Roman" w:cs="Times New Roman"/>
          <w:sz w:val="28"/>
          <w:szCs w:val="28"/>
        </w:rPr>
        <w:t>способа урегулирования</w:t>
      </w:r>
      <w:r w:rsidR="001440D7">
        <w:rPr>
          <w:rFonts w:ascii="Times New Roman" w:hAnsi="Times New Roman" w:cs="Times New Roman"/>
          <w:sz w:val="28"/>
          <w:szCs w:val="28"/>
        </w:rPr>
        <w:t xml:space="preserve"> </w:t>
      </w:r>
      <w:r w:rsidRPr="009746B9">
        <w:rPr>
          <w:rFonts w:ascii="Times New Roman" w:hAnsi="Times New Roman" w:cs="Times New Roman"/>
          <w:sz w:val="28"/>
          <w:szCs w:val="28"/>
        </w:rPr>
        <w:t xml:space="preserve">конфликта интересов учитывается степень личного интереса работника </w:t>
      </w:r>
      <w:r>
        <w:rPr>
          <w:rFonts w:ascii="Times New Roman" w:hAnsi="Times New Roman" w:cs="Times New Roman"/>
          <w:sz w:val="28"/>
          <w:szCs w:val="28"/>
        </w:rPr>
        <w:t>учреждения</w:t>
      </w:r>
      <w:r w:rsidRPr="009746B9">
        <w:rPr>
          <w:rFonts w:ascii="Times New Roman" w:hAnsi="Times New Roman" w:cs="Times New Roman"/>
          <w:sz w:val="28"/>
          <w:szCs w:val="28"/>
        </w:rPr>
        <w:t xml:space="preserve">, вероятность того, что его личный интерес будет реализован в ущерб интересам </w:t>
      </w:r>
      <w:r>
        <w:rPr>
          <w:rFonts w:ascii="Times New Roman" w:hAnsi="Times New Roman" w:cs="Times New Roman"/>
          <w:sz w:val="28"/>
          <w:szCs w:val="28"/>
        </w:rPr>
        <w:t>учреждения</w:t>
      </w:r>
      <w:r w:rsidRPr="009746B9">
        <w:rPr>
          <w:rFonts w:ascii="Times New Roman" w:hAnsi="Times New Roman" w:cs="Times New Roman"/>
          <w:sz w:val="28"/>
          <w:szCs w:val="28"/>
        </w:rPr>
        <w:t>.</w:t>
      </w:r>
    </w:p>
    <w:p w:rsidR="00BB0490" w:rsidRDefault="00BB0490" w:rsidP="00BB0490">
      <w:pPr>
        <w:pStyle w:val="ConsPlusNormal"/>
        <w:ind w:firstLine="540"/>
        <w:jc w:val="center"/>
        <w:rPr>
          <w:rFonts w:ascii="Times New Roman" w:hAnsi="Times New Roman" w:cs="Times New Roman"/>
          <w:b/>
          <w:sz w:val="28"/>
          <w:szCs w:val="28"/>
        </w:rPr>
      </w:pPr>
    </w:p>
    <w:p w:rsidR="00BB0490" w:rsidRPr="00162EB3" w:rsidRDefault="00BB0490" w:rsidP="00BB0490">
      <w:pPr>
        <w:pStyle w:val="ConsPlusNormal"/>
        <w:ind w:firstLine="540"/>
        <w:jc w:val="center"/>
        <w:rPr>
          <w:rFonts w:ascii="Times New Roman" w:hAnsi="Times New Roman" w:cs="Times New Roman"/>
          <w:b/>
          <w:sz w:val="28"/>
          <w:szCs w:val="28"/>
        </w:rPr>
      </w:pPr>
      <w:r w:rsidRPr="00162EB3">
        <w:rPr>
          <w:rFonts w:ascii="Times New Roman" w:hAnsi="Times New Roman" w:cs="Times New Roman"/>
          <w:b/>
          <w:sz w:val="28"/>
          <w:szCs w:val="28"/>
        </w:rPr>
        <w:t xml:space="preserve">6. Ответственность работников учреждения </w:t>
      </w:r>
    </w:p>
    <w:p w:rsidR="00BB0490" w:rsidRDefault="00BB0490" w:rsidP="00BB0490">
      <w:pPr>
        <w:pStyle w:val="ConsPlusNormal"/>
        <w:ind w:firstLine="540"/>
        <w:jc w:val="center"/>
        <w:rPr>
          <w:rFonts w:ascii="Times New Roman" w:hAnsi="Times New Roman" w:cs="Times New Roman"/>
          <w:sz w:val="28"/>
          <w:szCs w:val="28"/>
        </w:rPr>
      </w:pPr>
      <w:r w:rsidRPr="00162EB3">
        <w:rPr>
          <w:rFonts w:ascii="Times New Roman" w:hAnsi="Times New Roman" w:cs="Times New Roman"/>
          <w:b/>
          <w:sz w:val="28"/>
          <w:szCs w:val="28"/>
        </w:rPr>
        <w:t>за несоблюдение настоящего Положения</w:t>
      </w:r>
    </w:p>
    <w:p w:rsidR="00BB0490" w:rsidRPr="00042885" w:rsidRDefault="00BB0490" w:rsidP="00BB0490">
      <w:pPr>
        <w:pStyle w:val="ConsPlusNormal"/>
        <w:ind w:left="4536"/>
        <w:rPr>
          <w:rFonts w:ascii="Times New Roman" w:hAnsi="Times New Roman" w:cs="Times New Roman"/>
          <w:sz w:val="28"/>
          <w:szCs w:val="28"/>
        </w:rPr>
      </w:pPr>
    </w:p>
    <w:p w:rsidR="00BB0490" w:rsidRPr="004D2DA7" w:rsidRDefault="00BB0490" w:rsidP="00BB0490">
      <w:pPr>
        <w:autoSpaceDE w:val="0"/>
        <w:autoSpaceDN w:val="0"/>
        <w:adjustRightInd w:val="0"/>
        <w:ind w:firstLine="709"/>
        <w:rPr>
          <w:rFonts w:ascii="Times New Roman" w:hAnsi="Times New Roman" w:cs="Times New Roman"/>
          <w:bCs/>
          <w:sz w:val="28"/>
          <w:szCs w:val="28"/>
        </w:rPr>
      </w:pPr>
      <w:r w:rsidRPr="00042885">
        <w:rPr>
          <w:rFonts w:ascii="Times New Roman" w:hAnsi="Times New Roman" w:cs="Times New Roman"/>
          <w:sz w:val="28"/>
          <w:szCs w:val="28"/>
        </w:rPr>
        <w:t>6.1. </w:t>
      </w:r>
      <w:r>
        <w:rPr>
          <w:rFonts w:ascii="Times New Roman" w:hAnsi="Times New Roman" w:cs="Times New Roman"/>
          <w:sz w:val="28"/>
          <w:szCs w:val="28"/>
        </w:rPr>
        <w:t xml:space="preserve">Согласно части 1 </w:t>
      </w:r>
      <w:hyperlink r:id="rId8" w:history="1">
        <w:r w:rsidRPr="004D2DA7">
          <w:rPr>
            <w:rFonts w:ascii="Times New Roman" w:hAnsi="Times New Roman" w:cs="Times New Roman"/>
            <w:bCs/>
            <w:sz w:val="28"/>
            <w:szCs w:val="28"/>
          </w:rPr>
          <w:t>стать</w:t>
        </w:r>
        <w:r>
          <w:rPr>
            <w:rFonts w:ascii="Times New Roman" w:hAnsi="Times New Roman" w:cs="Times New Roman"/>
            <w:bCs/>
            <w:sz w:val="28"/>
            <w:szCs w:val="28"/>
          </w:rPr>
          <w:t>и</w:t>
        </w:r>
        <w:r w:rsidRPr="004D2DA7">
          <w:rPr>
            <w:rFonts w:ascii="Times New Roman" w:hAnsi="Times New Roman" w:cs="Times New Roman"/>
            <w:bCs/>
            <w:sz w:val="28"/>
            <w:szCs w:val="28"/>
          </w:rPr>
          <w:t xml:space="preserve"> 13</w:t>
        </w:r>
      </w:hyperlink>
      <w:r w:rsidRPr="004D2DA7">
        <w:rPr>
          <w:rFonts w:ascii="Times New Roman" w:hAnsi="Times New Roman" w:cs="Times New Roman"/>
          <w:bCs/>
          <w:sz w:val="28"/>
          <w:szCs w:val="28"/>
        </w:rPr>
        <w:t xml:space="preserve"> Федерального закона </w:t>
      </w:r>
      <w:r w:rsidRPr="00042885">
        <w:rPr>
          <w:rFonts w:ascii="Times New Roman" w:hAnsi="Times New Roman" w:cs="Times New Roman"/>
          <w:bCs/>
          <w:sz w:val="28"/>
          <w:szCs w:val="28"/>
        </w:rPr>
        <w:t>«</w:t>
      </w:r>
      <w:r w:rsidRPr="004D2DA7">
        <w:rPr>
          <w:rFonts w:ascii="Times New Roman" w:hAnsi="Times New Roman" w:cs="Times New Roman"/>
          <w:bCs/>
          <w:sz w:val="28"/>
          <w:szCs w:val="28"/>
        </w:rPr>
        <w:t>О противодействии коррупции</w:t>
      </w:r>
      <w:r w:rsidRPr="00042885">
        <w:rPr>
          <w:rFonts w:ascii="Times New Roman" w:hAnsi="Times New Roman" w:cs="Times New Roman"/>
          <w:bCs/>
          <w:sz w:val="28"/>
          <w:szCs w:val="28"/>
        </w:rPr>
        <w:t>»</w:t>
      </w:r>
      <w:r>
        <w:rPr>
          <w:rFonts w:ascii="Times New Roman" w:hAnsi="Times New Roman" w:cs="Times New Roman"/>
          <w:bCs/>
          <w:sz w:val="28"/>
          <w:szCs w:val="28"/>
        </w:rPr>
        <w:t xml:space="preserve"> г</w:t>
      </w:r>
      <w:r w:rsidRPr="004D2DA7">
        <w:rPr>
          <w:rFonts w:ascii="Times New Roman" w:hAnsi="Times New Roman" w:cs="Times New Roman"/>
          <w:bCs/>
          <w:sz w:val="28"/>
          <w:szCs w:val="28"/>
        </w:rPr>
        <w:t xml:space="preserve">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 </w:t>
      </w:r>
    </w:p>
    <w:p w:rsidR="00BB0490" w:rsidRPr="00042885" w:rsidRDefault="00BB0490" w:rsidP="00BB0490">
      <w:pPr>
        <w:pStyle w:val="ConsPlusNormal"/>
        <w:ind w:firstLine="709"/>
        <w:rPr>
          <w:rFonts w:ascii="Times New Roman" w:hAnsi="Times New Roman" w:cs="Times New Roman"/>
          <w:sz w:val="28"/>
          <w:szCs w:val="28"/>
        </w:rPr>
      </w:pPr>
      <w:r w:rsidRPr="00042885">
        <w:rPr>
          <w:rFonts w:ascii="Times New Roman" w:hAnsi="Times New Roman" w:cs="Times New Roman"/>
          <w:sz w:val="28"/>
          <w:szCs w:val="28"/>
        </w:rPr>
        <w:t>6.2. В соответствии со статьей 192 ТК РФ к работнику учреждения могут быть применены следующие дисциплинарные взыскания:</w:t>
      </w:r>
    </w:p>
    <w:p w:rsidR="00BB0490" w:rsidRPr="00042885" w:rsidRDefault="00BB0490" w:rsidP="00BB0490">
      <w:pPr>
        <w:pStyle w:val="ConsPlusNormal"/>
        <w:ind w:firstLine="709"/>
        <w:rPr>
          <w:rFonts w:ascii="Times New Roman" w:hAnsi="Times New Roman" w:cs="Times New Roman"/>
          <w:sz w:val="28"/>
          <w:szCs w:val="28"/>
        </w:rPr>
      </w:pPr>
      <w:r w:rsidRPr="00042885">
        <w:rPr>
          <w:rFonts w:ascii="Times New Roman" w:hAnsi="Times New Roman" w:cs="Times New Roman"/>
          <w:sz w:val="28"/>
          <w:szCs w:val="28"/>
        </w:rPr>
        <w:t>1) замечание;</w:t>
      </w:r>
    </w:p>
    <w:p w:rsidR="00BB0490" w:rsidRPr="00042885" w:rsidRDefault="00BB0490" w:rsidP="00BB0490">
      <w:pPr>
        <w:pStyle w:val="ConsPlusNormal"/>
        <w:ind w:firstLine="709"/>
        <w:rPr>
          <w:rFonts w:ascii="Times New Roman" w:hAnsi="Times New Roman" w:cs="Times New Roman"/>
          <w:sz w:val="28"/>
          <w:szCs w:val="28"/>
        </w:rPr>
      </w:pPr>
      <w:r w:rsidRPr="00042885">
        <w:rPr>
          <w:rFonts w:ascii="Times New Roman" w:hAnsi="Times New Roman" w:cs="Times New Roman"/>
          <w:sz w:val="28"/>
          <w:szCs w:val="28"/>
        </w:rPr>
        <w:t>2) выговор;</w:t>
      </w:r>
    </w:p>
    <w:p w:rsidR="00BB0490" w:rsidRPr="00042885" w:rsidRDefault="00BB0490" w:rsidP="00BB0490">
      <w:pPr>
        <w:pStyle w:val="ConsPlusNormal"/>
        <w:ind w:firstLine="709"/>
        <w:rPr>
          <w:rFonts w:ascii="Times New Roman" w:hAnsi="Times New Roman" w:cs="Times New Roman"/>
          <w:sz w:val="28"/>
          <w:szCs w:val="28"/>
        </w:rPr>
      </w:pPr>
      <w:r w:rsidRPr="00042885">
        <w:rPr>
          <w:rFonts w:ascii="Times New Roman" w:hAnsi="Times New Roman" w:cs="Times New Roman"/>
          <w:sz w:val="28"/>
          <w:szCs w:val="28"/>
        </w:rPr>
        <w:t>3) увольнение, в том числе:</w:t>
      </w:r>
    </w:p>
    <w:p w:rsidR="00BB0490" w:rsidRPr="004D2DA7" w:rsidRDefault="00BB0490" w:rsidP="00BB0490">
      <w:pPr>
        <w:autoSpaceDE w:val="0"/>
        <w:autoSpaceDN w:val="0"/>
        <w:adjustRightInd w:val="0"/>
        <w:ind w:firstLine="709"/>
        <w:rPr>
          <w:rFonts w:ascii="Times New Roman" w:hAnsi="Times New Roman" w:cs="Times New Roman"/>
          <w:bCs/>
          <w:sz w:val="28"/>
          <w:szCs w:val="28"/>
        </w:rPr>
      </w:pPr>
      <w:r w:rsidRPr="004D2DA7">
        <w:rPr>
          <w:rFonts w:ascii="Times New Roman" w:hAnsi="Times New Roman" w:cs="Times New Roman"/>
          <w:bCs/>
          <w:sz w:val="28"/>
          <w:szCs w:val="28"/>
        </w:rPr>
        <w:t>в случа</w:t>
      </w:r>
      <w:r w:rsidRPr="00042885">
        <w:rPr>
          <w:rFonts w:ascii="Times New Roman" w:hAnsi="Times New Roman" w:cs="Times New Roman"/>
          <w:bCs/>
          <w:sz w:val="28"/>
          <w:szCs w:val="28"/>
        </w:rPr>
        <w:t xml:space="preserve">е </w:t>
      </w:r>
      <w:r w:rsidRPr="004D2DA7">
        <w:rPr>
          <w:rFonts w:ascii="Times New Roman" w:hAnsi="Times New Roman" w:cs="Times New Roman"/>
          <w:bCs/>
          <w:sz w:val="28"/>
          <w:szCs w:val="28"/>
        </w:rPr>
        <w:t>однократного грубого нарушения работником трудовых обязанностей, выразившегося в разглашении охраняемой законом тайны (государственной, коммерческой и иной), ставшей известной работнику в связи с исполнением им трудовых обязанностей, в том числе разглашении персональных данных другого работника (</w:t>
      </w:r>
      <w:hyperlink r:id="rId9" w:history="1">
        <w:r w:rsidRPr="004D2DA7">
          <w:rPr>
            <w:rFonts w:ascii="Times New Roman" w:hAnsi="Times New Roman" w:cs="Times New Roman"/>
            <w:bCs/>
            <w:sz w:val="28"/>
            <w:szCs w:val="28"/>
          </w:rPr>
          <w:t xml:space="preserve">подпункт </w:t>
        </w:r>
        <w:r w:rsidRPr="00042885">
          <w:rPr>
            <w:rFonts w:ascii="Times New Roman" w:hAnsi="Times New Roman" w:cs="Times New Roman"/>
            <w:bCs/>
            <w:sz w:val="28"/>
            <w:szCs w:val="28"/>
          </w:rPr>
          <w:t>«в»</w:t>
        </w:r>
        <w:r w:rsidRPr="004D2DA7">
          <w:rPr>
            <w:rFonts w:ascii="Times New Roman" w:hAnsi="Times New Roman" w:cs="Times New Roman"/>
            <w:bCs/>
            <w:sz w:val="28"/>
            <w:szCs w:val="28"/>
          </w:rPr>
          <w:t xml:space="preserve"> пункта 6 части 1 статьи 81</w:t>
        </w:r>
      </w:hyperlink>
      <w:r w:rsidRPr="004D2DA7">
        <w:rPr>
          <w:rFonts w:ascii="Times New Roman" w:hAnsi="Times New Roman" w:cs="Times New Roman"/>
          <w:bCs/>
          <w:sz w:val="28"/>
          <w:szCs w:val="28"/>
        </w:rPr>
        <w:t xml:space="preserve"> ТК РФ);</w:t>
      </w:r>
    </w:p>
    <w:p w:rsidR="00BB0490" w:rsidRDefault="00BB0490" w:rsidP="00BB0490">
      <w:pPr>
        <w:autoSpaceDE w:val="0"/>
        <w:autoSpaceDN w:val="0"/>
        <w:adjustRightInd w:val="0"/>
        <w:ind w:firstLine="709"/>
        <w:rPr>
          <w:rFonts w:ascii="Times New Roman" w:hAnsi="Times New Roman" w:cs="Times New Roman"/>
          <w:bCs/>
          <w:sz w:val="28"/>
          <w:szCs w:val="28"/>
        </w:rPr>
      </w:pPr>
      <w:r w:rsidRPr="00042885">
        <w:rPr>
          <w:rFonts w:ascii="Times New Roman" w:hAnsi="Times New Roman" w:cs="Times New Roman"/>
          <w:bCs/>
          <w:sz w:val="28"/>
          <w:szCs w:val="28"/>
        </w:rPr>
        <w:t>в случае</w:t>
      </w:r>
      <w:r w:rsidR="001440D7">
        <w:rPr>
          <w:rFonts w:ascii="Times New Roman" w:hAnsi="Times New Roman" w:cs="Times New Roman"/>
          <w:bCs/>
          <w:sz w:val="28"/>
          <w:szCs w:val="28"/>
        </w:rPr>
        <w:t xml:space="preserve"> </w:t>
      </w:r>
      <w:r w:rsidRPr="004D2DA7">
        <w:rPr>
          <w:rFonts w:ascii="Times New Roman" w:hAnsi="Times New Roman" w:cs="Times New Roman"/>
          <w:bCs/>
          <w:sz w:val="28"/>
          <w:szCs w:val="28"/>
        </w:rPr>
        <w:t>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w:t>
      </w:r>
      <w:hyperlink r:id="rId10" w:history="1">
        <w:r w:rsidRPr="004D2DA7">
          <w:rPr>
            <w:rFonts w:ascii="Times New Roman" w:hAnsi="Times New Roman" w:cs="Times New Roman"/>
            <w:bCs/>
            <w:sz w:val="28"/>
            <w:szCs w:val="28"/>
          </w:rPr>
          <w:t>пункт 7 части первой статьи 81</w:t>
        </w:r>
      </w:hyperlink>
      <w:r w:rsidRPr="004D2DA7">
        <w:rPr>
          <w:rFonts w:ascii="Times New Roman" w:hAnsi="Times New Roman" w:cs="Times New Roman"/>
          <w:bCs/>
          <w:sz w:val="28"/>
          <w:szCs w:val="28"/>
        </w:rPr>
        <w:t xml:space="preserve"> ТК РФ)</w:t>
      </w:r>
      <w:r>
        <w:rPr>
          <w:rFonts w:ascii="Times New Roman" w:hAnsi="Times New Roman" w:cs="Times New Roman"/>
          <w:bCs/>
          <w:sz w:val="28"/>
          <w:szCs w:val="28"/>
        </w:rPr>
        <w:t>;</w:t>
      </w:r>
    </w:p>
    <w:p w:rsidR="00BB0490" w:rsidRPr="00042885" w:rsidRDefault="00BB0490" w:rsidP="00BB0490">
      <w:pPr>
        <w:autoSpaceDE w:val="0"/>
        <w:autoSpaceDN w:val="0"/>
        <w:adjustRightInd w:val="0"/>
        <w:ind w:firstLine="709"/>
        <w:rPr>
          <w:rFonts w:ascii="Times New Roman" w:hAnsi="Times New Roman" w:cs="Times New Roman"/>
          <w:sz w:val="28"/>
          <w:szCs w:val="28"/>
        </w:rPr>
      </w:pPr>
      <w:r w:rsidRPr="00042885">
        <w:rPr>
          <w:rFonts w:ascii="Times New Roman" w:hAnsi="Times New Roman" w:cs="Times New Roman"/>
          <w:sz w:val="28"/>
          <w:szCs w:val="28"/>
        </w:rPr>
        <w:t>по основанию, предусмотренному пунктом 7.1 части первой статьи 81 ТК РФ  в случаях, когда виновные действия, дающие основания для утраты доверия, совершены работником по месту работы и в связи с исполнением им трудовых обязанностей</w:t>
      </w:r>
      <w:r w:rsidRPr="00042885">
        <w:rPr>
          <w:rFonts w:ascii="Times New Roman" w:hAnsi="Times New Roman" w:cs="Times New Roman"/>
          <w:bCs/>
          <w:sz w:val="28"/>
          <w:szCs w:val="28"/>
        </w:rPr>
        <w:t>.</w:t>
      </w:r>
    </w:p>
    <w:p w:rsidR="00BB0490" w:rsidRPr="00162EB3" w:rsidRDefault="00BB0490" w:rsidP="00BB0490">
      <w:pPr>
        <w:pStyle w:val="ConsPlusNormal"/>
        <w:ind w:firstLine="709"/>
        <w:rPr>
          <w:rFonts w:ascii="Times New Roman" w:eastAsiaTheme="minorHAnsi" w:hAnsi="Times New Roman" w:cs="Times New Roman"/>
          <w:sz w:val="28"/>
          <w:szCs w:val="28"/>
          <w:lang w:eastAsia="en-US"/>
        </w:rPr>
      </w:pPr>
      <w:r w:rsidRPr="00042885">
        <w:rPr>
          <w:rFonts w:ascii="Times New Roman" w:eastAsiaTheme="minorHAnsi" w:hAnsi="Times New Roman" w:cs="Times New Roman"/>
          <w:sz w:val="28"/>
          <w:szCs w:val="28"/>
          <w:lang w:eastAsia="en-US"/>
        </w:rPr>
        <w:t xml:space="preserve">6.3. Сделка, в совершении которой имеется заинтересованность, которая совершена с нарушением требований </w:t>
      </w:r>
      <w:r w:rsidR="001440D7" w:rsidRPr="001440D7">
        <w:rPr>
          <w:rFonts w:ascii="Times New Roman" w:hAnsi="Times New Roman" w:cs="Times New Roman"/>
          <w:sz w:val="28"/>
          <w:szCs w:val="28"/>
        </w:rPr>
        <w:t>с</w:t>
      </w:r>
      <w:r w:rsidR="001440D7">
        <w:rPr>
          <w:rFonts w:ascii="Times New Roman" w:hAnsi="Times New Roman" w:cs="Times New Roman"/>
          <w:sz w:val="28"/>
          <w:szCs w:val="28"/>
        </w:rPr>
        <w:t>татьи</w:t>
      </w:r>
      <w:r w:rsidR="001440D7" w:rsidRPr="001440D7">
        <w:rPr>
          <w:rFonts w:ascii="Times New Roman" w:hAnsi="Times New Roman" w:cs="Times New Roman"/>
          <w:sz w:val="28"/>
          <w:szCs w:val="28"/>
        </w:rPr>
        <w:t xml:space="preserve"> 27 Федерального закона от 12.01.1996 № 7-ФЗ «О некоммерческих организациях»</w:t>
      </w:r>
      <w:r w:rsidRPr="001440D7">
        <w:rPr>
          <w:rFonts w:ascii="Times New Roman" w:eastAsiaTheme="minorHAnsi" w:hAnsi="Times New Roman" w:cs="Times New Roman"/>
          <w:sz w:val="28"/>
          <w:szCs w:val="28"/>
          <w:lang w:eastAsia="en-US"/>
        </w:rPr>
        <w:t>,</w:t>
      </w:r>
      <w:r w:rsidRPr="00042885">
        <w:rPr>
          <w:rFonts w:ascii="Times New Roman" w:eastAsiaTheme="minorHAnsi" w:hAnsi="Times New Roman" w:cs="Times New Roman"/>
          <w:sz w:val="28"/>
          <w:szCs w:val="28"/>
          <w:lang w:eastAsia="en-US"/>
        </w:rPr>
        <w:t xml:space="preserve"> может быть признана судом недействительной в соответствии с указанными положениями</w:t>
      </w:r>
      <w:r w:rsidRPr="004126C8">
        <w:rPr>
          <w:rFonts w:ascii="Times New Roman" w:eastAsiaTheme="minorHAnsi" w:hAnsi="Times New Roman" w:cs="Times New Roman"/>
          <w:sz w:val="28"/>
          <w:szCs w:val="28"/>
          <w:lang w:eastAsia="en-US"/>
        </w:rPr>
        <w:t xml:space="preserve"> Федерального закона и нормами гражданского законодательства.</w:t>
      </w:r>
    </w:p>
    <w:p w:rsidR="00BB0490" w:rsidRPr="00162EB3" w:rsidRDefault="00BB0490" w:rsidP="00BB0490">
      <w:pPr>
        <w:autoSpaceDE w:val="0"/>
        <w:autoSpaceDN w:val="0"/>
        <w:adjustRightInd w:val="0"/>
        <w:ind w:firstLine="709"/>
        <w:rPr>
          <w:rFonts w:ascii="Times New Roman" w:hAnsi="Times New Roman" w:cs="Times New Roman"/>
          <w:sz w:val="28"/>
          <w:szCs w:val="28"/>
        </w:rPr>
      </w:pPr>
      <w:r w:rsidRPr="00162EB3">
        <w:rPr>
          <w:rFonts w:ascii="Times New Roman" w:hAnsi="Times New Roman" w:cs="Times New Roman"/>
          <w:sz w:val="28"/>
          <w:szCs w:val="28"/>
        </w:rPr>
        <w:t xml:space="preserve">Заинтересованное лицо несет перед </w:t>
      </w:r>
      <w:r>
        <w:rPr>
          <w:rFonts w:ascii="Times New Roman" w:hAnsi="Times New Roman" w:cs="Times New Roman"/>
          <w:sz w:val="28"/>
          <w:szCs w:val="28"/>
        </w:rPr>
        <w:t>учреждением</w:t>
      </w:r>
      <w:r w:rsidRPr="00162EB3">
        <w:rPr>
          <w:rFonts w:ascii="Times New Roman" w:hAnsi="Times New Roman" w:cs="Times New Roman"/>
          <w:sz w:val="28"/>
          <w:szCs w:val="28"/>
        </w:rPr>
        <w:t xml:space="preserve"> ответственность в размере убытков, причиненных им это</w:t>
      </w:r>
      <w:r>
        <w:rPr>
          <w:rFonts w:ascii="Times New Roman" w:hAnsi="Times New Roman" w:cs="Times New Roman"/>
          <w:sz w:val="28"/>
          <w:szCs w:val="28"/>
        </w:rPr>
        <w:t>му</w:t>
      </w:r>
      <w:r w:rsidR="001440D7">
        <w:rPr>
          <w:rFonts w:ascii="Times New Roman" w:hAnsi="Times New Roman" w:cs="Times New Roman"/>
          <w:sz w:val="28"/>
          <w:szCs w:val="28"/>
        </w:rPr>
        <w:t xml:space="preserve"> </w:t>
      </w:r>
      <w:r>
        <w:rPr>
          <w:rFonts w:ascii="Times New Roman" w:hAnsi="Times New Roman" w:cs="Times New Roman"/>
          <w:sz w:val="28"/>
          <w:szCs w:val="28"/>
        </w:rPr>
        <w:t>учреждению</w:t>
      </w:r>
      <w:r w:rsidRPr="00162EB3">
        <w:rPr>
          <w:rFonts w:ascii="Times New Roman" w:hAnsi="Times New Roman" w:cs="Times New Roman"/>
          <w:sz w:val="28"/>
          <w:szCs w:val="28"/>
        </w:rPr>
        <w:t xml:space="preserve">. Если убытки причинены </w:t>
      </w:r>
      <w:r>
        <w:rPr>
          <w:rFonts w:ascii="Times New Roman" w:hAnsi="Times New Roman" w:cs="Times New Roman"/>
          <w:sz w:val="28"/>
          <w:szCs w:val="28"/>
        </w:rPr>
        <w:t>учреждению</w:t>
      </w:r>
      <w:r w:rsidRPr="00162EB3">
        <w:rPr>
          <w:rFonts w:ascii="Times New Roman" w:hAnsi="Times New Roman" w:cs="Times New Roman"/>
          <w:sz w:val="28"/>
          <w:szCs w:val="28"/>
        </w:rPr>
        <w:t xml:space="preserve"> несколькими заинтересованными лицами, их ответственность перед </w:t>
      </w:r>
      <w:r>
        <w:rPr>
          <w:rFonts w:ascii="Times New Roman" w:hAnsi="Times New Roman" w:cs="Times New Roman"/>
          <w:sz w:val="28"/>
          <w:szCs w:val="28"/>
        </w:rPr>
        <w:t>учреждением</w:t>
      </w:r>
      <w:r w:rsidRPr="00162EB3">
        <w:rPr>
          <w:rFonts w:ascii="Times New Roman" w:hAnsi="Times New Roman" w:cs="Times New Roman"/>
          <w:sz w:val="28"/>
          <w:szCs w:val="28"/>
        </w:rPr>
        <w:t xml:space="preserve"> является солидарной.</w:t>
      </w:r>
    </w:p>
    <w:p w:rsidR="00BB0490" w:rsidRDefault="00BB0490" w:rsidP="00BB0490">
      <w:pPr>
        <w:pStyle w:val="ConsPlusNormal"/>
        <w:ind w:firstLine="540"/>
        <w:rPr>
          <w:rFonts w:ascii="Times New Roman" w:hAnsi="Times New Roman" w:cs="Times New Roman"/>
          <w:sz w:val="28"/>
          <w:szCs w:val="28"/>
        </w:rPr>
      </w:pPr>
    </w:p>
    <w:p w:rsidR="00BB0490" w:rsidRDefault="00BB0490" w:rsidP="00BB0490">
      <w:pPr>
        <w:pStyle w:val="ConsPlusTitle"/>
        <w:ind w:firstLine="3969"/>
        <w:rPr>
          <w:rFonts w:ascii="Times New Roman" w:hAnsi="Times New Roman" w:cs="Times New Roman"/>
          <w:b w:val="0"/>
          <w:i/>
          <w:sz w:val="28"/>
          <w:szCs w:val="28"/>
        </w:rPr>
      </w:pPr>
      <w:r>
        <w:rPr>
          <w:rFonts w:ascii="Times New Roman" w:hAnsi="Times New Roman" w:cs="Times New Roman"/>
          <w:b w:val="0"/>
          <w:i/>
          <w:sz w:val="28"/>
          <w:szCs w:val="28"/>
        </w:rPr>
        <w:t>___________</w:t>
      </w:r>
    </w:p>
    <w:p w:rsidR="00BB0490" w:rsidRPr="001440D7" w:rsidRDefault="00BB0490" w:rsidP="00210E4B">
      <w:pPr>
        <w:pStyle w:val="ConsPlusTitle"/>
        <w:ind w:left="4962"/>
        <w:jc w:val="left"/>
        <w:rPr>
          <w:rFonts w:ascii="Times New Roman" w:hAnsi="Times New Roman" w:cs="Times New Roman"/>
          <w:b w:val="0"/>
          <w:szCs w:val="22"/>
        </w:rPr>
      </w:pPr>
      <w:r>
        <w:rPr>
          <w:rFonts w:ascii="Times New Roman" w:hAnsi="Times New Roman" w:cs="Times New Roman"/>
          <w:b w:val="0"/>
          <w:i/>
          <w:sz w:val="28"/>
          <w:szCs w:val="28"/>
        </w:rPr>
        <w:br w:type="page"/>
      </w:r>
      <w:r w:rsidRPr="001440D7">
        <w:rPr>
          <w:rFonts w:ascii="Times New Roman" w:hAnsi="Times New Roman" w:cs="Times New Roman"/>
          <w:b w:val="0"/>
          <w:szCs w:val="22"/>
        </w:rPr>
        <w:lastRenderedPageBreak/>
        <w:t xml:space="preserve">Приложение № 1 </w:t>
      </w:r>
    </w:p>
    <w:p w:rsidR="00BB0490" w:rsidRPr="001440D7" w:rsidRDefault="00BB0490" w:rsidP="00210E4B">
      <w:pPr>
        <w:widowControl w:val="0"/>
        <w:autoSpaceDE w:val="0"/>
        <w:autoSpaceDN w:val="0"/>
        <w:ind w:left="4962"/>
        <w:rPr>
          <w:rFonts w:ascii="Times New Roman" w:eastAsia="Times New Roman" w:hAnsi="Times New Roman" w:cs="Times New Roman"/>
        </w:rPr>
      </w:pPr>
      <w:r w:rsidRPr="001440D7">
        <w:rPr>
          <w:rFonts w:ascii="Times New Roman" w:eastAsia="Times New Roman" w:hAnsi="Times New Roman" w:cs="Times New Roman"/>
        </w:rPr>
        <w:t xml:space="preserve">к Положению о конфликте интересов </w:t>
      </w:r>
      <w:r w:rsidR="00210E4B">
        <w:rPr>
          <w:rFonts w:ascii="Times New Roman" w:eastAsia="Times New Roman" w:hAnsi="Times New Roman" w:cs="Times New Roman"/>
        </w:rPr>
        <w:t xml:space="preserve">в МКУ ЖКХ Новотроицкого сельсовета Северного района  Новосибирской области </w:t>
      </w:r>
    </w:p>
    <w:p w:rsidR="00BB0490" w:rsidRPr="00FC1159" w:rsidRDefault="001440D7" w:rsidP="00BB0490">
      <w:pPr>
        <w:widowControl w:val="0"/>
        <w:autoSpaceDE w:val="0"/>
        <w:autoSpaceDN w:val="0"/>
        <w:ind w:left="396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Директору МКУ ЖКХ Новотроицкого сельсовета северного района Новосибирской области </w:t>
      </w:r>
    </w:p>
    <w:p w:rsidR="00BB0490" w:rsidRPr="00FC1159" w:rsidRDefault="00BB0490" w:rsidP="00BB0490">
      <w:pPr>
        <w:widowControl w:val="0"/>
        <w:autoSpaceDE w:val="0"/>
        <w:autoSpaceDN w:val="0"/>
        <w:ind w:left="3969"/>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__________________________________________</w:t>
      </w:r>
    </w:p>
    <w:p w:rsidR="00BB0490" w:rsidRPr="00FC1159" w:rsidRDefault="001440D7" w:rsidP="00BB0490">
      <w:pPr>
        <w:widowControl w:val="0"/>
        <w:autoSpaceDE w:val="0"/>
        <w:autoSpaceDN w:val="0"/>
        <w:ind w:left="3969"/>
        <w:rPr>
          <w:rFonts w:ascii="Times New Roman" w:eastAsia="Times New Roman" w:hAnsi="Times New Roman" w:cs="Times New Roman"/>
          <w:sz w:val="28"/>
          <w:szCs w:val="28"/>
        </w:rPr>
      </w:pPr>
      <w:r>
        <w:rPr>
          <w:rFonts w:ascii="Times New Roman" w:eastAsia="Times New Roman" w:hAnsi="Times New Roman" w:cs="Times New Roman"/>
          <w:sz w:val="20"/>
          <w:szCs w:val="20"/>
        </w:rPr>
        <w:t xml:space="preserve">                                         </w:t>
      </w:r>
      <w:r w:rsidR="00BB0490" w:rsidRPr="00FC1159">
        <w:rPr>
          <w:rFonts w:ascii="Times New Roman" w:eastAsia="Times New Roman" w:hAnsi="Times New Roman" w:cs="Times New Roman"/>
          <w:sz w:val="20"/>
          <w:szCs w:val="20"/>
        </w:rPr>
        <w:t>(ФИО, должность)</w:t>
      </w:r>
      <w:r w:rsidR="00BB0490" w:rsidRPr="00FC1159">
        <w:rPr>
          <w:rFonts w:ascii="Times New Roman" w:eastAsia="Times New Roman" w:hAnsi="Times New Roman" w:cs="Times New Roman"/>
          <w:sz w:val="20"/>
          <w:szCs w:val="20"/>
          <w:vertAlign w:val="superscript"/>
        </w:rPr>
        <w:footnoteReference w:customMarkFollows="1" w:id="2"/>
        <w:sym w:font="Symbol" w:char="F02A"/>
      </w:r>
    </w:p>
    <w:p w:rsidR="00BB0490" w:rsidRPr="00FC1159" w:rsidRDefault="00BB0490" w:rsidP="00BB0490">
      <w:pPr>
        <w:widowControl w:val="0"/>
        <w:autoSpaceDE w:val="0"/>
        <w:autoSpaceDN w:val="0"/>
        <w:ind w:left="3969"/>
        <w:jc w:val="center"/>
        <w:rPr>
          <w:rFonts w:ascii="Times New Roman" w:eastAsia="Times New Roman" w:hAnsi="Times New Roman" w:cs="Times New Roman"/>
          <w:sz w:val="20"/>
          <w:szCs w:val="20"/>
        </w:rPr>
      </w:pPr>
    </w:p>
    <w:p w:rsidR="00BB0490" w:rsidRPr="00FC1159" w:rsidRDefault="00BB0490" w:rsidP="00BB0490">
      <w:pPr>
        <w:widowControl w:val="0"/>
        <w:autoSpaceDE w:val="0"/>
        <w:autoSpaceDN w:val="0"/>
        <w:ind w:left="3969"/>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от________________________________________</w:t>
      </w:r>
    </w:p>
    <w:p w:rsidR="00BB0490" w:rsidRPr="00FC1159" w:rsidRDefault="00BB0490" w:rsidP="00BB0490">
      <w:pPr>
        <w:widowControl w:val="0"/>
        <w:autoSpaceDE w:val="0"/>
        <w:autoSpaceDN w:val="0"/>
        <w:ind w:left="3969"/>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__________________________________________</w:t>
      </w:r>
    </w:p>
    <w:p w:rsidR="00BB0490" w:rsidRPr="00FC1159" w:rsidRDefault="00BB0490" w:rsidP="00BB0490">
      <w:pPr>
        <w:widowControl w:val="0"/>
        <w:autoSpaceDE w:val="0"/>
        <w:autoSpaceDN w:val="0"/>
        <w:ind w:left="3969"/>
        <w:jc w:val="center"/>
        <w:rPr>
          <w:rFonts w:ascii="Times New Roman" w:eastAsia="Times New Roman" w:hAnsi="Times New Roman" w:cs="Times New Roman"/>
          <w:sz w:val="20"/>
          <w:szCs w:val="20"/>
        </w:rPr>
      </w:pPr>
      <w:r w:rsidRPr="00FC1159">
        <w:rPr>
          <w:rFonts w:ascii="Times New Roman" w:eastAsia="Times New Roman" w:hAnsi="Times New Roman" w:cs="Times New Roman"/>
          <w:sz w:val="20"/>
          <w:szCs w:val="20"/>
        </w:rPr>
        <w:t xml:space="preserve">(ФИО, должность работника учреждения, </w:t>
      </w:r>
    </w:p>
    <w:p w:rsidR="00BB0490" w:rsidRPr="00FC1159" w:rsidRDefault="00BB0490" w:rsidP="00BB0490">
      <w:pPr>
        <w:widowControl w:val="0"/>
        <w:autoSpaceDE w:val="0"/>
        <w:autoSpaceDN w:val="0"/>
        <w:ind w:left="3969"/>
        <w:jc w:val="center"/>
        <w:rPr>
          <w:rFonts w:ascii="Times New Roman" w:eastAsia="Times New Roman" w:hAnsi="Times New Roman" w:cs="Times New Roman"/>
          <w:sz w:val="20"/>
          <w:szCs w:val="20"/>
        </w:rPr>
      </w:pPr>
      <w:r w:rsidRPr="00FC1159">
        <w:rPr>
          <w:rFonts w:ascii="Times New Roman" w:eastAsia="Times New Roman" w:hAnsi="Times New Roman" w:cs="Times New Roman"/>
          <w:sz w:val="20"/>
          <w:szCs w:val="20"/>
        </w:rPr>
        <w:t>контактный телефон)</w:t>
      </w:r>
    </w:p>
    <w:p w:rsidR="00BB0490" w:rsidRPr="00FC1159" w:rsidRDefault="00BB0490" w:rsidP="001440D7">
      <w:pPr>
        <w:widowControl w:val="0"/>
        <w:autoSpaceDE w:val="0"/>
        <w:autoSpaceDN w:val="0"/>
        <w:rPr>
          <w:rFonts w:ascii="Times New Roman" w:eastAsia="Times New Roman" w:hAnsi="Times New Roman" w:cs="Times New Roman"/>
          <w:sz w:val="28"/>
          <w:szCs w:val="28"/>
        </w:rPr>
      </w:pPr>
    </w:p>
    <w:p w:rsidR="00BB0490" w:rsidRPr="00FC1159" w:rsidRDefault="00BB0490" w:rsidP="00BB0490">
      <w:pPr>
        <w:autoSpaceDE w:val="0"/>
        <w:autoSpaceDN w:val="0"/>
        <w:adjustRightInd w:val="0"/>
        <w:ind w:firstLine="540"/>
        <w:jc w:val="center"/>
        <w:rPr>
          <w:rFonts w:ascii="Times New Roman" w:hAnsi="Times New Roman" w:cs="Times New Roman"/>
          <w:sz w:val="28"/>
          <w:szCs w:val="28"/>
        </w:rPr>
      </w:pPr>
      <w:r w:rsidRPr="00FC1159">
        <w:rPr>
          <w:rFonts w:ascii="Times New Roman" w:hAnsi="Times New Roman" w:cs="Times New Roman"/>
          <w:sz w:val="28"/>
          <w:szCs w:val="28"/>
        </w:rPr>
        <w:t xml:space="preserve">Сообщение </w:t>
      </w:r>
    </w:p>
    <w:p w:rsidR="00BB0490" w:rsidRPr="00FC1159" w:rsidRDefault="00BB0490" w:rsidP="00BB0490">
      <w:pPr>
        <w:autoSpaceDE w:val="0"/>
        <w:autoSpaceDN w:val="0"/>
        <w:adjustRightInd w:val="0"/>
        <w:ind w:firstLine="540"/>
        <w:jc w:val="center"/>
        <w:rPr>
          <w:rFonts w:ascii="Times New Roman" w:hAnsi="Times New Roman" w:cs="Times New Roman"/>
          <w:sz w:val="28"/>
          <w:szCs w:val="28"/>
        </w:rPr>
      </w:pPr>
      <w:r w:rsidRPr="00FC1159">
        <w:rPr>
          <w:rFonts w:ascii="Times New Roman" w:hAnsi="Times New Roman" w:cs="Times New Roman"/>
          <w:sz w:val="28"/>
          <w:szCs w:val="28"/>
        </w:rPr>
        <w:t>о наличии личной заинтересованности при исполнении обязанностей, которая приводит или может привести к конфликту интересов</w:t>
      </w:r>
    </w:p>
    <w:p w:rsidR="00BB0490" w:rsidRPr="00FC1159" w:rsidRDefault="00BB0490" w:rsidP="00BB0490">
      <w:pPr>
        <w:autoSpaceDE w:val="0"/>
        <w:autoSpaceDN w:val="0"/>
        <w:adjustRightInd w:val="0"/>
        <w:ind w:firstLine="540"/>
        <w:jc w:val="center"/>
        <w:rPr>
          <w:rFonts w:ascii="Times New Roman" w:hAnsi="Times New Roman" w:cs="Times New Roman"/>
          <w:sz w:val="28"/>
          <w:szCs w:val="28"/>
        </w:rPr>
      </w:pPr>
    </w:p>
    <w:p w:rsidR="00BB0490" w:rsidRPr="00FC1159" w:rsidRDefault="00BB0490" w:rsidP="00BB0490">
      <w:pPr>
        <w:autoSpaceDE w:val="0"/>
        <w:autoSpaceDN w:val="0"/>
        <w:adjustRightInd w:val="0"/>
        <w:ind w:firstLine="709"/>
        <w:rPr>
          <w:rFonts w:ascii="Times New Roman" w:hAnsi="Times New Roman" w:cs="Times New Roman"/>
          <w:sz w:val="28"/>
          <w:szCs w:val="28"/>
        </w:rPr>
      </w:pPr>
      <w:r w:rsidRPr="00FC1159">
        <w:rPr>
          <w:rFonts w:ascii="Times New Roman" w:hAnsi="Times New Roman" w:cs="Times New Roman"/>
          <w:sz w:val="28"/>
          <w:szCs w:val="28"/>
        </w:rPr>
        <w:t xml:space="preserve">Сообщаю о возникновении у меня личной заинтересованности при исполнении обязанностей,  которая приводит или может привести к конфликту интересов </w:t>
      </w:r>
      <w:r w:rsidRPr="00FC1159">
        <w:rPr>
          <w:rFonts w:ascii="Times New Roman" w:hAnsi="Times New Roman" w:cs="Times New Roman"/>
          <w:i/>
          <w:sz w:val="28"/>
          <w:szCs w:val="28"/>
        </w:rPr>
        <w:t>(нужное подчеркнуть).</w:t>
      </w:r>
    </w:p>
    <w:p w:rsidR="00BB0490" w:rsidRPr="00FC1159" w:rsidRDefault="00BB0490" w:rsidP="00BB0490">
      <w:pPr>
        <w:autoSpaceDE w:val="0"/>
        <w:autoSpaceDN w:val="0"/>
        <w:adjustRightInd w:val="0"/>
        <w:ind w:firstLine="709"/>
        <w:rPr>
          <w:rFonts w:ascii="Times New Roman" w:hAnsi="Times New Roman" w:cs="Times New Roman"/>
          <w:sz w:val="28"/>
          <w:szCs w:val="28"/>
        </w:rPr>
      </w:pPr>
      <w:r w:rsidRPr="00FC1159">
        <w:rPr>
          <w:rFonts w:ascii="Times New Roman" w:hAnsi="Times New Roman" w:cs="Times New Roman"/>
          <w:sz w:val="28"/>
          <w:szCs w:val="28"/>
        </w:rPr>
        <w:t>Обстоятельства,     являющиеся    основанием    возникновения    личной заинтересованности: ____________________________________________________</w:t>
      </w:r>
    </w:p>
    <w:p w:rsidR="00BB0490" w:rsidRPr="00FC1159" w:rsidRDefault="00BB0490" w:rsidP="00BB0490">
      <w:pPr>
        <w:autoSpaceDE w:val="0"/>
        <w:autoSpaceDN w:val="0"/>
        <w:adjustRightInd w:val="0"/>
        <w:rPr>
          <w:rFonts w:ascii="Times New Roman" w:hAnsi="Times New Roman" w:cs="Times New Roman"/>
          <w:sz w:val="28"/>
          <w:szCs w:val="28"/>
        </w:rPr>
      </w:pPr>
      <w:r w:rsidRPr="00FC1159">
        <w:rPr>
          <w:rFonts w:ascii="Times New Roman" w:hAnsi="Times New Roman" w:cs="Times New Roman"/>
          <w:sz w:val="28"/>
          <w:szCs w:val="28"/>
        </w:rPr>
        <w:t>______________________________________________________________________</w:t>
      </w:r>
    </w:p>
    <w:p w:rsidR="00BB0490" w:rsidRPr="00FC1159" w:rsidRDefault="00BB0490" w:rsidP="00BB0490">
      <w:pPr>
        <w:autoSpaceDE w:val="0"/>
        <w:autoSpaceDN w:val="0"/>
        <w:adjustRightInd w:val="0"/>
        <w:rPr>
          <w:rFonts w:ascii="Times New Roman" w:hAnsi="Times New Roman" w:cs="Times New Roman"/>
          <w:sz w:val="28"/>
          <w:szCs w:val="28"/>
        </w:rPr>
      </w:pPr>
      <w:r w:rsidRPr="00FC1159">
        <w:rPr>
          <w:rFonts w:ascii="Times New Roman" w:hAnsi="Times New Roman" w:cs="Times New Roman"/>
          <w:sz w:val="28"/>
          <w:szCs w:val="28"/>
        </w:rPr>
        <w:t>______________________________________________________________________.</w:t>
      </w:r>
    </w:p>
    <w:p w:rsidR="00BB0490" w:rsidRPr="00FC1159" w:rsidRDefault="00BB0490" w:rsidP="00BB0490">
      <w:pPr>
        <w:autoSpaceDE w:val="0"/>
        <w:autoSpaceDN w:val="0"/>
        <w:adjustRightInd w:val="0"/>
        <w:ind w:firstLine="709"/>
        <w:rPr>
          <w:rFonts w:ascii="Times New Roman" w:hAnsi="Times New Roman" w:cs="Times New Roman"/>
          <w:sz w:val="28"/>
          <w:szCs w:val="28"/>
        </w:rPr>
      </w:pPr>
      <w:r w:rsidRPr="00FC1159">
        <w:rPr>
          <w:rFonts w:ascii="Times New Roman" w:hAnsi="Times New Roman" w:cs="Times New Roman"/>
          <w:sz w:val="28"/>
          <w:szCs w:val="28"/>
        </w:rPr>
        <w:t>Обязанности в соответствии с трудовым договором,  на  исполнение  которых влияет или может повлиять личная заинтересованность: _____________ ______________________________________________________________________</w:t>
      </w:r>
    </w:p>
    <w:p w:rsidR="00BB0490" w:rsidRPr="00FC1159" w:rsidRDefault="00BB0490" w:rsidP="00BB0490">
      <w:pPr>
        <w:autoSpaceDE w:val="0"/>
        <w:autoSpaceDN w:val="0"/>
        <w:adjustRightInd w:val="0"/>
        <w:rPr>
          <w:rFonts w:ascii="Times New Roman" w:hAnsi="Times New Roman" w:cs="Times New Roman"/>
          <w:sz w:val="28"/>
          <w:szCs w:val="28"/>
        </w:rPr>
      </w:pPr>
      <w:r w:rsidRPr="00FC1159">
        <w:rPr>
          <w:rFonts w:ascii="Times New Roman" w:hAnsi="Times New Roman" w:cs="Times New Roman"/>
          <w:sz w:val="28"/>
          <w:szCs w:val="28"/>
        </w:rPr>
        <w:t>______________________________________________________________________</w:t>
      </w:r>
    </w:p>
    <w:p w:rsidR="00BB0490" w:rsidRPr="00FC1159" w:rsidRDefault="00BB0490" w:rsidP="00BB0490">
      <w:pPr>
        <w:autoSpaceDE w:val="0"/>
        <w:autoSpaceDN w:val="0"/>
        <w:adjustRightInd w:val="0"/>
        <w:rPr>
          <w:rFonts w:ascii="Times New Roman" w:hAnsi="Times New Roman" w:cs="Times New Roman"/>
          <w:sz w:val="28"/>
          <w:szCs w:val="28"/>
        </w:rPr>
      </w:pPr>
      <w:r w:rsidRPr="00FC1159">
        <w:rPr>
          <w:rFonts w:ascii="Times New Roman" w:hAnsi="Times New Roman" w:cs="Times New Roman"/>
          <w:sz w:val="28"/>
          <w:szCs w:val="28"/>
        </w:rPr>
        <w:lastRenderedPageBreak/>
        <w:t>___________________</w:t>
      </w:r>
      <w:r w:rsidR="00210E4B">
        <w:rPr>
          <w:rFonts w:ascii="Times New Roman" w:hAnsi="Times New Roman" w:cs="Times New Roman"/>
          <w:sz w:val="28"/>
          <w:szCs w:val="28"/>
        </w:rPr>
        <w:t>_</w:t>
      </w:r>
      <w:r w:rsidRPr="00FC1159">
        <w:rPr>
          <w:rFonts w:ascii="Times New Roman" w:hAnsi="Times New Roman" w:cs="Times New Roman"/>
          <w:sz w:val="28"/>
          <w:szCs w:val="28"/>
        </w:rPr>
        <w:t>___________________________________________________</w:t>
      </w:r>
    </w:p>
    <w:p w:rsidR="00BB0490" w:rsidRPr="00FC1159" w:rsidRDefault="00BB0490" w:rsidP="00BB0490">
      <w:pPr>
        <w:autoSpaceDE w:val="0"/>
        <w:autoSpaceDN w:val="0"/>
        <w:adjustRightInd w:val="0"/>
        <w:ind w:firstLine="709"/>
        <w:rPr>
          <w:rFonts w:ascii="Times New Roman" w:hAnsi="Times New Roman" w:cs="Times New Roman"/>
          <w:sz w:val="28"/>
          <w:szCs w:val="28"/>
        </w:rPr>
      </w:pPr>
      <w:r w:rsidRPr="00FC1159">
        <w:rPr>
          <w:rFonts w:ascii="Times New Roman" w:hAnsi="Times New Roman" w:cs="Times New Roman"/>
          <w:sz w:val="28"/>
          <w:szCs w:val="28"/>
        </w:rPr>
        <w:t>Предлагаемые   меры  по  предотвращению  или  урегулированию  конфликта интересов: _________________________________________________</w:t>
      </w:r>
      <w:r w:rsidR="00210E4B">
        <w:rPr>
          <w:rFonts w:ascii="Times New Roman" w:hAnsi="Times New Roman" w:cs="Times New Roman"/>
          <w:sz w:val="28"/>
          <w:szCs w:val="28"/>
        </w:rPr>
        <w:t>___________</w:t>
      </w:r>
      <w:r w:rsidRPr="00FC1159">
        <w:rPr>
          <w:rFonts w:ascii="Times New Roman" w:hAnsi="Times New Roman" w:cs="Times New Roman"/>
          <w:sz w:val="28"/>
          <w:szCs w:val="28"/>
        </w:rPr>
        <w:t>__ ______________________________________________________________________________________________________________________________________________________________________________________________________________</w:t>
      </w:r>
      <w:r w:rsidR="00210E4B">
        <w:rPr>
          <w:rFonts w:ascii="Times New Roman" w:hAnsi="Times New Roman" w:cs="Times New Roman"/>
          <w:sz w:val="28"/>
          <w:szCs w:val="28"/>
        </w:rPr>
        <w:t>______</w:t>
      </w:r>
      <w:r w:rsidRPr="00FC1159">
        <w:rPr>
          <w:rFonts w:ascii="Times New Roman" w:hAnsi="Times New Roman" w:cs="Times New Roman"/>
          <w:sz w:val="28"/>
          <w:szCs w:val="28"/>
        </w:rPr>
        <w:t>____</w:t>
      </w:r>
    </w:p>
    <w:p w:rsidR="00BB0490" w:rsidRPr="00FC1159" w:rsidRDefault="00BB0490" w:rsidP="00BB0490">
      <w:pPr>
        <w:widowControl w:val="0"/>
        <w:autoSpaceDE w:val="0"/>
        <w:autoSpaceDN w:val="0"/>
        <w:ind w:firstLine="284"/>
        <w:jc w:val="right"/>
        <w:rPr>
          <w:rFonts w:ascii="Times New Roman" w:eastAsia="Times New Roman" w:hAnsi="Times New Roman" w:cs="Times New Roman"/>
          <w:sz w:val="28"/>
          <w:szCs w:val="28"/>
        </w:rPr>
      </w:pPr>
    </w:p>
    <w:p w:rsidR="00BB0490" w:rsidRPr="00FC1159" w:rsidRDefault="00BB0490" w:rsidP="00BB0490">
      <w:pPr>
        <w:widowControl w:val="0"/>
        <w:autoSpaceDE w:val="0"/>
        <w:autoSpaceDN w:val="0"/>
        <w:ind w:firstLine="284"/>
        <w:jc w:val="right"/>
        <w:rPr>
          <w:rFonts w:ascii="Times New Roman" w:eastAsia="Times New Roman" w:hAnsi="Times New Roman" w:cs="Times New Roman"/>
          <w:sz w:val="28"/>
          <w:szCs w:val="28"/>
        </w:rPr>
      </w:pPr>
    </w:p>
    <w:p w:rsidR="00BB0490" w:rsidRPr="00FC1159" w:rsidRDefault="00BB0490" w:rsidP="00BB0490">
      <w:pPr>
        <w:widowControl w:val="0"/>
        <w:autoSpaceDE w:val="0"/>
        <w:autoSpaceDN w:val="0"/>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Лицо, направившее</w:t>
      </w:r>
    </w:p>
    <w:p w:rsidR="00BB0490" w:rsidRPr="00FC1159" w:rsidRDefault="00BB0490" w:rsidP="00BB0490">
      <w:pPr>
        <w:widowControl w:val="0"/>
        <w:autoSpaceDE w:val="0"/>
        <w:autoSpaceDN w:val="0"/>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сообщение      _________ _____________________ «___» _________ 20__ г.</w:t>
      </w:r>
    </w:p>
    <w:p w:rsidR="00BB0490" w:rsidRPr="00FC1159" w:rsidRDefault="00BB0490" w:rsidP="00BB0490">
      <w:pPr>
        <w:widowControl w:val="0"/>
        <w:autoSpaceDE w:val="0"/>
        <w:autoSpaceDN w:val="0"/>
        <w:rPr>
          <w:rFonts w:ascii="Times New Roman" w:eastAsia="Times New Roman" w:hAnsi="Times New Roman" w:cs="Times New Roman"/>
          <w:sz w:val="20"/>
          <w:szCs w:val="20"/>
        </w:rPr>
      </w:pPr>
      <w:r w:rsidRPr="00FC1159">
        <w:rPr>
          <w:rFonts w:ascii="Times New Roman" w:eastAsia="Times New Roman" w:hAnsi="Times New Roman" w:cs="Times New Roman"/>
          <w:sz w:val="20"/>
          <w:szCs w:val="20"/>
        </w:rPr>
        <w:t xml:space="preserve">                                         (подпись)        (расшифровка подписи)</w:t>
      </w:r>
    </w:p>
    <w:p w:rsidR="00BB0490" w:rsidRPr="00FC1159" w:rsidRDefault="00BB0490" w:rsidP="00BB0490">
      <w:pPr>
        <w:widowControl w:val="0"/>
        <w:autoSpaceDE w:val="0"/>
        <w:autoSpaceDN w:val="0"/>
        <w:rPr>
          <w:rFonts w:ascii="Times New Roman" w:eastAsia="Times New Roman" w:hAnsi="Times New Roman" w:cs="Times New Roman"/>
          <w:sz w:val="24"/>
          <w:szCs w:val="24"/>
        </w:rPr>
      </w:pPr>
    </w:p>
    <w:p w:rsidR="00BB0490" w:rsidRPr="00FC1159" w:rsidRDefault="00BB0490" w:rsidP="00BB0490">
      <w:pPr>
        <w:widowControl w:val="0"/>
        <w:autoSpaceDE w:val="0"/>
        <w:autoSpaceDN w:val="0"/>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Лицо, принявшее</w:t>
      </w:r>
    </w:p>
    <w:p w:rsidR="00BB0490" w:rsidRPr="00FC1159" w:rsidRDefault="00BB0490" w:rsidP="00BB0490">
      <w:pPr>
        <w:widowControl w:val="0"/>
        <w:autoSpaceDE w:val="0"/>
        <w:autoSpaceDN w:val="0"/>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сообщение      _________ _____________________ «___» _________ 20__ г.</w:t>
      </w:r>
    </w:p>
    <w:p w:rsidR="00BB0490" w:rsidRPr="00FC1159" w:rsidRDefault="00BB0490" w:rsidP="00BB0490">
      <w:pPr>
        <w:widowControl w:val="0"/>
        <w:autoSpaceDE w:val="0"/>
        <w:autoSpaceDN w:val="0"/>
        <w:rPr>
          <w:rFonts w:ascii="Times New Roman" w:eastAsia="Times New Roman" w:hAnsi="Times New Roman" w:cs="Times New Roman"/>
          <w:sz w:val="20"/>
          <w:szCs w:val="20"/>
        </w:rPr>
      </w:pPr>
      <w:r w:rsidRPr="00FC1159">
        <w:rPr>
          <w:rFonts w:ascii="Times New Roman" w:eastAsia="Times New Roman" w:hAnsi="Times New Roman" w:cs="Times New Roman"/>
          <w:sz w:val="20"/>
          <w:szCs w:val="20"/>
        </w:rPr>
        <w:t xml:space="preserve">                                          (подпись)       (расшифровка подписи)</w:t>
      </w:r>
    </w:p>
    <w:p w:rsidR="00BB0490" w:rsidRPr="00FC1159" w:rsidRDefault="00BB0490" w:rsidP="00BB0490">
      <w:pPr>
        <w:widowControl w:val="0"/>
        <w:autoSpaceDE w:val="0"/>
        <w:autoSpaceDN w:val="0"/>
        <w:rPr>
          <w:rFonts w:ascii="Times New Roman" w:eastAsia="Times New Roman" w:hAnsi="Times New Roman" w:cs="Times New Roman"/>
          <w:sz w:val="28"/>
          <w:szCs w:val="28"/>
        </w:rPr>
      </w:pPr>
    </w:p>
    <w:p w:rsidR="00BB0490" w:rsidRPr="00FC1159" w:rsidRDefault="00BB0490" w:rsidP="00BB0490">
      <w:pPr>
        <w:widowControl w:val="0"/>
        <w:autoSpaceDE w:val="0"/>
        <w:autoSpaceDN w:val="0"/>
        <w:rPr>
          <w:rFonts w:ascii="Times New Roman" w:eastAsia="Times New Roman" w:hAnsi="Times New Roman" w:cs="Times New Roman"/>
          <w:sz w:val="28"/>
          <w:szCs w:val="28"/>
        </w:rPr>
      </w:pPr>
      <w:r w:rsidRPr="00FC1159">
        <w:rPr>
          <w:rFonts w:ascii="Times New Roman" w:eastAsia="Times New Roman" w:hAnsi="Times New Roman" w:cs="Times New Roman"/>
          <w:sz w:val="28"/>
          <w:szCs w:val="28"/>
        </w:rPr>
        <w:t>Регистрационный номер в журнале регистрации сообщений о наличии личной заинтересованности_______________________</w:t>
      </w:r>
    </w:p>
    <w:p w:rsidR="00BB0490" w:rsidRDefault="00BB0490" w:rsidP="00BB0490">
      <w:pPr>
        <w:rPr>
          <w:rFonts w:ascii="Times New Roman" w:eastAsia="Times New Roman" w:hAnsi="Times New Roman" w:cs="Times New Roman"/>
          <w:i/>
          <w:sz w:val="28"/>
          <w:szCs w:val="28"/>
        </w:rPr>
      </w:pPr>
      <w:r>
        <w:rPr>
          <w:rFonts w:ascii="Times New Roman" w:eastAsia="Times New Roman" w:hAnsi="Times New Roman" w:cs="Times New Roman"/>
          <w:i/>
          <w:sz w:val="28"/>
          <w:szCs w:val="28"/>
        </w:rPr>
        <w:br w:type="page"/>
      </w:r>
    </w:p>
    <w:p w:rsidR="00BB0490" w:rsidRDefault="00BB0490" w:rsidP="00BB0490">
      <w:pPr>
        <w:widowControl w:val="0"/>
        <w:autoSpaceDE w:val="0"/>
        <w:autoSpaceDN w:val="0"/>
        <w:rPr>
          <w:rFonts w:ascii="Times New Roman" w:eastAsia="Times New Roman" w:hAnsi="Times New Roman" w:cs="Times New Roman"/>
          <w:i/>
          <w:sz w:val="28"/>
          <w:szCs w:val="28"/>
        </w:rPr>
        <w:sectPr w:rsidR="00BB0490" w:rsidSect="00210E4B">
          <w:headerReference w:type="default" r:id="rId11"/>
          <w:pgSz w:w="11906" w:h="16838"/>
          <w:pgMar w:top="964" w:right="567" w:bottom="964" w:left="1134" w:header="709" w:footer="709" w:gutter="0"/>
          <w:cols w:space="708"/>
          <w:titlePg/>
          <w:docGrid w:linePitch="360"/>
        </w:sectPr>
      </w:pPr>
    </w:p>
    <w:bookmarkStart w:id="0" w:name="_MON_1529324297"/>
    <w:bookmarkEnd w:id="0"/>
    <w:p w:rsidR="00BB0490" w:rsidRPr="00FC1159" w:rsidRDefault="00210E4B" w:rsidP="00BB0490">
      <w:r>
        <w:object w:dxaOrig="15074" w:dyaOrig="93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3.95pt;height:468pt" o:ole="">
            <v:imagedata r:id="rId12" o:title=""/>
          </v:shape>
          <o:OLEObject Type="Embed" ProgID="Word.Document.12" ShapeID="_x0000_i1025" DrawAspect="Content" ObjectID="_1677933680" r:id="rId13">
            <o:FieldCodes>\s</o:FieldCodes>
          </o:OLEObject>
        </w:object>
      </w:r>
    </w:p>
    <w:p w:rsidR="00BB0490" w:rsidRDefault="00BB0490" w:rsidP="00BB0490">
      <w:pPr>
        <w:rPr>
          <w:rFonts w:ascii="Times New Roman" w:eastAsia="Times New Roman" w:hAnsi="Times New Roman" w:cs="Times New Roman"/>
          <w:i/>
          <w:sz w:val="28"/>
          <w:szCs w:val="28"/>
        </w:rPr>
      </w:pPr>
      <w:r>
        <w:rPr>
          <w:rFonts w:ascii="Times New Roman" w:eastAsia="Times New Roman" w:hAnsi="Times New Roman" w:cs="Times New Roman"/>
          <w:i/>
          <w:sz w:val="28"/>
          <w:szCs w:val="28"/>
        </w:rPr>
        <w:br w:type="page"/>
      </w:r>
    </w:p>
    <w:p w:rsidR="00BB0490" w:rsidRDefault="00BB0490" w:rsidP="00BB0490">
      <w:pPr>
        <w:widowControl w:val="0"/>
        <w:autoSpaceDE w:val="0"/>
        <w:autoSpaceDN w:val="0"/>
        <w:ind w:left="5103"/>
        <w:rPr>
          <w:rFonts w:ascii="Times New Roman" w:eastAsia="Times New Roman" w:hAnsi="Times New Roman" w:cs="Times New Roman"/>
          <w:sz w:val="28"/>
          <w:szCs w:val="28"/>
        </w:rPr>
        <w:sectPr w:rsidR="00BB0490" w:rsidSect="00210E4B">
          <w:pgSz w:w="16838" w:h="11906" w:orient="landscape"/>
          <w:pgMar w:top="567" w:right="964" w:bottom="1134" w:left="964" w:header="709" w:footer="709" w:gutter="0"/>
          <w:cols w:space="708"/>
          <w:titlePg/>
          <w:docGrid w:linePitch="360"/>
        </w:sectPr>
      </w:pPr>
    </w:p>
    <w:p w:rsidR="00BB0490" w:rsidRPr="00210E4B" w:rsidRDefault="00BB0490" w:rsidP="00210E4B">
      <w:pPr>
        <w:pStyle w:val="ab"/>
        <w:jc w:val="right"/>
        <w:rPr>
          <w:rFonts w:ascii="Times New Roman" w:hAnsi="Times New Roman" w:cs="Times New Roman"/>
        </w:rPr>
      </w:pPr>
      <w:bookmarkStart w:id="1" w:name="_GoBack"/>
      <w:bookmarkEnd w:id="1"/>
      <w:r w:rsidRPr="00210E4B">
        <w:rPr>
          <w:rFonts w:ascii="Times New Roman" w:hAnsi="Times New Roman" w:cs="Times New Roman"/>
        </w:rPr>
        <w:lastRenderedPageBreak/>
        <w:t xml:space="preserve">Приложение № 3 </w:t>
      </w:r>
    </w:p>
    <w:p w:rsidR="00BB0490" w:rsidRPr="00210E4B" w:rsidRDefault="00BB0490" w:rsidP="00210E4B">
      <w:pPr>
        <w:pStyle w:val="ab"/>
        <w:jc w:val="right"/>
        <w:rPr>
          <w:rFonts w:ascii="Times New Roman" w:hAnsi="Times New Roman" w:cs="Times New Roman"/>
        </w:rPr>
      </w:pPr>
      <w:r w:rsidRPr="00210E4B">
        <w:rPr>
          <w:rFonts w:ascii="Times New Roman" w:hAnsi="Times New Roman" w:cs="Times New Roman"/>
        </w:rPr>
        <w:t xml:space="preserve">к Положению о конфликте интересов  </w:t>
      </w:r>
    </w:p>
    <w:p w:rsidR="00210E4B" w:rsidRDefault="00BB0490" w:rsidP="00210E4B">
      <w:pPr>
        <w:pStyle w:val="ab"/>
        <w:jc w:val="right"/>
        <w:rPr>
          <w:rFonts w:ascii="Times New Roman" w:hAnsi="Times New Roman" w:cs="Times New Roman"/>
        </w:rPr>
      </w:pPr>
      <w:r w:rsidRPr="00210E4B">
        <w:rPr>
          <w:rFonts w:ascii="Times New Roman" w:hAnsi="Times New Roman" w:cs="Times New Roman"/>
        </w:rPr>
        <w:t xml:space="preserve">в </w:t>
      </w:r>
      <w:r w:rsidR="00210E4B" w:rsidRPr="00210E4B">
        <w:rPr>
          <w:rFonts w:ascii="Times New Roman" w:hAnsi="Times New Roman" w:cs="Times New Roman"/>
        </w:rPr>
        <w:t xml:space="preserve">МКУ ЖКХ Новотроицкого сельсовета </w:t>
      </w:r>
    </w:p>
    <w:p w:rsidR="00210E4B" w:rsidRPr="00210E4B" w:rsidRDefault="00210E4B" w:rsidP="00210E4B">
      <w:pPr>
        <w:pStyle w:val="ab"/>
        <w:jc w:val="right"/>
        <w:rPr>
          <w:rFonts w:ascii="Times New Roman" w:hAnsi="Times New Roman" w:cs="Times New Roman"/>
        </w:rPr>
      </w:pPr>
      <w:r w:rsidRPr="00210E4B">
        <w:rPr>
          <w:rFonts w:ascii="Times New Roman" w:hAnsi="Times New Roman" w:cs="Times New Roman"/>
        </w:rPr>
        <w:t xml:space="preserve">Северного района  Новосибирской области </w:t>
      </w:r>
    </w:p>
    <w:p w:rsidR="00BB0490" w:rsidRPr="003B1162" w:rsidRDefault="00BB0490" w:rsidP="00BB0490">
      <w:pPr>
        <w:autoSpaceDE w:val="0"/>
        <w:autoSpaceDN w:val="0"/>
        <w:adjustRightInd w:val="0"/>
        <w:jc w:val="center"/>
        <w:rPr>
          <w:rFonts w:ascii="Times New Roman" w:hAnsi="Times New Roman" w:cs="Times New Roman"/>
          <w:sz w:val="28"/>
          <w:szCs w:val="28"/>
        </w:rPr>
      </w:pPr>
    </w:p>
    <w:p w:rsidR="00BB0490" w:rsidRPr="00210E4B" w:rsidRDefault="00BB0490" w:rsidP="00210E4B">
      <w:pPr>
        <w:pStyle w:val="ab"/>
        <w:jc w:val="center"/>
        <w:rPr>
          <w:rFonts w:ascii="Times New Roman" w:hAnsi="Times New Roman" w:cs="Times New Roman"/>
          <w:b/>
          <w:sz w:val="28"/>
          <w:szCs w:val="28"/>
        </w:rPr>
      </w:pPr>
      <w:r w:rsidRPr="00210E4B">
        <w:rPr>
          <w:rFonts w:ascii="Times New Roman" w:hAnsi="Times New Roman" w:cs="Times New Roman"/>
          <w:b/>
          <w:sz w:val="28"/>
          <w:szCs w:val="28"/>
        </w:rPr>
        <w:t>Перечень</w:t>
      </w:r>
    </w:p>
    <w:p w:rsidR="00BB0490" w:rsidRPr="00210E4B" w:rsidRDefault="00BB0490" w:rsidP="00210E4B">
      <w:pPr>
        <w:pStyle w:val="ab"/>
        <w:jc w:val="center"/>
        <w:rPr>
          <w:rFonts w:ascii="Times New Roman" w:hAnsi="Times New Roman" w:cs="Times New Roman"/>
          <w:b/>
          <w:sz w:val="28"/>
          <w:szCs w:val="28"/>
        </w:rPr>
      </w:pPr>
      <w:r w:rsidRPr="00210E4B">
        <w:rPr>
          <w:rFonts w:ascii="Times New Roman" w:hAnsi="Times New Roman" w:cs="Times New Roman"/>
          <w:b/>
          <w:sz w:val="28"/>
          <w:szCs w:val="28"/>
        </w:rPr>
        <w:t>типовых ситуаций конфликта интересов и порядок</w:t>
      </w:r>
    </w:p>
    <w:p w:rsidR="00BB0490" w:rsidRPr="00B739AC" w:rsidRDefault="00BB0490" w:rsidP="00210E4B">
      <w:pPr>
        <w:pStyle w:val="ab"/>
        <w:jc w:val="center"/>
      </w:pPr>
      <w:r w:rsidRPr="00210E4B">
        <w:rPr>
          <w:rFonts w:ascii="Times New Roman" w:hAnsi="Times New Roman" w:cs="Times New Roman"/>
          <w:b/>
          <w:sz w:val="28"/>
          <w:szCs w:val="28"/>
        </w:rPr>
        <w:t>их разрешения в учреждении</w:t>
      </w:r>
    </w:p>
    <w:p w:rsidR="00BB0490" w:rsidRPr="00B40046" w:rsidRDefault="00BB0490" w:rsidP="00BB0490">
      <w:pPr>
        <w:autoSpaceDE w:val="0"/>
        <w:autoSpaceDN w:val="0"/>
        <w:adjustRightInd w:val="0"/>
        <w:jc w:val="center"/>
        <w:rPr>
          <w:rFonts w:ascii="Times New Roman" w:hAnsi="Times New Roman" w:cs="Times New Roman"/>
          <w:sz w:val="28"/>
          <w:szCs w:val="28"/>
        </w:rPr>
      </w:pPr>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u w:val="single"/>
        </w:rPr>
        <w:t xml:space="preserve"> </w:t>
      </w:r>
      <w:r w:rsidR="00BB0490" w:rsidRPr="008D0D5B">
        <w:rPr>
          <w:rFonts w:ascii="Times New Roman" w:hAnsi="Times New Roman" w:cs="Times New Roman"/>
          <w:b/>
          <w:sz w:val="28"/>
          <w:szCs w:val="28"/>
          <w:u w:val="single"/>
        </w:rPr>
        <w:t>1 ситуация.</w:t>
      </w:r>
      <w:r w:rsidR="00BB0490" w:rsidRPr="008D0D5B">
        <w:rPr>
          <w:rFonts w:ascii="Times New Roman" w:hAnsi="Times New Roman" w:cs="Times New Roman"/>
          <w:sz w:val="28"/>
          <w:szCs w:val="28"/>
        </w:rPr>
        <w:t xml:space="preserve"> Заинтересованность в совершении учреждением сделки. </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b/>
          <w:sz w:val="28"/>
          <w:szCs w:val="28"/>
          <w:u w:val="single"/>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1 пример</w:t>
      </w:r>
      <w:r w:rsidR="00BB0490" w:rsidRPr="008D0D5B">
        <w:rPr>
          <w:rFonts w:ascii="Times New Roman" w:hAnsi="Times New Roman" w:cs="Times New Roman"/>
          <w:sz w:val="28"/>
          <w:szCs w:val="28"/>
        </w:rPr>
        <w:t>. </w:t>
      </w:r>
      <w:r w:rsidR="00BB0490" w:rsidRPr="008D0D5B">
        <w:rPr>
          <w:rFonts w:ascii="Times New Roman" w:hAnsi="Times New Roman" w:cs="Times New Roman"/>
          <w:b/>
          <w:i/>
          <w:sz w:val="28"/>
          <w:szCs w:val="28"/>
          <w:u w:val="single"/>
        </w:rPr>
        <w:t>Для бюджетного, казенного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Руководитель (заместитель руководителя) учреждения, а также лицо, входящее в состав органов управления учреждением, признаются лицами, заинтересованными в совершении учреждением тех или действий, в том числе сделок, с другими организациями или гражданами, если указанные лица: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являются близкими родственниками представителя организации или гражданина, с которыми такое учреждение заключает (намеревается заключить) сделку;</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 состоят с этими организациями или гражданами в трудовых отношениях,  являются участниками, кредиторами этих организаций или граждан. </w:t>
      </w:r>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При этом указанные организации или граждане являются поставщиками товаров (услуг) для учреждения, крупными потребителями товаров (услуг), производимых учреждением, владеют имуществом, которое полностью или частично образовано учреждением, или могут извлекать выгоду из пользования, распоряжения имуществом учреждения. </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Возможные способы предотвращения и (или) урегулирования конфликта интересов таких заинтересованных лиц и учреждения, являющегося следствием заинтересованности в совершении учреждением тех или иных действий, в том числе, сделок</w:t>
      </w:r>
      <w:r w:rsidR="00BB0490" w:rsidRPr="008D0D5B">
        <w:rPr>
          <w:rFonts w:ascii="Times New Roman" w:hAnsi="Times New Roman" w:cs="Times New Roman"/>
          <w:sz w:val="28"/>
          <w:szCs w:val="28"/>
        </w:rPr>
        <w:t>:</w:t>
      </w:r>
    </w:p>
    <w:p w:rsidR="00BB0490" w:rsidRPr="008D0D5B" w:rsidRDefault="008D0D5B" w:rsidP="008D0D5B">
      <w:pPr>
        <w:pStyle w:val="ab"/>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1) заинтересованные лица </w:t>
      </w:r>
      <w:r w:rsidR="00BB0490" w:rsidRPr="008D0D5B">
        <w:rPr>
          <w:rFonts w:ascii="Times New Roman" w:eastAsia="Times New Roman" w:hAnsi="Times New Roman" w:cs="Times New Roman"/>
          <w:color w:val="000000"/>
          <w:sz w:val="28"/>
          <w:szCs w:val="28"/>
        </w:rPr>
        <w:t>обязаны соблюдать интересы учреждения, прежде всего в отношении целей его деятельности и не должны использовать возможности учреждения или допускать их использование в иных целях, помимо предусмотренных учредительными документами такого учреждения;</w:t>
      </w:r>
    </w:p>
    <w:p w:rsidR="00BB0490" w:rsidRPr="008D0D5B" w:rsidRDefault="008D0D5B" w:rsidP="008D0D5B">
      <w:pPr>
        <w:pStyle w:val="ab"/>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BB0490" w:rsidRPr="008D0D5B">
        <w:rPr>
          <w:rFonts w:ascii="Times New Roman" w:eastAsia="Times New Roman" w:hAnsi="Times New Roman" w:cs="Times New Roman"/>
          <w:color w:val="000000"/>
          <w:sz w:val="28"/>
          <w:szCs w:val="28"/>
        </w:rPr>
        <w:t>2) если заинтересованное лицо имеет заинтересованность в сделке, стороной которой является или намеревается быть учреждение, а также в случае иного противоречия интересов указанного лица и учреждения в отношении существующей или предполагаемой сделки:</w:t>
      </w:r>
    </w:p>
    <w:p w:rsidR="00BB0490" w:rsidRPr="008D0D5B" w:rsidRDefault="008D0D5B" w:rsidP="008D0D5B">
      <w:pPr>
        <w:pStyle w:val="ab"/>
        <w:jc w:val="both"/>
        <w:rPr>
          <w:rFonts w:ascii="Times New Roman" w:eastAsia="Times New Roman" w:hAnsi="Times New Roman" w:cs="Times New Roman"/>
          <w:color w:val="000000"/>
          <w:sz w:val="28"/>
          <w:szCs w:val="28"/>
        </w:rPr>
      </w:pPr>
      <w:bookmarkStart w:id="2" w:name="dst304"/>
      <w:bookmarkEnd w:id="2"/>
      <w:r>
        <w:rPr>
          <w:rFonts w:ascii="Times New Roman" w:eastAsia="Times New Roman" w:hAnsi="Times New Roman" w:cs="Times New Roman"/>
          <w:color w:val="000000"/>
          <w:sz w:val="28"/>
          <w:szCs w:val="28"/>
        </w:rPr>
        <w:t xml:space="preserve">   </w:t>
      </w:r>
      <w:r w:rsidR="00BB0490" w:rsidRPr="008D0D5B">
        <w:rPr>
          <w:rFonts w:ascii="Times New Roman" w:eastAsia="Times New Roman" w:hAnsi="Times New Roman" w:cs="Times New Roman"/>
          <w:color w:val="000000"/>
          <w:sz w:val="28"/>
          <w:szCs w:val="28"/>
        </w:rPr>
        <w:t xml:space="preserve">а) оно обязано сообщить в письменной форме о своей заинтересованности органу управления учреждением или органу надзора за его деятельностью до момента принятия решения о заключении сделки </w:t>
      </w:r>
      <w:r w:rsidR="00406963">
        <w:rPr>
          <w:rFonts w:ascii="Times New Roman" w:eastAsia="Times New Roman" w:hAnsi="Times New Roman" w:cs="Times New Roman"/>
          <w:color w:val="000000"/>
          <w:sz w:val="28"/>
          <w:szCs w:val="28"/>
        </w:rPr>
        <w:t>администрацией Новотроицкого сельсовета Северного района Новосибирской области;</w:t>
      </w:r>
    </w:p>
    <w:p w:rsidR="00BB0490" w:rsidRPr="008D0D5B" w:rsidRDefault="008D0D5B" w:rsidP="008D0D5B">
      <w:pPr>
        <w:pStyle w:val="ab"/>
        <w:jc w:val="both"/>
        <w:rPr>
          <w:rFonts w:ascii="Times New Roman" w:eastAsia="Times New Roman" w:hAnsi="Times New Roman" w:cs="Times New Roman"/>
          <w:color w:val="000000"/>
          <w:sz w:val="28"/>
          <w:szCs w:val="28"/>
        </w:rPr>
      </w:pPr>
      <w:bookmarkStart w:id="3" w:name="dst305"/>
      <w:bookmarkEnd w:id="3"/>
      <w:r>
        <w:rPr>
          <w:rFonts w:ascii="Times New Roman" w:eastAsia="Times New Roman" w:hAnsi="Times New Roman" w:cs="Times New Roman"/>
          <w:color w:val="000000"/>
          <w:sz w:val="28"/>
          <w:szCs w:val="28"/>
        </w:rPr>
        <w:t xml:space="preserve">   </w:t>
      </w:r>
      <w:r w:rsidR="00BB0490" w:rsidRPr="008D0D5B">
        <w:rPr>
          <w:rFonts w:ascii="Times New Roman" w:eastAsia="Times New Roman" w:hAnsi="Times New Roman" w:cs="Times New Roman"/>
          <w:color w:val="000000"/>
          <w:sz w:val="28"/>
          <w:szCs w:val="28"/>
        </w:rPr>
        <w:t xml:space="preserve">б) сделка должна быть </w:t>
      </w:r>
      <w:hyperlink r:id="rId14" w:anchor="dst100125" w:history="1">
        <w:r w:rsidR="00BB0490" w:rsidRPr="008D0D5B">
          <w:rPr>
            <w:rFonts w:ascii="Times New Roman" w:eastAsia="Times New Roman" w:hAnsi="Times New Roman" w:cs="Times New Roman"/>
            <w:sz w:val="28"/>
            <w:szCs w:val="28"/>
          </w:rPr>
          <w:t>одобрена</w:t>
        </w:r>
      </w:hyperlink>
      <w:r w:rsidR="00210E4B" w:rsidRPr="008D0D5B">
        <w:rPr>
          <w:rFonts w:ascii="Times New Roman" w:hAnsi="Times New Roman" w:cs="Times New Roman"/>
          <w:sz w:val="28"/>
          <w:szCs w:val="28"/>
        </w:rPr>
        <w:t xml:space="preserve"> </w:t>
      </w:r>
      <w:r w:rsidR="00406963">
        <w:rPr>
          <w:rFonts w:ascii="Times New Roman" w:eastAsia="Times New Roman" w:hAnsi="Times New Roman" w:cs="Times New Roman"/>
          <w:color w:val="000000"/>
          <w:sz w:val="28"/>
          <w:szCs w:val="28"/>
        </w:rPr>
        <w:t>администрацией Новотроицкого сельсовета Северного района Новосибирской области</w:t>
      </w:r>
      <w:r w:rsidR="00BB0490" w:rsidRPr="008D0D5B">
        <w:rPr>
          <w:rFonts w:ascii="Times New Roman" w:eastAsia="Times New Roman" w:hAnsi="Times New Roman" w:cs="Times New Roman"/>
          <w:color w:val="000000"/>
          <w:sz w:val="28"/>
          <w:szCs w:val="28"/>
        </w:rPr>
        <w:t>.</w:t>
      </w:r>
    </w:p>
    <w:p w:rsidR="00BB0490" w:rsidRPr="008D0D5B" w:rsidRDefault="008D0D5B" w:rsidP="008D0D5B">
      <w:pPr>
        <w:pStyle w:val="ab"/>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   </w:t>
      </w:r>
      <w:r w:rsidR="00BB0490" w:rsidRPr="008D0D5B">
        <w:rPr>
          <w:rFonts w:ascii="Times New Roman" w:eastAsia="Times New Roman" w:hAnsi="Times New Roman" w:cs="Times New Roman"/>
          <w:color w:val="000000"/>
          <w:sz w:val="28"/>
          <w:szCs w:val="28"/>
        </w:rPr>
        <w:t>В случае если данный порядок не был соблюден, а сделка заключена, она может быть признана судом недействительной.</w:t>
      </w:r>
      <w:bookmarkStart w:id="4" w:name="dst100199"/>
      <w:bookmarkEnd w:id="4"/>
      <w:r w:rsidR="00BB0490" w:rsidRPr="008D0D5B">
        <w:rPr>
          <w:rFonts w:ascii="Times New Roman" w:eastAsia="Times New Roman" w:hAnsi="Times New Roman" w:cs="Times New Roman"/>
          <w:color w:val="000000"/>
          <w:sz w:val="28"/>
          <w:szCs w:val="28"/>
        </w:rPr>
        <w:t xml:space="preserve"> В этом случае заинтересованное лицо несет перед учреждением ответственность в размере убытков, причиненных им этому учреждению. Если убытки причинены учреждению несколькими заинтересованными лицами, их ответственность перед учреждением является солидарной.</w:t>
      </w:r>
    </w:p>
    <w:p w:rsidR="00BB0490" w:rsidRPr="008D0D5B" w:rsidRDefault="00BB0490" w:rsidP="008D0D5B">
      <w:pPr>
        <w:pStyle w:val="ab"/>
        <w:jc w:val="both"/>
        <w:rPr>
          <w:rFonts w:ascii="Times New Roman" w:eastAsia="Times New Roman" w:hAnsi="Times New Roman" w:cs="Times New Roman"/>
          <w:color w:val="000000"/>
          <w:sz w:val="28"/>
          <w:szCs w:val="28"/>
        </w:rPr>
      </w:pPr>
    </w:p>
    <w:p w:rsidR="00BB0490" w:rsidRPr="008D0D5B" w:rsidRDefault="008D0D5B" w:rsidP="008D0D5B">
      <w:pPr>
        <w:pStyle w:val="ab"/>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    </w:t>
      </w:r>
      <w:r w:rsidR="00BB0490" w:rsidRPr="008D0D5B">
        <w:rPr>
          <w:rFonts w:ascii="Times New Roman" w:eastAsia="Times New Roman" w:hAnsi="Times New Roman" w:cs="Times New Roman"/>
          <w:b/>
          <w:color w:val="000000"/>
          <w:sz w:val="28"/>
          <w:szCs w:val="28"/>
        </w:rPr>
        <w:t>2 пример</w:t>
      </w:r>
      <w:r w:rsidR="00BB0490" w:rsidRPr="008D0D5B">
        <w:rPr>
          <w:rFonts w:ascii="Times New Roman" w:eastAsia="Times New Roman" w:hAnsi="Times New Roman" w:cs="Times New Roman"/>
          <w:color w:val="000000"/>
          <w:sz w:val="28"/>
          <w:szCs w:val="28"/>
        </w:rPr>
        <w:t>. </w:t>
      </w:r>
      <w:r w:rsidR="00BB0490" w:rsidRPr="008D0D5B">
        <w:rPr>
          <w:rFonts w:ascii="Times New Roman" w:eastAsia="Times New Roman" w:hAnsi="Times New Roman" w:cs="Times New Roman"/>
          <w:b/>
          <w:i/>
          <w:color w:val="000000"/>
          <w:sz w:val="28"/>
          <w:szCs w:val="28"/>
          <w:u w:val="single"/>
        </w:rPr>
        <w:t>Для автономного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Члены наблюдательного совета учреждения, либо руководитель автономного учреждения, либо его заместители, являются лицами, заинтересованными в совершении таким учреждением сделок с другими юридическими лицами и гражданами, поскольку такое лицо, его супруг (в том числе бывший), родители, бабушки, дедушки, дети, внуки, полнородные и неполнородные братья и сестры, а также двоюродные братья и сестры, дяди, тети (в том числе братья и сестры усыновителей этого лица), племянники, усыновители, усыновленные:</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являются в сделке стороной, выгодоприобретателем, посредником или представителем;</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владеют (каждый в отдельности или в совокупности) двадцатью и более процентами голосующих акций акционерного общества или превышающей двадцать процентов уставного капитала общества с ограниченной или дополнительной ответственностью долей либо являются единственным или одним из не более чем трех учредителей иного юридического лица, которое в сделке является контрагентом автономного учреждения, выгодоприобретателем, посредником или представителем;</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занимают должности в органах управления юридического лица, которое в сделке является контрагентом учреждения, выгодоприобретателем, посредником или представителем.</w:t>
      </w:r>
    </w:p>
    <w:p w:rsidR="00BB0490" w:rsidRPr="008D0D5B" w:rsidRDefault="00BB0490" w:rsidP="008D0D5B">
      <w:pPr>
        <w:pStyle w:val="ab"/>
        <w:jc w:val="both"/>
        <w:rPr>
          <w:rFonts w:ascii="Times New Roman" w:hAnsi="Times New Roman" w:cs="Times New Roman"/>
          <w:b/>
          <w:sz w:val="28"/>
          <w:szCs w:val="28"/>
        </w:rPr>
      </w:pPr>
      <w:r w:rsidRPr="008D0D5B">
        <w:rPr>
          <w:rFonts w:ascii="Times New Roman" w:hAnsi="Times New Roman" w:cs="Times New Roman"/>
          <w:b/>
          <w:sz w:val="28"/>
          <w:szCs w:val="28"/>
        </w:rPr>
        <w:t>При совершении сделки, в отношении которой имеется заинтересованность отдельных лиц, должны быть приняты следующие меры:</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само заинтересованное лицо до совершения сделки должно уведомить руководителя учреждения и наблюдательный совет учреждения об известной ему совершаемой сделке или известной ему предполагаемой сделке, в совершении которых оно может быть признано заинтересованным;</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совершение такой сделки возможно лишь с предварительного одобрения наблюдательного совета учреждения. Решение наблюдательного совета по данному вопросу, исходя из норм законодательства, обязательно для руководителя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Сделка, в совершении которой имеется заинтересованность, совершенная с нарушением указанных требований, может быть признана недействительной, при этом заинтересованное лицо, нарушившее обязанность уведомления о заинтересованности, несет перед учреждением ответственность в размере убытков, причиненных ему в результате совершения сделки, в совершении которой имеется заинтересованность, с нарушением требований закона, независимо от того, была ли эта сделка признана недействительной, если не докажет, что оно не знало и не могло знать о предполагаемой сделке или о своей заинтересованности в ее совершении.</w:t>
      </w:r>
      <w:r>
        <w:rPr>
          <w:rFonts w:ascii="Times New Roman" w:hAnsi="Times New Roman" w:cs="Times New Roman"/>
          <w:sz w:val="28"/>
          <w:szCs w:val="28"/>
        </w:rPr>
        <w:t xml:space="preserve"> </w:t>
      </w:r>
      <w:r w:rsidR="00BB0490" w:rsidRPr="008D0D5B">
        <w:rPr>
          <w:rFonts w:ascii="Times New Roman" w:hAnsi="Times New Roman" w:cs="Times New Roman"/>
          <w:b/>
          <w:sz w:val="28"/>
          <w:szCs w:val="28"/>
        </w:rPr>
        <w:lastRenderedPageBreak/>
        <w:t>Важным моментом является и то, что такую же ответственность несет руководитель учреждения</w:t>
      </w:r>
      <w:r w:rsidR="00BB0490" w:rsidRPr="008D0D5B">
        <w:rPr>
          <w:rFonts w:ascii="Times New Roman" w:hAnsi="Times New Roman" w:cs="Times New Roman"/>
          <w:sz w:val="28"/>
          <w:szCs w:val="28"/>
        </w:rPr>
        <w:t>, не являющийся лицом, заинтересованным в совершении сделки, в совершении которой имеется заинтересованность, если не докажет, что он не знал и не мог знать о наличии конфликта интересов в отношении этой сделки.</w:t>
      </w:r>
    </w:p>
    <w:p w:rsidR="00BB0490" w:rsidRPr="008D0D5B" w:rsidRDefault="00BB0490" w:rsidP="008D0D5B">
      <w:pPr>
        <w:pStyle w:val="ab"/>
        <w:jc w:val="both"/>
        <w:rPr>
          <w:rFonts w:ascii="Times New Roman" w:hAnsi="Times New Roman" w:cs="Times New Roman"/>
          <w:sz w:val="28"/>
          <w:szCs w:val="28"/>
        </w:rPr>
      </w:pPr>
      <w:bookmarkStart w:id="5" w:name="dst100194"/>
      <w:bookmarkEnd w:id="5"/>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u w:val="single"/>
        </w:rPr>
        <w:t xml:space="preserve"> </w:t>
      </w:r>
      <w:r w:rsidR="00BB0490" w:rsidRPr="008D0D5B">
        <w:rPr>
          <w:rFonts w:ascii="Times New Roman" w:hAnsi="Times New Roman" w:cs="Times New Roman"/>
          <w:b/>
          <w:sz w:val="28"/>
          <w:szCs w:val="28"/>
          <w:u w:val="single"/>
        </w:rPr>
        <w:t>2 ситуация.</w:t>
      </w:r>
      <w:r w:rsidR="00BB0490" w:rsidRPr="008D0D5B">
        <w:rPr>
          <w:rFonts w:ascii="Times New Roman" w:hAnsi="Times New Roman" w:cs="Times New Roman"/>
          <w:sz w:val="28"/>
          <w:szCs w:val="28"/>
        </w:rPr>
        <w:t> Руководитель (работник)</w:t>
      </w:r>
      <w:r w:rsidR="00210E4B" w:rsidRPr="008D0D5B">
        <w:rPr>
          <w:rFonts w:ascii="Times New Roman" w:hAnsi="Times New Roman" w:cs="Times New Roman"/>
          <w:sz w:val="28"/>
          <w:szCs w:val="28"/>
        </w:rPr>
        <w:t xml:space="preserve"> </w:t>
      </w:r>
      <w:r w:rsidR="00BB0490" w:rsidRPr="008D0D5B">
        <w:rPr>
          <w:rFonts w:ascii="Times New Roman" w:hAnsi="Times New Roman" w:cs="Times New Roman"/>
          <w:sz w:val="28"/>
          <w:szCs w:val="28"/>
        </w:rPr>
        <w:t>учреждения в ходе выполнения своих трудовых обязанностей участвует в принятии решений, которые могут принести материальную или нематериальную выгоду лицам, являющимся его родственниками, друзьями или иным лицам, с которыми связана его личная заинтересованность.</w:t>
      </w:r>
    </w:p>
    <w:p w:rsidR="008D0D5B" w:rsidRPr="008D0D5B" w:rsidRDefault="008D0D5B" w:rsidP="008D0D5B">
      <w:pPr>
        <w:pStyle w:val="ab"/>
        <w:jc w:val="both"/>
        <w:rPr>
          <w:rFonts w:ascii="Times New Roman" w:hAnsi="Times New Roman" w:cs="Times New Roman"/>
          <w:sz w:val="28"/>
          <w:szCs w:val="28"/>
        </w:rPr>
      </w:pPr>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1 пример.</w:t>
      </w:r>
      <w:r w:rsidR="00BB0490" w:rsidRPr="008D0D5B">
        <w:rPr>
          <w:rFonts w:ascii="Times New Roman" w:hAnsi="Times New Roman" w:cs="Times New Roman"/>
          <w:sz w:val="28"/>
          <w:szCs w:val="28"/>
        </w:rPr>
        <w:t> Одной из кандидатур на вакантную должность в учреждении является кандидатура лица, с которым связана личная заинтересованность указанного работника учреждения.</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00BB0490"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добровольно отказаться от принятия решения в пользу лица, с которым связана личная заинтересованность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2) сообщить в письменной форме руководителю учреждения о возникновении личной заинтересованности, которая приводит или может привести к конфликту интересов;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принять решение об отстранении работника учреждения от принятия решения, которое является предметом конфликта интересов либо о его переводе на иную должность, либо изменить круг его должностных обязанностей.</w:t>
      </w:r>
    </w:p>
    <w:p w:rsidR="00BB0490" w:rsidRPr="008D0D5B" w:rsidRDefault="00BB0490" w:rsidP="008D0D5B">
      <w:pPr>
        <w:pStyle w:val="ab"/>
        <w:jc w:val="both"/>
        <w:rPr>
          <w:rFonts w:ascii="Times New Roman" w:hAnsi="Times New Roman" w:cs="Times New Roman"/>
          <w:b/>
          <w:sz w:val="28"/>
          <w:szCs w:val="28"/>
        </w:rPr>
      </w:pPr>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2 пример.</w:t>
      </w:r>
      <w:r w:rsidR="00BB0490" w:rsidRPr="008D0D5B">
        <w:rPr>
          <w:rFonts w:ascii="Times New Roman" w:hAnsi="Times New Roman" w:cs="Times New Roman"/>
          <w:sz w:val="28"/>
          <w:szCs w:val="28"/>
        </w:rPr>
        <w:t xml:space="preserve"> Одной из кандидатур на вакантную должность в учреждении является кандидатура лица, с которым связана личная заинтересованность руководителя учреждения.</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00BB0490"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добровольно отказаться от принятия решения в пользу лица, с которым связана личная заинтересованность руководителя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сообщить в письменной форме руководителю областного органа о возникновении личной заинтересованности, которая приводит или может привести к конфликту интересов</w:t>
      </w:r>
      <w:r w:rsidR="00BB0490" w:rsidRPr="008D0D5B">
        <w:rPr>
          <w:rStyle w:val="a7"/>
          <w:rFonts w:ascii="Times New Roman" w:hAnsi="Times New Roman" w:cs="Times New Roman"/>
          <w:sz w:val="28"/>
          <w:szCs w:val="28"/>
        </w:rPr>
        <w:footnoteReference w:id="3"/>
      </w:r>
      <w:r w:rsidR="00BB0490" w:rsidRPr="008D0D5B">
        <w:rPr>
          <w:rFonts w:ascii="Times New Roman" w:hAnsi="Times New Roman" w:cs="Times New Roman"/>
          <w:sz w:val="28"/>
          <w:szCs w:val="28"/>
        </w:rPr>
        <w:t>;</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решение вопроса об отстранении руководителя учреждения от принятия решения, которое является предметом конфликта интересов, принимается руководителем областного органа.</w:t>
      </w:r>
    </w:p>
    <w:p w:rsidR="00BB0490" w:rsidRPr="008D0D5B" w:rsidRDefault="00BB0490"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b/>
          <w:sz w:val="28"/>
          <w:szCs w:val="28"/>
        </w:rPr>
      </w:pPr>
      <w:r w:rsidRPr="008D0D5B">
        <w:rPr>
          <w:rFonts w:ascii="Times New Roman" w:hAnsi="Times New Roman" w:cs="Times New Roman"/>
          <w:b/>
          <w:sz w:val="28"/>
          <w:szCs w:val="28"/>
          <w:u w:val="single"/>
        </w:rPr>
        <w:t>3 ситуация.</w:t>
      </w: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lastRenderedPageBreak/>
        <w:t> </w:t>
      </w:r>
      <w:r w:rsidRPr="008D0D5B">
        <w:rPr>
          <w:rFonts w:ascii="Times New Roman" w:hAnsi="Times New Roman" w:cs="Times New Roman"/>
          <w:sz w:val="28"/>
          <w:szCs w:val="28"/>
        </w:rPr>
        <w:t>Работник учреждения, ответственный за осуществление закупок товаров, работ, услуг для обеспечения государственных (муниципальных) нужд, участвует в осуществлении выбора из ограниченного числа поставщиков в пользу организации, в которой руководителем, его заместителем, руководителем отдела продаж является</w:t>
      </w:r>
      <w:r w:rsidR="00210E4B" w:rsidRPr="008D0D5B">
        <w:rPr>
          <w:rFonts w:ascii="Times New Roman" w:hAnsi="Times New Roman" w:cs="Times New Roman"/>
          <w:sz w:val="28"/>
          <w:szCs w:val="28"/>
        </w:rPr>
        <w:t xml:space="preserve"> </w:t>
      </w:r>
      <w:r w:rsidRPr="008D0D5B">
        <w:rPr>
          <w:rFonts w:ascii="Times New Roman" w:hAnsi="Times New Roman" w:cs="Times New Roman"/>
          <w:sz w:val="28"/>
          <w:szCs w:val="28"/>
        </w:rPr>
        <w:t>его родственник или иное лицо, с которым связана личная заинтересованность работника учреждения.</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00BB0490"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сообщить в письменной форме руководителю учреждения о возникновении личной заинтересованности, которая приводит или 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руководитель учреждения может принять одно из решений:</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отстранении работника учреждения от исполнения обязанностей по осуществлению закупок, в которых одним из потенциальных поставщиков учреждения является организация, руководителем, его заместителем, руководителем отдела продаж в которой является родственник работника учреждения или иное лицо, с которым связана личная заинтересованность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 переводе</w:t>
      </w:r>
      <w:r w:rsidR="00210E4B" w:rsidRPr="008D0D5B">
        <w:rPr>
          <w:rFonts w:ascii="Times New Roman" w:hAnsi="Times New Roman" w:cs="Times New Roman"/>
          <w:sz w:val="28"/>
          <w:szCs w:val="28"/>
        </w:rPr>
        <w:t xml:space="preserve"> </w:t>
      </w:r>
      <w:r w:rsidR="00BB0490" w:rsidRPr="008D0D5B">
        <w:rPr>
          <w:rFonts w:ascii="Times New Roman" w:hAnsi="Times New Roman" w:cs="Times New Roman"/>
          <w:sz w:val="28"/>
          <w:szCs w:val="28"/>
        </w:rPr>
        <w:t>такого работника учреждения на иную должность;</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изменении круга должностных обязанностей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быть временно отстранен от принятия подобного решения.</w:t>
      </w:r>
    </w:p>
    <w:p w:rsidR="00BB0490" w:rsidRPr="008D0D5B" w:rsidRDefault="00BB0490"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4 ситуация.</w:t>
      </w:r>
      <w:r w:rsidRPr="008D0D5B">
        <w:rPr>
          <w:rFonts w:ascii="Times New Roman" w:hAnsi="Times New Roman" w:cs="Times New Roman"/>
          <w:sz w:val="28"/>
          <w:szCs w:val="28"/>
        </w:rPr>
        <w:t xml:space="preserve"> Работник учреждения принимает решение о закупке учреждением товаров, являющихся результатами интеллектуальной деятельности, на которую он, его родственник или иное лицо, с которым связана личная заинтересованность такого работника, обладает исключительными правами.</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00BB0490"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сообщить в письменной форме руководителю учреждения о возникновении личной заинтересованности, которая приводит или 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руководитель учреждения может принять одно из решений:</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отстранении работника учреждения от исполнения обязанностей по осуществлению закупок товаров, являющихся результатами интеллектуальной деятельности, на которую он, его родственник или иное лицо, с которым связана личная заинтересованность такого работника, обладает исключительными правами;</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 - о переводе работника учреждения на иную должность;</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 - об изменении круга должностных обязанностей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быть временно отстранен от принятия подобного решения.</w:t>
      </w:r>
    </w:p>
    <w:p w:rsidR="00BB0490" w:rsidRPr="008D0D5B" w:rsidRDefault="00BB0490" w:rsidP="008D0D5B">
      <w:pPr>
        <w:pStyle w:val="ab"/>
        <w:jc w:val="both"/>
        <w:rPr>
          <w:rFonts w:ascii="Times New Roman" w:hAnsi="Times New Roman" w:cs="Times New Roman"/>
          <w:sz w:val="28"/>
          <w:szCs w:val="28"/>
        </w:rPr>
      </w:pPr>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u w:val="single"/>
        </w:rPr>
        <w:lastRenderedPageBreak/>
        <w:t xml:space="preserve"> </w:t>
      </w:r>
      <w:r w:rsidR="00BB0490" w:rsidRPr="008D0D5B">
        <w:rPr>
          <w:rFonts w:ascii="Times New Roman" w:hAnsi="Times New Roman" w:cs="Times New Roman"/>
          <w:b/>
          <w:sz w:val="28"/>
          <w:szCs w:val="28"/>
          <w:u w:val="single"/>
        </w:rPr>
        <w:t>5 ситуация.</w:t>
      </w:r>
      <w:r w:rsidR="00BB0490" w:rsidRPr="008D0D5B">
        <w:rPr>
          <w:rFonts w:ascii="Times New Roman" w:hAnsi="Times New Roman" w:cs="Times New Roman"/>
          <w:sz w:val="28"/>
          <w:szCs w:val="28"/>
        </w:rPr>
        <w:t xml:space="preserve"> Работник учреждения, его родственник или иное лицо, с которым связана личная заинтересованность такого работника, владеет ценными бумагами организации, которая имеет деловые отношения с учреждением, намеревается установить такие отношения.</w:t>
      </w:r>
    </w:p>
    <w:p w:rsidR="008D0D5B" w:rsidRPr="008D0D5B" w:rsidRDefault="008D0D5B"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Пример</w:t>
      </w:r>
      <w:r w:rsidRPr="008D0D5B">
        <w:rPr>
          <w:rFonts w:ascii="Times New Roman" w:hAnsi="Times New Roman" w:cs="Times New Roman"/>
          <w:sz w:val="28"/>
          <w:szCs w:val="28"/>
        </w:rPr>
        <w:t>: работник учреждения имеет отношение к принятию решений об инвестировании средств учреждения (в частности, работник автономного учреждения, включенный в состав наблюдательного совета такого учреждения)</w:t>
      </w:r>
      <w:r w:rsidRPr="008D0D5B">
        <w:rPr>
          <w:rStyle w:val="a7"/>
          <w:rFonts w:ascii="Times New Roman" w:hAnsi="Times New Roman" w:cs="Times New Roman"/>
          <w:sz w:val="28"/>
          <w:szCs w:val="28"/>
        </w:rPr>
        <w:footnoteReference w:id="4"/>
      </w:r>
      <w:r w:rsidRPr="008D0D5B">
        <w:rPr>
          <w:rFonts w:ascii="Times New Roman" w:hAnsi="Times New Roman" w:cs="Times New Roman"/>
          <w:sz w:val="28"/>
          <w:szCs w:val="28"/>
        </w:rPr>
        <w:t>. Потенциальным объектом инвестиций является организация, ценные бумаги которой принадлежат такому работнику.</w:t>
      </w:r>
    </w:p>
    <w:p w:rsidR="008D0D5B" w:rsidRPr="008D0D5B" w:rsidRDefault="008D0D5B"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работнику учреждения рекомендуется передать имеющиеся ценные бумаги в доверительное управление в соответствии с положениями главы 53 части первой Гражданского кодекса Российской Федерации или продать их;</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сообщить в письменной форме руководителю учреждения (в автономном учреждении – также и в наблюдательный совет автономного учреждения, если  в соответствии с уставом автономного учреждения решение о назначении такого работника членом наблюдательного совета принимается руководителем учреждения) о возникновении личной заинтересованности, которая приводит или 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принять одно из решений:</w:t>
      </w: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sz w:val="28"/>
          <w:szCs w:val="28"/>
        </w:rPr>
        <w:t>- о временном отстранении работника учреждения от исполнения обязанностей по инвестированию средств учреждения в организацию (в автономном учреждении – от исполнения обязанностей члена наблюдательного совета, если в соответствии с уставом автономного учреждения решение о назначении такого работника членом наблюдательного совета принимается руководителем учреждения), ценные бумаги которой принадлежат работнику учреждения, его родственнику или иному лицу, с которым связана личная заинтересованность такого работника;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 - о переводетакого работника учреждения на иную должность;</w:t>
      </w: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sz w:val="28"/>
          <w:szCs w:val="28"/>
        </w:rPr>
        <w:t xml:space="preserve"> </w:t>
      </w:r>
      <w:r w:rsidR="008D0D5B">
        <w:rPr>
          <w:rFonts w:ascii="Times New Roman" w:hAnsi="Times New Roman" w:cs="Times New Roman"/>
          <w:sz w:val="28"/>
          <w:szCs w:val="28"/>
        </w:rPr>
        <w:t xml:space="preserve">  </w:t>
      </w:r>
      <w:r w:rsidRPr="008D0D5B">
        <w:rPr>
          <w:rFonts w:ascii="Times New Roman" w:hAnsi="Times New Roman" w:cs="Times New Roman"/>
          <w:sz w:val="28"/>
          <w:szCs w:val="28"/>
        </w:rPr>
        <w:t>- об изменении круга должностных обязанностей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4) руководитель учреждения может быть временно отстранен от принятия подобного решения.</w:t>
      </w:r>
    </w:p>
    <w:p w:rsidR="00BB0490" w:rsidRPr="008D0D5B" w:rsidRDefault="00BB0490"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6 ситуация</w:t>
      </w:r>
      <w:r w:rsidRPr="008D0D5B">
        <w:rPr>
          <w:rFonts w:ascii="Times New Roman" w:hAnsi="Times New Roman" w:cs="Times New Roman"/>
          <w:sz w:val="28"/>
          <w:szCs w:val="28"/>
        </w:rPr>
        <w:t>. Работник учреждения, его родственник или иное лицо, с которым связана личная заинтересованность такого работника, имеет финансовые или имущественные обязательства перед организацией,с которой у учреждения сложились(складываются) деловые отношения.</w:t>
      </w: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lastRenderedPageBreak/>
        <w:t>Пример</w:t>
      </w:r>
      <w:r w:rsidRPr="008D0D5B">
        <w:rPr>
          <w:rFonts w:ascii="Times New Roman" w:hAnsi="Times New Roman" w:cs="Times New Roman"/>
          <w:sz w:val="28"/>
          <w:szCs w:val="28"/>
        </w:rPr>
        <w:t>: работник учреждения имеет кредитные обязательства перед организацией, при этом в трудовые обязанности такого работника входит участие в принятии решений о привлечении учреждением заемных средств, а организация является одним из возможных кредиторов учреждения.</w:t>
      </w:r>
    </w:p>
    <w:p w:rsidR="008D0D5B" w:rsidRPr="008D0D5B" w:rsidRDefault="008D0D5B"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работнику учреждения следует сообщить в письменной форме руководителю учреждения (в автономном учреждении – также в наблюдательный совет автономного учреждения) о возникновении личной заинтересованности, которая приводит или 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руководитель учреждения может принять одно из решений:</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оказании помощи работнику в выполнении финансовых или имущественных обязательств;</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отстранении работника учреждения временно от исполнения обязанностей по участию в принятии решений о привлечении заемных денежных средств учреждением из организации, перед который имеются финансовые или имущественные обязательства самого работника учреждения, его родственника или иного лица, с которым связана его личная заинтересованность (в автономном учреждении – от исполнения обязанностей члена наблюдательного совета, если в соответствии с уставом автономного учреждения решение о</w:t>
      </w:r>
      <w:r>
        <w:rPr>
          <w:rFonts w:ascii="Times New Roman" w:hAnsi="Times New Roman" w:cs="Times New Roman"/>
          <w:sz w:val="28"/>
          <w:szCs w:val="28"/>
        </w:rPr>
        <w:t xml:space="preserve"> </w:t>
      </w:r>
      <w:r w:rsidR="00BB0490" w:rsidRPr="008D0D5B">
        <w:rPr>
          <w:rFonts w:ascii="Times New Roman" w:hAnsi="Times New Roman" w:cs="Times New Roman"/>
          <w:sz w:val="28"/>
          <w:szCs w:val="28"/>
        </w:rPr>
        <w:t>назначении такого работника членом наблюдательного совета принимается руководителем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 переводе</w:t>
      </w:r>
      <w:r>
        <w:rPr>
          <w:rFonts w:ascii="Times New Roman" w:hAnsi="Times New Roman" w:cs="Times New Roman"/>
          <w:sz w:val="28"/>
          <w:szCs w:val="28"/>
        </w:rPr>
        <w:t xml:space="preserve"> </w:t>
      </w:r>
      <w:r w:rsidR="00BB0490" w:rsidRPr="008D0D5B">
        <w:rPr>
          <w:rFonts w:ascii="Times New Roman" w:hAnsi="Times New Roman" w:cs="Times New Roman"/>
          <w:sz w:val="28"/>
          <w:szCs w:val="28"/>
        </w:rPr>
        <w:t>такого работника учреждения на иную должность;</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изменении круга должностных обязанностей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быть временно отстранен от принятия подобного решения.</w:t>
      </w:r>
    </w:p>
    <w:p w:rsidR="00BB0490" w:rsidRPr="008D0D5B" w:rsidRDefault="00BB0490"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7 ситуация</w:t>
      </w:r>
      <w:r w:rsidRPr="008D0D5B">
        <w:rPr>
          <w:rFonts w:ascii="Times New Roman" w:hAnsi="Times New Roman" w:cs="Times New Roman"/>
          <w:sz w:val="28"/>
          <w:szCs w:val="28"/>
        </w:rPr>
        <w:t>. Работник учреждения</w:t>
      </w:r>
      <w:r w:rsidR="008D0D5B">
        <w:rPr>
          <w:rFonts w:ascii="Times New Roman" w:hAnsi="Times New Roman" w:cs="Times New Roman"/>
          <w:sz w:val="28"/>
          <w:szCs w:val="28"/>
        </w:rPr>
        <w:t xml:space="preserve"> </w:t>
      </w:r>
      <w:r w:rsidRPr="008D0D5B">
        <w:rPr>
          <w:rFonts w:ascii="Times New Roman" w:hAnsi="Times New Roman" w:cs="Times New Roman"/>
          <w:sz w:val="28"/>
          <w:szCs w:val="28"/>
        </w:rPr>
        <w:t>участвует в принятии решения об установлении (сохранении) деловых отношений учреждения с организацией, которая имеет перед работником, его родственником или иным лицом, с которым связана его личная заинтересованность, финансовые или имущественные обязательства.</w:t>
      </w:r>
    </w:p>
    <w:p w:rsidR="008D0D5B" w:rsidRPr="008D0D5B" w:rsidRDefault="008D0D5B"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Пример</w:t>
      </w:r>
      <w:r w:rsidRPr="008D0D5B">
        <w:rPr>
          <w:rFonts w:ascii="Times New Roman" w:hAnsi="Times New Roman" w:cs="Times New Roman"/>
          <w:sz w:val="28"/>
          <w:szCs w:val="28"/>
        </w:rPr>
        <w:t>: перед работником учреждения</w:t>
      </w:r>
      <w:r w:rsidR="008D0D5B">
        <w:rPr>
          <w:rFonts w:ascii="Times New Roman" w:hAnsi="Times New Roman" w:cs="Times New Roman"/>
          <w:sz w:val="28"/>
          <w:szCs w:val="28"/>
        </w:rPr>
        <w:t xml:space="preserve"> </w:t>
      </w:r>
      <w:r w:rsidRPr="008D0D5B">
        <w:rPr>
          <w:rFonts w:ascii="Times New Roman" w:hAnsi="Times New Roman" w:cs="Times New Roman"/>
          <w:sz w:val="28"/>
          <w:szCs w:val="28"/>
        </w:rPr>
        <w:t>другая организация</w:t>
      </w:r>
      <w:r w:rsidR="008D0D5B">
        <w:rPr>
          <w:rFonts w:ascii="Times New Roman" w:hAnsi="Times New Roman" w:cs="Times New Roman"/>
          <w:sz w:val="28"/>
          <w:szCs w:val="28"/>
        </w:rPr>
        <w:t xml:space="preserve"> </w:t>
      </w:r>
      <w:r w:rsidRPr="008D0D5B">
        <w:rPr>
          <w:rFonts w:ascii="Times New Roman" w:hAnsi="Times New Roman" w:cs="Times New Roman"/>
          <w:sz w:val="28"/>
          <w:szCs w:val="28"/>
        </w:rPr>
        <w:t>имеет обязательство за использование товаров, являющихся результатами интеллектуальной деятельности, на которую работник или иное лицо, с которым связана личная заинтересованность работника, обладает исключительными правами. При этом в полномочия работника учреждения входит принятие решений о сохранении или прекращении деловых отношений учреждения с указанной организацией.</w:t>
      </w:r>
    </w:p>
    <w:p w:rsidR="008D0D5B" w:rsidRPr="008D0D5B" w:rsidRDefault="008D0D5B" w:rsidP="008D0D5B">
      <w:pPr>
        <w:pStyle w:val="ab"/>
        <w:jc w:val="both"/>
        <w:rPr>
          <w:rFonts w:ascii="Times New Roman" w:hAnsi="Times New Roman" w:cs="Times New Roman"/>
          <w:sz w:val="28"/>
          <w:szCs w:val="28"/>
        </w:rPr>
      </w:pP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b/>
          <w:sz w:val="28"/>
          <w:szCs w:val="28"/>
        </w:rPr>
        <w:t xml:space="preserve">   </w:t>
      </w:r>
      <w:r w:rsidR="00BB0490"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00BB0490"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1) работнику учреждения следует сообщить в письменной форме руководителю учреждения о возникновении личной заинтересованности, которая приводит или </w:t>
      </w:r>
      <w:r w:rsidR="00BB0490" w:rsidRPr="008D0D5B">
        <w:rPr>
          <w:rFonts w:ascii="Times New Roman" w:hAnsi="Times New Roman" w:cs="Times New Roman"/>
          <w:sz w:val="28"/>
          <w:szCs w:val="28"/>
        </w:rPr>
        <w:lastRenderedPageBreak/>
        <w:t>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руководитель учреждения может принять одно из решений:</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отстранении работника учреждения временно от исполнения обязанностей по участию в принятии решений в отношении организации, которая перед таким работником, его родственником или иным лицом, с которым связана его личная заинтересованность, имеет обязательство;</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изменении круга должностных обязанностей работника учреждения;</w:t>
      </w:r>
    </w:p>
    <w:p w:rsidR="00BB0490"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быть временно отстранен от принятия подобного решения.</w:t>
      </w:r>
    </w:p>
    <w:p w:rsidR="008D0D5B" w:rsidRPr="008D0D5B" w:rsidRDefault="008D0D5B"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8 ситуация</w:t>
      </w:r>
      <w:r w:rsidRPr="008D0D5B">
        <w:rPr>
          <w:rFonts w:ascii="Times New Roman" w:hAnsi="Times New Roman" w:cs="Times New Roman"/>
          <w:sz w:val="28"/>
          <w:szCs w:val="28"/>
        </w:rPr>
        <w:t>. Работник учреждения, его родственник или иное лицо, с которым связана личная заинтересованность работника, получает материальные блага или услуги от организации, которая имеет деловые отношения с учреждением.</w:t>
      </w:r>
    </w:p>
    <w:p w:rsidR="008D0D5B" w:rsidRPr="008D0D5B" w:rsidRDefault="008D0D5B"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Пример</w:t>
      </w:r>
      <w:r w:rsidRPr="008D0D5B">
        <w:rPr>
          <w:rFonts w:ascii="Times New Roman" w:hAnsi="Times New Roman" w:cs="Times New Roman"/>
          <w:sz w:val="28"/>
          <w:szCs w:val="28"/>
        </w:rPr>
        <w:t>: работник учреждения, в чьи трудовые обязанности входит контроль за качеством товаров и услуг, предоставляемых учреждению контрагентами, получает значительную скидку на товары (услуги) организации, которая является поставщиком учреждения.</w:t>
      </w:r>
    </w:p>
    <w:p w:rsidR="008D0D5B" w:rsidRPr="008D0D5B" w:rsidRDefault="008D0D5B"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работнику учреждения следует сообщить в письменной форме руководителю учреждения о возникновении личной заинтересованности, которая приводит или может привести к конфликту интересов;</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руководитель учреждения может принять одно из решений:</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рекомендовать работнику отказаться от получаемых  благ или услуг;</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 временном отстранении работника учреждения от исполнения обязанностей по участию в принятии решений в отношении указанной организации;</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изменении круга должностных обязанностей работника учреждения.</w:t>
      </w:r>
    </w:p>
    <w:p w:rsidR="00BB0490" w:rsidRPr="008D0D5B" w:rsidRDefault="00BB0490"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9 ситуация</w:t>
      </w:r>
      <w:r w:rsidRPr="008D0D5B">
        <w:rPr>
          <w:rFonts w:ascii="Times New Roman" w:hAnsi="Times New Roman" w:cs="Times New Roman"/>
          <w:sz w:val="28"/>
          <w:szCs w:val="28"/>
        </w:rPr>
        <w:t>. Работник учреждения, его родственник или иное лицо, с которым связана личная заинтересованность работника, получает дорогостоящие подарки от своего подчиненного или иного работника учреждения, в отношении которого указанный работник выполняет контрольные функции.</w:t>
      </w:r>
    </w:p>
    <w:p w:rsidR="008D0D5B" w:rsidRPr="008D0D5B" w:rsidRDefault="008D0D5B"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Пример</w:t>
      </w:r>
      <w:r w:rsidRPr="008D0D5B">
        <w:rPr>
          <w:rFonts w:ascii="Times New Roman" w:hAnsi="Times New Roman" w:cs="Times New Roman"/>
          <w:sz w:val="28"/>
          <w:szCs w:val="28"/>
        </w:rPr>
        <w:t>: работник учреждения получает в связи с личным праздником дорогостоящий подарок от своего подчиненного, при этом в полномочия работника входит принятие (участие в принятии) решений о повышении заработной платы подчиненным работникам и назначении (участии в назначении) на более высокие должности в учреждении.</w:t>
      </w:r>
    </w:p>
    <w:p w:rsidR="008D0D5B" w:rsidRPr="008D0D5B" w:rsidRDefault="008D0D5B"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BB0490" w:rsidRPr="008D0D5B">
        <w:rPr>
          <w:rFonts w:ascii="Times New Roman" w:hAnsi="Times New Roman" w:cs="Times New Roman"/>
          <w:sz w:val="28"/>
          <w:szCs w:val="28"/>
        </w:rPr>
        <w:t>1) установление правил корпоративного поведения, рекомендующих воздерживаться от дарения (принятия) дорогостоящих подарков;</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работнику учреждения следует сообщить в письменной форме руководителю учреждения о возникновении личной заинтересованности, которая приводит или 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принять одно из решений:</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рекомендовать работнику вернуть дорогостоящий подарок дарителю;</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об изменении круга должностных обязанностей работника учреждения;</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 xml:space="preserve">4) руководителю учреждения может быть рекомендовано вернуть дарителю дорогостоящий подарок;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5) руководителю учреждения и подчиненному ему работнику учреждения следует разъяснять положения законодательства об ответственности за совершение коррупционных правонарушений.</w:t>
      </w:r>
    </w:p>
    <w:p w:rsidR="00BB0490" w:rsidRPr="008D0D5B" w:rsidRDefault="00BB0490" w:rsidP="008D0D5B">
      <w:pPr>
        <w:pStyle w:val="ab"/>
        <w:jc w:val="both"/>
        <w:rPr>
          <w:rFonts w:ascii="Times New Roman" w:hAnsi="Times New Roman" w:cs="Times New Roman"/>
          <w:b/>
          <w:sz w:val="28"/>
          <w:szCs w:val="28"/>
          <w:u w:val="single"/>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10 ситуация</w:t>
      </w:r>
      <w:r w:rsidRPr="008D0D5B">
        <w:rPr>
          <w:rFonts w:ascii="Times New Roman" w:hAnsi="Times New Roman" w:cs="Times New Roman"/>
          <w:sz w:val="28"/>
          <w:szCs w:val="28"/>
        </w:rPr>
        <w:t>. Работник учреждения</w:t>
      </w:r>
      <w:r w:rsidR="008D0D5B">
        <w:rPr>
          <w:rFonts w:ascii="Times New Roman" w:hAnsi="Times New Roman" w:cs="Times New Roman"/>
          <w:sz w:val="28"/>
          <w:szCs w:val="28"/>
        </w:rPr>
        <w:t xml:space="preserve"> </w:t>
      </w:r>
      <w:r w:rsidRPr="008D0D5B">
        <w:rPr>
          <w:rFonts w:ascii="Times New Roman" w:hAnsi="Times New Roman" w:cs="Times New Roman"/>
          <w:sz w:val="28"/>
          <w:szCs w:val="28"/>
        </w:rPr>
        <w:t>участвует в принятии решений об установлении, сохранении или прекращении деловых отношений учреждения с организацией, от которой ему поступает предложение трудоустройства.</w:t>
      </w:r>
    </w:p>
    <w:p w:rsidR="008D0D5B" w:rsidRPr="008D0D5B" w:rsidRDefault="008D0D5B"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Пример</w:t>
      </w:r>
      <w:r w:rsidRPr="008D0D5B">
        <w:rPr>
          <w:rFonts w:ascii="Times New Roman" w:hAnsi="Times New Roman" w:cs="Times New Roman"/>
          <w:sz w:val="28"/>
          <w:szCs w:val="28"/>
        </w:rPr>
        <w:t>: организация, заинтересованная в заключении договора с учреждением, предлагает трудоустройство работнику учреждения, участвующему в принятии решений о заключении таких договоров, или иному лицу, с которым связана личная заинтересованность работника учреждения.</w:t>
      </w:r>
    </w:p>
    <w:p w:rsidR="008D0D5B" w:rsidRPr="008D0D5B" w:rsidRDefault="008D0D5B"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Pr="008D0D5B">
        <w:rPr>
          <w:rFonts w:ascii="Times New Roman" w:hAnsi="Times New Roman" w:cs="Times New Roman"/>
          <w:sz w:val="28"/>
          <w:szCs w:val="28"/>
        </w:rPr>
        <w:t xml:space="preserve">: </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1) работнику учреждения следует сообщить в письменной форме руководителю учреждения о возникновении личной заинтересованности, которая приводит или может привести к конфликту интересов (руководитель учреждения сообщает о личной заинтересованности руководителю областного органа);</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2) руководитель учреждения может принять решение об отстранении работника учреждения временно от исполнения обязанностей по участию в принятии решений в отношении указанной организации;</w:t>
      </w:r>
    </w:p>
    <w:p w:rsidR="00BB0490" w:rsidRPr="008D0D5B" w:rsidRDefault="008D0D5B" w:rsidP="008D0D5B">
      <w:pPr>
        <w:pStyle w:val="ab"/>
        <w:jc w:val="both"/>
        <w:rPr>
          <w:rFonts w:ascii="Times New Roman" w:hAnsi="Times New Roman" w:cs="Times New Roman"/>
          <w:sz w:val="28"/>
          <w:szCs w:val="28"/>
        </w:rPr>
      </w:pPr>
      <w:r>
        <w:rPr>
          <w:rFonts w:ascii="Times New Roman" w:hAnsi="Times New Roman" w:cs="Times New Roman"/>
          <w:sz w:val="28"/>
          <w:szCs w:val="28"/>
        </w:rPr>
        <w:t xml:space="preserve">  </w:t>
      </w:r>
      <w:r w:rsidR="00BB0490" w:rsidRPr="008D0D5B">
        <w:rPr>
          <w:rFonts w:ascii="Times New Roman" w:hAnsi="Times New Roman" w:cs="Times New Roman"/>
          <w:sz w:val="28"/>
          <w:szCs w:val="28"/>
        </w:rPr>
        <w:t>3) руководитель учреждения может быть временно отстранен от принятия решения в отношении указанной организации.</w:t>
      </w: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sz w:val="28"/>
          <w:szCs w:val="28"/>
        </w:rPr>
        <w:t>Необходимо помнить, что законодательством установлены ограничения на распоряжение имуществом  бюджетным и автономным учреждениями, а также согласование совершения крупных сделок: в бюджетном учреждении – областного органа, в автономном учреждении – наблюдательного совета автономного учреждения</w:t>
      </w:r>
      <w:r w:rsidRPr="008D0D5B">
        <w:rPr>
          <w:rStyle w:val="a7"/>
          <w:rFonts w:ascii="Times New Roman" w:hAnsi="Times New Roman" w:cs="Times New Roman"/>
          <w:sz w:val="28"/>
          <w:szCs w:val="28"/>
        </w:rPr>
        <w:footnoteReference w:id="5"/>
      </w:r>
      <w:r w:rsidRPr="008D0D5B">
        <w:rPr>
          <w:rFonts w:ascii="Times New Roman" w:hAnsi="Times New Roman" w:cs="Times New Roman"/>
          <w:sz w:val="28"/>
          <w:szCs w:val="28"/>
        </w:rPr>
        <w:t>.</w:t>
      </w:r>
    </w:p>
    <w:p w:rsidR="00BB0490" w:rsidRPr="008D0D5B" w:rsidRDefault="00BB0490" w:rsidP="008D0D5B">
      <w:pPr>
        <w:pStyle w:val="ab"/>
        <w:jc w:val="both"/>
        <w:rPr>
          <w:rFonts w:ascii="Times New Roman" w:hAnsi="Times New Roman" w:cs="Times New Roman"/>
          <w:sz w:val="28"/>
          <w:szCs w:val="28"/>
        </w:rPr>
      </w:pPr>
    </w:p>
    <w:p w:rsidR="00BB0490"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u w:val="single"/>
        </w:rPr>
        <w:t>11 ситуация</w:t>
      </w:r>
      <w:r w:rsidRPr="008D0D5B">
        <w:rPr>
          <w:rFonts w:ascii="Times New Roman" w:hAnsi="Times New Roman" w:cs="Times New Roman"/>
          <w:sz w:val="28"/>
          <w:szCs w:val="28"/>
        </w:rPr>
        <w:t xml:space="preserve">. Работник учреждения использует информацию, ставшую ему известной в ходе выполнения трудовых обязанностей, для получения выгоды или </w:t>
      </w:r>
      <w:r w:rsidRPr="008D0D5B">
        <w:rPr>
          <w:rFonts w:ascii="Times New Roman" w:hAnsi="Times New Roman" w:cs="Times New Roman"/>
          <w:sz w:val="28"/>
          <w:szCs w:val="28"/>
        </w:rPr>
        <w:lastRenderedPageBreak/>
        <w:t>конкурентных преимуществ при совершении коммерческих сделок для себя или иного лица, с которым связана личная заинтересованность работника.</w:t>
      </w:r>
    </w:p>
    <w:p w:rsidR="008D0D5B" w:rsidRPr="008D0D5B" w:rsidRDefault="008D0D5B"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b/>
          <w:sz w:val="28"/>
          <w:szCs w:val="28"/>
        </w:rPr>
        <w:t>Возможные способы предотвращения и (или) урегулирования конфликта интересов</w:t>
      </w:r>
      <w:r w:rsidRPr="008D0D5B">
        <w:rPr>
          <w:rFonts w:ascii="Times New Roman" w:hAnsi="Times New Roman" w:cs="Times New Roman"/>
          <w:sz w:val="28"/>
          <w:szCs w:val="28"/>
        </w:rPr>
        <w:t xml:space="preserve">: </w:t>
      </w: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sz w:val="28"/>
          <w:szCs w:val="28"/>
        </w:rPr>
        <w:t> установление правил корпоративного поведения, запрещающих работникам разглашение или использование в личных целях информации, ставшей им известной в связи с выполнением трудовых обязанностей.</w:t>
      </w:r>
    </w:p>
    <w:p w:rsidR="00BB0490" w:rsidRPr="008D0D5B" w:rsidRDefault="00BB0490" w:rsidP="008D0D5B">
      <w:pPr>
        <w:pStyle w:val="ab"/>
        <w:jc w:val="both"/>
        <w:rPr>
          <w:rFonts w:ascii="Times New Roman" w:hAnsi="Times New Roman" w:cs="Times New Roman"/>
          <w:sz w:val="28"/>
          <w:szCs w:val="28"/>
        </w:rPr>
      </w:pPr>
    </w:p>
    <w:p w:rsidR="00BB0490" w:rsidRPr="008D0D5B" w:rsidRDefault="00BB0490" w:rsidP="008D0D5B">
      <w:pPr>
        <w:pStyle w:val="ab"/>
        <w:jc w:val="both"/>
        <w:rPr>
          <w:rFonts w:ascii="Times New Roman" w:hAnsi="Times New Roman" w:cs="Times New Roman"/>
          <w:sz w:val="28"/>
          <w:szCs w:val="28"/>
        </w:rPr>
      </w:pPr>
      <w:r w:rsidRPr="008D0D5B">
        <w:rPr>
          <w:rFonts w:ascii="Times New Roman" w:hAnsi="Times New Roman" w:cs="Times New Roman"/>
          <w:sz w:val="28"/>
          <w:szCs w:val="28"/>
        </w:rPr>
        <w:t>____________</w:t>
      </w:r>
    </w:p>
    <w:p w:rsidR="00BB0490" w:rsidRPr="008D0D5B" w:rsidRDefault="00BB0490" w:rsidP="008D0D5B">
      <w:pPr>
        <w:pStyle w:val="ab"/>
        <w:jc w:val="both"/>
        <w:rPr>
          <w:rFonts w:ascii="Times New Roman" w:eastAsia="Times New Roman" w:hAnsi="Times New Roman" w:cs="Times New Roman"/>
          <w:i/>
          <w:sz w:val="28"/>
          <w:szCs w:val="28"/>
        </w:rPr>
      </w:pPr>
    </w:p>
    <w:p w:rsidR="00210E4B" w:rsidRPr="008D0D5B" w:rsidRDefault="00210E4B" w:rsidP="008D0D5B">
      <w:pPr>
        <w:pStyle w:val="ab"/>
        <w:jc w:val="both"/>
        <w:rPr>
          <w:rFonts w:ascii="Times New Roman" w:hAnsi="Times New Roman" w:cs="Times New Roman"/>
          <w:sz w:val="28"/>
          <w:szCs w:val="28"/>
        </w:rPr>
      </w:pPr>
    </w:p>
    <w:sectPr w:rsidR="00210E4B" w:rsidRPr="008D0D5B" w:rsidSect="00210E4B">
      <w:pgSz w:w="11906" w:h="16838"/>
      <w:pgMar w:top="964" w:right="567" w:bottom="96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343B" w:rsidRDefault="0016343B" w:rsidP="00BB0490">
      <w:pPr>
        <w:spacing w:after="0" w:line="240" w:lineRule="auto"/>
      </w:pPr>
      <w:r>
        <w:separator/>
      </w:r>
    </w:p>
  </w:endnote>
  <w:endnote w:type="continuationSeparator" w:id="1">
    <w:p w:rsidR="0016343B" w:rsidRDefault="0016343B" w:rsidP="00BB04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343B" w:rsidRDefault="0016343B" w:rsidP="00BB0490">
      <w:pPr>
        <w:spacing w:after="0" w:line="240" w:lineRule="auto"/>
      </w:pPr>
      <w:r>
        <w:separator/>
      </w:r>
    </w:p>
  </w:footnote>
  <w:footnote w:type="continuationSeparator" w:id="1">
    <w:p w:rsidR="0016343B" w:rsidRDefault="0016343B" w:rsidP="00BB0490">
      <w:pPr>
        <w:spacing w:after="0" w:line="240" w:lineRule="auto"/>
      </w:pPr>
      <w:r>
        <w:continuationSeparator/>
      </w:r>
    </w:p>
  </w:footnote>
  <w:footnote w:id="2">
    <w:p w:rsidR="00210E4B" w:rsidRPr="00E93056" w:rsidRDefault="00210E4B" w:rsidP="00BB0490">
      <w:pPr>
        <w:pStyle w:val="a5"/>
        <w:ind w:firstLine="284"/>
        <w:rPr>
          <w:rFonts w:ascii="Times New Roman" w:hAnsi="Times New Roman" w:cs="Times New Roman"/>
        </w:rPr>
      </w:pPr>
      <w:r w:rsidRPr="00E93056">
        <w:rPr>
          <w:rStyle w:val="a7"/>
          <w:rFonts w:ascii="Times New Roman" w:hAnsi="Times New Roman" w:cs="Times New Roman"/>
        </w:rPr>
        <w:sym w:font="Symbol" w:char="F02A"/>
      </w:r>
      <w:r w:rsidRPr="00E93056">
        <w:rPr>
          <w:rFonts w:ascii="Times New Roman" w:hAnsi="Times New Roman" w:cs="Times New Roman"/>
        </w:rPr>
        <w:t xml:space="preserve"> Работник автономного учреждения направляет сообщение (уведомление) руководителю и в наблюдательный совет автономного учреждения</w:t>
      </w:r>
    </w:p>
  </w:footnote>
  <w:footnote w:id="3">
    <w:p w:rsidR="00210E4B" w:rsidRDefault="00210E4B" w:rsidP="00BB0490">
      <w:pPr>
        <w:pStyle w:val="a5"/>
      </w:pPr>
    </w:p>
  </w:footnote>
  <w:footnote w:id="4">
    <w:p w:rsidR="00210E4B" w:rsidRDefault="00210E4B" w:rsidP="00BB0490">
      <w:pPr>
        <w:pStyle w:val="a5"/>
      </w:pPr>
      <w:r>
        <w:rPr>
          <w:rStyle w:val="a7"/>
        </w:rPr>
        <w:footnoteRef/>
      </w:r>
      <w:r w:rsidRPr="00AC43F8">
        <w:rPr>
          <w:rFonts w:ascii="Times New Roman" w:hAnsi="Times New Roman" w:cs="Times New Roman"/>
          <w:bCs/>
        </w:rPr>
        <w:t>В соответствии с пунктом 5 части 1 статьи 11 Федерального закона от 03.11.2006 № 174-ФЗ «Об автономных учреждениях» предложения руководителя автономного учреждения об участии автономного учреждения в других юридических лицах, в том числе о внесении денежных средств и иного имущества в уставный (складочный) капитал других юридических лиц или передаче такого имущества иным образом другим юридическим лицам, в качестве учредителя или участника, рассматриваются наблюдательным советом автономного учреждения.</w:t>
      </w:r>
    </w:p>
  </w:footnote>
  <w:footnote w:id="5">
    <w:p w:rsidR="00210E4B" w:rsidRDefault="00210E4B" w:rsidP="00BB0490">
      <w:pPr>
        <w:pStyle w:val="a5"/>
      </w:pPr>
      <w:r>
        <w:rPr>
          <w:rStyle w:val="a7"/>
        </w:rPr>
        <w:footnoteRef/>
      </w:r>
      <w:r w:rsidRPr="00EF0A72">
        <w:rPr>
          <w:rFonts w:ascii="Times New Roman" w:hAnsi="Times New Roman" w:cs="Times New Roman"/>
        </w:rPr>
        <w:t>Части 10 и 13 статьи 9.2 Федерального закона от 12.01.1996 № 7-ФЗ «О некоммерческих организациях», части 2 и 6 статьи 3 Федерального закона от 03.11.2006 № 174-ФЗ «Об автономных учреждениях».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rPr>
      <w:id w:val="1933308652"/>
    </w:sdtPr>
    <w:sdtEndPr>
      <w:rPr>
        <w:sz w:val="20"/>
        <w:szCs w:val="20"/>
      </w:rPr>
    </w:sdtEndPr>
    <w:sdtContent>
      <w:p w:rsidR="00210E4B" w:rsidRPr="003D1CD3" w:rsidRDefault="00F430E7">
        <w:pPr>
          <w:pStyle w:val="a3"/>
          <w:jc w:val="center"/>
          <w:rPr>
            <w:rFonts w:ascii="Times New Roman" w:hAnsi="Times New Roman" w:cs="Times New Roman"/>
            <w:sz w:val="20"/>
            <w:szCs w:val="20"/>
          </w:rPr>
        </w:pPr>
        <w:r w:rsidRPr="003D1CD3">
          <w:rPr>
            <w:rFonts w:ascii="Times New Roman" w:hAnsi="Times New Roman" w:cs="Times New Roman"/>
            <w:sz w:val="20"/>
            <w:szCs w:val="20"/>
          </w:rPr>
          <w:fldChar w:fldCharType="begin"/>
        </w:r>
        <w:r w:rsidR="00210E4B" w:rsidRPr="003D1CD3">
          <w:rPr>
            <w:rFonts w:ascii="Times New Roman" w:hAnsi="Times New Roman" w:cs="Times New Roman"/>
            <w:sz w:val="20"/>
            <w:szCs w:val="20"/>
          </w:rPr>
          <w:instrText>PAGE   \* MERGEFORMAT</w:instrText>
        </w:r>
        <w:r w:rsidRPr="003D1CD3">
          <w:rPr>
            <w:rFonts w:ascii="Times New Roman" w:hAnsi="Times New Roman" w:cs="Times New Roman"/>
            <w:sz w:val="20"/>
            <w:szCs w:val="20"/>
          </w:rPr>
          <w:fldChar w:fldCharType="separate"/>
        </w:r>
        <w:r w:rsidR="00237B59">
          <w:rPr>
            <w:rFonts w:ascii="Times New Roman" w:hAnsi="Times New Roman" w:cs="Times New Roman"/>
            <w:noProof/>
            <w:sz w:val="20"/>
            <w:szCs w:val="20"/>
          </w:rPr>
          <w:t>15</w:t>
        </w:r>
        <w:r w:rsidRPr="003D1CD3">
          <w:rPr>
            <w:rFonts w:ascii="Times New Roman" w:hAnsi="Times New Roman" w:cs="Times New Roman"/>
            <w:sz w:val="20"/>
            <w:szCs w:val="20"/>
          </w:rPr>
          <w:fldChar w:fldCharType="end"/>
        </w:r>
      </w:p>
    </w:sdtContent>
  </w:sdt>
  <w:p w:rsidR="00210E4B" w:rsidRPr="003D1CD3" w:rsidRDefault="00210E4B">
    <w:pPr>
      <w:pStyle w:val="a3"/>
      <w:jc w:val="center"/>
      <w:rPr>
        <w:rFonts w:ascii="Times New Roman" w:hAnsi="Times New Roman" w:cs="Times New Roman"/>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2D2EDE"/>
    <w:multiLevelType w:val="hybridMultilevel"/>
    <w:tmpl w:val="1008815C"/>
    <w:lvl w:ilvl="0" w:tplc="00528B06">
      <w:start w:val="1"/>
      <w:numFmt w:val="decimal"/>
      <w:lvlText w:val="%1."/>
      <w:lvlJc w:val="left"/>
      <w:pPr>
        <w:ind w:left="555" w:hanging="405"/>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
    <w:nsid w:val="596D7BB7"/>
    <w:multiLevelType w:val="hybridMultilevel"/>
    <w:tmpl w:val="2FEA8D9E"/>
    <w:lvl w:ilvl="0" w:tplc="3550BD2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FELayout/>
  </w:compat>
  <w:rsids>
    <w:rsidRoot w:val="00BB0490"/>
    <w:rsid w:val="001440D7"/>
    <w:rsid w:val="0016343B"/>
    <w:rsid w:val="001A4BC1"/>
    <w:rsid w:val="00210E4B"/>
    <w:rsid w:val="00237B59"/>
    <w:rsid w:val="00285BEB"/>
    <w:rsid w:val="00367440"/>
    <w:rsid w:val="00406963"/>
    <w:rsid w:val="005943A0"/>
    <w:rsid w:val="006D1CC2"/>
    <w:rsid w:val="008A5B7D"/>
    <w:rsid w:val="008D0D5B"/>
    <w:rsid w:val="009E31F7"/>
    <w:rsid w:val="00BB0490"/>
    <w:rsid w:val="00E45983"/>
    <w:rsid w:val="00F430E7"/>
    <w:rsid w:val="00F736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3A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B0490"/>
    <w:pPr>
      <w:widowControl w:val="0"/>
      <w:autoSpaceDE w:val="0"/>
      <w:autoSpaceDN w:val="0"/>
      <w:spacing w:after="0" w:line="240" w:lineRule="auto"/>
      <w:jc w:val="both"/>
    </w:pPr>
    <w:rPr>
      <w:rFonts w:ascii="Calibri" w:eastAsia="Times New Roman" w:hAnsi="Calibri" w:cs="Calibri"/>
      <w:szCs w:val="20"/>
    </w:rPr>
  </w:style>
  <w:style w:type="paragraph" w:customStyle="1" w:styleId="ConsPlusTitle">
    <w:name w:val="ConsPlusTitle"/>
    <w:rsid w:val="00BB0490"/>
    <w:pPr>
      <w:widowControl w:val="0"/>
      <w:autoSpaceDE w:val="0"/>
      <w:autoSpaceDN w:val="0"/>
      <w:spacing w:after="0" w:line="240" w:lineRule="auto"/>
      <w:jc w:val="both"/>
    </w:pPr>
    <w:rPr>
      <w:rFonts w:ascii="Calibri" w:eastAsia="Times New Roman" w:hAnsi="Calibri" w:cs="Calibri"/>
      <w:b/>
      <w:szCs w:val="20"/>
    </w:rPr>
  </w:style>
  <w:style w:type="paragraph" w:styleId="a3">
    <w:name w:val="header"/>
    <w:basedOn w:val="a"/>
    <w:link w:val="a4"/>
    <w:uiPriority w:val="99"/>
    <w:unhideWhenUsed/>
    <w:rsid w:val="00BB0490"/>
    <w:pPr>
      <w:tabs>
        <w:tab w:val="center" w:pos="4677"/>
        <w:tab w:val="right" w:pos="9355"/>
      </w:tabs>
      <w:spacing w:after="0" w:line="240" w:lineRule="auto"/>
      <w:jc w:val="both"/>
    </w:pPr>
    <w:rPr>
      <w:rFonts w:eastAsiaTheme="minorHAnsi"/>
      <w:lang w:eastAsia="en-US"/>
    </w:rPr>
  </w:style>
  <w:style w:type="character" w:customStyle="1" w:styleId="a4">
    <w:name w:val="Верхний колонтитул Знак"/>
    <w:basedOn w:val="a0"/>
    <w:link w:val="a3"/>
    <w:uiPriority w:val="99"/>
    <w:rsid w:val="00BB0490"/>
    <w:rPr>
      <w:rFonts w:eastAsiaTheme="minorHAnsi"/>
      <w:lang w:eastAsia="en-US"/>
    </w:rPr>
  </w:style>
  <w:style w:type="paragraph" w:styleId="a5">
    <w:name w:val="footnote text"/>
    <w:basedOn w:val="a"/>
    <w:link w:val="a6"/>
    <w:uiPriority w:val="99"/>
    <w:semiHidden/>
    <w:unhideWhenUsed/>
    <w:rsid w:val="00BB0490"/>
    <w:pPr>
      <w:spacing w:after="0" w:line="240" w:lineRule="auto"/>
      <w:jc w:val="both"/>
    </w:pPr>
    <w:rPr>
      <w:rFonts w:eastAsiaTheme="minorHAnsi"/>
      <w:sz w:val="20"/>
      <w:szCs w:val="20"/>
      <w:lang w:eastAsia="en-US"/>
    </w:rPr>
  </w:style>
  <w:style w:type="character" w:customStyle="1" w:styleId="a6">
    <w:name w:val="Текст сноски Знак"/>
    <w:basedOn w:val="a0"/>
    <w:link w:val="a5"/>
    <w:uiPriority w:val="99"/>
    <w:semiHidden/>
    <w:rsid w:val="00BB0490"/>
    <w:rPr>
      <w:rFonts w:eastAsiaTheme="minorHAnsi"/>
      <w:sz w:val="20"/>
      <w:szCs w:val="20"/>
      <w:lang w:eastAsia="en-US"/>
    </w:rPr>
  </w:style>
  <w:style w:type="character" w:styleId="a7">
    <w:name w:val="footnote reference"/>
    <w:basedOn w:val="a0"/>
    <w:uiPriority w:val="99"/>
    <w:semiHidden/>
    <w:unhideWhenUsed/>
    <w:rsid w:val="00BB0490"/>
    <w:rPr>
      <w:vertAlign w:val="superscript"/>
    </w:rPr>
  </w:style>
  <w:style w:type="paragraph" w:styleId="a8">
    <w:name w:val="Balloon Text"/>
    <w:basedOn w:val="a"/>
    <w:link w:val="a9"/>
    <w:uiPriority w:val="99"/>
    <w:semiHidden/>
    <w:unhideWhenUsed/>
    <w:rsid w:val="00BB0490"/>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B0490"/>
    <w:rPr>
      <w:rFonts w:ascii="Tahoma" w:hAnsi="Tahoma" w:cs="Tahoma"/>
      <w:sz w:val="16"/>
      <w:szCs w:val="16"/>
    </w:rPr>
  </w:style>
  <w:style w:type="character" w:customStyle="1" w:styleId="aa">
    <w:name w:val="Без интервала Знак"/>
    <w:aliases w:val="с интервалом Знак,Без интервала1 Знак,No Spacing1 Знак,No Spacing Знак"/>
    <w:link w:val="ab"/>
    <w:uiPriority w:val="1"/>
    <w:locked/>
    <w:rsid w:val="00BB0490"/>
    <w:rPr>
      <w:rFonts w:ascii="Calibri" w:eastAsiaTheme="minorHAnsi" w:hAnsi="Calibri"/>
      <w:lang w:eastAsia="en-US"/>
    </w:rPr>
  </w:style>
  <w:style w:type="paragraph" w:styleId="ab">
    <w:name w:val="No Spacing"/>
    <w:aliases w:val="с интервалом,Без интервала1,No Spacing1,No Spacing"/>
    <w:link w:val="aa"/>
    <w:uiPriority w:val="1"/>
    <w:qFormat/>
    <w:rsid w:val="00BB0490"/>
    <w:pPr>
      <w:spacing w:after="0" w:line="240" w:lineRule="auto"/>
    </w:pPr>
    <w:rPr>
      <w:rFonts w:ascii="Calibri" w:eastAsiaTheme="minorHAnsi" w:hAnsi="Calibri"/>
      <w:lang w:eastAsia="en-US"/>
    </w:rPr>
  </w:style>
  <w:style w:type="paragraph" w:customStyle="1" w:styleId="Default">
    <w:name w:val="Default"/>
    <w:rsid w:val="00BB0490"/>
    <w:pPr>
      <w:autoSpaceDE w:val="0"/>
      <w:autoSpaceDN w:val="0"/>
      <w:adjustRightInd w:val="0"/>
      <w:spacing w:after="0" w:line="240" w:lineRule="auto"/>
    </w:pPr>
    <w:rPr>
      <w:rFonts w:ascii="Arial Unicode MS" w:eastAsia="Arial Unicode MS" w:cs="Arial Unicode MS"/>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4EE020F15F049A6B2AC01B4B81A3C6743ED28062111ADEB8B0099907FC5E0F83A7B6A488B536E13tEgAI" TargetMode="External"/><Relationship Id="rId13" Type="http://schemas.openxmlformats.org/officeDocument/2006/relationships/package" Target="embeddings/_________Microsoft_Office_Word1.docx"/><Relationship Id="rId3" Type="http://schemas.openxmlformats.org/officeDocument/2006/relationships/settings" Target="settings.xml"/><Relationship Id="rId7" Type="http://schemas.openxmlformats.org/officeDocument/2006/relationships/hyperlink" Target="consultantplus://offline/ref=7AB3C63E41DE313C104A0AC7AF46711F16FB3F25C5FE776F1FBA720121aB73E" TargetMode="External"/><Relationship Id="rId12" Type="http://schemas.openxmlformats.org/officeDocument/2006/relationships/image" Target="media/image1.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B4EE020F15F049A6B2AC01B4B81A3C6743ED2D002511ADEB8B0099907FC5E0F83A7B6A488B536912tEgBI" TargetMode="External"/><Relationship Id="rId4" Type="http://schemas.openxmlformats.org/officeDocument/2006/relationships/webSettings" Target="webSettings.xml"/><Relationship Id="rId9" Type="http://schemas.openxmlformats.org/officeDocument/2006/relationships/hyperlink" Target="consultantplus://offline/ref=B4EE020F15F049A6B2AC01B4B81A3C6743ED2D002511ADEB8B0099907FC5E0F83A7B6A4C8Bt5g2I" TargetMode="External"/><Relationship Id="rId14" Type="http://schemas.openxmlformats.org/officeDocument/2006/relationships/hyperlink" Target="http://www.consultant.ru/document/cons_doc_LAW_152678/cfb2ca39d79414688f68cbf87e498bb39ab3c4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TotalTime>
  <Pages>17</Pages>
  <Words>4992</Words>
  <Characters>28458</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cp:revision>
  <cp:lastPrinted>2021-03-22T08:50:00Z</cp:lastPrinted>
  <dcterms:created xsi:type="dcterms:W3CDTF">2021-02-26T05:37:00Z</dcterms:created>
  <dcterms:modified xsi:type="dcterms:W3CDTF">2021-03-22T08:55:00Z</dcterms:modified>
</cp:coreProperties>
</file>