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D623E">
              <w:rPr>
                <w:rFonts w:ascii="Times New Roman" w:hAnsi="Times New Roman"/>
                <w:b/>
                <w:sz w:val="52"/>
                <w:szCs w:val="52"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FD62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2647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FD623E" w:rsidRPr="00FD623E" w:rsidRDefault="005E07AE" w:rsidP="00FD623E">
      <w:pPr>
        <w:pStyle w:val="a5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FD623E">
        <w:rPr>
          <w:b/>
        </w:rPr>
        <w:t xml:space="preserve">Постановление </w:t>
      </w:r>
      <w:r w:rsidR="00FD623E" w:rsidRPr="00FD623E">
        <w:rPr>
          <w:b/>
        </w:rPr>
        <w:t>администрации от 09.03.2022 № 22</w:t>
      </w:r>
      <w:r w:rsidRPr="00FD623E">
        <w:rPr>
          <w:b/>
        </w:rPr>
        <w:t xml:space="preserve"> «</w:t>
      </w:r>
      <w:r w:rsidR="00FD623E" w:rsidRPr="00FD623E">
        <w:rPr>
          <w:rStyle w:val="ab"/>
          <w:sz w:val="28"/>
          <w:szCs w:val="28"/>
        </w:rPr>
        <w:t>Об утверждении</w:t>
      </w:r>
      <w:r w:rsidR="00FD623E" w:rsidRPr="00FD623E">
        <w:rPr>
          <w:b/>
          <w:sz w:val="28"/>
          <w:szCs w:val="28"/>
        </w:rPr>
        <w:t xml:space="preserve"> Рабочей программы производственного контроля качества  питьевой воды согласно </w:t>
      </w:r>
      <w:proofErr w:type="spellStart"/>
      <w:r w:rsidR="00FD623E" w:rsidRPr="00FD623E">
        <w:rPr>
          <w:b/>
          <w:sz w:val="28"/>
          <w:szCs w:val="28"/>
        </w:rPr>
        <w:t>СанПиН</w:t>
      </w:r>
      <w:proofErr w:type="spellEnd"/>
      <w:r w:rsidR="00FD623E" w:rsidRPr="00FD623E">
        <w:rPr>
          <w:b/>
          <w:sz w:val="28"/>
          <w:szCs w:val="28"/>
        </w:rPr>
        <w:t xml:space="preserve"> 1.2.3685-21  «Питьевая вода. Гигиенические требования к качеству воды  питьевого водоснабжения. Контроль качества».</w:t>
      </w:r>
    </w:p>
    <w:p w:rsidR="0032647A" w:rsidRPr="00FD623E" w:rsidRDefault="0032647A" w:rsidP="00FD623E">
      <w:pPr>
        <w:autoSpaceDE w:val="0"/>
        <w:autoSpaceDN w:val="0"/>
        <w:adjustRightInd w:val="0"/>
        <w:jc w:val="both"/>
        <w:rPr>
          <w:b/>
        </w:rPr>
      </w:pPr>
    </w:p>
    <w:p w:rsidR="007224E2" w:rsidRPr="007224E2" w:rsidRDefault="007224E2" w:rsidP="007224E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 xml:space="preserve">АДМИНИСТРАЦИЯ 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>НОВОТРОИЦКОГО СЕЛЬСОВЕТА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 xml:space="preserve">СЕВЕРНОГО РАЙОНА 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>НОВОСИБИРСКОЙ ОБЛАСТИ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proofErr w:type="gramStart"/>
      <w:r w:rsidRPr="00FD623E">
        <w:rPr>
          <w:b/>
          <w:sz w:val="20"/>
          <w:szCs w:val="20"/>
        </w:rPr>
        <w:t>П</w:t>
      </w:r>
      <w:proofErr w:type="gramEnd"/>
      <w:r w:rsidRPr="00FD623E">
        <w:rPr>
          <w:b/>
          <w:sz w:val="20"/>
          <w:szCs w:val="20"/>
        </w:rPr>
        <w:t xml:space="preserve"> О С Т А Н О В Л Е Н И Е</w:t>
      </w:r>
    </w:p>
    <w:p w:rsidR="00FD623E" w:rsidRPr="00FD623E" w:rsidRDefault="00FD623E" w:rsidP="00FD623E">
      <w:pPr>
        <w:rPr>
          <w:sz w:val="20"/>
          <w:szCs w:val="20"/>
        </w:rPr>
      </w:pPr>
      <w:r w:rsidRPr="00FD623E">
        <w:rPr>
          <w:sz w:val="20"/>
          <w:szCs w:val="20"/>
        </w:rPr>
        <w:t>09.03.2021                                   с</w:t>
      </w:r>
      <w:proofErr w:type="gramStart"/>
      <w:r w:rsidRPr="00FD623E">
        <w:rPr>
          <w:sz w:val="20"/>
          <w:szCs w:val="20"/>
        </w:rPr>
        <w:t>.Н</w:t>
      </w:r>
      <w:proofErr w:type="gramEnd"/>
      <w:r w:rsidRPr="00FD623E">
        <w:rPr>
          <w:sz w:val="20"/>
          <w:szCs w:val="20"/>
        </w:rPr>
        <w:t>овотроицк                                                   № 22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rStyle w:val="ab"/>
          <w:sz w:val="20"/>
          <w:szCs w:val="20"/>
        </w:rPr>
        <w:t>Об утверждении</w:t>
      </w:r>
      <w:r w:rsidRPr="00FD623E">
        <w:rPr>
          <w:b/>
          <w:sz w:val="20"/>
          <w:szCs w:val="20"/>
        </w:rPr>
        <w:t xml:space="preserve"> Рабочей программы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 xml:space="preserve">производственного контроля качества  питьевой воды согласно </w:t>
      </w:r>
      <w:proofErr w:type="spellStart"/>
      <w:r w:rsidRPr="00FD623E">
        <w:rPr>
          <w:b/>
          <w:sz w:val="20"/>
          <w:szCs w:val="20"/>
        </w:rPr>
        <w:t>СанПиН</w:t>
      </w:r>
      <w:proofErr w:type="spellEnd"/>
      <w:r w:rsidRPr="00FD623E">
        <w:rPr>
          <w:b/>
          <w:sz w:val="20"/>
          <w:szCs w:val="20"/>
        </w:rPr>
        <w:t xml:space="preserve"> 1.2.3685-21  «Питьевая вода. Гигиенические требования к качеству воды  питьевого водоснабжения. Контроль качества».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</w:p>
    <w:p w:rsidR="00FD623E" w:rsidRPr="00FD623E" w:rsidRDefault="00FD623E" w:rsidP="00FD623E">
      <w:pPr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   </w:t>
      </w:r>
      <w:proofErr w:type="gramStart"/>
      <w:r w:rsidRPr="00FD623E">
        <w:rPr>
          <w:sz w:val="20"/>
          <w:szCs w:val="20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Федеральным законом от 30.03.1999 года, №52 – ФЗ «О санитарно- эпидемиологическом благополучии населения», Федеральным законом от 07.12.2011 года, № 416-ФЗ «О водоснабжении и водоотведении», Санитарными правилами» 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 СП 1.1.1058-01</w:t>
      </w:r>
      <w:proofErr w:type="gramEnd"/>
      <w:r w:rsidRPr="00FD623E">
        <w:rPr>
          <w:sz w:val="20"/>
          <w:szCs w:val="20"/>
        </w:rPr>
        <w:t>, Уставом Новотроицкого сельсовета, администрация Новотроицкого сельсовета Северного района Новосибирской области</w:t>
      </w:r>
    </w:p>
    <w:p w:rsidR="00FD623E" w:rsidRPr="00FD623E" w:rsidRDefault="00FD623E" w:rsidP="00FD623E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D623E">
        <w:rPr>
          <w:sz w:val="20"/>
          <w:szCs w:val="20"/>
        </w:rPr>
        <w:t>ПОСТАНОВЛЯЕТ:</w:t>
      </w:r>
    </w:p>
    <w:p w:rsidR="00FD623E" w:rsidRPr="00FD623E" w:rsidRDefault="00FD623E" w:rsidP="00FD623E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   1. Утвердить рабочую программу производственного контроля качества питьевой воды (приложение №1).</w:t>
      </w:r>
    </w:p>
    <w:p w:rsidR="00FD623E" w:rsidRPr="00FD623E" w:rsidRDefault="00FD623E" w:rsidP="00FD623E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   2. Настоящее постановление опубликовать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FD623E" w:rsidRPr="00FD623E" w:rsidRDefault="00FD623E" w:rsidP="00FD623E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   3. </w:t>
      </w:r>
      <w:proofErr w:type="gramStart"/>
      <w:r w:rsidRPr="00FD623E">
        <w:rPr>
          <w:sz w:val="20"/>
          <w:szCs w:val="20"/>
        </w:rPr>
        <w:t>Контроль за</w:t>
      </w:r>
      <w:proofErr w:type="gramEnd"/>
      <w:r w:rsidRPr="00FD623E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sz w:val="20"/>
          <w:szCs w:val="20"/>
        </w:rPr>
        <w:t>Глава  Новотроицкого сельсовета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sz w:val="20"/>
          <w:szCs w:val="20"/>
        </w:rPr>
        <w:t xml:space="preserve">Северного района  Новосибирской области                                            </w:t>
      </w:r>
      <w:proofErr w:type="spellStart"/>
      <w:r w:rsidRPr="00FD623E">
        <w:rPr>
          <w:sz w:val="20"/>
          <w:szCs w:val="20"/>
        </w:rPr>
        <w:t>Н.В.Кочерешко</w:t>
      </w:r>
      <w:proofErr w:type="spellEnd"/>
    </w:p>
    <w:p w:rsidR="00FD623E" w:rsidRPr="00FD623E" w:rsidRDefault="00FD623E" w:rsidP="00FD623E">
      <w:pPr>
        <w:pStyle w:val="aa"/>
        <w:rPr>
          <w:sz w:val="20"/>
          <w:szCs w:val="20"/>
        </w:rPr>
      </w:pPr>
    </w:p>
    <w:p w:rsidR="00FD623E" w:rsidRPr="00FD623E" w:rsidRDefault="00FD623E" w:rsidP="00FD623E">
      <w:pPr>
        <w:pStyle w:val="aa"/>
        <w:rPr>
          <w:sz w:val="20"/>
          <w:szCs w:val="20"/>
        </w:rPr>
      </w:pPr>
    </w:p>
    <w:p w:rsidR="00FD623E" w:rsidRPr="00FD623E" w:rsidRDefault="00FD623E" w:rsidP="00FD623E">
      <w:pPr>
        <w:pStyle w:val="aa"/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tbl>
      <w:tblPr>
        <w:tblW w:w="10423" w:type="dxa"/>
        <w:tblLook w:val="01E0"/>
      </w:tblPr>
      <w:tblGrid>
        <w:gridCol w:w="5637"/>
        <w:gridCol w:w="4786"/>
      </w:tblGrid>
      <w:tr w:rsidR="00FD623E" w:rsidRPr="00FD623E" w:rsidTr="00085E97">
        <w:tc>
          <w:tcPr>
            <w:tcW w:w="5637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          СОГЛАСОВАННО: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 Начальник </w:t>
            </w:r>
            <w:proofErr w:type="gramStart"/>
            <w:r w:rsidRPr="00FD623E">
              <w:rPr>
                <w:sz w:val="20"/>
                <w:szCs w:val="20"/>
              </w:rPr>
              <w:t>Территориального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отделения Управления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Роспотребнадзора</w:t>
            </w:r>
            <w:proofErr w:type="spellEnd"/>
            <w:r w:rsidRPr="00FD623E">
              <w:rPr>
                <w:sz w:val="20"/>
                <w:szCs w:val="20"/>
              </w:rPr>
              <w:t xml:space="preserve"> по Новосибирской области </w:t>
            </w:r>
            <w:proofErr w:type="gramStart"/>
            <w:r w:rsidRPr="00FD623E">
              <w:rPr>
                <w:sz w:val="20"/>
                <w:szCs w:val="20"/>
              </w:rPr>
              <w:t>в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Барабинском</w:t>
            </w:r>
            <w:proofErr w:type="gramEnd"/>
            <w:r w:rsidRPr="00FD623E">
              <w:rPr>
                <w:sz w:val="20"/>
                <w:szCs w:val="20"/>
              </w:rPr>
              <w:t xml:space="preserve"> районе 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________С.П.Костин</w:t>
            </w:r>
            <w:proofErr w:type="spellEnd"/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«___»____________2022г.</w:t>
            </w:r>
          </w:p>
        </w:tc>
        <w:tc>
          <w:tcPr>
            <w:tcW w:w="4786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               УТВЕРЖДАЮ</w:t>
            </w:r>
            <w:proofErr w:type="gramStart"/>
            <w:r w:rsidRPr="00FD623E">
              <w:rPr>
                <w:sz w:val="20"/>
                <w:szCs w:val="20"/>
              </w:rPr>
              <w:t xml:space="preserve"> :</w:t>
            </w:r>
            <w:proofErr w:type="gramEnd"/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Директор МКУ ЖКХ Новотроицкого сельсовета Северного района Новосибирской области 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______________ В.А. Семенов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«___»___________2022г.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</w:tr>
    </w:tbl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Рабочая  программа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Производственного контроля качества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 xml:space="preserve">питьевой воды согласно </w:t>
      </w:r>
      <w:proofErr w:type="spellStart"/>
      <w:r w:rsidRPr="00FD623E">
        <w:rPr>
          <w:b/>
          <w:sz w:val="20"/>
          <w:szCs w:val="20"/>
        </w:rPr>
        <w:t>СанПиН</w:t>
      </w:r>
      <w:proofErr w:type="spellEnd"/>
      <w:r w:rsidRPr="00FD623E">
        <w:rPr>
          <w:b/>
          <w:sz w:val="20"/>
          <w:szCs w:val="20"/>
        </w:rPr>
        <w:t xml:space="preserve"> 1.2.3685-21 «Питьевая вода.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Гигиенические требования к качеству воды централизованных систем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питьевого водоснабжения. Контроль качества».</w:t>
      </w:r>
    </w:p>
    <w:p w:rsidR="00FD623E" w:rsidRPr="00FD623E" w:rsidRDefault="00FD623E" w:rsidP="00FD623E">
      <w:pPr>
        <w:rPr>
          <w:b/>
          <w:sz w:val="20"/>
          <w:szCs w:val="20"/>
        </w:rPr>
      </w:pPr>
    </w:p>
    <w:p w:rsidR="00FD623E" w:rsidRPr="00FD623E" w:rsidRDefault="00FD623E" w:rsidP="00FD623E">
      <w:pPr>
        <w:rPr>
          <w:b/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  <w:r w:rsidRPr="00FD623E">
        <w:rPr>
          <w:b/>
          <w:sz w:val="20"/>
          <w:szCs w:val="20"/>
        </w:rPr>
        <w:t xml:space="preserve">              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>адрес: Новосибирская область, Северный район,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>с</w:t>
      </w:r>
      <w:proofErr w:type="gramStart"/>
      <w:r w:rsidRPr="00FD623E">
        <w:rPr>
          <w:sz w:val="20"/>
          <w:szCs w:val="20"/>
        </w:rPr>
        <w:t>.Н</w:t>
      </w:r>
      <w:proofErr w:type="gramEnd"/>
      <w:r w:rsidRPr="00FD623E">
        <w:rPr>
          <w:sz w:val="20"/>
          <w:szCs w:val="20"/>
        </w:rPr>
        <w:t>овотроицк , ул.Советская, 2</w:t>
      </w: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>с. Новотроицк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>2022 год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</w:p>
    <w:p w:rsidR="00FD623E" w:rsidRPr="00FD623E" w:rsidRDefault="00FD623E" w:rsidP="00FD623E">
      <w:pPr>
        <w:jc w:val="right"/>
        <w:rPr>
          <w:sz w:val="20"/>
          <w:szCs w:val="20"/>
        </w:rPr>
      </w:pPr>
      <w:r w:rsidRPr="00FD623E">
        <w:rPr>
          <w:sz w:val="20"/>
          <w:szCs w:val="20"/>
        </w:rPr>
        <w:t xml:space="preserve">Приложение №1 </w:t>
      </w:r>
    </w:p>
    <w:p w:rsidR="00FD623E" w:rsidRPr="00FD623E" w:rsidRDefault="00FD623E" w:rsidP="00FD623E">
      <w:pPr>
        <w:jc w:val="right"/>
        <w:rPr>
          <w:sz w:val="20"/>
          <w:szCs w:val="20"/>
        </w:rPr>
      </w:pPr>
      <w:r w:rsidRPr="00FD623E">
        <w:rPr>
          <w:sz w:val="20"/>
          <w:szCs w:val="20"/>
        </w:rPr>
        <w:t xml:space="preserve">к постановлению администрации Новотроицкого </w:t>
      </w:r>
    </w:p>
    <w:p w:rsidR="00FD623E" w:rsidRPr="00FD623E" w:rsidRDefault="00FD623E" w:rsidP="00FD623E">
      <w:pPr>
        <w:jc w:val="right"/>
        <w:rPr>
          <w:sz w:val="20"/>
          <w:szCs w:val="20"/>
        </w:rPr>
      </w:pPr>
      <w:r w:rsidRPr="00FD623E">
        <w:rPr>
          <w:sz w:val="20"/>
          <w:szCs w:val="20"/>
        </w:rPr>
        <w:t xml:space="preserve">сельсовета Северного района Новосибирской области </w:t>
      </w:r>
    </w:p>
    <w:p w:rsidR="00FD623E" w:rsidRPr="00FD623E" w:rsidRDefault="00FD623E" w:rsidP="00FD623E">
      <w:pPr>
        <w:jc w:val="right"/>
        <w:rPr>
          <w:sz w:val="20"/>
          <w:szCs w:val="20"/>
        </w:rPr>
      </w:pPr>
      <w:r w:rsidRPr="00FD623E">
        <w:rPr>
          <w:sz w:val="20"/>
          <w:szCs w:val="20"/>
        </w:rPr>
        <w:t>№ 22 от 09.03.2022</w:t>
      </w:r>
    </w:p>
    <w:p w:rsidR="00FD623E" w:rsidRPr="00FD623E" w:rsidRDefault="00FD623E" w:rsidP="00FD62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Рабочая программа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 xml:space="preserve">производственного контроля качества  питьевой воды согласно </w:t>
      </w:r>
      <w:proofErr w:type="spellStart"/>
      <w:r w:rsidRPr="00FD623E">
        <w:rPr>
          <w:b/>
          <w:sz w:val="20"/>
          <w:szCs w:val="20"/>
        </w:rPr>
        <w:t>СанПиН</w:t>
      </w:r>
      <w:proofErr w:type="spellEnd"/>
      <w:r w:rsidRPr="00FD623E">
        <w:rPr>
          <w:b/>
          <w:sz w:val="20"/>
          <w:szCs w:val="20"/>
        </w:rPr>
        <w:t xml:space="preserve">  1.2.3685-21 «Питьевая вода.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Гигиенические требования к качеству воды централизованных систем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питьевого водоснабжения. Контроль качества».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6513"/>
      </w:tblGrid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Рабочая программа производственного контроля качества питьевой воды   в Новотроицком сельском поселении  (далее – Программа)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Постановление администрации Новотроицкого сельсовета № 5 от 31.01.2022 года   «Об  утверждении рабочий  программы производственного контроля качества  питьевой воды согласно </w:t>
            </w:r>
            <w:proofErr w:type="spellStart"/>
            <w:r w:rsidRPr="00FD623E">
              <w:rPr>
                <w:sz w:val="20"/>
                <w:szCs w:val="20"/>
              </w:rPr>
              <w:t>СанПиН</w:t>
            </w:r>
            <w:proofErr w:type="spellEnd"/>
            <w:r w:rsidRPr="00FD623E">
              <w:rPr>
                <w:sz w:val="20"/>
                <w:szCs w:val="20"/>
              </w:rPr>
              <w:t xml:space="preserve">  1.2.3685-21 «Питьевая вода. Гигиенические требования к качеству воды централизованных систем водоснабжения. Контроль качества»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МКУ ЖКХ Новотроицкого сельсовета Северного района Новосибирской области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МКУ ЖКХ Новотроицкого сельсовета Северного района Новосибирской области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Основная цель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Основной целью Программы является обеспечение населения Новотроицкого сельсовета  чистой питьевой водой для сохранения здоровья населения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Обеспечения соответствия показателей качества воды требованиям </w:t>
            </w:r>
            <w:proofErr w:type="spellStart"/>
            <w:r w:rsidRPr="00FD623E">
              <w:rPr>
                <w:sz w:val="20"/>
                <w:szCs w:val="20"/>
              </w:rPr>
              <w:t>СанПиНа</w:t>
            </w:r>
            <w:proofErr w:type="spellEnd"/>
            <w:r w:rsidRPr="00FD623E">
              <w:rPr>
                <w:sz w:val="20"/>
                <w:szCs w:val="20"/>
              </w:rPr>
              <w:t xml:space="preserve"> 1.2.3685-21 «Питьевая вода»;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март 2022 – март 2023 годы. Мероприятия Программы реализуются в течение всего периода.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Программа включает следующие разделы мероприятий:</w:t>
            </w:r>
          </w:p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1) мероприятия на сохранение постоянства природного состава воды в </w:t>
            </w:r>
            <w:r w:rsidRPr="00FD623E">
              <w:rPr>
                <w:sz w:val="20"/>
                <w:szCs w:val="20"/>
              </w:rPr>
              <w:lastRenderedPageBreak/>
              <w:t>скважинах и водозаборных колонок путем устранения и предупреждения возможности ее загрязнения;</w:t>
            </w:r>
          </w:p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2) мероприятия  по максимальному снижению микробного и химического загрязнения воды, источников водоснабжения, позволяющее при современной технологии обработки обеспечивать получение воды питьевого качества.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Общий объем финансовых затрат на реализацию программы:           </w:t>
            </w:r>
          </w:p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- бюджет Новотроицкого сельсовета (при наличии денежных средств) всего 20,0 тыс. руб. руб.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Улучшение обеспечения населения </w:t>
            </w:r>
          </w:p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качественной питьевой водой в 2022г, в 2023г.</w:t>
            </w:r>
          </w:p>
        </w:tc>
      </w:tr>
      <w:tr w:rsidR="00FD623E" w:rsidRPr="00FD623E" w:rsidTr="00085E97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Система организации и </w:t>
            </w:r>
            <w:proofErr w:type="gramStart"/>
            <w:r w:rsidRPr="00FD623E">
              <w:rPr>
                <w:b/>
                <w:sz w:val="20"/>
                <w:szCs w:val="20"/>
              </w:rPr>
              <w:t>контроля за</w:t>
            </w:r>
            <w:proofErr w:type="gramEnd"/>
            <w:r w:rsidRPr="00FD623E">
              <w:rPr>
                <w:b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both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МКУ ЖКХ Новотроицкого  сельсовета Северного района Новосибирской области</w:t>
            </w:r>
          </w:p>
        </w:tc>
      </w:tr>
    </w:tbl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sz w:val="20"/>
          <w:szCs w:val="20"/>
        </w:rPr>
        <w:br/>
      </w:r>
      <w:r w:rsidRPr="00FD623E">
        <w:rPr>
          <w:b/>
          <w:sz w:val="20"/>
          <w:szCs w:val="20"/>
        </w:rPr>
        <w:t>1.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FD623E" w:rsidRPr="00FD623E" w:rsidRDefault="00FD623E" w:rsidP="00FD623E">
      <w:pPr>
        <w:jc w:val="both"/>
        <w:rPr>
          <w:sz w:val="20"/>
          <w:szCs w:val="20"/>
        </w:rPr>
      </w:pPr>
      <w:r w:rsidRPr="00FD623E">
        <w:rPr>
          <w:b/>
          <w:sz w:val="20"/>
          <w:szCs w:val="20"/>
        </w:rPr>
        <w:t xml:space="preserve">-   </w:t>
      </w:r>
      <w:r w:rsidRPr="00FD623E">
        <w:rPr>
          <w:sz w:val="20"/>
          <w:szCs w:val="20"/>
        </w:rPr>
        <w:t>Федеральный закон от 30.03.1999 года, №52 – ФЗ «О санитарно- эпидемиологическом благополучии населения».</w:t>
      </w:r>
    </w:p>
    <w:p w:rsidR="00FD623E" w:rsidRPr="00FD623E" w:rsidRDefault="00FD623E" w:rsidP="00FD623E">
      <w:pPr>
        <w:tabs>
          <w:tab w:val="left" w:pos="0"/>
        </w:tabs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- Федеральный закон от 07.12.2011 года, №- 416- ФЗ «О водоснабжении и водоотведении». </w:t>
      </w:r>
    </w:p>
    <w:p w:rsidR="00FD623E" w:rsidRPr="00FD623E" w:rsidRDefault="00FD623E" w:rsidP="00FD623E">
      <w:pPr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- </w:t>
      </w:r>
      <w:proofErr w:type="spellStart"/>
      <w:r w:rsidRPr="00FD623E">
        <w:rPr>
          <w:sz w:val="20"/>
          <w:szCs w:val="20"/>
        </w:rPr>
        <w:t>СанПиН</w:t>
      </w:r>
      <w:proofErr w:type="spellEnd"/>
      <w:r w:rsidRPr="00FD623E">
        <w:rPr>
          <w:sz w:val="20"/>
          <w:szCs w:val="20"/>
        </w:rPr>
        <w:t xml:space="preserve"> 1.2.3685-21</w:t>
      </w:r>
      <w:r w:rsidRPr="00FD623E">
        <w:rPr>
          <w:b/>
          <w:sz w:val="20"/>
          <w:szCs w:val="20"/>
        </w:rPr>
        <w:t xml:space="preserve"> </w:t>
      </w:r>
      <w:r w:rsidRPr="00FD623E">
        <w:rPr>
          <w:sz w:val="20"/>
          <w:szCs w:val="20"/>
        </w:rPr>
        <w:t>«Питьевая вода. Гигиенические требования к качеству воды  централизованных систем питьевого водоснабжения. Контроль качества».</w:t>
      </w:r>
    </w:p>
    <w:p w:rsidR="00FD623E" w:rsidRPr="00FD623E" w:rsidRDefault="00FD623E" w:rsidP="00FD623E">
      <w:pPr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- </w:t>
      </w:r>
      <w:proofErr w:type="spellStart"/>
      <w:r w:rsidRPr="00FD623E">
        <w:rPr>
          <w:sz w:val="20"/>
          <w:szCs w:val="20"/>
        </w:rPr>
        <w:t>СанПиН</w:t>
      </w:r>
      <w:proofErr w:type="spellEnd"/>
      <w:r w:rsidRPr="00FD623E">
        <w:rPr>
          <w:sz w:val="20"/>
          <w:szCs w:val="20"/>
        </w:rPr>
        <w:t xml:space="preserve"> 1.2.3685-21</w:t>
      </w:r>
      <w:r w:rsidRPr="00FD623E">
        <w:rPr>
          <w:b/>
          <w:sz w:val="20"/>
          <w:szCs w:val="20"/>
        </w:rPr>
        <w:t xml:space="preserve"> </w:t>
      </w:r>
      <w:r w:rsidRPr="00FD623E">
        <w:rPr>
          <w:sz w:val="20"/>
          <w:szCs w:val="20"/>
        </w:rPr>
        <w:t>«Гигиенические требования к качеству воды нецентрализованного водоснабжения и санитарная охрана источников Санитарная охрана источников».</w:t>
      </w:r>
    </w:p>
    <w:p w:rsidR="00FD623E" w:rsidRPr="00FD623E" w:rsidRDefault="00FD623E" w:rsidP="00FD623E">
      <w:pPr>
        <w:rPr>
          <w:sz w:val="20"/>
          <w:szCs w:val="20"/>
        </w:rPr>
      </w:pPr>
      <w:r w:rsidRPr="00FD623E">
        <w:rPr>
          <w:sz w:val="20"/>
          <w:szCs w:val="20"/>
        </w:rPr>
        <w:t xml:space="preserve">- ГОСТ 17.1.5.05-85 </w:t>
      </w:r>
      <w:proofErr w:type="gramStart"/>
      <w:r w:rsidRPr="00FD623E">
        <w:rPr>
          <w:sz w:val="20"/>
          <w:szCs w:val="20"/>
        </w:rPr>
        <w:t>Р</w:t>
      </w:r>
      <w:proofErr w:type="gramEnd"/>
      <w:r w:rsidRPr="00FD623E">
        <w:rPr>
          <w:sz w:val="20"/>
          <w:szCs w:val="20"/>
        </w:rPr>
        <w:t xml:space="preserve"> 51592-2000; Р 5193-2000.</w:t>
      </w:r>
    </w:p>
    <w:p w:rsidR="00FD623E" w:rsidRPr="00FD623E" w:rsidRDefault="00FD623E" w:rsidP="00FD623E">
      <w:pPr>
        <w:jc w:val="both"/>
        <w:rPr>
          <w:sz w:val="20"/>
          <w:szCs w:val="20"/>
        </w:rPr>
      </w:pPr>
      <w:r w:rsidRPr="00FD623E">
        <w:rPr>
          <w:sz w:val="20"/>
          <w:szCs w:val="20"/>
        </w:rPr>
        <w:t xml:space="preserve">- Санитарные правила «Организация и проведение производственного </w:t>
      </w:r>
      <w:proofErr w:type="gramStart"/>
      <w:r w:rsidRPr="00FD623E">
        <w:rPr>
          <w:sz w:val="20"/>
          <w:szCs w:val="20"/>
        </w:rPr>
        <w:t>контроля за</w:t>
      </w:r>
      <w:proofErr w:type="gramEnd"/>
      <w:r w:rsidRPr="00FD623E">
        <w:rPr>
          <w:sz w:val="20"/>
          <w:szCs w:val="20"/>
        </w:rPr>
        <w:t xml:space="preserve"> соблюдением санитарных правил и выполнением санитарно- противоэпидемических (профилактических) мероприятий СП 1.1.1058-01.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2.Перечень должностных лиц (работников), на которых возложены функции по осуществлению производственного контроля.</w:t>
      </w:r>
    </w:p>
    <w:p w:rsidR="00FD623E" w:rsidRPr="00FD623E" w:rsidRDefault="00FD623E" w:rsidP="00FD623E">
      <w:pPr>
        <w:jc w:val="both"/>
        <w:rPr>
          <w:sz w:val="20"/>
          <w:szCs w:val="20"/>
        </w:rPr>
      </w:pPr>
      <w:r w:rsidRPr="00FD623E">
        <w:rPr>
          <w:sz w:val="20"/>
          <w:szCs w:val="20"/>
        </w:rPr>
        <w:t>Ответственность  за осуществление контроля качества питьевой воды из скважин и разводящей сети (колонок) возложена на Семёнова Виктора Анатольевича, директора МКУ ЖКХ Новотроицкого сельсовета.</w:t>
      </w:r>
    </w:p>
    <w:p w:rsidR="00FD623E" w:rsidRPr="00FD623E" w:rsidRDefault="00FD623E" w:rsidP="00FD623E">
      <w:pPr>
        <w:jc w:val="center"/>
        <w:rPr>
          <w:sz w:val="20"/>
          <w:szCs w:val="20"/>
          <w:u w:val="single"/>
        </w:rPr>
      </w:pPr>
      <w:r w:rsidRPr="00FD623E">
        <w:rPr>
          <w:b/>
          <w:sz w:val="20"/>
          <w:szCs w:val="20"/>
        </w:rPr>
        <w:t>3</w:t>
      </w:r>
      <w:r w:rsidRPr="00FD623E">
        <w:rPr>
          <w:sz w:val="20"/>
          <w:szCs w:val="20"/>
        </w:rPr>
        <w:t>.</w:t>
      </w:r>
      <w:r w:rsidRPr="00FD623E">
        <w:rPr>
          <w:b/>
          <w:sz w:val="20"/>
          <w:szCs w:val="20"/>
        </w:rPr>
        <w:t>Перечень должностей работников подлежащих предварительным при поступлении на работу и периодическим медицинским осмотрам, профессиональной гигиенической подготовке.</w:t>
      </w: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-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822"/>
        <w:gridCol w:w="1128"/>
        <w:gridCol w:w="1418"/>
        <w:gridCol w:w="1559"/>
        <w:gridCol w:w="992"/>
        <w:gridCol w:w="1985"/>
      </w:tblGrid>
      <w:tr w:rsidR="00FD623E" w:rsidRPr="00FD623E" w:rsidTr="00085E97">
        <w:tc>
          <w:tcPr>
            <w:tcW w:w="560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623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623E">
              <w:rPr>
                <w:b/>
                <w:sz w:val="20"/>
                <w:szCs w:val="20"/>
              </w:rPr>
              <w:t>/</w:t>
            </w:r>
            <w:proofErr w:type="spellStart"/>
            <w:r w:rsidRPr="00FD623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2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Наименование</w:t>
            </w:r>
          </w:p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должности</w:t>
            </w:r>
          </w:p>
        </w:tc>
        <w:tc>
          <w:tcPr>
            <w:tcW w:w="1128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Количество </w:t>
            </w:r>
          </w:p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418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Краткость</w:t>
            </w:r>
          </w:p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медосмотров</w:t>
            </w:r>
          </w:p>
        </w:tc>
        <w:tc>
          <w:tcPr>
            <w:tcW w:w="1559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Краткость</w:t>
            </w:r>
          </w:p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гигиенической</w:t>
            </w:r>
          </w:p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подготовки</w:t>
            </w:r>
          </w:p>
        </w:tc>
        <w:tc>
          <w:tcPr>
            <w:tcW w:w="992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Вид документа</w:t>
            </w:r>
          </w:p>
        </w:tc>
        <w:tc>
          <w:tcPr>
            <w:tcW w:w="1985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Ответственный</w:t>
            </w:r>
          </w:p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FD623E" w:rsidRPr="00FD623E" w:rsidTr="00085E97">
        <w:tc>
          <w:tcPr>
            <w:tcW w:w="560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Слесарь по ремонту и обслуживанию систем водоснабжения</w:t>
            </w:r>
          </w:p>
        </w:tc>
        <w:tc>
          <w:tcPr>
            <w:tcW w:w="1128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2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Личная медицинская книжка</w:t>
            </w:r>
          </w:p>
        </w:tc>
        <w:tc>
          <w:tcPr>
            <w:tcW w:w="1985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Директор МКУ ЖКХ Новотроицкого сельсовета</w:t>
            </w:r>
          </w:p>
        </w:tc>
      </w:tr>
    </w:tbl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ind w:left="708" w:firstLine="348"/>
        <w:rPr>
          <w:b/>
          <w:sz w:val="20"/>
          <w:szCs w:val="20"/>
        </w:rPr>
      </w:pPr>
    </w:p>
    <w:p w:rsidR="00FD623E" w:rsidRPr="00FD623E" w:rsidRDefault="00FD623E" w:rsidP="00FD623E">
      <w:pPr>
        <w:jc w:val="both"/>
        <w:rPr>
          <w:b/>
          <w:sz w:val="20"/>
          <w:szCs w:val="20"/>
        </w:rPr>
      </w:pP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4. Перечень осуществляемых работ и услуг, видов деятельности, представляющих потенциальную опасность для человека и подлежащих санитарно- эпидемиологической оценке, сертификации, лицензированию:</w:t>
      </w:r>
    </w:p>
    <w:p w:rsidR="00FD623E" w:rsidRPr="00FD623E" w:rsidRDefault="00FD623E" w:rsidP="00FD623E">
      <w:pPr>
        <w:rPr>
          <w:sz w:val="20"/>
          <w:szCs w:val="20"/>
        </w:rPr>
      </w:pPr>
      <w:proofErr w:type="gramStart"/>
      <w:r w:rsidRPr="00FD623E">
        <w:rPr>
          <w:sz w:val="20"/>
          <w:szCs w:val="20"/>
        </w:rPr>
        <w:t xml:space="preserve">Использование подземных </w:t>
      </w:r>
      <w:proofErr w:type="spellStart"/>
      <w:r w:rsidRPr="00FD623E">
        <w:rPr>
          <w:sz w:val="20"/>
          <w:szCs w:val="20"/>
        </w:rPr>
        <w:t>водоисточников</w:t>
      </w:r>
      <w:proofErr w:type="spellEnd"/>
      <w:r w:rsidRPr="00FD623E">
        <w:rPr>
          <w:sz w:val="20"/>
          <w:szCs w:val="20"/>
        </w:rPr>
        <w:t xml:space="preserve"> в целях питьевого и хозяйственного бытового водоснабжения.</w:t>
      </w:r>
      <w:proofErr w:type="gramEnd"/>
    </w:p>
    <w:p w:rsidR="00FD623E" w:rsidRPr="00FD623E" w:rsidRDefault="00FD623E" w:rsidP="00FD623E">
      <w:pPr>
        <w:jc w:val="center"/>
        <w:rPr>
          <w:rStyle w:val="ab"/>
          <w:sz w:val="20"/>
          <w:szCs w:val="20"/>
        </w:rPr>
      </w:pPr>
      <w:r w:rsidRPr="00FD623E">
        <w:rPr>
          <w:b/>
          <w:sz w:val="20"/>
          <w:szCs w:val="20"/>
        </w:rPr>
        <w:t>5.  Мероприятия программы по улучшению качества воды:</w:t>
      </w:r>
    </w:p>
    <w:p w:rsidR="00FD623E" w:rsidRPr="00FD623E" w:rsidRDefault="00FD623E" w:rsidP="00FD623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D623E">
        <w:rPr>
          <w:rFonts w:ascii="Times New Roman" w:hAnsi="Times New Roman" w:cs="Times New Roman"/>
          <w:sz w:val="20"/>
          <w:szCs w:val="20"/>
        </w:rPr>
        <w:t>1. Визуальный контроль состояния колодцев колонок в течени</w:t>
      </w:r>
      <w:proofErr w:type="gramStart"/>
      <w:r w:rsidRPr="00FD623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D623E">
        <w:rPr>
          <w:rFonts w:ascii="Times New Roman" w:hAnsi="Times New Roman" w:cs="Times New Roman"/>
          <w:sz w:val="20"/>
          <w:szCs w:val="20"/>
        </w:rPr>
        <w:t xml:space="preserve"> года:</w:t>
      </w:r>
    </w:p>
    <w:p w:rsidR="00FD623E" w:rsidRPr="00FD623E" w:rsidRDefault="00FD623E" w:rsidP="00FD623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- осмотр состояния надземной части колодцев колонок в течени</w:t>
      </w:r>
      <w:proofErr w:type="gramStart"/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и</w:t>
      </w:r>
      <w:proofErr w:type="gramEnd"/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 xml:space="preserve"> года;</w:t>
      </w:r>
    </w:p>
    <w:p w:rsidR="00FD623E" w:rsidRPr="00FD623E" w:rsidRDefault="00FD623E" w:rsidP="00FD623E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- состояние внутренней поверхности стенок колодцев колонок май- сентябрь;</w:t>
      </w:r>
    </w:p>
    <w:p w:rsidR="00FD623E" w:rsidRPr="00FD623E" w:rsidRDefault="00FD623E" w:rsidP="00FD623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- состояние поверхности почвы вокруг колодцев колонок май- сентябрь;</w:t>
      </w:r>
    </w:p>
    <w:p w:rsidR="00FD623E" w:rsidRPr="00FD623E" w:rsidRDefault="00FD623E" w:rsidP="00FD623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- наличие ската, водоотводной канавы и ограждения;</w:t>
      </w:r>
    </w:p>
    <w:p w:rsidR="00FD623E" w:rsidRPr="00FD623E" w:rsidRDefault="00FD623E" w:rsidP="00FD623E">
      <w:pPr>
        <w:pStyle w:val="a4"/>
        <w:jc w:val="both"/>
        <w:rPr>
          <w:rStyle w:val="af3"/>
          <w:rFonts w:ascii="Times New Roman" w:hAnsi="Times New Roman" w:cs="Times New Roman"/>
          <w:i w:val="0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- расстояние от жилых домов, проезжей части дороги, от выгребных ям, других источников загрязнения;</w:t>
      </w:r>
    </w:p>
    <w:p w:rsidR="00FD623E" w:rsidRPr="00FD623E" w:rsidRDefault="00FD623E" w:rsidP="00FD623E">
      <w:pPr>
        <w:pStyle w:val="a4"/>
        <w:jc w:val="both"/>
        <w:rPr>
          <w:rStyle w:val="af3"/>
          <w:rFonts w:ascii="Times New Roman" w:hAnsi="Times New Roman" w:cs="Times New Roman"/>
          <w:i w:val="0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>2.Ремонтные работы:</w:t>
      </w:r>
    </w:p>
    <w:p w:rsidR="00FD623E" w:rsidRPr="00FD623E" w:rsidRDefault="00FD623E" w:rsidP="00FD623E">
      <w:pPr>
        <w:pStyle w:val="a4"/>
        <w:jc w:val="both"/>
        <w:rPr>
          <w:rStyle w:val="af3"/>
          <w:rFonts w:ascii="Times New Roman" w:hAnsi="Times New Roman" w:cs="Times New Roman"/>
          <w:i w:val="0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 xml:space="preserve">- замена глубинного насоса на скважине   (июль 2022г.) </w:t>
      </w:r>
    </w:p>
    <w:p w:rsidR="00FD623E" w:rsidRPr="00FD623E" w:rsidRDefault="00FD623E" w:rsidP="00FD623E">
      <w:pPr>
        <w:pStyle w:val="a4"/>
        <w:jc w:val="both"/>
        <w:rPr>
          <w:rStyle w:val="af3"/>
          <w:rFonts w:ascii="Times New Roman" w:hAnsi="Times New Roman" w:cs="Times New Roman"/>
          <w:i w:val="0"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 xml:space="preserve">- ремонт водозаборных колонок- 5 шт. (июнь 2022г.)   </w:t>
      </w:r>
    </w:p>
    <w:p w:rsidR="00FD623E" w:rsidRPr="00FD623E" w:rsidRDefault="00FD623E" w:rsidP="00FD623E">
      <w:pPr>
        <w:pStyle w:val="a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623E">
        <w:rPr>
          <w:rStyle w:val="af3"/>
          <w:rFonts w:ascii="Times New Roman" w:hAnsi="Times New Roman" w:cs="Times New Roman"/>
          <w:i w:val="0"/>
          <w:sz w:val="20"/>
          <w:szCs w:val="20"/>
        </w:rPr>
        <w:t xml:space="preserve">- ремонт задвижек в колодцах колонок – 3 шт. 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rStyle w:val="ab"/>
          <w:sz w:val="20"/>
          <w:szCs w:val="20"/>
        </w:rPr>
        <w:t>6. Чистка  колодцев</w:t>
      </w:r>
      <w:r w:rsidRPr="00FD623E">
        <w:rPr>
          <w:sz w:val="20"/>
          <w:szCs w:val="20"/>
        </w:rPr>
        <w:t>: май – сентябрь  месяцы по результатам визуального осмотра и лабораторных исследований.</w:t>
      </w:r>
    </w:p>
    <w:p w:rsidR="00FD623E" w:rsidRPr="00FD623E" w:rsidRDefault="00FD623E" w:rsidP="00FD623E">
      <w:pPr>
        <w:pStyle w:val="a4"/>
        <w:rPr>
          <w:rFonts w:ascii="Times New Roman" w:hAnsi="Times New Roman" w:cs="Times New Roman"/>
          <w:sz w:val="20"/>
          <w:szCs w:val="20"/>
        </w:rPr>
      </w:pPr>
      <w:r w:rsidRPr="00FD623E">
        <w:rPr>
          <w:rFonts w:ascii="Times New Roman" w:hAnsi="Times New Roman" w:cs="Times New Roman"/>
          <w:sz w:val="20"/>
          <w:szCs w:val="20"/>
        </w:rPr>
        <w:t>2022 год май – сентябрь</w:t>
      </w:r>
    </w:p>
    <w:p w:rsidR="00FD623E" w:rsidRPr="00FD623E" w:rsidRDefault="00FD623E" w:rsidP="00FD623E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D623E">
        <w:rPr>
          <w:rStyle w:val="ab"/>
          <w:sz w:val="20"/>
          <w:szCs w:val="20"/>
        </w:rPr>
        <w:t>7. Отбор проб</w:t>
      </w:r>
    </w:p>
    <w:p w:rsidR="00FD623E" w:rsidRPr="00FD623E" w:rsidRDefault="00FD623E" w:rsidP="00FD623E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D623E">
        <w:rPr>
          <w:rStyle w:val="af3"/>
          <w:i w:val="0"/>
          <w:sz w:val="20"/>
          <w:szCs w:val="20"/>
        </w:rPr>
        <w:t>- после неудовлетворительных микробиологических анализов проводить отбор проб на патогенную микрофлору;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rStyle w:val="ab"/>
          <w:sz w:val="20"/>
          <w:szCs w:val="20"/>
        </w:rPr>
        <w:t>8. Перечень возможных аварийных ситуаций</w:t>
      </w:r>
      <w:r w:rsidRPr="00FD623E">
        <w:rPr>
          <w:sz w:val="20"/>
          <w:szCs w:val="20"/>
        </w:rPr>
        <w:t>, связанных: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sz w:val="20"/>
          <w:szCs w:val="20"/>
        </w:rPr>
        <w:lastRenderedPageBreak/>
        <w:t xml:space="preserve">- с порывами водопроводной трубы на глубине </w:t>
      </w:r>
      <w:smartTag w:uri="urn:schemas-microsoft-com:office:smarttags" w:element="metricconverter">
        <w:smartTagPr>
          <w:attr w:name="ProductID" w:val="220 см"/>
        </w:smartTagPr>
        <w:r w:rsidRPr="00FD623E">
          <w:rPr>
            <w:sz w:val="20"/>
            <w:szCs w:val="20"/>
          </w:rPr>
          <w:t>220 см</w:t>
        </w:r>
      </w:smartTag>
      <w:r w:rsidRPr="00FD623E"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40 см"/>
        </w:smartTagPr>
        <w:r w:rsidRPr="00FD623E">
          <w:rPr>
            <w:sz w:val="20"/>
            <w:szCs w:val="20"/>
          </w:rPr>
          <w:t>240 см</w:t>
        </w:r>
      </w:smartTag>
      <w:r w:rsidRPr="00FD623E">
        <w:rPr>
          <w:sz w:val="20"/>
          <w:szCs w:val="20"/>
        </w:rPr>
        <w:t xml:space="preserve"> на центральном водопроводе.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sz w:val="20"/>
          <w:szCs w:val="20"/>
        </w:rPr>
        <w:t>- с отключением электроэнерги</w:t>
      </w:r>
      <w:proofErr w:type="gramStart"/>
      <w:r w:rsidRPr="00FD623E">
        <w:rPr>
          <w:sz w:val="20"/>
          <w:szCs w:val="20"/>
        </w:rPr>
        <w:t>и(</w:t>
      </w:r>
      <w:proofErr w:type="gramEnd"/>
      <w:r w:rsidRPr="00FD623E">
        <w:rPr>
          <w:sz w:val="20"/>
          <w:szCs w:val="20"/>
        </w:rPr>
        <w:t>выход из строя частотного преобразователя).</w:t>
      </w:r>
    </w:p>
    <w:p w:rsidR="00FD623E" w:rsidRPr="00FD623E" w:rsidRDefault="00FD623E" w:rsidP="00FD623E">
      <w:pPr>
        <w:pStyle w:val="aa"/>
        <w:spacing w:before="0" w:beforeAutospacing="0" w:after="0" w:afterAutospacing="0"/>
        <w:rPr>
          <w:sz w:val="20"/>
          <w:szCs w:val="20"/>
        </w:rPr>
      </w:pPr>
      <w:r w:rsidRPr="00FD623E">
        <w:rPr>
          <w:sz w:val="20"/>
          <w:szCs w:val="20"/>
        </w:rPr>
        <w:t>-  с ремонтом или заменой глубинных насосов на скважинах.</w:t>
      </w:r>
    </w:p>
    <w:p w:rsidR="00FD623E" w:rsidRPr="00FD623E" w:rsidRDefault="00FD623E" w:rsidP="00FD623E">
      <w:pPr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 xml:space="preserve">9. Потенциальную опасность для здоровья населения и </w:t>
      </w:r>
      <w:proofErr w:type="gramStart"/>
      <w:r w:rsidRPr="00FD623E">
        <w:rPr>
          <w:b/>
          <w:sz w:val="20"/>
          <w:szCs w:val="20"/>
        </w:rPr>
        <w:t>окружающей</w:t>
      </w:r>
      <w:proofErr w:type="gramEnd"/>
      <w:r w:rsidRPr="00FD623E">
        <w:rPr>
          <w:b/>
          <w:sz w:val="20"/>
          <w:szCs w:val="20"/>
        </w:rPr>
        <w:t xml:space="preserve"> </w:t>
      </w:r>
    </w:p>
    <w:p w:rsidR="00FD623E" w:rsidRPr="00FD623E" w:rsidRDefault="00FD623E" w:rsidP="00FD623E">
      <w:pPr>
        <w:jc w:val="both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среды представляют:</w:t>
      </w:r>
    </w:p>
    <w:p w:rsidR="00FD623E" w:rsidRPr="00FD623E" w:rsidRDefault="00FD623E" w:rsidP="00FD623E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1627"/>
        <w:gridCol w:w="1701"/>
        <w:gridCol w:w="5529"/>
      </w:tblGrid>
      <w:tr w:rsidR="00FD623E" w:rsidRPr="00FD623E" w:rsidTr="00085E97">
        <w:tc>
          <w:tcPr>
            <w:tcW w:w="74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    №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62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623E">
              <w:rPr>
                <w:sz w:val="20"/>
                <w:szCs w:val="20"/>
              </w:rPr>
              <w:t>/</w:t>
            </w:r>
            <w:proofErr w:type="spellStart"/>
            <w:r w:rsidRPr="00FD62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7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Показатели</w:t>
            </w:r>
          </w:p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Класс</w:t>
            </w:r>
          </w:p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опасности</w:t>
            </w:r>
          </w:p>
        </w:tc>
        <w:tc>
          <w:tcPr>
            <w:tcW w:w="552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Показатель</w:t>
            </w:r>
          </w:p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вредности</w:t>
            </w:r>
          </w:p>
        </w:tc>
      </w:tr>
      <w:tr w:rsidR="00FD623E" w:rsidRPr="00FD623E" w:rsidTr="00085E97">
        <w:tc>
          <w:tcPr>
            <w:tcW w:w="74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Железо </w:t>
            </w:r>
          </w:p>
        </w:tc>
        <w:tc>
          <w:tcPr>
            <w:tcW w:w="1701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органолептический</w:t>
            </w:r>
          </w:p>
        </w:tc>
      </w:tr>
      <w:tr w:rsidR="00FD623E" w:rsidRPr="00FD623E" w:rsidTr="00085E97">
        <w:tc>
          <w:tcPr>
            <w:tcW w:w="74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Марганец </w:t>
            </w:r>
          </w:p>
        </w:tc>
        <w:tc>
          <w:tcPr>
            <w:tcW w:w="1701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органолептический</w:t>
            </w:r>
          </w:p>
        </w:tc>
      </w:tr>
      <w:tr w:rsidR="00FD623E" w:rsidRPr="00FD623E" w:rsidTr="00085E97">
        <w:tc>
          <w:tcPr>
            <w:tcW w:w="74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1701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санитарн</w:t>
            </w:r>
            <w:proofErr w:type="gramStart"/>
            <w:r w:rsidRPr="00FD623E">
              <w:rPr>
                <w:sz w:val="20"/>
                <w:szCs w:val="20"/>
              </w:rPr>
              <w:t>о-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spellStart"/>
            <w:r w:rsidRPr="00FD623E">
              <w:rPr>
                <w:sz w:val="20"/>
                <w:szCs w:val="20"/>
              </w:rPr>
              <w:t>таксокологический</w:t>
            </w:r>
            <w:proofErr w:type="spellEnd"/>
          </w:p>
        </w:tc>
      </w:tr>
      <w:tr w:rsidR="00FD623E" w:rsidRPr="00FD623E" w:rsidTr="00085E97">
        <w:tc>
          <w:tcPr>
            <w:tcW w:w="74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Нитраты </w:t>
            </w:r>
          </w:p>
        </w:tc>
        <w:tc>
          <w:tcPr>
            <w:tcW w:w="1701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санитарн</w:t>
            </w:r>
            <w:proofErr w:type="gramStart"/>
            <w:r w:rsidRPr="00FD623E">
              <w:rPr>
                <w:sz w:val="20"/>
                <w:szCs w:val="20"/>
              </w:rPr>
              <w:t>о-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spellStart"/>
            <w:r w:rsidRPr="00FD623E">
              <w:rPr>
                <w:sz w:val="20"/>
                <w:szCs w:val="20"/>
              </w:rPr>
              <w:t>таксоколгический</w:t>
            </w:r>
            <w:proofErr w:type="spellEnd"/>
          </w:p>
        </w:tc>
      </w:tr>
      <w:tr w:rsidR="00FD623E" w:rsidRPr="00FD623E" w:rsidTr="00085E97">
        <w:tc>
          <w:tcPr>
            <w:tcW w:w="74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Цинк</w:t>
            </w:r>
          </w:p>
        </w:tc>
        <w:tc>
          <w:tcPr>
            <w:tcW w:w="1701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органолептический</w:t>
            </w:r>
          </w:p>
        </w:tc>
      </w:tr>
    </w:tbl>
    <w:p w:rsidR="00FD623E" w:rsidRPr="00FD623E" w:rsidRDefault="00FD623E" w:rsidP="00FD623E">
      <w:pPr>
        <w:rPr>
          <w:b/>
          <w:sz w:val="20"/>
          <w:szCs w:val="20"/>
        </w:rPr>
      </w:pPr>
    </w:p>
    <w:p w:rsidR="00FD623E" w:rsidRPr="00FD623E" w:rsidRDefault="00FD623E" w:rsidP="00FD623E">
      <w:pPr>
        <w:jc w:val="both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 xml:space="preserve">10. Перечень контролируемых показателей качества воды водопроводной и воды артезианских скважин и их гигиенические нормативы в соответствии с </w:t>
      </w:r>
      <w:proofErr w:type="spellStart"/>
      <w:r w:rsidRPr="00FD623E">
        <w:rPr>
          <w:b/>
          <w:sz w:val="20"/>
          <w:szCs w:val="20"/>
        </w:rPr>
        <w:t>СанПин</w:t>
      </w:r>
      <w:proofErr w:type="spellEnd"/>
      <w:r w:rsidRPr="00FD623E">
        <w:rPr>
          <w:b/>
          <w:sz w:val="20"/>
          <w:szCs w:val="20"/>
        </w:rPr>
        <w:t xml:space="preserve"> 1.2.3685-21 «Питьевая вода», </w:t>
      </w:r>
      <w:proofErr w:type="spellStart"/>
      <w:r w:rsidRPr="00FD623E">
        <w:rPr>
          <w:b/>
          <w:sz w:val="20"/>
          <w:szCs w:val="20"/>
        </w:rPr>
        <w:t>СанПин</w:t>
      </w:r>
      <w:proofErr w:type="spellEnd"/>
      <w:r w:rsidRPr="00FD623E">
        <w:rPr>
          <w:b/>
          <w:sz w:val="20"/>
          <w:szCs w:val="20"/>
        </w:rPr>
        <w:t xml:space="preserve"> 1.2.3685-21 «Гигиенические требования к качеству воды нецентрализованного водоснабжения. Санитарная охрана источника»:</w:t>
      </w: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sz w:val="20"/>
          <w:szCs w:val="20"/>
        </w:rPr>
        <w:t xml:space="preserve">Безопасность питьевой воды в эпидемиологическом  отношении определяется ее соответствием нормативам </w:t>
      </w:r>
      <w:proofErr w:type="gramStart"/>
      <w:r w:rsidRPr="00FD623E">
        <w:rPr>
          <w:sz w:val="20"/>
          <w:szCs w:val="20"/>
        </w:rPr>
        <w:t>по</w:t>
      </w:r>
      <w:proofErr w:type="gramEnd"/>
      <w:r w:rsidRPr="00FD623E">
        <w:rPr>
          <w:sz w:val="20"/>
          <w:szCs w:val="20"/>
        </w:rPr>
        <w:t>:</w:t>
      </w:r>
    </w:p>
    <w:p w:rsidR="00FD623E" w:rsidRPr="00FD623E" w:rsidRDefault="00FD623E" w:rsidP="00FD623E">
      <w:pPr>
        <w:jc w:val="center"/>
        <w:rPr>
          <w:b/>
          <w:i/>
          <w:sz w:val="20"/>
          <w:szCs w:val="20"/>
        </w:rPr>
      </w:pPr>
      <w:r w:rsidRPr="00FD623E">
        <w:rPr>
          <w:b/>
          <w:i/>
          <w:sz w:val="20"/>
          <w:szCs w:val="20"/>
        </w:rPr>
        <w:t xml:space="preserve">1) Микробиологическим и </w:t>
      </w:r>
      <w:proofErr w:type="spellStart"/>
      <w:r w:rsidRPr="00FD623E">
        <w:rPr>
          <w:b/>
          <w:i/>
          <w:sz w:val="20"/>
          <w:szCs w:val="20"/>
        </w:rPr>
        <w:t>паразитологическим</w:t>
      </w:r>
      <w:proofErr w:type="spellEnd"/>
      <w:r w:rsidRPr="00FD623E">
        <w:rPr>
          <w:b/>
          <w:i/>
          <w:sz w:val="20"/>
          <w:szCs w:val="20"/>
        </w:rPr>
        <w:t xml:space="preserve">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2443"/>
      </w:tblGrid>
      <w:tr w:rsidR="00FD623E" w:rsidRPr="00FD623E" w:rsidTr="00085E97">
        <w:tc>
          <w:tcPr>
            <w:tcW w:w="1008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62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623E">
              <w:rPr>
                <w:sz w:val="20"/>
                <w:szCs w:val="20"/>
              </w:rPr>
              <w:t>/</w:t>
            </w:r>
            <w:proofErr w:type="spellStart"/>
            <w:r w:rsidRPr="00FD62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443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Нормативы </w:t>
            </w:r>
          </w:p>
        </w:tc>
      </w:tr>
      <w:tr w:rsidR="00FD623E" w:rsidRPr="00FD623E" w:rsidTr="00085E97">
        <w:tc>
          <w:tcPr>
            <w:tcW w:w="1008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     </w:t>
            </w:r>
            <w:r w:rsidRPr="00FD623E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Общие </w:t>
            </w:r>
            <w:proofErr w:type="spellStart"/>
            <w:r w:rsidRPr="00FD623E">
              <w:rPr>
                <w:sz w:val="20"/>
                <w:szCs w:val="20"/>
              </w:rPr>
              <w:t>калиформные</w:t>
            </w:r>
            <w:proofErr w:type="spellEnd"/>
            <w:r w:rsidRPr="00FD623E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2443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отсутствие</w:t>
            </w:r>
          </w:p>
        </w:tc>
      </w:tr>
      <w:tr w:rsidR="00FD623E" w:rsidRPr="00FD623E" w:rsidTr="00085E97">
        <w:tc>
          <w:tcPr>
            <w:tcW w:w="1008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     </w:t>
            </w:r>
            <w:r w:rsidRPr="00FD623E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2443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не более 50</w:t>
            </w:r>
          </w:p>
        </w:tc>
      </w:tr>
      <w:tr w:rsidR="00FD623E" w:rsidRPr="00FD623E" w:rsidTr="00085E97">
        <w:tc>
          <w:tcPr>
            <w:tcW w:w="1008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     </w:t>
            </w:r>
            <w:r w:rsidRPr="00FD623E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2443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отсутствие</w:t>
            </w:r>
          </w:p>
        </w:tc>
      </w:tr>
    </w:tbl>
    <w:p w:rsidR="00FD623E" w:rsidRPr="00FD623E" w:rsidRDefault="00FD623E" w:rsidP="00FD623E">
      <w:pPr>
        <w:rPr>
          <w:sz w:val="20"/>
          <w:szCs w:val="20"/>
        </w:rPr>
      </w:pPr>
    </w:p>
    <w:p w:rsidR="00FD623E" w:rsidRPr="00FD623E" w:rsidRDefault="00FD623E" w:rsidP="00FD623E">
      <w:pPr>
        <w:jc w:val="center"/>
        <w:rPr>
          <w:sz w:val="20"/>
          <w:szCs w:val="20"/>
        </w:rPr>
      </w:pPr>
      <w:r w:rsidRPr="00FD623E">
        <w:rPr>
          <w:b/>
          <w:i/>
          <w:sz w:val="20"/>
          <w:szCs w:val="20"/>
        </w:rPr>
        <w:t>2) Органолептические показатели: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4444"/>
        <w:gridCol w:w="2274"/>
        <w:gridCol w:w="1593"/>
      </w:tblGrid>
      <w:tr w:rsidR="00FD623E" w:rsidRPr="00FD623E" w:rsidTr="00085E97">
        <w:tc>
          <w:tcPr>
            <w:tcW w:w="976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62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623E">
              <w:rPr>
                <w:sz w:val="20"/>
                <w:szCs w:val="20"/>
              </w:rPr>
              <w:t>/</w:t>
            </w:r>
            <w:proofErr w:type="spellStart"/>
            <w:r w:rsidRPr="00FD62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4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274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93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Нормативы </w:t>
            </w:r>
          </w:p>
        </w:tc>
      </w:tr>
      <w:tr w:rsidR="00FD623E" w:rsidRPr="00FD623E" w:rsidTr="00085E97">
        <w:tc>
          <w:tcPr>
            <w:tcW w:w="97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  <w:lang w:val="en-US"/>
              </w:rPr>
            </w:pPr>
            <w:r w:rsidRPr="00FD623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4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2274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градусы</w:t>
            </w:r>
          </w:p>
        </w:tc>
        <w:tc>
          <w:tcPr>
            <w:tcW w:w="159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</w:tr>
      <w:tr w:rsidR="00FD623E" w:rsidRPr="00FD623E" w:rsidTr="00085E97">
        <w:tc>
          <w:tcPr>
            <w:tcW w:w="97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  <w:lang w:val="en-US"/>
              </w:rPr>
            </w:pPr>
            <w:r w:rsidRPr="00FD623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4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Мутность.</w:t>
            </w:r>
          </w:p>
        </w:tc>
        <w:tc>
          <w:tcPr>
            <w:tcW w:w="2274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единицы мутности</w:t>
            </w:r>
          </w:p>
        </w:tc>
        <w:tc>
          <w:tcPr>
            <w:tcW w:w="1593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623E" w:rsidRPr="00FD623E" w:rsidRDefault="00FD623E" w:rsidP="00FD623E">
      <w:pPr>
        <w:jc w:val="center"/>
        <w:rPr>
          <w:sz w:val="20"/>
          <w:szCs w:val="20"/>
        </w:rPr>
      </w:pPr>
    </w:p>
    <w:p w:rsidR="00FD623E" w:rsidRPr="00FD623E" w:rsidRDefault="00FD623E" w:rsidP="00FD623E">
      <w:pPr>
        <w:jc w:val="center"/>
        <w:rPr>
          <w:b/>
          <w:i/>
          <w:sz w:val="20"/>
          <w:szCs w:val="20"/>
        </w:rPr>
      </w:pPr>
      <w:r w:rsidRPr="00FD623E">
        <w:rPr>
          <w:b/>
          <w:i/>
          <w:sz w:val="20"/>
          <w:szCs w:val="20"/>
        </w:rPr>
        <w:t>3. Перечень методик определения контролируемых показателей: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7"/>
        <w:gridCol w:w="3788"/>
        <w:gridCol w:w="9"/>
        <w:gridCol w:w="2440"/>
        <w:gridCol w:w="2356"/>
      </w:tblGrid>
      <w:tr w:rsidR="00FD623E" w:rsidRPr="00FD623E" w:rsidTr="00085E97">
        <w:tc>
          <w:tcPr>
            <w:tcW w:w="617" w:type="dxa"/>
            <w:gridSpan w:val="2"/>
          </w:tcPr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№</w:t>
            </w:r>
          </w:p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D623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623E">
              <w:rPr>
                <w:b/>
                <w:sz w:val="20"/>
                <w:szCs w:val="20"/>
              </w:rPr>
              <w:t>/</w:t>
            </w:r>
            <w:proofErr w:type="spellStart"/>
            <w:r w:rsidRPr="00FD623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7" w:type="dxa"/>
            <w:gridSpan w:val="2"/>
          </w:tcPr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2440" w:type="dxa"/>
          </w:tcPr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Методика</w:t>
            </w:r>
          </w:p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определения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 xml:space="preserve">Шифр </w:t>
            </w:r>
          </w:p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sz w:val="20"/>
                <w:szCs w:val="20"/>
              </w:rPr>
              <w:t>методики</w:t>
            </w:r>
          </w:p>
        </w:tc>
      </w:tr>
      <w:tr w:rsidR="00FD623E" w:rsidRPr="00FD623E" w:rsidTr="00085E97">
        <w:tc>
          <w:tcPr>
            <w:tcW w:w="617" w:type="dxa"/>
            <w:gridSpan w:val="2"/>
          </w:tcPr>
          <w:p w:rsidR="00FD623E" w:rsidRPr="00FD623E" w:rsidRDefault="00FD623E" w:rsidP="00085E97">
            <w:pPr>
              <w:jc w:val="center"/>
              <w:rPr>
                <w:b/>
                <w:i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FD623E" w:rsidRPr="00FD623E" w:rsidRDefault="00FD623E" w:rsidP="00085E97">
            <w:pPr>
              <w:jc w:val="center"/>
              <w:rPr>
                <w:b/>
                <w:i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40" w:type="dxa"/>
          </w:tcPr>
          <w:p w:rsidR="00FD623E" w:rsidRPr="00FD623E" w:rsidRDefault="00FD623E" w:rsidP="00085E97">
            <w:pPr>
              <w:jc w:val="center"/>
              <w:rPr>
                <w:b/>
                <w:i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b/>
                <w:i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FD623E" w:rsidRPr="00FD623E" w:rsidTr="00085E97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center"/>
              <w:rPr>
                <w:b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Органолептические показатели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</w:tr>
      <w:tr w:rsidR="00FD623E" w:rsidRPr="00FD623E" w:rsidTr="00085E97">
        <w:tc>
          <w:tcPr>
            <w:tcW w:w="617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3.</w:t>
            </w:r>
          </w:p>
        </w:tc>
        <w:tc>
          <w:tcPr>
            <w:tcW w:w="3797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244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3351-74</w:t>
            </w:r>
          </w:p>
        </w:tc>
      </w:tr>
      <w:tr w:rsidR="00FD623E" w:rsidRPr="00FD623E" w:rsidTr="00085E97">
        <w:tc>
          <w:tcPr>
            <w:tcW w:w="617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4.</w:t>
            </w: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Мутность </w:t>
            </w:r>
          </w:p>
        </w:tc>
        <w:tc>
          <w:tcPr>
            <w:tcW w:w="244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3351-74</w:t>
            </w:r>
          </w:p>
        </w:tc>
      </w:tr>
      <w:tr w:rsidR="00FD623E" w:rsidRPr="00FD623E" w:rsidTr="00085E97">
        <w:tc>
          <w:tcPr>
            <w:tcW w:w="590" w:type="dxa"/>
            <w:tcBorders>
              <w:right w:val="single" w:sz="4" w:space="0" w:color="auto"/>
            </w:tcBorders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E" w:rsidRPr="00FD623E" w:rsidRDefault="00FD623E" w:rsidP="00085E97">
            <w:pPr>
              <w:jc w:val="center"/>
              <w:rPr>
                <w:b/>
                <w:i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Неорганические и органические вещества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</w:tr>
      <w:tr w:rsidR="00FD623E" w:rsidRPr="00FD623E" w:rsidTr="00085E97"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</w:tcBorders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Железо</w:t>
            </w:r>
          </w:p>
        </w:tc>
        <w:tc>
          <w:tcPr>
            <w:tcW w:w="2449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4011-72</w:t>
            </w:r>
          </w:p>
        </w:tc>
      </w:tr>
      <w:tr w:rsidR="00FD623E" w:rsidRPr="00FD623E" w:rsidTr="00085E97"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2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Марганец </w:t>
            </w:r>
          </w:p>
        </w:tc>
        <w:tc>
          <w:tcPr>
            <w:tcW w:w="2449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4974-72</w:t>
            </w:r>
          </w:p>
        </w:tc>
      </w:tr>
      <w:tr w:rsidR="00FD623E" w:rsidRPr="00FD623E" w:rsidTr="00085E97"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2449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4152-89</w:t>
            </w:r>
          </w:p>
        </w:tc>
      </w:tr>
      <w:tr w:rsidR="00FD623E" w:rsidRPr="00FD623E" w:rsidTr="00085E97"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Нитраты </w:t>
            </w:r>
          </w:p>
        </w:tc>
        <w:tc>
          <w:tcPr>
            <w:tcW w:w="2449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18826-73</w:t>
            </w:r>
          </w:p>
        </w:tc>
      </w:tr>
      <w:tr w:rsidR="00FD623E" w:rsidRPr="00FD623E" w:rsidTr="00085E97"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5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2449" w:type="dxa"/>
            <w:gridSpan w:val="2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фотометрия</w:t>
            </w: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18293-72</w:t>
            </w:r>
          </w:p>
        </w:tc>
      </w:tr>
      <w:tr w:rsidR="00FD623E" w:rsidRPr="00FD623E" w:rsidTr="00085E97">
        <w:tc>
          <w:tcPr>
            <w:tcW w:w="590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jc w:val="center"/>
              <w:rPr>
                <w:b/>
                <w:i/>
                <w:sz w:val="20"/>
                <w:szCs w:val="20"/>
              </w:rPr>
            </w:pPr>
            <w:r w:rsidRPr="00FD623E">
              <w:rPr>
                <w:b/>
                <w:i/>
                <w:sz w:val="20"/>
                <w:szCs w:val="20"/>
              </w:rPr>
              <w:t>Микробиологические</w:t>
            </w:r>
          </w:p>
        </w:tc>
        <w:tc>
          <w:tcPr>
            <w:tcW w:w="2449" w:type="dxa"/>
            <w:gridSpan w:val="2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</w:tr>
      <w:tr w:rsidR="00FD623E" w:rsidRPr="00FD623E" w:rsidTr="00085E97">
        <w:trPr>
          <w:cantSplit/>
        </w:trPr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1.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Общие </w:t>
            </w:r>
            <w:proofErr w:type="spellStart"/>
            <w:r w:rsidRPr="00FD623E">
              <w:rPr>
                <w:sz w:val="20"/>
                <w:szCs w:val="20"/>
              </w:rPr>
              <w:t>колиформные</w:t>
            </w:r>
            <w:proofErr w:type="spellEnd"/>
            <w:r w:rsidRPr="00FD623E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2449" w:type="dxa"/>
            <w:gridSpan w:val="2"/>
            <w:vMerge w:val="restart"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18963-73</w:t>
            </w:r>
          </w:p>
        </w:tc>
      </w:tr>
      <w:tr w:rsidR="00FD623E" w:rsidRPr="00FD623E" w:rsidTr="00085E97">
        <w:trPr>
          <w:cantSplit/>
        </w:trPr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2.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2449" w:type="dxa"/>
            <w:gridSpan w:val="2"/>
            <w:vMerge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18963-73</w:t>
            </w:r>
          </w:p>
        </w:tc>
      </w:tr>
      <w:tr w:rsidR="00FD623E" w:rsidRPr="00FD623E" w:rsidTr="00085E97">
        <w:trPr>
          <w:cantSplit/>
        </w:trPr>
        <w:tc>
          <w:tcPr>
            <w:tcW w:w="590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3.</w:t>
            </w:r>
          </w:p>
        </w:tc>
        <w:tc>
          <w:tcPr>
            <w:tcW w:w="3815" w:type="dxa"/>
            <w:gridSpan w:val="2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Колифаги</w:t>
            </w:r>
            <w:proofErr w:type="spellEnd"/>
            <w:r w:rsidRPr="00FD62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gridSpan w:val="2"/>
            <w:vMerge/>
          </w:tcPr>
          <w:p w:rsidR="00FD623E" w:rsidRPr="00FD623E" w:rsidRDefault="00FD623E" w:rsidP="00085E97">
            <w:pPr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FD623E" w:rsidRPr="00FD623E" w:rsidRDefault="00FD623E" w:rsidP="00085E97">
            <w:pPr>
              <w:jc w:val="center"/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ГОСТ 18963-73</w:t>
            </w:r>
          </w:p>
        </w:tc>
      </w:tr>
    </w:tbl>
    <w:p w:rsidR="00FD623E" w:rsidRPr="00FD623E" w:rsidRDefault="00FD623E" w:rsidP="00FD623E">
      <w:pPr>
        <w:jc w:val="both"/>
        <w:rPr>
          <w:b/>
          <w:sz w:val="20"/>
          <w:szCs w:val="20"/>
        </w:rPr>
      </w:pP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11.Количество контролируемых проб воды, периодичность, перечень</w:t>
      </w:r>
    </w:p>
    <w:p w:rsidR="00FD623E" w:rsidRPr="00FD623E" w:rsidRDefault="00FD623E" w:rsidP="00FD623E">
      <w:pPr>
        <w:jc w:val="center"/>
        <w:rPr>
          <w:b/>
          <w:sz w:val="20"/>
          <w:szCs w:val="20"/>
        </w:rPr>
      </w:pPr>
      <w:r w:rsidRPr="00FD623E">
        <w:rPr>
          <w:b/>
          <w:sz w:val="20"/>
          <w:szCs w:val="20"/>
        </w:rPr>
        <w:t>показателей.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965"/>
        <w:gridCol w:w="1929"/>
        <w:gridCol w:w="2070"/>
        <w:gridCol w:w="780"/>
        <w:gridCol w:w="2126"/>
        <w:gridCol w:w="1233"/>
      </w:tblGrid>
      <w:tr w:rsidR="00FD623E" w:rsidRPr="00FD623E" w:rsidTr="00085E97">
        <w:tc>
          <w:tcPr>
            <w:tcW w:w="59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№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62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623E">
              <w:rPr>
                <w:sz w:val="20"/>
                <w:szCs w:val="20"/>
              </w:rPr>
              <w:t>/</w:t>
            </w:r>
            <w:proofErr w:type="spellStart"/>
            <w:r w:rsidRPr="00FD62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5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Наименование 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gramStart"/>
            <w:r w:rsidRPr="00FD623E">
              <w:rPr>
                <w:sz w:val="20"/>
                <w:szCs w:val="20"/>
              </w:rPr>
              <w:t>источника (места</w:t>
            </w:r>
            <w:proofErr w:type="gramEnd"/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наблюдения)</w:t>
            </w:r>
          </w:p>
        </w:tc>
        <w:tc>
          <w:tcPr>
            <w:tcW w:w="192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Перечень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определённых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7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Периодичность проведения исследований</w:t>
            </w:r>
          </w:p>
        </w:tc>
        <w:tc>
          <w:tcPr>
            <w:tcW w:w="78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Общее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кол-во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проб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в год</w:t>
            </w:r>
          </w:p>
        </w:tc>
        <w:tc>
          <w:tcPr>
            <w:tcW w:w="2126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Нормативная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23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Исполнитель</w:t>
            </w:r>
          </w:p>
        </w:tc>
      </w:tr>
      <w:tr w:rsidR="00FD623E" w:rsidRPr="00FD623E" w:rsidTr="00085E97">
        <w:tc>
          <w:tcPr>
            <w:tcW w:w="59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1.</w:t>
            </w:r>
          </w:p>
        </w:tc>
        <w:tc>
          <w:tcPr>
            <w:tcW w:w="1965" w:type="dxa"/>
          </w:tcPr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 xml:space="preserve">Кран системы очистки                                                            с. Новотроицк                                                    ул. </w:t>
            </w:r>
            <w:proofErr w:type="gramStart"/>
            <w:r w:rsidRPr="00FD623E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FD623E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92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хим</w:t>
            </w:r>
            <w:proofErr w:type="gramStart"/>
            <w:r w:rsidRPr="00FD623E">
              <w:rPr>
                <w:sz w:val="20"/>
                <w:szCs w:val="20"/>
              </w:rPr>
              <w:t>.а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бак</w:t>
            </w:r>
            <w:proofErr w:type="gramStart"/>
            <w:r w:rsidRPr="00FD623E">
              <w:rPr>
                <w:sz w:val="20"/>
                <w:szCs w:val="20"/>
              </w:rPr>
              <w:t>.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 xml:space="preserve">      </w:t>
            </w:r>
            <w:proofErr w:type="spellStart"/>
            <w:r w:rsidRPr="00FD623E">
              <w:rPr>
                <w:sz w:val="20"/>
                <w:szCs w:val="20"/>
              </w:rPr>
              <w:t>СанПиН</w:t>
            </w:r>
            <w:proofErr w:type="spellEnd"/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1.2.3685-21</w:t>
            </w:r>
            <w:r w:rsidRPr="00FD623E">
              <w:rPr>
                <w:b/>
                <w:sz w:val="20"/>
                <w:szCs w:val="20"/>
              </w:rPr>
              <w:t xml:space="preserve"> </w:t>
            </w:r>
            <w:r w:rsidRPr="00FD623E">
              <w:rPr>
                <w:sz w:val="20"/>
                <w:szCs w:val="20"/>
              </w:rPr>
              <w:t>«Питьевая вода.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lastRenderedPageBreak/>
              <w:t>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123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lastRenderedPageBreak/>
              <w:t>ФФБУЗ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ЦГиЭ</w:t>
            </w:r>
            <w:proofErr w:type="spellEnd"/>
            <w:r w:rsidRPr="00FD623E">
              <w:rPr>
                <w:sz w:val="20"/>
                <w:szCs w:val="20"/>
              </w:rPr>
              <w:t xml:space="preserve"> по НСО </w:t>
            </w:r>
            <w:proofErr w:type="gramStart"/>
            <w:r w:rsidRPr="00FD623E">
              <w:rPr>
                <w:sz w:val="20"/>
                <w:szCs w:val="20"/>
              </w:rPr>
              <w:t>в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Барабинско</w:t>
            </w:r>
            <w:r w:rsidRPr="00FD623E">
              <w:rPr>
                <w:sz w:val="20"/>
                <w:szCs w:val="20"/>
              </w:rPr>
              <w:lastRenderedPageBreak/>
              <w:t>м</w:t>
            </w:r>
            <w:proofErr w:type="gramEnd"/>
            <w:r w:rsidRPr="00FD623E">
              <w:rPr>
                <w:sz w:val="20"/>
                <w:szCs w:val="20"/>
              </w:rPr>
              <w:t xml:space="preserve"> районе</w:t>
            </w:r>
          </w:p>
        </w:tc>
      </w:tr>
      <w:tr w:rsidR="00FD623E" w:rsidRPr="00FD623E" w:rsidTr="00085E97">
        <w:tc>
          <w:tcPr>
            <w:tcW w:w="594" w:type="dxa"/>
          </w:tcPr>
          <w:p w:rsidR="00FD623E" w:rsidRPr="00FD623E" w:rsidRDefault="00FD623E" w:rsidP="00085E97">
            <w:pPr>
              <w:rPr>
                <w:sz w:val="20"/>
                <w:szCs w:val="20"/>
                <w:lang w:val="en-US"/>
              </w:rPr>
            </w:pPr>
            <w:r w:rsidRPr="00FD623E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965" w:type="dxa"/>
          </w:tcPr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>Колонка                                                             с. Новотроицк                                                    ул. Школьная, 9</w:t>
            </w:r>
          </w:p>
        </w:tc>
        <w:tc>
          <w:tcPr>
            <w:tcW w:w="192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хим</w:t>
            </w:r>
            <w:proofErr w:type="gramStart"/>
            <w:r w:rsidRPr="00FD623E">
              <w:rPr>
                <w:sz w:val="20"/>
                <w:szCs w:val="20"/>
              </w:rPr>
              <w:t>.а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бак</w:t>
            </w:r>
            <w:proofErr w:type="gramStart"/>
            <w:r w:rsidRPr="00FD623E">
              <w:rPr>
                <w:sz w:val="20"/>
                <w:szCs w:val="20"/>
              </w:rPr>
              <w:t>.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ФФБУЗ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ЦГиЭ</w:t>
            </w:r>
            <w:proofErr w:type="spellEnd"/>
            <w:r w:rsidRPr="00FD623E">
              <w:rPr>
                <w:sz w:val="20"/>
                <w:szCs w:val="20"/>
              </w:rPr>
              <w:t xml:space="preserve"> по НСО </w:t>
            </w:r>
            <w:proofErr w:type="gramStart"/>
            <w:r w:rsidRPr="00FD623E">
              <w:rPr>
                <w:sz w:val="20"/>
                <w:szCs w:val="20"/>
              </w:rPr>
              <w:t>в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Барабинском</w:t>
            </w:r>
            <w:proofErr w:type="gramEnd"/>
            <w:r w:rsidRPr="00FD623E">
              <w:rPr>
                <w:sz w:val="20"/>
                <w:szCs w:val="20"/>
              </w:rPr>
              <w:t xml:space="preserve"> районе</w:t>
            </w:r>
          </w:p>
        </w:tc>
      </w:tr>
      <w:tr w:rsidR="00FD623E" w:rsidRPr="00FD623E" w:rsidTr="00085E97">
        <w:trPr>
          <w:trHeight w:val="1027"/>
        </w:trPr>
        <w:tc>
          <w:tcPr>
            <w:tcW w:w="59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>Колонка                                                             с. Новотроицк                                                     ул. Трудовая, 22</w:t>
            </w:r>
          </w:p>
        </w:tc>
        <w:tc>
          <w:tcPr>
            <w:tcW w:w="192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Хим</w:t>
            </w:r>
            <w:proofErr w:type="gramStart"/>
            <w:r w:rsidRPr="00FD623E">
              <w:rPr>
                <w:sz w:val="20"/>
                <w:szCs w:val="20"/>
              </w:rPr>
              <w:t>.а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Бак</w:t>
            </w:r>
            <w:proofErr w:type="gramStart"/>
            <w:r w:rsidRPr="00FD623E">
              <w:rPr>
                <w:sz w:val="20"/>
                <w:szCs w:val="20"/>
              </w:rPr>
              <w:t>.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</w:tc>
        <w:tc>
          <w:tcPr>
            <w:tcW w:w="207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78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ФФБУЗ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ЦГиЭ</w:t>
            </w:r>
            <w:proofErr w:type="spellEnd"/>
            <w:r w:rsidRPr="00FD623E">
              <w:rPr>
                <w:sz w:val="20"/>
                <w:szCs w:val="20"/>
              </w:rPr>
              <w:t xml:space="preserve"> по НСО </w:t>
            </w:r>
            <w:proofErr w:type="gramStart"/>
            <w:r w:rsidRPr="00FD623E">
              <w:rPr>
                <w:sz w:val="20"/>
                <w:szCs w:val="20"/>
              </w:rPr>
              <w:t>в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Барабинском</w:t>
            </w:r>
            <w:proofErr w:type="gramEnd"/>
            <w:r w:rsidRPr="00FD623E">
              <w:rPr>
                <w:sz w:val="20"/>
                <w:szCs w:val="20"/>
              </w:rPr>
              <w:t xml:space="preserve"> районе</w:t>
            </w:r>
          </w:p>
        </w:tc>
      </w:tr>
      <w:tr w:rsidR="00FD623E" w:rsidRPr="00FD623E" w:rsidTr="00085E97">
        <w:trPr>
          <w:trHeight w:val="1490"/>
        </w:trPr>
        <w:tc>
          <w:tcPr>
            <w:tcW w:w="59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 № 15575 </w:t>
            </w:r>
          </w:p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</w:t>
            </w:r>
          </w:p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>пер. Советский,  22</w:t>
            </w:r>
          </w:p>
        </w:tc>
        <w:tc>
          <w:tcPr>
            <w:tcW w:w="192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Хим</w:t>
            </w:r>
            <w:proofErr w:type="gramStart"/>
            <w:r w:rsidRPr="00FD623E">
              <w:rPr>
                <w:sz w:val="20"/>
                <w:szCs w:val="20"/>
              </w:rPr>
              <w:t>.а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Бак</w:t>
            </w:r>
            <w:proofErr w:type="gramStart"/>
            <w:r w:rsidRPr="00FD623E">
              <w:rPr>
                <w:sz w:val="20"/>
                <w:szCs w:val="20"/>
              </w:rPr>
              <w:t>.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ФФБУЗ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proofErr w:type="spellStart"/>
            <w:r w:rsidRPr="00FD623E">
              <w:rPr>
                <w:sz w:val="20"/>
                <w:szCs w:val="20"/>
              </w:rPr>
              <w:t>ЦГиЭ</w:t>
            </w:r>
            <w:proofErr w:type="spellEnd"/>
            <w:r w:rsidRPr="00FD623E">
              <w:rPr>
                <w:sz w:val="20"/>
                <w:szCs w:val="20"/>
              </w:rPr>
              <w:t xml:space="preserve"> по НСО </w:t>
            </w:r>
            <w:proofErr w:type="gramStart"/>
            <w:r w:rsidRPr="00FD623E">
              <w:rPr>
                <w:sz w:val="20"/>
                <w:szCs w:val="20"/>
              </w:rPr>
              <w:t>в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Барабинском</w:t>
            </w:r>
            <w:proofErr w:type="gramEnd"/>
            <w:r w:rsidRPr="00FD623E">
              <w:rPr>
                <w:sz w:val="20"/>
                <w:szCs w:val="20"/>
              </w:rPr>
              <w:t xml:space="preserve"> районе</w:t>
            </w:r>
          </w:p>
        </w:tc>
      </w:tr>
      <w:tr w:rsidR="00FD623E" w:rsidRPr="00FD623E" w:rsidTr="00085E97">
        <w:trPr>
          <w:trHeight w:val="1451"/>
        </w:trPr>
        <w:tc>
          <w:tcPr>
            <w:tcW w:w="594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FD623E" w:rsidRPr="00FD623E" w:rsidRDefault="00FD623E" w:rsidP="00085E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9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Хим</w:t>
            </w:r>
            <w:proofErr w:type="gramStart"/>
            <w:r w:rsidRPr="00FD623E">
              <w:rPr>
                <w:sz w:val="20"/>
                <w:szCs w:val="20"/>
              </w:rPr>
              <w:t>.а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Бак</w:t>
            </w:r>
            <w:proofErr w:type="gramStart"/>
            <w:r w:rsidRPr="00FD623E">
              <w:rPr>
                <w:sz w:val="20"/>
                <w:szCs w:val="20"/>
              </w:rPr>
              <w:t>.</w:t>
            </w:r>
            <w:proofErr w:type="gramEnd"/>
            <w:r w:rsidRPr="00FD623E">
              <w:rPr>
                <w:sz w:val="20"/>
                <w:szCs w:val="20"/>
              </w:rPr>
              <w:t xml:space="preserve"> </w:t>
            </w:r>
            <w:proofErr w:type="gramStart"/>
            <w:r w:rsidRPr="00FD623E">
              <w:rPr>
                <w:sz w:val="20"/>
                <w:szCs w:val="20"/>
              </w:rPr>
              <w:t>а</w:t>
            </w:r>
            <w:proofErr w:type="gramEnd"/>
            <w:r w:rsidRPr="00FD623E">
              <w:rPr>
                <w:sz w:val="20"/>
                <w:szCs w:val="20"/>
              </w:rPr>
              <w:t>нализ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 раз в квартал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16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  <w:r w:rsidRPr="00FD623E">
              <w:rPr>
                <w:sz w:val="20"/>
                <w:szCs w:val="20"/>
              </w:rPr>
              <w:t>16</w:t>
            </w:r>
          </w:p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D623E" w:rsidRPr="00FD623E" w:rsidRDefault="00FD623E" w:rsidP="00085E97">
            <w:pPr>
              <w:rPr>
                <w:sz w:val="20"/>
                <w:szCs w:val="20"/>
              </w:rPr>
            </w:pPr>
          </w:p>
        </w:tc>
      </w:tr>
    </w:tbl>
    <w:p w:rsidR="00FD623E" w:rsidRPr="00FD623E" w:rsidRDefault="00FD623E" w:rsidP="00FD623E">
      <w:pPr>
        <w:spacing w:line="240" w:lineRule="atLeast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jc w:val="right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jc w:val="right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jc w:val="right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jc w:val="right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jc w:val="right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Pr="005E07AE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E07AE" w:rsidRPr="005B3036" w:rsidTr="006010E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8A502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433C"/>
    <w:multiLevelType w:val="hybridMultilevel"/>
    <w:tmpl w:val="8EA60544"/>
    <w:lvl w:ilvl="0" w:tplc="AE4C34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D0F33"/>
    <w:multiLevelType w:val="multilevel"/>
    <w:tmpl w:val="5E4E6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18"/>
  </w:num>
  <w:num w:numId="9">
    <w:abstractNumId w:val="20"/>
  </w:num>
  <w:num w:numId="10">
    <w:abstractNumId w:val="15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6"/>
  </w:num>
  <w:num w:numId="16">
    <w:abstractNumId w:val="8"/>
  </w:num>
  <w:num w:numId="17">
    <w:abstractNumId w:val="2"/>
  </w:num>
  <w:num w:numId="18">
    <w:abstractNumId w:val="5"/>
  </w:num>
  <w:num w:numId="19">
    <w:abstractNumId w:val="7"/>
  </w:num>
  <w:num w:numId="20">
    <w:abstractNumId w:val="3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2647A"/>
    <w:rsid w:val="00395025"/>
    <w:rsid w:val="003B23B6"/>
    <w:rsid w:val="004278C5"/>
    <w:rsid w:val="004578C7"/>
    <w:rsid w:val="0056204E"/>
    <w:rsid w:val="00574876"/>
    <w:rsid w:val="00584A4F"/>
    <w:rsid w:val="005A7CA1"/>
    <w:rsid w:val="005B3036"/>
    <w:rsid w:val="005E07AE"/>
    <w:rsid w:val="00602740"/>
    <w:rsid w:val="00645A39"/>
    <w:rsid w:val="00702C16"/>
    <w:rsid w:val="007224E2"/>
    <w:rsid w:val="007D2077"/>
    <w:rsid w:val="007D320A"/>
    <w:rsid w:val="007F031B"/>
    <w:rsid w:val="00803551"/>
    <w:rsid w:val="008C5244"/>
    <w:rsid w:val="008F125E"/>
    <w:rsid w:val="00976A8E"/>
    <w:rsid w:val="0099045D"/>
    <w:rsid w:val="0099534D"/>
    <w:rsid w:val="00997FAC"/>
    <w:rsid w:val="009C2222"/>
    <w:rsid w:val="00AC035B"/>
    <w:rsid w:val="00AD0952"/>
    <w:rsid w:val="00AD0D3E"/>
    <w:rsid w:val="00AF2215"/>
    <w:rsid w:val="00B758DD"/>
    <w:rsid w:val="00B815E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37EE"/>
    <w:rsid w:val="00FB5E32"/>
    <w:rsid w:val="00FD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Emphasis"/>
    <w:uiPriority w:val="20"/>
    <w:qFormat/>
    <w:rsid w:val="00FD62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6FD06-FE95-418A-BCD6-177D9E2C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</cp:revision>
  <cp:lastPrinted>2022-03-09T04:35:00Z</cp:lastPrinted>
  <dcterms:created xsi:type="dcterms:W3CDTF">2017-01-30T01:59:00Z</dcterms:created>
  <dcterms:modified xsi:type="dcterms:W3CDTF">2022-03-09T04:38:00Z</dcterms:modified>
</cp:coreProperties>
</file>