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0D3E" w:rsidRDefault="00AD0D3E" w:rsidP="00AD0D3E">
      <w:pPr>
        <w:jc w:val="center"/>
        <w:rPr>
          <w:sz w:val="144"/>
          <w:szCs w:val="144"/>
        </w:rPr>
      </w:pPr>
      <w:r>
        <w:rPr>
          <w:sz w:val="144"/>
          <w:szCs w:val="144"/>
        </w:rPr>
        <w:t>ВЕСТНИК</w:t>
      </w:r>
    </w:p>
    <w:tbl>
      <w:tblPr>
        <w:tblpPr w:leftFromText="180" w:rightFromText="180" w:bottomFromText="200" w:vertAnchor="text" w:horzAnchor="page" w:tblpX="6748" w:tblpY="12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35"/>
        <w:gridCol w:w="2607"/>
      </w:tblGrid>
      <w:tr w:rsidR="00AD0D3E" w:rsidTr="00AD0D3E">
        <w:trPr>
          <w:trHeight w:val="537"/>
        </w:trPr>
        <w:tc>
          <w:tcPr>
            <w:tcW w:w="2235" w:type="dxa"/>
            <w:tcBorders>
              <w:top w:val="single" w:sz="4" w:space="0" w:color="auto"/>
              <w:left w:val="single" w:sz="4" w:space="0" w:color="auto"/>
              <w:bottom w:val="single" w:sz="4" w:space="0" w:color="auto"/>
              <w:right w:val="single" w:sz="4" w:space="0" w:color="auto"/>
            </w:tcBorders>
            <w:hideMark/>
          </w:tcPr>
          <w:p w:rsidR="00AD0D3E" w:rsidRPr="005A7CA1" w:rsidRDefault="00AD0D3E" w:rsidP="00883F6F">
            <w:pPr>
              <w:pStyle w:val="a4"/>
              <w:spacing w:line="276" w:lineRule="auto"/>
              <w:rPr>
                <w:rFonts w:ascii="Times New Roman" w:hAnsi="Times New Roman"/>
                <w:b/>
                <w:sz w:val="52"/>
                <w:szCs w:val="52"/>
                <w:highlight w:val="yellow"/>
              </w:rPr>
            </w:pPr>
            <w:r w:rsidRPr="00976A8E">
              <w:rPr>
                <w:rFonts w:ascii="Times New Roman" w:hAnsi="Times New Roman"/>
                <w:b/>
                <w:sz w:val="52"/>
                <w:szCs w:val="52"/>
              </w:rPr>
              <w:t xml:space="preserve">№ </w:t>
            </w:r>
            <w:r w:rsidR="00CC6399">
              <w:rPr>
                <w:rFonts w:ascii="Times New Roman" w:hAnsi="Times New Roman"/>
                <w:b/>
                <w:sz w:val="52"/>
                <w:szCs w:val="52"/>
              </w:rPr>
              <w:t>1</w:t>
            </w:r>
            <w:r w:rsidR="00883F6F">
              <w:rPr>
                <w:rFonts w:ascii="Times New Roman" w:hAnsi="Times New Roman"/>
                <w:b/>
                <w:sz w:val="52"/>
                <w:szCs w:val="52"/>
              </w:rPr>
              <w:t>5</w:t>
            </w:r>
          </w:p>
        </w:tc>
        <w:tc>
          <w:tcPr>
            <w:tcW w:w="2607" w:type="dxa"/>
            <w:tcBorders>
              <w:top w:val="single" w:sz="4" w:space="0" w:color="auto"/>
              <w:left w:val="single" w:sz="4" w:space="0" w:color="auto"/>
              <w:bottom w:val="single" w:sz="4" w:space="0" w:color="auto"/>
              <w:right w:val="single" w:sz="4" w:space="0" w:color="auto"/>
            </w:tcBorders>
          </w:tcPr>
          <w:p w:rsidR="00AD0D3E" w:rsidRPr="00976A8E" w:rsidRDefault="00883F6F">
            <w:pPr>
              <w:pStyle w:val="a4"/>
              <w:spacing w:line="276" w:lineRule="auto"/>
              <w:rPr>
                <w:rFonts w:ascii="Times New Roman" w:hAnsi="Times New Roman"/>
                <w:b/>
                <w:sz w:val="32"/>
                <w:szCs w:val="32"/>
              </w:rPr>
            </w:pPr>
            <w:r>
              <w:rPr>
                <w:rFonts w:ascii="Times New Roman" w:hAnsi="Times New Roman"/>
                <w:b/>
                <w:sz w:val="32"/>
                <w:szCs w:val="32"/>
              </w:rPr>
              <w:t>30</w:t>
            </w:r>
            <w:r w:rsidR="00D04047" w:rsidRPr="00976A8E">
              <w:rPr>
                <w:rFonts w:ascii="Times New Roman" w:hAnsi="Times New Roman"/>
                <w:b/>
                <w:sz w:val="32"/>
                <w:szCs w:val="32"/>
              </w:rPr>
              <w:t>.0</w:t>
            </w:r>
            <w:r w:rsidR="00CC6399">
              <w:rPr>
                <w:rFonts w:ascii="Times New Roman" w:hAnsi="Times New Roman"/>
                <w:b/>
                <w:sz w:val="32"/>
                <w:szCs w:val="32"/>
              </w:rPr>
              <w:t>4</w:t>
            </w:r>
            <w:r w:rsidR="00AD0D3E" w:rsidRPr="00976A8E">
              <w:rPr>
                <w:rFonts w:ascii="Times New Roman" w:hAnsi="Times New Roman"/>
                <w:b/>
                <w:sz w:val="32"/>
                <w:szCs w:val="32"/>
              </w:rPr>
              <w:t>.</w:t>
            </w:r>
          </w:p>
          <w:p w:rsidR="00AD0D3E" w:rsidRPr="005A7CA1" w:rsidRDefault="00163A86">
            <w:pPr>
              <w:pStyle w:val="a4"/>
              <w:spacing w:line="276" w:lineRule="auto"/>
              <w:rPr>
                <w:rFonts w:ascii="Times New Roman" w:hAnsi="Times New Roman"/>
                <w:b/>
                <w:sz w:val="32"/>
                <w:szCs w:val="32"/>
                <w:highlight w:val="yellow"/>
              </w:rPr>
            </w:pPr>
            <w:r>
              <w:rPr>
                <w:rFonts w:ascii="Times New Roman" w:hAnsi="Times New Roman"/>
                <w:b/>
                <w:sz w:val="32"/>
                <w:szCs w:val="32"/>
              </w:rPr>
              <w:t>2020</w:t>
            </w:r>
          </w:p>
          <w:p w:rsidR="00AD0D3E" w:rsidRPr="005A7CA1" w:rsidRDefault="00AD0D3E">
            <w:pPr>
              <w:pStyle w:val="a4"/>
              <w:spacing w:line="276" w:lineRule="auto"/>
              <w:rPr>
                <w:rFonts w:ascii="Times New Roman" w:hAnsi="Times New Roman"/>
                <w:b/>
                <w:sz w:val="32"/>
                <w:szCs w:val="32"/>
                <w:highlight w:val="yellow"/>
              </w:rPr>
            </w:pPr>
          </w:p>
        </w:tc>
      </w:tr>
    </w:tbl>
    <w:p w:rsidR="00AD0D3E" w:rsidRDefault="00AD0D3E" w:rsidP="00AD0D3E">
      <w:pPr>
        <w:pStyle w:val="a4"/>
        <w:jc w:val="center"/>
        <w:rPr>
          <w:rFonts w:ascii="Times New Roman" w:hAnsi="Times New Roman"/>
          <w:b/>
          <w:sz w:val="56"/>
          <w:szCs w:val="56"/>
        </w:rPr>
      </w:pPr>
      <w:r>
        <w:rPr>
          <w:rFonts w:ascii="Times New Roman" w:hAnsi="Times New Roman"/>
          <w:b/>
          <w:sz w:val="56"/>
          <w:szCs w:val="56"/>
        </w:rPr>
        <w:t>Новотроицкого</w:t>
      </w:r>
    </w:p>
    <w:p w:rsidR="00AD0D3E" w:rsidRDefault="00AD0D3E" w:rsidP="00AD0D3E">
      <w:pPr>
        <w:pStyle w:val="a4"/>
        <w:jc w:val="center"/>
        <w:rPr>
          <w:rFonts w:ascii="Times New Roman" w:hAnsi="Times New Roman"/>
          <w:b/>
          <w:sz w:val="56"/>
          <w:szCs w:val="56"/>
        </w:rPr>
      </w:pPr>
      <w:r>
        <w:rPr>
          <w:rFonts w:ascii="Times New Roman" w:hAnsi="Times New Roman"/>
          <w:b/>
          <w:sz w:val="56"/>
          <w:szCs w:val="56"/>
        </w:rPr>
        <w:t>сельсовета</w:t>
      </w:r>
    </w:p>
    <w:p w:rsidR="00AD0D3E" w:rsidRDefault="00AD0D3E" w:rsidP="00AD0D3E">
      <w:pPr>
        <w:pStyle w:val="a4"/>
        <w:rPr>
          <w:rFonts w:ascii="Times New Roman" w:hAnsi="Times New Roman"/>
          <w:sz w:val="24"/>
          <w:szCs w:val="24"/>
        </w:rPr>
      </w:pPr>
    </w:p>
    <w:p w:rsidR="00AD0D3E" w:rsidRDefault="00AD0D3E" w:rsidP="00AD0D3E">
      <w:pPr>
        <w:pStyle w:val="a4"/>
        <w:rPr>
          <w:rFonts w:ascii="Times New Roman" w:hAnsi="Times New Roman"/>
          <w:sz w:val="24"/>
          <w:szCs w:val="24"/>
        </w:rPr>
      </w:pPr>
      <w:r>
        <w:rPr>
          <w:rFonts w:ascii="Times New Roman" w:hAnsi="Times New Roman"/>
          <w:sz w:val="24"/>
          <w:szCs w:val="24"/>
        </w:rPr>
        <w:t>Периодическое печатное издание депутатов и</w:t>
      </w:r>
    </w:p>
    <w:p w:rsidR="00AD0D3E" w:rsidRDefault="00AD0D3E" w:rsidP="00AD0D3E">
      <w:pPr>
        <w:pStyle w:val="a4"/>
        <w:rPr>
          <w:rFonts w:ascii="Times New Roman" w:hAnsi="Times New Roman"/>
          <w:sz w:val="24"/>
          <w:szCs w:val="24"/>
        </w:rPr>
      </w:pPr>
      <w:r>
        <w:rPr>
          <w:rFonts w:ascii="Times New Roman" w:hAnsi="Times New Roman"/>
          <w:sz w:val="24"/>
          <w:szCs w:val="24"/>
        </w:rPr>
        <w:t>администрации Новотроицкого сельсовета</w:t>
      </w:r>
    </w:p>
    <w:p w:rsidR="00AD0D3E" w:rsidRDefault="00AD0D3E" w:rsidP="00AD0D3E">
      <w:pPr>
        <w:pStyle w:val="a4"/>
        <w:rPr>
          <w:rFonts w:ascii="Times New Roman" w:hAnsi="Times New Roman"/>
          <w:sz w:val="24"/>
          <w:szCs w:val="24"/>
        </w:rPr>
      </w:pPr>
      <w:r>
        <w:rPr>
          <w:rFonts w:ascii="Times New Roman" w:hAnsi="Times New Roman"/>
          <w:sz w:val="24"/>
          <w:szCs w:val="24"/>
        </w:rPr>
        <w:t>Северного района Новосибирской области</w:t>
      </w:r>
    </w:p>
    <w:p w:rsidR="008F125E" w:rsidRDefault="008F125E" w:rsidP="008F125E">
      <w:pPr>
        <w:pStyle w:val="a4"/>
        <w:jc w:val="center"/>
        <w:rPr>
          <w:rFonts w:ascii="Times New Roman" w:hAnsi="Times New Roman"/>
          <w:b/>
          <w:sz w:val="28"/>
          <w:szCs w:val="28"/>
        </w:rPr>
      </w:pPr>
      <w:r>
        <w:rPr>
          <w:rFonts w:ascii="Times New Roman" w:hAnsi="Times New Roman"/>
          <w:b/>
          <w:sz w:val="28"/>
          <w:szCs w:val="28"/>
        </w:rPr>
        <w:t>Содержание:</w:t>
      </w:r>
    </w:p>
    <w:p w:rsidR="007D53B2" w:rsidRPr="00B96F51" w:rsidRDefault="008F125E" w:rsidP="00B96F51">
      <w:pPr>
        <w:pStyle w:val="a4"/>
        <w:jc w:val="both"/>
        <w:rPr>
          <w:rFonts w:ascii="Times New Roman" w:hAnsi="Times New Roman" w:cs="Times New Roman"/>
          <w:b/>
          <w:sz w:val="24"/>
          <w:szCs w:val="24"/>
        </w:rPr>
      </w:pPr>
      <w:r w:rsidRPr="00B96F51">
        <w:rPr>
          <w:rFonts w:ascii="Times New Roman" w:hAnsi="Times New Roman" w:cs="Times New Roman"/>
          <w:b/>
          <w:sz w:val="24"/>
          <w:szCs w:val="24"/>
        </w:rPr>
        <w:t>1.</w:t>
      </w:r>
      <w:r w:rsidR="001A308F" w:rsidRPr="00B96F51">
        <w:rPr>
          <w:rFonts w:ascii="Times New Roman" w:hAnsi="Times New Roman" w:cs="Times New Roman"/>
          <w:b/>
          <w:sz w:val="24"/>
          <w:szCs w:val="24"/>
        </w:rPr>
        <w:t xml:space="preserve"> </w:t>
      </w:r>
      <w:r w:rsidR="00883F6F" w:rsidRPr="00B96F51">
        <w:rPr>
          <w:rFonts w:ascii="Times New Roman" w:hAnsi="Times New Roman" w:cs="Times New Roman"/>
          <w:b/>
          <w:sz w:val="24"/>
          <w:szCs w:val="24"/>
        </w:rPr>
        <w:t>Р Е Ш Е Н И Е пятьдесят восьмой сессии от 30.04.2020 № 1</w:t>
      </w:r>
      <w:proofErr w:type="gramStart"/>
      <w:r w:rsidR="00883F6F" w:rsidRPr="00B96F51">
        <w:rPr>
          <w:rFonts w:ascii="Times New Roman" w:hAnsi="Times New Roman" w:cs="Times New Roman"/>
          <w:b/>
          <w:sz w:val="24"/>
          <w:szCs w:val="24"/>
        </w:rPr>
        <w:t xml:space="preserve"> О</w:t>
      </w:r>
      <w:proofErr w:type="gramEnd"/>
      <w:r w:rsidR="00883F6F" w:rsidRPr="00B96F51">
        <w:rPr>
          <w:rFonts w:ascii="Times New Roman" w:hAnsi="Times New Roman" w:cs="Times New Roman"/>
          <w:b/>
          <w:sz w:val="24"/>
          <w:szCs w:val="24"/>
        </w:rPr>
        <w:t xml:space="preserve"> внесении изменений и дополнений в Устав Новотроицкого сельсовета Северного района Новосибирской области</w:t>
      </w:r>
    </w:p>
    <w:p w:rsidR="00883F6F" w:rsidRPr="00B96F51" w:rsidRDefault="00883F6F" w:rsidP="00B96F51">
      <w:pPr>
        <w:pStyle w:val="a4"/>
        <w:jc w:val="both"/>
        <w:rPr>
          <w:rFonts w:ascii="Times New Roman" w:hAnsi="Times New Roman" w:cs="Times New Roman"/>
          <w:b/>
          <w:sz w:val="24"/>
          <w:szCs w:val="24"/>
        </w:rPr>
      </w:pPr>
      <w:r w:rsidRPr="00B96F51">
        <w:rPr>
          <w:rFonts w:ascii="Times New Roman" w:hAnsi="Times New Roman" w:cs="Times New Roman"/>
          <w:b/>
          <w:sz w:val="24"/>
          <w:szCs w:val="24"/>
        </w:rPr>
        <w:t>2.   Р Е Ш Е Н И Е  пятьдесят восьмой сессии от 30.04.2020  № 2</w:t>
      </w:r>
      <w:proofErr w:type="gramStart"/>
      <w:r w:rsidRPr="00B96F51">
        <w:rPr>
          <w:rFonts w:ascii="Times New Roman" w:hAnsi="Times New Roman" w:cs="Times New Roman"/>
          <w:b/>
          <w:sz w:val="24"/>
          <w:szCs w:val="24"/>
        </w:rPr>
        <w:t xml:space="preserve"> О</w:t>
      </w:r>
      <w:proofErr w:type="gramEnd"/>
      <w:r w:rsidRPr="00B96F51">
        <w:rPr>
          <w:rFonts w:ascii="Times New Roman" w:hAnsi="Times New Roman" w:cs="Times New Roman"/>
          <w:b/>
          <w:sz w:val="24"/>
          <w:szCs w:val="24"/>
        </w:rPr>
        <w:t xml:space="preserve"> внесении изменений в</w:t>
      </w:r>
      <w:r w:rsidRPr="00B96F51">
        <w:rPr>
          <w:rFonts w:ascii="Times New Roman" w:hAnsi="Times New Roman" w:cs="Times New Roman"/>
          <w:b/>
          <w:bCs/>
          <w:color w:val="000000"/>
          <w:spacing w:val="9"/>
          <w:sz w:val="24"/>
          <w:szCs w:val="24"/>
        </w:rPr>
        <w:t xml:space="preserve"> решение Совета депутатов Новотроицкого сельсовета Северного района Новосибирской области от 15.03.2007 № 10 </w:t>
      </w:r>
      <w:r w:rsidRPr="00B96F51">
        <w:rPr>
          <w:rFonts w:ascii="Times New Roman" w:hAnsi="Times New Roman" w:cs="Times New Roman"/>
          <w:b/>
          <w:sz w:val="24"/>
          <w:szCs w:val="24"/>
        </w:rPr>
        <w:t xml:space="preserve"> </w:t>
      </w:r>
    </w:p>
    <w:p w:rsidR="00883F6F" w:rsidRPr="00B96F51" w:rsidRDefault="00883F6F" w:rsidP="00B96F51">
      <w:pPr>
        <w:pStyle w:val="a4"/>
        <w:jc w:val="both"/>
        <w:rPr>
          <w:rFonts w:ascii="Times New Roman" w:hAnsi="Times New Roman" w:cs="Times New Roman"/>
          <w:b/>
          <w:sz w:val="24"/>
          <w:szCs w:val="24"/>
        </w:rPr>
      </w:pPr>
      <w:r w:rsidRPr="00B96F51">
        <w:rPr>
          <w:rFonts w:ascii="Times New Roman" w:hAnsi="Times New Roman" w:cs="Times New Roman"/>
          <w:b/>
          <w:sz w:val="24"/>
          <w:szCs w:val="24"/>
        </w:rPr>
        <w:t>3. Р Е Ш Е Н И Е пятьдесят восьмой сессии от 30.04.2020 № 3</w:t>
      </w:r>
      <w:proofErr w:type="gramStart"/>
      <w:r w:rsidRPr="00B96F51">
        <w:rPr>
          <w:rFonts w:ascii="Times New Roman" w:hAnsi="Times New Roman" w:cs="Times New Roman"/>
          <w:b/>
          <w:sz w:val="24"/>
          <w:szCs w:val="24"/>
        </w:rPr>
        <w:t xml:space="preserve"> О</w:t>
      </w:r>
      <w:proofErr w:type="gramEnd"/>
      <w:r w:rsidRPr="00B96F51">
        <w:rPr>
          <w:rFonts w:ascii="Times New Roman" w:hAnsi="Times New Roman" w:cs="Times New Roman"/>
          <w:b/>
          <w:sz w:val="24"/>
          <w:szCs w:val="24"/>
        </w:rPr>
        <w:t xml:space="preserve"> внесении изменений в решение Совета депутатов Новотроицкого сельсовета Северного района Новосибирской области от 26.08.2016 № 2</w:t>
      </w:r>
    </w:p>
    <w:p w:rsidR="00883F6F" w:rsidRPr="00B96F51" w:rsidRDefault="00883F6F" w:rsidP="00B96F51">
      <w:pPr>
        <w:pStyle w:val="a4"/>
        <w:jc w:val="both"/>
        <w:rPr>
          <w:rFonts w:ascii="Times New Roman" w:hAnsi="Times New Roman" w:cs="Times New Roman"/>
          <w:b/>
          <w:sz w:val="24"/>
          <w:szCs w:val="24"/>
        </w:rPr>
      </w:pPr>
      <w:r w:rsidRPr="00B96F51">
        <w:rPr>
          <w:rFonts w:ascii="Times New Roman" w:hAnsi="Times New Roman" w:cs="Times New Roman"/>
          <w:b/>
          <w:sz w:val="24"/>
          <w:szCs w:val="24"/>
        </w:rPr>
        <w:t>4. Р Е Ш Е Н И Е пятьдесят восьмой сессии от 30.04.2020  № 4</w:t>
      </w:r>
      <w:proofErr w:type="gramStart"/>
      <w:r w:rsidRPr="00B96F51">
        <w:rPr>
          <w:rFonts w:ascii="Times New Roman" w:hAnsi="Times New Roman" w:cs="Times New Roman"/>
          <w:b/>
          <w:sz w:val="24"/>
          <w:szCs w:val="24"/>
        </w:rPr>
        <w:t xml:space="preserve"> О</w:t>
      </w:r>
      <w:proofErr w:type="gramEnd"/>
      <w:r w:rsidRPr="00B96F51">
        <w:rPr>
          <w:rFonts w:ascii="Times New Roman" w:hAnsi="Times New Roman" w:cs="Times New Roman"/>
          <w:b/>
          <w:sz w:val="24"/>
          <w:szCs w:val="24"/>
        </w:rPr>
        <w:t xml:space="preserve"> внесении изменений в решение Совета депутатов Новотроицкого сельсовета Северного района Новосибирской области от 05.11.2019 № 2</w:t>
      </w:r>
    </w:p>
    <w:p w:rsidR="00883F6F" w:rsidRPr="00B96F51" w:rsidRDefault="00883F6F" w:rsidP="00B96F51">
      <w:pPr>
        <w:pStyle w:val="a4"/>
        <w:jc w:val="both"/>
        <w:rPr>
          <w:rFonts w:ascii="Times New Roman" w:hAnsi="Times New Roman" w:cs="Times New Roman"/>
          <w:b/>
          <w:sz w:val="24"/>
          <w:szCs w:val="24"/>
        </w:rPr>
      </w:pPr>
      <w:r w:rsidRPr="00B96F51">
        <w:rPr>
          <w:rFonts w:ascii="Times New Roman" w:hAnsi="Times New Roman" w:cs="Times New Roman"/>
          <w:b/>
          <w:sz w:val="24"/>
          <w:szCs w:val="24"/>
        </w:rPr>
        <w:t>5. Р Е Ш Е Н И Е пятьдесят восьмой сессии от 30.04.2020 № 5</w:t>
      </w:r>
      <w:proofErr w:type="gramStart"/>
      <w:r w:rsidRPr="00B96F51">
        <w:rPr>
          <w:rFonts w:ascii="Times New Roman" w:hAnsi="Times New Roman" w:cs="Times New Roman"/>
          <w:b/>
          <w:sz w:val="24"/>
          <w:szCs w:val="24"/>
        </w:rPr>
        <w:t xml:space="preserve"> О</w:t>
      </w:r>
      <w:proofErr w:type="gramEnd"/>
      <w:r w:rsidRPr="00B96F51">
        <w:rPr>
          <w:rFonts w:ascii="Times New Roman" w:hAnsi="Times New Roman" w:cs="Times New Roman"/>
          <w:b/>
          <w:sz w:val="24"/>
          <w:szCs w:val="24"/>
        </w:rPr>
        <w:t xml:space="preserve"> внесении  дополнений в решение Совета депутатов от 17.12.2019 № 5.</w:t>
      </w:r>
    </w:p>
    <w:p w:rsidR="00B96F51" w:rsidRPr="00B96F51" w:rsidRDefault="00B96F51" w:rsidP="00B96F51">
      <w:pPr>
        <w:jc w:val="both"/>
        <w:textAlignment w:val="baseline"/>
        <w:outlineLvl w:val="0"/>
        <w:rPr>
          <w:b/>
          <w:spacing w:val="-6"/>
          <w:kern w:val="36"/>
        </w:rPr>
      </w:pPr>
      <w:r w:rsidRPr="00B96F51">
        <w:rPr>
          <w:b/>
        </w:rPr>
        <w:t xml:space="preserve">6. </w:t>
      </w:r>
      <w:r w:rsidRPr="00B96F51">
        <w:rPr>
          <w:b/>
          <w:spacing w:val="-6"/>
          <w:kern w:val="36"/>
        </w:rPr>
        <w:t>Меры безопасности во время весеннего половодья</w:t>
      </w:r>
    </w:p>
    <w:p w:rsidR="00B96F51" w:rsidRPr="00B96F51" w:rsidRDefault="00B96F51" w:rsidP="00B96F51">
      <w:pPr>
        <w:shd w:val="clear" w:color="auto" w:fill="FFFFFF" w:themeFill="background1"/>
        <w:jc w:val="both"/>
        <w:rPr>
          <w:rFonts w:ascii="Tahoma" w:hAnsi="Tahoma" w:cs="Tahoma"/>
          <w:color w:val="000000"/>
        </w:rPr>
      </w:pPr>
      <w:r w:rsidRPr="00B96F51">
        <w:rPr>
          <w:b/>
          <w:spacing w:val="-6"/>
          <w:kern w:val="36"/>
        </w:rPr>
        <w:t>7.</w:t>
      </w:r>
      <w:r w:rsidRPr="00B96F51">
        <w:rPr>
          <w:b/>
          <w:bCs/>
          <w:color w:val="000000"/>
        </w:rPr>
        <w:t xml:space="preserve"> Взрослые! Не оставляйте детей без присмотра!</w:t>
      </w:r>
      <w:r w:rsidRPr="00B96F51">
        <w:rPr>
          <w:rFonts w:ascii="Tahoma" w:hAnsi="Tahoma" w:cs="Tahoma"/>
          <w:color w:val="000000"/>
        </w:rPr>
        <w:t> </w:t>
      </w:r>
    </w:p>
    <w:p w:rsidR="00B96F51" w:rsidRPr="00B96F51" w:rsidRDefault="00B96F51" w:rsidP="00B96F51">
      <w:pPr>
        <w:jc w:val="both"/>
        <w:rPr>
          <w:b/>
        </w:rPr>
      </w:pPr>
      <w:r w:rsidRPr="00B96F51">
        <w:rPr>
          <w:b/>
          <w:spacing w:val="-6"/>
          <w:kern w:val="36"/>
        </w:rPr>
        <w:t xml:space="preserve">8. </w:t>
      </w:r>
      <w:r w:rsidRPr="00B96F51">
        <w:rPr>
          <w:b/>
        </w:rPr>
        <w:t>Апрель месяц – есть погибшие на воде.</w:t>
      </w:r>
    </w:p>
    <w:p w:rsidR="00883F6F" w:rsidRPr="00B96F51" w:rsidRDefault="00B96F51" w:rsidP="00B96F51">
      <w:pPr>
        <w:jc w:val="both"/>
        <w:textAlignment w:val="baseline"/>
        <w:outlineLvl w:val="0"/>
        <w:rPr>
          <w:b/>
          <w:spacing w:val="-6"/>
          <w:kern w:val="36"/>
        </w:rPr>
      </w:pPr>
      <w:r w:rsidRPr="00B96F51">
        <w:rPr>
          <w:b/>
          <w:spacing w:val="-6"/>
          <w:kern w:val="36"/>
        </w:rPr>
        <w:t xml:space="preserve"> </w:t>
      </w:r>
    </w:p>
    <w:p w:rsidR="00883F6F" w:rsidRPr="00883F6F" w:rsidRDefault="00883F6F" w:rsidP="00883F6F">
      <w:pPr>
        <w:pStyle w:val="a4"/>
        <w:jc w:val="center"/>
        <w:rPr>
          <w:rFonts w:ascii="Times New Roman" w:hAnsi="Times New Roman" w:cs="Times New Roman"/>
          <w:sz w:val="20"/>
          <w:szCs w:val="20"/>
        </w:rPr>
      </w:pPr>
      <w:r w:rsidRPr="00883F6F">
        <w:rPr>
          <w:rFonts w:ascii="Times New Roman" w:hAnsi="Times New Roman" w:cs="Times New Roman"/>
          <w:sz w:val="20"/>
          <w:szCs w:val="20"/>
        </w:rPr>
        <w:t>СОВЕТ ДЕПУТАТОВ</w:t>
      </w:r>
    </w:p>
    <w:p w:rsidR="00883F6F" w:rsidRPr="00883F6F" w:rsidRDefault="00883F6F" w:rsidP="00883F6F">
      <w:pPr>
        <w:pStyle w:val="a4"/>
        <w:jc w:val="center"/>
        <w:rPr>
          <w:rFonts w:ascii="Times New Roman" w:hAnsi="Times New Roman" w:cs="Times New Roman"/>
          <w:sz w:val="20"/>
          <w:szCs w:val="20"/>
        </w:rPr>
      </w:pPr>
      <w:r w:rsidRPr="00883F6F">
        <w:rPr>
          <w:rFonts w:ascii="Times New Roman" w:hAnsi="Times New Roman" w:cs="Times New Roman"/>
          <w:sz w:val="20"/>
          <w:szCs w:val="20"/>
        </w:rPr>
        <w:t>НОВОТРОИЦКОГО СЕЛЬСОВЕТА</w:t>
      </w:r>
      <w:r w:rsidRPr="00883F6F">
        <w:rPr>
          <w:rFonts w:ascii="Times New Roman" w:hAnsi="Times New Roman" w:cs="Times New Roman"/>
          <w:sz w:val="20"/>
          <w:szCs w:val="20"/>
        </w:rPr>
        <w:br/>
        <w:t>СЕВЕРНОГО РАЙОНА</w:t>
      </w:r>
    </w:p>
    <w:p w:rsidR="00883F6F" w:rsidRPr="00883F6F" w:rsidRDefault="00883F6F" w:rsidP="00883F6F">
      <w:pPr>
        <w:pStyle w:val="a4"/>
        <w:jc w:val="center"/>
        <w:rPr>
          <w:rFonts w:ascii="Times New Roman" w:hAnsi="Times New Roman" w:cs="Times New Roman"/>
          <w:sz w:val="20"/>
          <w:szCs w:val="20"/>
        </w:rPr>
      </w:pPr>
      <w:r w:rsidRPr="00883F6F">
        <w:rPr>
          <w:rFonts w:ascii="Times New Roman" w:hAnsi="Times New Roman" w:cs="Times New Roman"/>
          <w:sz w:val="20"/>
          <w:szCs w:val="20"/>
        </w:rPr>
        <w:t>НОВОСИБИРСКОЙ ОБЛАСТИ</w:t>
      </w:r>
    </w:p>
    <w:p w:rsidR="00883F6F" w:rsidRPr="00883F6F" w:rsidRDefault="00883F6F" w:rsidP="00883F6F">
      <w:pPr>
        <w:pStyle w:val="a4"/>
        <w:jc w:val="center"/>
        <w:rPr>
          <w:rFonts w:ascii="Times New Roman" w:hAnsi="Times New Roman" w:cs="Times New Roman"/>
          <w:sz w:val="20"/>
          <w:szCs w:val="20"/>
        </w:rPr>
      </w:pPr>
      <w:r w:rsidRPr="00883F6F">
        <w:rPr>
          <w:rFonts w:ascii="Times New Roman" w:hAnsi="Times New Roman" w:cs="Times New Roman"/>
          <w:sz w:val="20"/>
          <w:szCs w:val="20"/>
        </w:rPr>
        <w:t>пятого созыва</w:t>
      </w:r>
    </w:p>
    <w:p w:rsidR="00883F6F" w:rsidRPr="00883F6F" w:rsidRDefault="00883F6F" w:rsidP="00883F6F">
      <w:pPr>
        <w:pStyle w:val="a4"/>
        <w:jc w:val="center"/>
        <w:rPr>
          <w:rFonts w:ascii="Times New Roman" w:hAnsi="Times New Roman" w:cs="Times New Roman"/>
          <w:b/>
          <w:sz w:val="20"/>
          <w:szCs w:val="20"/>
        </w:rPr>
      </w:pPr>
      <w:proofErr w:type="gramStart"/>
      <w:r w:rsidRPr="00883F6F">
        <w:rPr>
          <w:rFonts w:ascii="Times New Roman" w:hAnsi="Times New Roman" w:cs="Times New Roman"/>
          <w:b/>
          <w:sz w:val="20"/>
          <w:szCs w:val="20"/>
        </w:rPr>
        <w:t>Р</w:t>
      </w:r>
      <w:proofErr w:type="gramEnd"/>
      <w:r w:rsidRPr="00883F6F">
        <w:rPr>
          <w:rFonts w:ascii="Times New Roman" w:hAnsi="Times New Roman" w:cs="Times New Roman"/>
          <w:b/>
          <w:sz w:val="20"/>
          <w:szCs w:val="20"/>
        </w:rPr>
        <w:t xml:space="preserve"> Е Ш Е Н И Е</w:t>
      </w:r>
    </w:p>
    <w:p w:rsidR="00883F6F" w:rsidRPr="00883F6F" w:rsidRDefault="00883F6F" w:rsidP="00883F6F">
      <w:pPr>
        <w:pStyle w:val="a4"/>
        <w:jc w:val="center"/>
        <w:rPr>
          <w:rFonts w:ascii="Times New Roman" w:hAnsi="Times New Roman" w:cs="Times New Roman"/>
          <w:sz w:val="20"/>
          <w:szCs w:val="20"/>
        </w:rPr>
      </w:pPr>
      <w:r w:rsidRPr="00883F6F">
        <w:rPr>
          <w:rFonts w:ascii="Times New Roman" w:hAnsi="Times New Roman" w:cs="Times New Roman"/>
          <w:sz w:val="20"/>
          <w:szCs w:val="20"/>
        </w:rPr>
        <w:t>пятьдесят восьмой сессии</w:t>
      </w:r>
    </w:p>
    <w:p w:rsidR="00883F6F" w:rsidRPr="00883F6F" w:rsidRDefault="00883F6F" w:rsidP="00883F6F">
      <w:pPr>
        <w:pStyle w:val="a4"/>
        <w:jc w:val="center"/>
        <w:rPr>
          <w:rFonts w:ascii="Times New Roman" w:hAnsi="Times New Roman" w:cs="Times New Roman"/>
          <w:sz w:val="20"/>
          <w:szCs w:val="20"/>
        </w:rPr>
      </w:pPr>
      <w:r w:rsidRPr="00883F6F">
        <w:rPr>
          <w:rFonts w:ascii="Times New Roman" w:hAnsi="Times New Roman" w:cs="Times New Roman"/>
          <w:sz w:val="20"/>
          <w:szCs w:val="20"/>
        </w:rPr>
        <w:t>30.04.2020</w:t>
      </w:r>
      <w:r w:rsidRPr="00883F6F">
        <w:rPr>
          <w:rFonts w:ascii="Times New Roman" w:hAnsi="Times New Roman" w:cs="Times New Roman"/>
          <w:sz w:val="20"/>
          <w:szCs w:val="20"/>
        </w:rPr>
        <w:tab/>
      </w:r>
      <w:r w:rsidRPr="00883F6F">
        <w:rPr>
          <w:rFonts w:ascii="Times New Roman" w:hAnsi="Times New Roman" w:cs="Times New Roman"/>
          <w:sz w:val="20"/>
          <w:szCs w:val="20"/>
        </w:rPr>
        <w:tab/>
        <w:t xml:space="preserve">                            с</w:t>
      </w:r>
      <w:proofErr w:type="gramStart"/>
      <w:r w:rsidRPr="00883F6F">
        <w:rPr>
          <w:rFonts w:ascii="Times New Roman" w:hAnsi="Times New Roman" w:cs="Times New Roman"/>
          <w:sz w:val="20"/>
          <w:szCs w:val="20"/>
        </w:rPr>
        <w:t>.Н</w:t>
      </w:r>
      <w:proofErr w:type="gramEnd"/>
      <w:r w:rsidRPr="00883F6F">
        <w:rPr>
          <w:rFonts w:ascii="Times New Roman" w:hAnsi="Times New Roman" w:cs="Times New Roman"/>
          <w:sz w:val="20"/>
          <w:szCs w:val="20"/>
        </w:rPr>
        <w:t>овотроицк</w:t>
      </w:r>
      <w:r w:rsidRPr="00883F6F">
        <w:rPr>
          <w:rFonts w:ascii="Times New Roman" w:hAnsi="Times New Roman" w:cs="Times New Roman"/>
          <w:sz w:val="20"/>
          <w:szCs w:val="20"/>
        </w:rPr>
        <w:tab/>
      </w:r>
      <w:r w:rsidRPr="00883F6F">
        <w:rPr>
          <w:rFonts w:ascii="Times New Roman" w:hAnsi="Times New Roman" w:cs="Times New Roman"/>
          <w:sz w:val="20"/>
          <w:szCs w:val="20"/>
        </w:rPr>
        <w:tab/>
      </w:r>
      <w:r w:rsidRPr="00883F6F">
        <w:rPr>
          <w:rFonts w:ascii="Times New Roman" w:hAnsi="Times New Roman" w:cs="Times New Roman"/>
          <w:sz w:val="20"/>
          <w:szCs w:val="20"/>
        </w:rPr>
        <w:tab/>
      </w:r>
      <w:r w:rsidRPr="00883F6F">
        <w:rPr>
          <w:rFonts w:ascii="Times New Roman" w:hAnsi="Times New Roman" w:cs="Times New Roman"/>
          <w:sz w:val="20"/>
          <w:szCs w:val="20"/>
        </w:rPr>
        <w:tab/>
        <w:t xml:space="preserve">     № 1</w:t>
      </w:r>
    </w:p>
    <w:p w:rsidR="00883F6F" w:rsidRPr="00883F6F" w:rsidRDefault="00883F6F" w:rsidP="00883F6F">
      <w:pPr>
        <w:pStyle w:val="a4"/>
        <w:jc w:val="center"/>
        <w:rPr>
          <w:rFonts w:ascii="Times New Roman" w:hAnsi="Times New Roman" w:cs="Times New Roman"/>
          <w:sz w:val="20"/>
          <w:szCs w:val="20"/>
        </w:rPr>
      </w:pPr>
      <w:r w:rsidRPr="00883F6F">
        <w:rPr>
          <w:rFonts w:ascii="Times New Roman" w:hAnsi="Times New Roman" w:cs="Times New Roman"/>
          <w:sz w:val="20"/>
          <w:szCs w:val="20"/>
        </w:rPr>
        <w:t>О внесении изменений и дополнений в Устав Новотроицкого</w:t>
      </w:r>
    </w:p>
    <w:p w:rsidR="00883F6F" w:rsidRPr="00883F6F" w:rsidRDefault="00883F6F" w:rsidP="00883F6F">
      <w:pPr>
        <w:pStyle w:val="a4"/>
        <w:jc w:val="center"/>
        <w:rPr>
          <w:rFonts w:ascii="Times New Roman" w:hAnsi="Times New Roman" w:cs="Times New Roman"/>
          <w:sz w:val="20"/>
          <w:szCs w:val="20"/>
        </w:rPr>
      </w:pPr>
      <w:r w:rsidRPr="00883F6F">
        <w:rPr>
          <w:rFonts w:ascii="Times New Roman" w:hAnsi="Times New Roman" w:cs="Times New Roman"/>
          <w:sz w:val="20"/>
          <w:szCs w:val="20"/>
        </w:rPr>
        <w:t>сельсовета Северного района Новосибирской области</w:t>
      </w:r>
    </w:p>
    <w:p w:rsidR="00883F6F" w:rsidRPr="00883F6F" w:rsidRDefault="00883F6F" w:rsidP="00883F6F">
      <w:pPr>
        <w:pStyle w:val="a4"/>
        <w:jc w:val="both"/>
        <w:rPr>
          <w:rFonts w:ascii="Times New Roman" w:hAnsi="Times New Roman" w:cs="Times New Roman"/>
          <w:sz w:val="20"/>
          <w:szCs w:val="20"/>
        </w:rPr>
      </w:pPr>
      <w:r w:rsidRPr="00883F6F">
        <w:rPr>
          <w:rFonts w:ascii="Times New Roman" w:hAnsi="Times New Roman" w:cs="Times New Roman"/>
          <w:sz w:val="20"/>
          <w:szCs w:val="20"/>
        </w:rPr>
        <w:t xml:space="preserve">       В соответствии с  Федеральным законом от 06.10.2003 № 131-ФЗ «Об общих принципах организации местного самоуправления в Российской Федерации в целях </w:t>
      </w:r>
      <w:proofErr w:type="gramStart"/>
      <w:r w:rsidRPr="00883F6F">
        <w:rPr>
          <w:rFonts w:ascii="Times New Roman" w:hAnsi="Times New Roman" w:cs="Times New Roman"/>
          <w:sz w:val="20"/>
          <w:szCs w:val="20"/>
        </w:rPr>
        <w:t>приведения Устава Новотроицкого сельсовета Северного района Новосибирской области</w:t>
      </w:r>
      <w:proofErr w:type="gramEnd"/>
      <w:r w:rsidRPr="00883F6F">
        <w:rPr>
          <w:rFonts w:ascii="Times New Roman" w:hAnsi="Times New Roman" w:cs="Times New Roman"/>
          <w:sz w:val="20"/>
          <w:szCs w:val="20"/>
        </w:rPr>
        <w:t xml:space="preserve"> в соответствие с действующим законодательством, Совет депутатов Новотроицкого  сельсовета Северного района Новосибирской области</w:t>
      </w:r>
    </w:p>
    <w:p w:rsidR="00883F6F" w:rsidRPr="00883F6F" w:rsidRDefault="00883F6F" w:rsidP="00883F6F">
      <w:pPr>
        <w:pStyle w:val="a4"/>
        <w:jc w:val="both"/>
        <w:rPr>
          <w:rFonts w:ascii="Times New Roman" w:hAnsi="Times New Roman" w:cs="Times New Roman"/>
          <w:sz w:val="20"/>
          <w:szCs w:val="20"/>
        </w:rPr>
      </w:pPr>
      <w:r w:rsidRPr="00883F6F">
        <w:rPr>
          <w:rFonts w:ascii="Times New Roman" w:hAnsi="Times New Roman" w:cs="Times New Roman"/>
          <w:sz w:val="20"/>
          <w:szCs w:val="20"/>
        </w:rPr>
        <w:t>РЕШИЛ:</w:t>
      </w:r>
    </w:p>
    <w:p w:rsidR="00883F6F" w:rsidRPr="00883F6F" w:rsidRDefault="00883F6F" w:rsidP="00883F6F">
      <w:pPr>
        <w:pStyle w:val="a4"/>
        <w:jc w:val="both"/>
        <w:rPr>
          <w:rFonts w:ascii="Times New Roman" w:hAnsi="Times New Roman" w:cs="Times New Roman"/>
          <w:sz w:val="20"/>
          <w:szCs w:val="20"/>
        </w:rPr>
      </w:pPr>
      <w:r w:rsidRPr="00883F6F">
        <w:rPr>
          <w:rFonts w:ascii="Times New Roman" w:hAnsi="Times New Roman" w:cs="Times New Roman"/>
          <w:sz w:val="20"/>
          <w:szCs w:val="20"/>
        </w:rPr>
        <w:t xml:space="preserve">       1. Принять муниципальный правовой акт о внесении изменений и дополнений в Устав Новотроицкого  сельсовета Северного района Новосибирской области (прилагается).</w:t>
      </w:r>
    </w:p>
    <w:p w:rsidR="00883F6F" w:rsidRPr="00883F6F" w:rsidRDefault="00883F6F" w:rsidP="00883F6F">
      <w:pPr>
        <w:pStyle w:val="a4"/>
        <w:jc w:val="both"/>
        <w:rPr>
          <w:rFonts w:ascii="Times New Roman" w:hAnsi="Times New Roman" w:cs="Times New Roman"/>
          <w:sz w:val="20"/>
          <w:szCs w:val="20"/>
        </w:rPr>
      </w:pPr>
      <w:r w:rsidRPr="00883F6F">
        <w:rPr>
          <w:rFonts w:ascii="Times New Roman" w:hAnsi="Times New Roman" w:cs="Times New Roman"/>
          <w:sz w:val="20"/>
          <w:szCs w:val="20"/>
        </w:rPr>
        <w:t xml:space="preserve">        2. В порядке, установленном Федеральным законом от 21.07.2005 № 97-ФЗ «О государственной регистрации Уставов муниципальных образований», предоставить муниципальный правовой акт о внесении изменений в Устав Новотроицкого сельсовета Северного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w:t>
      </w:r>
    </w:p>
    <w:p w:rsidR="00883F6F" w:rsidRPr="00883F6F" w:rsidRDefault="00883F6F" w:rsidP="00883F6F">
      <w:pPr>
        <w:pStyle w:val="a4"/>
        <w:jc w:val="both"/>
        <w:rPr>
          <w:rFonts w:ascii="Times New Roman" w:hAnsi="Times New Roman" w:cs="Times New Roman"/>
          <w:sz w:val="20"/>
          <w:szCs w:val="20"/>
        </w:rPr>
      </w:pPr>
      <w:r w:rsidRPr="00883F6F">
        <w:rPr>
          <w:rFonts w:ascii="Times New Roman" w:hAnsi="Times New Roman" w:cs="Times New Roman"/>
          <w:sz w:val="20"/>
          <w:szCs w:val="20"/>
        </w:rPr>
        <w:lastRenderedPageBreak/>
        <w:t xml:space="preserve">        3. </w:t>
      </w:r>
      <w:proofErr w:type="gramStart"/>
      <w:r w:rsidRPr="00883F6F">
        <w:rPr>
          <w:rFonts w:ascii="Times New Roman" w:hAnsi="Times New Roman" w:cs="Times New Roman"/>
          <w:sz w:val="20"/>
          <w:szCs w:val="20"/>
        </w:rPr>
        <w:t>Главе Новотроицкого сельсовета Северного района Новосибирской области опубликовать муниципальный правовой акт Федоровского  сельсовета Северного района Новосибирской области после государственной регистрации в течение 7 дней и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муниципального правового акта Новотроицкого  сельсовета Северного района Новосибирской области для включения указанных сведений в государственный реестр</w:t>
      </w:r>
      <w:proofErr w:type="gramEnd"/>
      <w:r w:rsidRPr="00883F6F">
        <w:rPr>
          <w:rFonts w:ascii="Times New Roman" w:hAnsi="Times New Roman" w:cs="Times New Roman"/>
          <w:sz w:val="20"/>
          <w:szCs w:val="20"/>
        </w:rPr>
        <w:t xml:space="preserve"> уставов муниципальных образований Новосибирской области в 10-дневный срок.</w:t>
      </w:r>
    </w:p>
    <w:p w:rsidR="00883F6F" w:rsidRPr="00883F6F" w:rsidRDefault="00883F6F" w:rsidP="00883F6F">
      <w:pPr>
        <w:pStyle w:val="a4"/>
        <w:jc w:val="both"/>
        <w:rPr>
          <w:rFonts w:ascii="Times New Roman" w:hAnsi="Times New Roman" w:cs="Times New Roman"/>
          <w:sz w:val="20"/>
          <w:szCs w:val="20"/>
        </w:rPr>
      </w:pPr>
      <w:r w:rsidRPr="00883F6F">
        <w:rPr>
          <w:rFonts w:ascii="Times New Roman" w:hAnsi="Times New Roman" w:cs="Times New Roman"/>
          <w:sz w:val="20"/>
          <w:szCs w:val="20"/>
        </w:rPr>
        <w:t xml:space="preserve">         4. </w:t>
      </w:r>
      <w:proofErr w:type="gramStart"/>
      <w:r w:rsidRPr="00883F6F">
        <w:rPr>
          <w:rFonts w:ascii="Times New Roman" w:hAnsi="Times New Roman" w:cs="Times New Roman"/>
          <w:sz w:val="20"/>
          <w:szCs w:val="20"/>
        </w:rPr>
        <w:t>Разместить</w:t>
      </w:r>
      <w:proofErr w:type="gramEnd"/>
      <w:r w:rsidRPr="00883F6F">
        <w:rPr>
          <w:rFonts w:ascii="Times New Roman" w:hAnsi="Times New Roman" w:cs="Times New Roman"/>
          <w:sz w:val="20"/>
          <w:szCs w:val="20"/>
        </w:rPr>
        <w:t xml:space="preserve"> настоящее решение на официальном сайте администрации Новотроицкого сельсовета Северного района Новосибирской области и опубликовать  в периодическом печатном издании «Вестник Новотроицкого  сельсовета» после государственной регистрации.</w:t>
      </w:r>
    </w:p>
    <w:p w:rsidR="00883F6F" w:rsidRPr="00883F6F" w:rsidRDefault="00883F6F" w:rsidP="00883F6F">
      <w:pPr>
        <w:pStyle w:val="a4"/>
        <w:jc w:val="both"/>
        <w:rPr>
          <w:rFonts w:ascii="Times New Roman" w:hAnsi="Times New Roman" w:cs="Times New Roman"/>
          <w:sz w:val="20"/>
          <w:szCs w:val="20"/>
        </w:rPr>
      </w:pPr>
      <w:r w:rsidRPr="00883F6F">
        <w:rPr>
          <w:rFonts w:ascii="Times New Roman" w:hAnsi="Times New Roman" w:cs="Times New Roman"/>
          <w:sz w:val="20"/>
          <w:szCs w:val="20"/>
        </w:rPr>
        <w:t xml:space="preserve">          5. Настоящее решение вступает в силу после официального опубликования.</w:t>
      </w:r>
    </w:p>
    <w:p w:rsidR="00883F6F" w:rsidRPr="00883F6F" w:rsidRDefault="00883F6F" w:rsidP="00883F6F">
      <w:pPr>
        <w:pStyle w:val="a4"/>
        <w:jc w:val="both"/>
        <w:rPr>
          <w:rFonts w:ascii="Times New Roman" w:hAnsi="Times New Roman" w:cs="Times New Roman"/>
          <w:sz w:val="20"/>
          <w:szCs w:val="20"/>
        </w:rPr>
      </w:pPr>
    </w:p>
    <w:tbl>
      <w:tblPr>
        <w:tblW w:w="0" w:type="auto"/>
        <w:tblLook w:val="04A0"/>
      </w:tblPr>
      <w:tblGrid>
        <w:gridCol w:w="4785"/>
        <w:gridCol w:w="4785"/>
      </w:tblGrid>
      <w:tr w:rsidR="00883F6F" w:rsidRPr="00883F6F" w:rsidTr="004A18BD">
        <w:tc>
          <w:tcPr>
            <w:tcW w:w="5069" w:type="dxa"/>
          </w:tcPr>
          <w:p w:rsidR="00883F6F" w:rsidRPr="00883F6F" w:rsidRDefault="00883F6F" w:rsidP="00883F6F">
            <w:pPr>
              <w:pStyle w:val="a4"/>
              <w:jc w:val="both"/>
              <w:rPr>
                <w:rFonts w:ascii="Times New Roman" w:hAnsi="Times New Roman" w:cs="Times New Roman"/>
                <w:sz w:val="20"/>
                <w:szCs w:val="20"/>
              </w:rPr>
            </w:pPr>
            <w:r w:rsidRPr="00883F6F">
              <w:rPr>
                <w:rFonts w:ascii="Times New Roman" w:hAnsi="Times New Roman" w:cs="Times New Roman"/>
                <w:sz w:val="20"/>
                <w:szCs w:val="20"/>
              </w:rPr>
              <w:t xml:space="preserve">Председатель Совета депутатов </w:t>
            </w:r>
          </w:p>
          <w:p w:rsidR="00883F6F" w:rsidRPr="00883F6F" w:rsidRDefault="00883F6F" w:rsidP="00883F6F">
            <w:pPr>
              <w:pStyle w:val="a4"/>
              <w:jc w:val="both"/>
              <w:rPr>
                <w:rFonts w:ascii="Times New Roman" w:hAnsi="Times New Roman" w:cs="Times New Roman"/>
                <w:sz w:val="20"/>
                <w:szCs w:val="20"/>
              </w:rPr>
            </w:pPr>
            <w:r w:rsidRPr="00883F6F">
              <w:rPr>
                <w:rFonts w:ascii="Times New Roman" w:hAnsi="Times New Roman" w:cs="Times New Roman"/>
                <w:sz w:val="20"/>
                <w:szCs w:val="20"/>
              </w:rPr>
              <w:t>Новотроицкого сельсовета</w:t>
            </w:r>
          </w:p>
          <w:p w:rsidR="00883F6F" w:rsidRPr="00883F6F" w:rsidRDefault="00883F6F" w:rsidP="00883F6F">
            <w:pPr>
              <w:pStyle w:val="a4"/>
              <w:jc w:val="both"/>
              <w:rPr>
                <w:rFonts w:ascii="Times New Roman" w:hAnsi="Times New Roman" w:cs="Times New Roman"/>
                <w:sz w:val="20"/>
                <w:szCs w:val="20"/>
              </w:rPr>
            </w:pPr>
            <w:r w:rsidRPr="00883F6F">
              <w:rPr>
                <w:rFonts w:ascii="Times New Roman" w:hAnsi="Times New Roman" w:cs="Times New Roman"/>
                <w:sz w:val="20"/>
                <w:szCs w:val="20"/>
              </w:rPr>
              <w:t xml:space="preserve">Северного района                                </w:t>
            </w:r>
          </w:p>
          <w:p w:rsidR="00883F6F" w:rsidRPr="00883F6F" w:rsidRDefault="00883F6F" w:rsidP="00883F6F">
            <w:pPr>
              <w:pStyle w:val="a4"/>
              <w:jc w:val="both"/>
              <w:rPr>
                <w:rFonts w:ascii="Times New Roman" w:hAnsi="Times New Roman" w:cs="Times New Roman"/>
                <w:sz w:val="20"/>
                <w:szCs w:val="20"/>
              </w:rPr>
            </w:pPr>
            <w:r w:rsidRPr="00883F6F">
              <w:rPr>
                <w:rFonts w:ascii="Times New Roman" w:hAnsi="Times New Roman" w:cs="Times New Roman"/>
                <w:sz w:val="20"/>
                <w:szCs w:val="20"/>
              </w:rPr>
              <w:t>Новосибирской области</w:t>
            </w:r>
            <w:r w:rsidRPr="00883F6F">
              <w:rPr>
                <w:rFonts w:ascii="Times New Roman" w:hAnsi="Times New Roman" w:cs="Times New Roman"/>
                <w:sz w:val="20"/>
                <w:szCs w:val="20"/>
              </w:rPr>
              <w:tab/>
              <w:t xml:space="preserve">             </w:t>
            </w:r>
            <w:r w:rsidRPr="00883F6F">
              <w:rPr>
                <w:rFonts w:ascii="Times New Roman" w:hAnsi="Times New Roman" w:cs="Times New Roman"/>
                <w:sz w:val="20"/>
                <w:szCs w:val="20"/>
              </w:rPr>
              <w:tab/>
              <w:t xml:space="preserve">                                               </w:t>
            </w:r>
          </w:p>
          <w:p w:rsidR="00883F6F" w:rsidRPr="00883F6F" w:rsidRDefault="00883F6F" w:rsidP="00883F6F">
            <w:pPr>
              <w:pStyle w:val="a4"/>
              <w:jc w:val="both"/>
              <w:rPr>
                <w:rFonts w:ascii="Times New Roman" w:hAnsi="Times New Roman" w:cs="Times New Roman"/>
                <w:sz w:val="20"/>
                <w:szCs w:val="20"/>
              </w:rPr>
            </w:pPr>
          </w:p>
          <w:p w:rsidR="00883F6F" w:rsidRPr="00883F6F" w:rsidRDefault="00883F6F" w:rsidP="00883F6F">
            <w:pPr>
              <w:pStyle w:val="a4"/>
              <w:jc w:val="both"/>
              <w:rPr>
                <w:rFonts w:ascii="Times New Roman" w:hAnsi="Times New Roman" w:cs="Times New Roman"/>
                <w:sz w:val="20"/>
                <w:szCs w:val="20"/>
              </w:rPr>
            </w:pPr>
            <w:proofErr w:type="spellStart"/>
            <w:r w:rsidRPr="00883F6F">
              <w:rPr>
                <w:rFonts w:ascii="Times New Roman" w:hAnsi="Times New Roman" w:cs="Times New Roman"/>
                <w:sz w:val="20"/>
                <w:szCs w:val="20"/>
              </w:rPr>
              <w:t>Н.Н.Нанова</w:t>
            </w:r>
            <w:proofErr w:type="spellEnd"/>
          </w:p>
        </w:tc>
        <w:tc>
          <w:tcPr>
            <w:tcW w:w="5068" w:type="dxa"/>
          </w:tcPr>
          <w:p w:rsidR="00883F6F" w:rsidRPr="00883F6F" w:rsidRDefault="00883F6F" w:rsidP="00883F6F">
            <w:pPr>
              <w:pStyle w:val="a4"/>
              <w:jc w:val="both"/>
              <w:rPr>
                <w:rFonts w:ascii="Times New Roman" w:hAnsi="Times New Roman" w:cs="Times New Roman"/>
                <w:sz w:val="20"/>
                <w:szCs w:val="20"/>
              </w:rPr>
            </w:pPr>
            <w:r w:rsidRPr="00883F6F">
              <w:rPr>
                <w:rFonts w:ascii="Times New Roman" w:hAnsi="Times New Roman" w:cs="Times New Roman"/>
                <w:sz w:val="20"/>
                <w:szCs w:val="20"/>
              </w:rPr>
              <w:t>Глава Новотроицкого  сельсовета</w:t>
            </w:r>
          </w:p>
          <w:p w:rsidR="00883F6F" w:rsidRPr="00883F6F" w:rsidRDefault="00883F6F" w:rsidP="00883F6F">
            <w:pPr>
              <w:pStyle w:val="a4"/>
              <w:jc w:val="both"/>
              <w:rPr>
                <w:rFonts w:ascii="Times New Roman" w:hAnsi="Times New Roman" w:cs="Times New Roman"/>
                <w:sz w:val="20"/>
                <w:szCs w:val="20"/>
              </w:rPr>
            </w:pPr>
            <w:r w:rsidRPr="00883F6F">
              <w:rPr>
                <w:rFonts w:ascii="Times New Roman" w:hAnsi="Times New Roman" w:cs="Times New Roman"/>
                <w:sz w:val="20"/>
                <w:szCs w:val="20"/>
              </w:rPr>
              <w:t xml:space="preserve">Северного района                                </w:t>
            </w:r>
          </w:p>
          <w:p w:rsidR="00883F6F" w:rsidRPr="00883F6F" w:rsidRDefault="00883F6F" w:rsidP="00883F6F">
            <w:pPr>
              <w:pStyle w:val="a4"/>
              <w:jc w:val="both"/>
              <w:rPr>
                <w:rFonts w:ascii="Times New Roman" w:hAnsi="Times New Roman" w:cs="Times New Roman"/>
                <w:sz w:val="20"/>
                <w:szCs w:val="20"/>
              </w:rPr>
            </w:pPr>
            <w:r w:rsidRPr="00883F6F">
              <w:rPr>
                <w:rFonts w:ascii="Times New Roman" w:hAnsi="Times New Roman" w:cs="Times New Roman"/>
                <w:sz w:val="20"/>
                <w:szCs w:val="20"/>
              </w:rPr>
              <w:t xml:space="preserve">Новосибирской области           </w:t>
            </w:r>
            <w:r w:rsidRPr="00883F6F">
              <w:rPr>
                <w:rFonts w:ascii="Times New Roman" w:hAnsi="Times New Roman" w:cs="Times New Roman"/>
                <w:sz w:val="20"/>
                <w:szCs w:val="20"/>
              </w:rPr>
              <w:tab/>
            </w:r>
          </w:p>
          <w:p w:rsidR="00883F6F" w:rsidRPr="00883F6F" w:rsidRDefault="00883F6F" w:rsidP="00883F6F">
            <w:pPr>
              <w:pStyle w:val="a4"/>
              <w:jc w:val="both"/>
              <w:rPr>
                <w:rFonts w:ascii="Times New Roman" w:hAnsi="Times New Roman" w:cs="Times New Roman"/>
                <w:sz w:val="20"/>
                <w:szCs w:val="20"/>
              </w:rPr>
            </w:pPr>
          </w:p>
          <w:p w:rsidR="00883F6F" w:rsidRPr="00883F6F" w:rsidRDefault="00883F6F" w:rsidP="00883F6F">
            <w:pPr>
              <w:pStyle w:val="a4"/>
              <w:jc w:val="both"/>
              <w:rPr>
                <w:rFonts w:ascii="Times New Roman" w:hAnsi="Times New Roman" w:cs="Times New Roman"/>
                <w:sz w:val="20"/>
                <w:szCs w:val="20"/>
              </w:rPr>
            </w:pPr>
            <w:r w:rsidRPr="00883F6F">
              <w:rPr>
                <w:rFonts w:ascii="Times New Roman" w:hAnsi="Times New Roman" w:cs="Times New Roman"/>
                <w:sz w:val="20"/>
                <w:szCs w:val="20"/>
              </w:rPr>
              <w:t xml:space="preserve">                             </w:t>
            </w:r>
          </w:p>
          <w:p w:rsidR="00883F6F" w:rsidRPr="00883F6F" w:rsidRDefault="00883F6F" w:rsidP="00883F6F">
            <w:pPr>
              <w:pStyle w:val="a4"/>
              <w:jc w:val="both"/>
              <w:rPr>
                <w:rFonts w:ascii="Times New Roman" w:hAnsi="Times New Roman" w:cs="Times New Roman"/>
                <w:sz w:val="20"/>
                <w:szCs w:val="20"/>
              </w:rPr>
            </w:pPr>
            <w:r w:rsidRPr="00883F6F">
              <w:rPr>
                <w:rFonts w:ascii="Times New Roman" w:hAnsi="Times New Roman" w:cs="Times New Roman"/>
                <w:sz w:val="20"/>
                <w:szCs w:val="20"/>
              </w:rPr>
              <w:t xml:space="preserve"> </w:t>
            </w:r>
            <w:proofErr w:type="spellStart"/>
            <w:r w:rsidRPr="00883F6F">
              <w:rPr>
                <w:rFonts w:ascii="Times New Roman" w:hAnsi="Times New Roman" w:cs="Times New Roman"/>
                <w:sz w:val="20"/>
                <w:szCs w:val="20"/>
              </w:rPr>
              <w:t>А.Д.Кочережко</w:t>
            </w:r>
            <w:proofErr w:type="spellEnd"/>
          </w:p>
        </w:tc>
      </w:tr>
    </w:tbl>
    <w:p w:rsidR="00883F6F" w:rsidRPr="00883F6F" w:rsidRDefault="00883F6F" w:rsidP="00883F6F">
      <w:pPr>
        <w:pStyle w:val="a4"/>
        <w:jc w:val="both"/>
        <w:rPr>
          <w:rFonts w:ascii="Times New Roman" w:hAnsi="Times New Roman" w:cs="Times New Roman"/>
          <w:sz w:val="20"/>
          <w:szCs w:val="20"/>
        </w:rPr>
      </w:pPr>
    </w:p>
    <w:p w:rsidR="00883F6F" w:rsidRPr="00883F6F" w:rsidRDefault="00883F6F" w:rsidP="00883F6F">
      <w:pPr>
        <w:pStyle w:val="a4"/>
        <w:jc w:val="both"/>
        <w:rPr>
          <w:rFonts w:ascii="Times New Roman" w:hAnsi="Times New Roman" w:cs="Times New Roman"/>
          <w:sz w:val="20"/>
          <w:szCs w:val="20"/>
        </w:rPr>
      </w:pPr>
    </w:p>
    <w:p w:rsidR="00883F6F" w:rsidRPr="00883F6F" w:rsidRDefault="00883F6F" w:rsidP="00883F6F">
      <w:pPr>
        <w:pStyle w:val="a4"/>
        <w:jc w:val="both"/>
        <w:rPr>
          <w:rFonts w:ascii="Times New Roman" w:hAnsi="Times New Roman" w:cs="Times New Roman"/>
          <w:sz w:val="20"/>
          <w:szCs w:val="20"/>
        </w:rPr>
      </w:pPr>
      <w:r w:rsidRPr="00883F6F">
        <w:rPr>
          <w:rFonts w:ascii="Times New Roman" w:hAnsi="Times New Roman" w:cs="Times New Roman"/>
          <w:sz w:val="20"/>
          <w:szCs w:val="20"/>
        </w:rPr>
        <w:t xml:space="preserve"> </w:t>
      </w:r>
    </w:p>
    <w:p w:rsidR="00883F6F" w:rsidRPr="00883F6F" w:rsidRDefault="00883F6F" w:rsidP="00883F6F">
      <w:pPr>
        <w:pStyle w:val="a4"/>
        <w:jc w:val="right"/>
        <w:rPr>
          <w:rFonts w:ascii="Times New Roman" w:hAnsi="Times New Roman" w:cs="Times New Roman"/>
          <w:sz w:val="20"/>
          <w:szCs w:val="20"/>
        </w:rPr>
      </w:pPr>
      <w:r w:rsidRPr="00883F6F">
        <w:rPr>
          <w:rFonts w:ascii="Times New Roman" w:hAnsi="Times New Roman" w:cs="Times New Roman"/>
          <w:sz w:val="20"/>
          <w:szCs w:val="20"/>
        </w:rPr>
        <w:t xml:space="preserve">  </w:t>
      </w:r>
      <w:proofErr w:type="gramStart"/>
      <w:r w:rsidRPr="00883F6F">
        <w:rPr>
          <w:rFonts w:ascii="Times New Roman" w:hAnsi="Times New Roman" w:cs="Times New Roman"/>
          <w:sz w:val="20"/>
          <w:szCs w:val="20"/>
        </w:rPr>
        <w:t>ПРИНЯТ</w:t>
      </w:r>
      <w:proofErr w:type="gramEnd"/>
    </w:p>
    <w:p w:rsidR="00883F6F" w:rsidRPr="00883F6F" w:rsidRDefault="00883F6F" w:rsidP="00883F6F">
      <w:pPr>
        <w:pStyle w:val="a4"/>
        <w:jc w:val="right"/>
        <w:rPr>
          <w:rFonts w:ascii="Times New Roman" w:hAnsi="Times New Roman" w:cs="Times New Roman"/>
          <w:sz w:val="20"/>
          <w:szCs w:val="20"/>
        </w:rPr>
      </w:pPr>
      <w:r w:rsidRPr="00883F6F">
        <w:rPr>
          <w:rFonts w:ascii="Times New Roman" w:hAnsi="Times New Roman" w:cs="Times New Roman"/>
          <w:sz w:val="20"/>
          <w:szCs w:val="20"/>
        </w:rPr>
        <w:t xml:space="preserve">                                                                       решением  пятьдесят восьмой сессии</w:t>
      </w:r>
    </w:p>
    <w:p w:rsidR="00883F6F" w:rsidRPr="00883F6F" w:rsidRDefault="00883F6F" w:rsidP="00883F6F">
      <w:pPr>
        <w:pStyle w:val="a4"/>
        <w:jc w:val="right"/>
        <w:rPr>
          <w:rFonts w:ascii="Times New Roman" w:hAnsi="Times New Roman" w:cs="Times New Roman"/>
          <w:sz w:val="20"/>
          <w:szCs w:val="20"/>
        </w:rPr>
      </w:pPr>
      <w:r w:rsidRPr="00883F6F">
        <w:rPr>
          <w:rFonts w:ascii="Times New Roman" w:hAnsi="Times New Roman" w:cs="Times New Roman"/>
          <w:sz w:val="20"/>
          <w:szCs w:val="20"/>
        </w:rPr>
        <w:t>Совета депутатов</w:t>
      </w:r>
    </w:p>
    <w:p w:rsidR="00883F6F" w:rsidRPr="00883F6F" w:rsidRDefault="00883F6F" w:rsidP="00883F6F">
      <w:pPr>
        <w:pStyle w:val="a4"/>
        <w:jc w:val="right"/>
        <w:rPr>
          <w:rFonts w:ascii="Times New Roman" w:hAnsi="Times New Roman" w:cs="Times New Roman"/>
          <w:sz w:val="20"/>
          <w:szCs w:val="20"/>
        </w:rPr>
      </w:pPr>
      <w:r w:rsidRPr="00883F6F">
        <w:rPr>
          <w:rFonts w:ascii="Times New Roman" w:hAnsi="Times New Roman" w:cs="Times New Roman"/>
          <w:sz w:val="20"/>
          <w:szCs w:val="20"/>
        </w:rPr>
        <w:t xml:space="preserve">                                                                         Новотроицкого   сельсовета</w:t>
      </w:r>
    </w:p>
    <w:p w:rsidR="00883F6F" w:rsidRPr="00883F6F" w:rsidRDefault="00883F6F" w:rsidP="00883F6F">
      <w:pPr>
        <w:pStyle w:val="a4"/>
        <w:jc w:val="right"/>
        <w:rPr>
          <w:rFonts w:ascii="Times New Roman" w:hAnsi="Times New Roman" w:cs="Times New Roman"/>
          <w:sz w:val="20"/>
          <w:szCs w:val="20"/>
        </w:rPr>
      </w:pPr>
      <w:r w:rsidRPr="00883F6F">
        <w:rPr>
          <w:rFonts w:ascii="Times New Roman" w:hAnsi="Times New Roman" w:cs="Times New Roman"/>
          <w:sz w:val="20"/>
          <w:szCs w:val="20"/>
        </w:rPr>
        <w:t xml:space="preserve">                                                                           Северного района </w:t>
      </w:r>
    </w:p>
    <w:p w:rsidR="00883F6F" w:rsidRPr="00883F6F" w:rsidRDefault="00883F6F" w:rsidP="00883F6F">
      <w:pPr>
        <w:pStyle w:val="a4"/>
        <w:jc w:val="right"/>
        <w:rPr>
          <w:rFonts w:ascii="Times New Roman" w:hAnsi="Times New Roman" w:cs="Times New Roman"/>
          <w:sz w:val="20"/>
          <w:szCs w:val="20"/>
        </w:rPr>
      </w:pPr>
      <w:r w:rsidRPr="00883F6F">
        <w:rPr>
          <w:rFonts w:ascii="Times New Roman" w:hAnsi="Times New Roman" w:cs="Times New Roman"/>
          <w:sz w:val="20"/>
          <w:szCs w:val="20"/>
        </w:rPr>
        <w:t xml:space="preserve">                                                                                      Новосибирской области </w:t>
      </w:r>
    </w:p>
    <w:p w:rsidR="00883F6F" w:rsidRPr="00883F6F" w:rsidRDefault="00883F6F" w:rsidP="00883F6F">
      <w:pPr>
        <w:pStyle w:val="a4"/>
        <w:jc w:val="right"/>
        <w:rPr>
          <w:rFonts w:ascii="Times New Roman" w:hAnsi="Times New Roman" w:cs="Times New Roman"/>
          <w:sz w:val="20"/>
          <w:szCs w:val="20"/>
        </w:rPr>
      </w:pPr>
      <w:r w:rsidRPr="00883F6F">
        <w:rPr>
          <w:rFonts w:ascii="Times New Roman" w:hAnsi="Times New Roman" w:cs="Times New Roman"/>
          <w:sz w:val="20"/>
          <w:szCs w:val="20"/>
        </w:rPr>
        <w:t xml:space="preserve">                                                                      пятого созыва </w:t>
      </w:r>
    </w:p>
    <w:p w:rsidR="00883F6F" w:rsidRPr="00883F6F" w:rsidRDefault="00883F6F" w:rsidP="00883F6F">
      <w:pPr>
        <w:pStyle w:val="a4"/>
        <w:jc w:val="center"/>
        <w:rPr>
          <w:rFonts w:ascii="Times New Roman" w:hAnsi="Times New Roman" w:cs="Times New Roman"/>
          <w:sz w:val="20"/>
          <w:szCs w:val="20"/>
        </w:rPr>
      </w:pPr>
      <w:r w:rsidRPr="00883F6F">
        <w:rPr>
          <w:rFonts w:ascii="Times New Roman" w:hAnsi="Times New Roman" w:cs="Times New Roman"/>
          <w:sz w:val="20"/>
          <w:szCs w:val="20"/>
        </w:rPr>
        <w:t xml:space="preserve">                                                                                   от 30.04. 2020 № 1   </w:t>
      </w:r>
    </w:p>
    <w:p w:rsidR="00883F6F" w:rsidRPr="00883F6F" w:rsidRDefault="00883F6F" w:rsidP="00883F6F">
      <w:pPr>
        <w:pStyle w:val="a4"/>
        <w:jc w:val="both"/>
        <w:rPr>
          <w:rFonts w:ascii="Times New Roman" w:hAnsi="Times New Roman" w:cs="Times New Roman"/>
          <w:sz w:val="20"/>
          <w:szCs w:val="20"/>
        </w:rPr>
      </w:pPr>
    </w:p>
    <w:p w:rsidR="00883F6F" w:rsidRPr="00883F6F" w:rsidRDefault="00883F6F" w:rsidP="00883F6F">
      <w:pPr>
        <w:pStyle w:val="a4"/>
        <w:jc w:val="center"/>
        <w:rPr>
          <w:rFonts w:ascii="Times New Roman" w:hAnsi="Times New Roman" w:cs="Times New Roman"/>
          <w:sz w:val="20"/>
          <w:szCs w:val="20"/>
        </w:rPr>
      </w:pPr>
      <w:r w:rsidRPr="00883F6F">
        <w:rPr>
          <w:rFonts w:ascii="Times New Roman" w:hAnsi="Times New Roman" w:cs="Times New Roman"/>
          <w:sz w:val="20"/>
          <w:szCs w:val="20"/>
        </w:rPr>
        <w:t>Муниципальный нормативный правовой акт</w:t>
      </w:r>
    </w:p>
    <w:p w:rsidR="00883F6F" w:rsidRPr="00883F6F" w:rsidRDefault="00883F6F" w:rsidP="00883F6F">
      <w:pPr>
        <w:pStyle w:val="a4"/>
        <w:jc w:val="center"/>
        <w:rPr>
          <w:rFonts w:ascii="Times New Roman" w:hAnsi="Times New Roman" w:cs="Times New Roman"/>
          <w:sz w:val="20"/>
          <w:szCs w:val="20"/>
        </w:rPr>
      </w:pPr>
      <w:r w:rsidRPr="00883F6F">
        <w:rPr>
          <w:rFonts w:ascii="Times New Roman" w:hAnsi="Times New Roman" w:cs="Times New Roman"/>
          <w:sz w:val="20"/>
          <w:szCs w:val="20"/>
        </w:rPr>
        <w:t>о внесении изменений и дополнений  в Устав Новотроицкого сельсовета</w:t>
      </w:r>
    </w:p>
    <w:p w:rsidR="00883F6F" w:rsidRPr="00883F6F" w:rsidRDefault="00883F6F" w:rsidP="00883F6F">
      <w:pPr>
        <w:pStyle w:val="a4"/>
        <w:jc w:val="center"/>
        <w:rPr>
          <w:rFonts w:ascii="Times New Roman" w:hAnsi="Times New Roman" w:cs="Times New Roman"/>
          <w:sz w:val="20"/>
          <w:szCs w:val="20"/>
        </w:rPr>
      </w:pPr>
      <w:r w:rsidRPr="00883F6F">
        <w:rPr>
          <w:rFonts w:ascii="Times New Roman" w:hAnsi="Times New Roman" w:cs="Times New Roman"/>
          <w:sz w:val="20"/>
          <w:szCs w:val="20"/>
        </w:rPr>
        <w:t>Северного района Новосибирской области</w:t>
      </w:r>
    </w:p>
    <w:p w:rsidR="00883F6F" w:rsidRPr="00883F6F" w:rsidRDefault="00883F6F" w:rsidP="00883F6F">
      <w:pPr>
        <w:pStyle w:val="a4"/>
        <w:jc w:val="center"/>
        <w:rPr>
          <w:rFonts w:ascii="Times New Roman" w:hAnsi="Times New Roman" w:cs="Times New Roman"/>
          <w:sz w:val="20"/>
          <w:szCs w:val="20"/>
        </w:rPr>
      </w:pPr>
    </w:p>
    <w:p w:rsidR="00883F6F" w:rsidRPr="00883F6F" w:rsidRDefault="00883F6F" w:rsidP="00883F6F">
      <w:pPr>
        <w:pStyle w:val="a4"/>
        <w:jc w:val="both"/>
        <w:rPr>
          <w:rFonts w:ascii="Times New Roman" w:hAnsi="Times New Roman" w:cs="Times New Roman"/>
          <w:b/>
          <w:sz w:val="20"/>
          <w:szCs w:val="20"/>
        </w:rPr>
      </w:pPr>
      <w:r w:rsidRPr="00883F6F">
        <w:rPr>
          <w:rFonts w:ascii="Times New Roman" w:hAnsi="Times New Roman" w:cs="Times New Roman"/>
          <w:b/>
          <w:sz w:val="20"/>
          <w:szCs w:val="20"/>
        </w:rPr>
        <w:t>1.1 Статья 3. Муниципальные правовые акты</w:t>
      </w:r>
    </w:p>
    <w:p w:rsidR="00883F6F" w:rsidRPr="00883F6F" w:rsidRDefault="00883F6F" w:rsidP="00883F6F">
      <w:pPr>
        <w:pStyle w:val="a4"/>
        <w:jc w:val="both"/>
        <w:rPr>
          <w:rFonts w:ascii="Times New Roman" w:hAnsi="Times New Roman" w:cs="Times New Roman"/>
          <w:sz w:val="20"/>
          <w:szCs w:val="20"/>
        </w:rPr>
      </w:pPr>
    </w:p>
    <w:p w:rsidR="00883F6F" w:rsidRPr="00883F6F" w:rsidRDefault="00883F6F" w:rsidP="00883F6F">
      <w:pPr>
        <w:pStyle w:val="a4"/>
        <w:jc w:val="both"/>
        <w:rPr>
          <w:rFonts w:ascii="Times New Roman" w:hAnsi="Times New Roman" w:cs="Times New Roman"/>
          <w:sz w:val="20"/>
          <w:szCs w:val="20"/>
        </w:rPr>
      </w:pPr>
      <w:r w:rsidRPr="00883F6F">
        <w:rPr>
          <w:rFonts w:ascii="Times New Roman" w:hAnsi="Times New Roman" w:cs="Times New Roman"/>
          <w:sz w:val="20"/>
          <w:szCs w:val="20"/>
        </w:rPr>
        <w:t>1.1.1 часть 3 дополнить следующим абзацем:</w:t>
      </w:r>
    </w:p>
    <w:p w:rsidR="00883F6F" w:rsidRPr="00883F6F" w:rsidRDefault="00883F6F" w:rsidP="00883F6F">
      <w:pPr>
        <w:pStyle w:val="a4"/>
        <w:jc w:val="both"/>
        <w:rPr>
          <w:rFonts w:ascii="Times New Roman" w:hAnsi="Times New Roman" w:cs="Times New Roman"/>
          <w:sz w:val="20"/>
          <w:szCs w:val="20"/>
        </w:rPr>
      </w:pPr>
      <w:r w:rsidRPr="00883F6F">
        <w:rPr>
          <w:rFonts w:ascii="Times New Roman" w:hAnsi="Times New Roman" w:cs="Times New Roman"/>
          <w:sz w:val="20"/>
          <w:szCs w:val="20"/>
        </w:rPr>
        <w:t>«Сетевое издание – портал Минюста России (доменные имена: http://pravo-minjust.ru, http://право-минюст</w:t>
      </w:r>
      <w:proofErr w:type="gramStart"/>
      <w:r w:rsidRPr="00883F6F">
        <w:rPr>
          <w:rFonts w:ascii="Times New Roman" w:hAnsi="Times New Roman" w:cs="Times New Roman"/>
          <w:sz w:val="20"/>
          <w:szCs w:val="20"/>
        </w:rPr>
        <w:t>.р</w:t>
      </w:r>
      <w:proofErr w:type="gramEnd"/>
      <w:r w:rsidRPr="00883F6F">
        <w:rPr>
          <w:rFonts w:ascii="Times New Roman" w:hAnsi="Times New Roman" w:cs="Times New Roman"/>
          <w:sz w:val="20"/>
          <w:szCs w:val="20"/>
        </w:rPr>
        <w:t xml:space="preserve">ф; регистрационный номер и дата регистрации в качестве сетевого издания: </w:t>
      </w:r>
      <w:proofErr w:type="gramStart"/>
      <w:r w:rsidRPr="00883F6F">
        <w:rPr>
          <w:rFonts w:ascii="Times New Roman" w:hAnsi="Times New Roman" w:cs="Times New Roman"/>
          <w:sz w:val="20"/>
          <w:szCs w:val="20"/>
        </w:rPr>
        <w:t>Эл № ФС77-72471 от 05.03.2018) является дополнительным источником официального опубликования (обнародования) муниципальных правовых актов и соглашений, заключаемых между органами местного самоуправления.»</w:t>
      </w:r>
      <w:proofErr w:type="gramEnd"/>
    </w:p>
    <w:p w:rsidR="00883F6F" w:rsidRPr="00883F6F" w:rsidRDefault="00883F6F" w:rsidP="00883F6F">
      <w:pPr>
        <w:pStyle w:val="a4"/>
        <w:jc w:val="both"/>
        <w:rPr>
          <w:rFonts w:ascii="Times New Roman" w:hAnsi="Times New Roman" w:cs="Times New Roman"/>
          <w:b/>
          <w:sz w:val="20"/>
          <w:szCs w:val="20"/>
        </w:rPr>
      </w:pPr>
      <w:r w:rsidRPr="00883F6F">
        <w:rPr>
          <w:rFonts w:ascii="Times New Roman" w:hAnsi="Times New Roman" w:cs="Times New Roman"/>
          <w:b/>
          <w:sz w:val="20"/>
          <w:szCs w:val="20"/>
        </w:rPr>
        <w:t>1.2 Статья 5. Вопросы местного значения Новотроицкого сельсовета</w:t>
      </w:r>
    </w:p>
    <w:p w:rsidR="00883F6F" w:rsidRPr="00883F6F" w:rsidRDefault="00883F6F" w:rsidP="00883F6F">
      <w:pPr>
        <w:pStyle w:val="a4"/>
        <w:jc w:val="both"/>
        <w:rPr>
          <w:rFonts w:ascii="Times New Roman" w:hAnsi="Times New Roman" w:cs="Times New Roman"/>
          <w:sz w:val="20"/>
          <w:szCs w:val="20"/>
        </w:rPr>
      </w:pPr>
      <w:r w:rsidRPr="00883F6F">
        <w:rPr>
          <w:rFonts w:ascii="Times New Roman" w:hAnsi="Times New Roman" w:cs="Times New Roman"/>
          <w:sz w:val="20"/>
          <w:szCs w:val="20"/>
        </w:rPr>
        <w:t>1.2.1 пункт 40 изложить в следующей редакции:</w:t>
      </w:r>
    </w:p>
    <w:p w:rsidR="00883F6F" w:rsidRPr="00883F6F" w:rsidRDefault="00883F6F" w:rsidP="00883F6F">
      <w:pPr>
        <w:pStyle w:val="a4"/>
        <w:jc w:val="both"/>
        <w:rPr>
          <w:rFonts w:ascii="Times New Roman" w:hAnsi="Times New Roman" w:cs="Times New Roman"/>
          <w:sz w:val="20"/>
          <w:szCs w:val="20"/>
        </w:rPr>
      </w:pPr>
      <w:proofErr w:type="gramStart"/>
      <w:r w:rsidRPr="00883F6F">
        <w:rPr>
          <w:rFonts w:ascii="Times New Roman" w:hAnsi="Times New Roman" w:cs="Times New Roman"/>
          <w:sz w:val="20"/>
          <w:szCs w:val="20"/>
        </w:rPr>
        <w:t>«40)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roofErr w:type="gramEnd"/>
    </w:p>
    <w:p w:rsidR="00883F6F" w:rsidRPr="00883F6F" w:rsidRDefault="00883F6F" w:rsidP="00883F6F">
      <w:pPr>
        <w:pStyle w:val="a4"/>
        <w:jc w:val="both"/>
        <w:rPr>
          <w:rFonts w:ascii="Times New Roman" w:hAnsi="Times New Roman" w:cs="Times New Roman"/>
          <w:b/>
          <w:sz w:val="20"/>
          <w:szCs w:val="20"/>
        </w:rPr>
      </w:pPr>
      <w:r w:rsidRPr="00883F6F">
        <w:rPr>
          <w:rFonts w:ascii="Times New Roman" w:hAnsi="Times New Roman" w:cs="Times New Roman"/>
          <w:b/>
          <w:sz w:val="20"/>
          <w:szCs w:val="20"/>
        </w:rPr>
        <w:t>1.3 Статья 11. Публичные слушания/общественные обсуждения</w:t>
      </w:r>
    </w:p>
    <w:p w:rsidR="00883F6F" w:rsidRPr="00883F6F" w:rsidRDefault="00883F6F" w:rsidP="00883F6F">
      <w:pPr>
        <w:pStyle w:val="a4"/>
        <w:jc w:val="both"/>
        <w:rPr>
          <w:rFonts w:ascii="Times New Roman" w:hAnsi="Times New Roman" w:cs="Times New Roman"/>
          <w:sz w:val="20"/>
          <w:szCs w:val="20"/>
        </w:rPr>
      </w:pPr>
      <w:r w:rsidRPr="00883F6F">
        <w:rPr>
          <w:rFonts w:ascii="Times New Roman" w:hAnsi="Times New Roman" w:cs="Times New Roman"/>
          <w:sz w:val="20"/>
          <w:szCs w:val="20"/>
        </w:rPr>
        <w:t>1.3.1 часть 5 изложить в следующей редакции:</w:t>
      </w:r>
    </w:p>
    <w:p w:rsidR="00883F6F" w:rsidRPr="00883F6F" w:rsidRDefault="00883F6F" w:rsidP="00883F6F">
      <w:pPr>
        <w:pStyle w:val="a4"/>
        <w:jc w:val="both"/>
        <w:rPr>
          <w:rFonts w:ascii="Times New Roman" w:hAnsi="Times New Roman" w:cs="Times New Roman"/>
          <w:sz w:val="20"/>
          <w:szCs w:val="20"/>
        </w:rPr>
      </w:pPr>
      <w:r w:rsidRPr="00883F6F">
        <w:rPr>
          <w:rFonts w:ascii="Times New Roman" w:hAnsi="Times New Roman" w:cs="Times New Roman"/>
          <w:sz w:val="20"/>
          <w:szCs w:val="20"/>
        </w:rPr>
        <w:t>«По проектам правил благоустройства территорий, проектам о внесении в них изменений, проводятся общественные обсуждения или публичные слушания, порядок организации и проведения которых определяется уставом муниципального образования и (или) нормативным правовым актом представительного органа муниципального образования с учетом положений законодательства о градостроительной деятельности</w:t>
      </w:r>
      <w:proofErr w:type="gramStart"/>
      <w:r w:rsidRPr="00883F6F">
        <w:rPr>
          <w:rFonts w:ascii="Times New Roman" w:hAnsi="Times New Roman" w:cs="Times New Roman"/>
          <w:sz w:val="20"/>
          <w:szCs w:val="20"/>
        </w:rPr>
        <w:t>.»</w:t>
      </w:r>
      <w:proofErr w:type="gramEnd"/>
    </w:p>
    <w:p w:rsidR="00883F6F" w:rsidRPr="00883F6F" w:rsidRDefault="00883F6F" w:rsidP="00883F6F">
      <w:pPr>
        <w:pStyle w:val="a4"/>
        <w:jc w:val="both"/>
        <w:rPr>
          <w:rFonts w:ascii="Times New Roman" w:hAnsi="Times New Roman" w:cs="Times New Roman"/>
          <w:b/>
          <w:sz w:val="20"/>
          <w:szCs w:val="20"/>
        </w:rPr>
      </w:pPr>
      <w:r w:rsidRPr="00883F6F">
        <w:rPr>
          <w:rFonts w:ascii="Times New Roman" w:hAnsi="Times New Roman" w:cs="Times New Roman"/>
          <w:b/>
          <w:sz w:val="20"/>
          <w:szCs w:val="20"/>
        </w:rPr>
        <w:t>1.4 Статья 32 Полномочия администрации</w:t>
      </w:r>
    </w:p>
    <w:p w:rsidR="00883F6F" w:rsidRPr="00883F6F" w:rsidRDefault="00883F6F" w:rsidP="00883F6F">
      <w:pPr>
        <w:pStyle w:val="a4"/>
        <w:jc w:val="both"/>
        <w:rPr>
          <w:rFonts w:ascii="Times New Roman" w:hAnsi="Times New Roman" w:cs="Times New Roman"/>
          <w:sz w:val="20"/>
          <w:szCs w:val="20"/>
        </w:rPr>
      </w:pPr>
      <w:r w:rsidRPr="00883F6F">
        <w:rPr>
          <w:rFonts w:ascii="Times New Roman" w:hAnsi="Times New Roman" w:cs="Times New Roman"/>
          <w:sz w:val="20"/>
          <w:szCs w:val="20"/>
        </w:rPr>
        <w:t xml:space="preserve">1.4.1 пункт 63.6 изложить в следующей редакции: </w:t>
      </w:r>
    </w:p>
    <w:p w:rsidR="00883F6F" w:rsidRPr="00883F6F" w:rsidRDefault="00883F6F" w:rsidP="00883F6F">
      <w:pPr>
        <w:pStyle w:val="a4"/>
        <w:jc w:val="both"/>
        <w:rPr>
          <w:rFonts w:ascii="Times New Roman" w:hAnsi="Times New Roman" w:cs="Times New Roman"/>
          <w:sz w:val="20"/>
          <w:szCs w:val="20"/>
        </w:rPr>
      </w:pPr>
      <w:proofErr w:type="gramStart"/>
      <w:r w:rsidRPr="00883F6F">
        <w:rPr>
          <w:rFonts w:ascii="Times New Roman" w:hAnsi="Times New Roman" w:cs="Times New Roman"/>
          <w:sz w:val="20"/>
          <w:szCs w:val="20"/>
        </w:rPr>
        <w:t xml:space="preserve">«63.6)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w:t>
      </w:r>
      <w:r w:rsidRPr="00883F6F">
        <w:rPr>
          <w:rFonts w:ascii="Times New Roman" w:hAnsi="Times New Roman" w:cs="Times New Roman"/>
          <w:sz w:val="20"/>
          <w:szCs w:val="20"/>
        </w:rPr>
        <w:lastRenderedPageBreak/>
        <w:t>территории, или обязательными требованиями к параметрам объектов капитального строительства, установленными федеральными законами.»</w:t>
      </w:r>
      <w:proofErr w:type="gramEnd"/>
    </w:p>
    <w:p w:rsidR="00883F6F" w:rsidRPr="00883F6F" w:rsidRDefault="00883F6F" w:rsidP="00883F6F">
      <w:pPr>
        <w:pStyle w:val="a4"/>
        <w:jc w:val="both"/>
        <w:rPr>
          <w:rFonts w:ascii="Times New Roman" w:hAnsi="Times New Roman" w:cs="Times New Roman"/>
          <w:b/>
          <w:sz w:val="20"/>
          <w:szCs w:val="20"/>
        </w:rPr>
      </w:pPr>
      <w:r w:rsidRPr="00883F6F">
        <w:rPr>
          <w:rFonts w:ascii="Times New Roman" w:hAnsi="Times New Roman" w:cs="Times New Roman"/>
          <w:b/>
          <w:sz w:val="20"/>
          <w:szCs w:val="20"/>
        </w:rPr>
        <w:t>1.5 Статья 33. Избирательная комиссия Новотроицкого сельсовета Северного района Новосибирской области</w:t>
      </w:r>
    </w:p>
    <w:p w:rsidR="00883F6F" w:rsidRPr="00883F6F" w:rsidRDefault="00883F6F" w:rsidP="00883F6F">
      <w:pPr>
        <w:pStyle w:val="a4"/>
        <w:jc w:val="both"/>
        <w:rPr>
          <w:rFonts w:ascii="Times New Roman" w:hAnsi="Times New Roman" w:cs="Times New Roman"/>
          <w:sz w:val="20"/>
          <w:szCs w:val="20"/>
        </w:rPr>
      </w:pPr>
      <w:r w:rsidRPr="00883F6F">
        <w:rPr>
          <w:rFonts w:ascii="Times New Roman" w:hAnsi="Times New Roman" w:cs="Times New Roman"/>
          <w:sz w:val="20"/>
          <w:szCs w:val="20"/>
        </w:rPr>
        <w:t>1.5.1 дополнить частью 8 следующего содержания:</w:t>
      </w:r>
    </w:p>
    <w:p w:rsidR="00883F6F" w:rsidRPr="00883F6F" w:rsidRDefault="00883F6F" w:rsidP="00883F6F">
      <w:pPr>
        <w:pStyle w:val="a4"/>
        <w:jc w:val="both"/>
        <w:rPr>
          <w:rFonts w:ascii="Times New Roman" w:hAnsi="Times New Roman" w:cs="Times New Roman"/>
          <w:sz w:val="20"/>
          <w:szCs w:val="20"/>
        </w:rPr>
      </w:pPr>
      <w:r w:rsidRPr="00883F6F">
        <w:rPr>
          <w:rFonts w:ascii="Times New Roman" w:hAnsi="Times New Roman" w:cs="Times New Roman"/>
          <w:sz w:val="20"/>
          <w:szCs w:val="20"/>
        </w:rPr>
        <w:t>«8. В целях обеспечения реализации избирательных прав и права на участие в референдуме граждан Российской Федерации, а также оказания содействия комиссиям в реализации их полномочий может быть использована федеральная государственная информационная система «Единый портал государственных и муниципальных услуг (функций)».</w:t>
      </w:r>
    </w:p>
    <w:p w:rsidR="00883F6F" w:rsidRPr="00883F6F" w:rsidRDefault="00883F6F" w:rsidP="00883F6F">
      <w:pPr>
        <w:pStyle w:val="a4"/>
        <w:jc w:val="both"/>
        <w:rPr>
          <w:rFonts w:ascii="Times New Roman" w:hAnsi="Times New Roman" w:cs="Times New Roman"/>
          <w:sz w:val="20"/>
          <w:szCs w:val="20"/>
        </w:rPr>
      </w:pPr>
    </w:p>
    <w:tbl>
      <w:tblPr>
        <w:tblW w:w="0" w:type="auto"/>
        <w:tblLook w:val="04A0"/>
      </w:tblPr>
      <w:tblGrid>
        <w:gridCol w:w="4785"/>
        <w:gridCol w:w="4785"/>
      </w:tblGrid>
      <w:tr w:rsidR="00883F6F" w:rsidRPr="00883F6F" w:rsidTr="004A18BD">
        <w:tc>
          <w:tcPr>
            <w:tcW w:w="5069" w:type="dxa"/>
            <w:hideMark/>
          </w:tcPr>
          <w:p w:rsidR="00883F6F" w:rsidRPr="00883F6F" w:rsidRDefault="00883F6F" w:rsidP="00883F6F">
            <w:pPr>
              <w:pStyle w:val="a4"/>
              <w:jc w:val="both"/>
              <w:rPr>
                <w:rFonts w:ascii="Times New Roman" w:hAnsi="Times New Roman" w:cs="Times New Roman"/>
                <w:sz w:val="20"/>
                <w:szCs w:val="20"/>
              </w:rPr>
            </w:pPr>
            <w:r w:rsidRPr="00883F6F">
              <w:rPr>
                <w:rFonts w:ascii="Times New Roman" w:hAnsi="Times New Roman" w:cs="Times New Roman"/>
                <w:sz w:val="20"/>
                <w:szCs w:val="20"/>
              </w:rPr>
              <w:t xml:space="preserve">Председатель Совета депутатов </w:t>
            </w:r>
          </w:p>
          <w:p w:rsidR="00883F6F" w:rsidRPr="00883F6F" w:rsidRDefault="00883F6F" w:rsidP="00883F6F">
            <w:pPr>
              <w:pStyle w:val="a4"/>
              <w:jc w:val="both"/>
              <w:rPr>
                <w:rFonts w:ascii="Times New Roman" w:hAnsi="Times New Roman" w:cs="Times New Roman"/>
                <w:sz w:val="20"/>
                <w:szCs w:val="20"/>
              </w:rPr>
            </w:pPr>
            <w:r w:rsidRPr="00883F6F">
              <w:rPr>
                <w:rFonts w:ascii="Times New Roman" w:hAnsi="Times New Roman" w:cs="Times New Roman"/>
                <w:sz w:val="20"/>
                <w:szCs w:val="20"/>
              </w:rPr>
              <w:t>Новотроицкого сельсовета</w:t>
            </w:r>
          </w:p>
          <w:p w:rsidR="00883F6F" w:rsidRPr="00883F6F" w:rsidRDefault="00883F6F" w:rsidP="00883F6F">
            <w:pPr>
              <w:pStyle w:val="a4"/>
              <w:jc w:val="both"/>
              <w:rPr>
                <w:rFonts w:ascii="Times New Roman" w:hAnsi="Times New Roman" w:cs="Times New Roman"/>
                <w:sz w:val="20"/>
                <w:szCs w:val="20"/>
              </w:rPr>
            </w:pPr>
            <w:r w:rsidRPr="00883F6F">
              <w:rPr>
                <w:rFonts w:ascii="Times New Roman" w:hAnsi="Times New Roman" w:cs="Times New Roman"/>
                <w:sz w:val="20"/>
                <w:szCs w:val="20"/>
              </w:rPr>
              <w:t xml:space="preserve">Северного района                                </w:t>
            </w:r>
          </w:p>
          <w:p w:rsidR="00883F6F" w:rsidRPr="00883F6F" w:rsidRDefault="00883F6F" w:rsidP="00883F6F">
            <w:pPr>
              <w:pStyle w:val="a4"/>
              <w:jc w:val="both"/>
              <w:rPr>
                <w:rFonts w:ascii="Times New Roman" w:hAnsi="Times New Roman" w:cs="Times New Roman"/>
                <w:sz w:val="20"/>
                <w:szCs w:val="20"/>
              </w:rPr>
            </w:pPr>
            <w:r w:rsidRPr="00883F6F">
              <w:rPr>
                <w:rFonts w:ascii="Times New Roman" w:hAnsi="Times New Roman" w:cs="Times New Roman"/>
                <w:sz w:val="20"/>
                <w:szCs w:val="20"/>
              </w:rPr>
              <w:t>Новосибирской области</w:t>
            </w:r>
            <w:r w:rsidRPr="00883F6F">
              <w:rPr>
                <w:rFonts w:ascii="Times New Roman" w:hAnsi="Times New Roman" w:cs="Times New Roman"/>
                <w:sz w:val="20"/>
                <w:szCs w:val="20"/>
              </w:rPr>
              <w:tab/>
              <w:t xml:space="preserve">             </w:t>
            </w:r>
            <w:r w:rsidRPr="00883F6F">
              <w:rPr>
                <w:rFonts w:ascii="Times New Roman" w:hAnsi="Times New Roman" w:cs="Times New Roman"/>
                <w:sz w:val="20"/>
                <w:szCs w:val="20"/>
              </w:rPr>
              <w:tab/>
              <w:t xml:space="preserve">                          Н.Н.Панова</w:t>
            </w:r>
          </w:p>
        </w:tc>
        <w:tc>
          <w:tcPr>
            <w:tcW w:w="5068" w:type="dxa"/>
          </w:tcPr>
          <w:p w:rsidR="00883F6F" w:rsidRPr="00883F6F" w:rsidRDefault="00883F6F" w:rsidP="00883F6F">
            <w:pPr>
              <w:pStyle w:val="a4"/>
              <w:jc w:val="both"/>
              <w:rPr>
                <w:rFonts w:ascii="Times New Roman" w:hAnsi="Times New Roman" w:cs="Times New Roman"/>
                <w:sz w:val="20"/>
                <w:szCs w:val="20"/>
              </w:rPr>
            </w:pPr>
            <w:r w:rsidRPr="00883F6F">
              <w:rPr>
                <w:rFonts w:ascii="Times New Roman" w:hAnsi="Times New Roman" w:cs="Times New Roman"/>
                <w:sz w:val="20"/>
                <w:szCs w:val="20"/>
              </w:rPr>
              <w:t>Глава Новотроицкого  сельсовета</w:t>
            </w:r>
          </w:p>
          <w:p w:rsidR="00883F6F" w:rsidRPr="00883F6F" w:rsidRDefault="00883F6F" w:rsidP="00883F6F">
            <w:pPr>
              <w:pStyle w:val="a4"/>
              <w:jc w:val="both"/>
              <w:rPr>
                <w:rFonts w:ascii="Times New Roman" w:hAnsi="Times New Roman" w:cs="Times New Roman"/>
                <w:sz w:val="20"/>
                <w:szCs w:val="20"/>
              </w:rPr>
            </w:pPr>
            <w:r w:rsidRPr="00883F6F">
              <w:rPr>
                <w:rFonts w:ascii="Times New Roman" w:hAnsi="Times New Roman" w:cs="Times New Roman"/>
                <w:sz w:val="20"/>
                <w:szCs w:val="20"/>
              </w:rPr>
              <w:t xml:space="preserve">Северного района                                </w:t>
            </w:r>
          </w:p>
          <w:p w:rsidR="00883F6F" w:rsidRPr="00883F6F" w:rsidRDefault="00883F6F" w:rsidP="00883F6F">
            <w:pPr>
              <w:pStyle w:val="a4"/>
              <w:jc w:val="both"/>
              <w:rPr>
                <w:rFonts w:ascii="Times New Roman" w:hAnsi="Times New Roman" w:cs="Times New Roman"/>
                <w:sz w:val="20"/>
                <w:szCs w:val="20"/>
              </w:rPr>
            </w:pPr>
            <w:r w:rsidRPr="00883F6F">
              <w:rPr>
                <w:rFonts w:ascii="Times New Roman" w:hAnsi="Times New Roman" w:cs="Times New Roman"/>
                <w:sz w:val="20"/>
                <w:szCs w:val="20"/>
              </w:rPr>
              <w:t xml:space="preserve">Новосибирской области           </w:t>
            </w:r>
            <w:r w:rsidRPr="00883F6F">
              <w:rPr>
                <w:rFonts w:ascii="Times New Roman" w:hAnsi="Times New Roman" w:cs="Times New Roman"/>
                <w:sz w:val="20"/>
                <w:szCs w:val="20"/>
              </w:rPr>
              <w:tab/>
            </w:r>
          </w:p>
          <w:p w:rsidR="00883F6F" w:rsidRPr="00883F6F" w:rsidRDefault="00883F6F" w:rsidP="00883F6F">
            <w:pPr>
              <w:pStyle w:val="a4"/>
              <w:jc w:val="both"/>
              <w:rPr>
                <w:rFonts w:ascii="Times New Roman" w:hAnsi="Times New Roman" w:cs="Times New Roman"/>
                <w:sz w:val="20"/>
                <w:szCs w:val="20"/>
              </w:rPr>
            </w:pPr>
          </w:p>
          <w:p w:rsidR="00883F6F" w:rsidRPr="00883F6F" w:rsidRDefault="00883F6F" w:rsidP="00883F6F">
            <w:pPr>
              <w:pStyle w:val="a4"/>
              <w:jc w:val="both"/>
              <w:rPr>
                <w:rFonts w:ascii="Times New Roman" w:hAnsi="Times New Roman" w:cs="Times New Roman"/>
                <w:sz w:val="20"/>
                <w:szCs w:val="20"/>
              </w:rPr>
            </w:pPr>
            <w:r w:rsidRPr="00883F6F">
              <w:rPr>
                <w:rFonts w:ascii="Times New Roman" w:hAnsi="Times New Roman" w:cs="Times New Roman"/>
                <w:sz w:val="20"/>
                <w:szCs w:val="20"/>
              </w:rPr>
              <w:t xml:space="preserve">                               </w:t>
            </w:r>
            <w:proofErr w:type="spellStart"/>
            <w:r w:rsidRPr="00883F6F">
              <w:rPr>
                <w:rFonts w:ascii="Times New Roman" w:hAnsi="Times New Roman" w:cs="Times New Roman"/>
                <w:sz w:val="20"/>
                <w:szCs w:val="20"/>
              </w:rPr>
              <w:t>А.Д.Кочережко</w:t>
            </w:r>
            <w:proofErr w:type="spellEnd"/>
          </w:p>
          <w:p w:rsidR="00883F6F" w:rsidRPr="00883F6F" w:rsidRDefault="00883F6F" w:rsidP="00883F6F">
            <w:pPr>
              <w:pStyle w:val="a4"/>
              <w:jc w:val="both"/>
              <w:rPr>
                <w:rFonts w:ascii="Times New Roman" w:hAnsi="Times New Roman" w:cs="Times New Roman"/>
                <w:sz w:val="20"/>
                <w:szCs w:val="20"/>
              </w:rPr>
            </w:pPr>
          </w:p>
          <w:p w:rsidR="00883F6F" w:rsidRPr="00883F6F" w:rsidRDefault="00883F6F" w:rsidP="00883F6F">
            <w:pPr>
              <w:pStyle w:val="a4"/>
              <w:jc w:val="both"/>
              <w:rPr>
                <w:rFonts w:ascii="Times New Roman" w:hAnsi="Times New Roman" w:cs="Times New Roman"/>
                <w:sz w:val="20"/>
                <w:szCs w:val="20"/>
              </w:rPr>
            </w:pPr>
          </w:p>
        </w:tc>
      </w:tr>
    </w:tbl>
    <w:p w:rsidR="00883F6F" w:rsidRPr="00883F6F" w:rsidRDefault="00883F6F" w:rsidP="00883F6F">
      <w:pPr>
        <w:pStyle w:val="a4"/>
        <w:jc w:val="center"/>
        <w:rPr>
          <w:rFonts w:ascii="Times New Roman" w:hAnsi="Times New Roman" w:cs="Times New Roman"/>
          <w:sz w:val="20"/>
          <w:szCs w:val="20"/>
        </w:rPr>
      </w:pPr>
    </w:p>
    <w:p w:rsidR="00883F6F" w:rsidRPr="00883F6F" w:rsidRDefault="00883F6F" w:rsidP="00883F6F">
      <w:pPr>
        <w:pStyle w:val="a4"/>
        <w:jc w:val="center"/>
        <w:rPr>
          <w:rFonts w:ascii="Times New Roman" w:hAnsi="Times New Roman" w:cs="Times New Roman"/>
          <w:sz w:val="20"/>
          <w:szCs w:val="20"/>
        </w:rPr>
      </w:pPr>
      <w:r w:rsidRPr="00883F6F">
        <w:rPr>
          <w:rFonts w:ascii="Times New Roman" w:hAnsi="Times New Roman" w:cs="Times New Roman"/>
          <w:sz w:val="20"/>
          <w:szCs w:val="20"/>
        </w:rPr>
        <w:t>СОВЕТ ДЕПУТАТОВ</w:t>
      </w:r>
    </w:p>
    <w:p w:rsidR="00883F6F" w:rsidRPr="00883F6F" w:rsidRDefault="00883F6F" w:rsidP="00883F6F">
      <w:pPr>
        <w:pStyle w:val="a4"/>
        <w:jc w:val="center"/>
        <w:rPr>
          <w:rFonts w:ascii="Times New Roman" w:hAnsi="Times New Roman" w:cs="Times New Roman"/>
          <w:sz w:val="20"/>
          <w:szCs w:val="20"/>
        </w:rPr>
      </w:pPr>
      <w:r w:rsidRPr="00883F6F">
        <w:rPr>
          <w:rFonts w:ascii="Times New Roman" w:hAnsi="Times New Roman" w:cs="Times New Roman"/>
          <w:sz w:val="20"/>
          <w:szCs w:val="20"/>
        </w:rPr>
        <w:t>НОВОТРОИЦКОГО</w:t>
      </w:r>
    </w:p>
    <w:p w:rsidR="00883F6F" w:rsidRPr="00883F6F" w:rsidRDefault="00883F6F" w:rsidP="00883F6F">
      <w:pPr>
        <w:pStyle w:val="a4"/>
        <w:jc w:val="center"/>
        <w:rPr>
          <w:rFonts w:ascii="Times New Roman" w:hAnsi="Times New Roman" w:cs="Times New Roman"/>
          <w:sz w:val="20"/>
          <w:szCs w:val="20"/>
        </w:rPr>
      </w:pPr>
      <w:r w:rsidRPr="00883F6F">
        <w:rPr>
          <w:rFonts w:ascii="Times New Roman" w:hAnsi="Times New Roman" w:cs="Times New Roman"/>
          <w:sz w:val="20"/>
          <w:szCs w:val="20"/>
        </w:rPr>
        <w:t>СЕЛЬСОВЕТА</w:t>
      </w:r>
    </w:p>
    <w:p w:rsidR="00883F6F" w:rsidRPr="00883F6F" w:rsidRDefault="00883F6F" w:rsidP="00883F6F">
      <w:pPr>
        <w:pStyle w:val="a4"/>
        <w:jc w:val="center"/>
        <w:rPr>
          <w:rFonts w:ascii="Times New Roman" w:hAnsi="Times New Roman" w:cs="Times New Roman"/>
          <w:sz w:val="20"/>
          <w:szCs w:val="20"/>
        </w:rPr>
      </w:pPr>
      <w:r w:rsidRPr="00883F6F">
        <w:rPr>
          <w:rFonts w:ascii="Times New Roman" w:hAnsi="Times New Roman" w:cs="Times New Roman"/>
          <w:sz w:val="20"/>
          <w:szCs w:val="20"/>
        </w:rPr>
        <w:t>СЕВЕРНОГО РАЙОНА</w:t>
      </w:r>
    </w:p>
    <w:p w:rsidR="00883F6F" w:rsidRPr="00883F6F" w:rsidRDefault="00883F6F" w:rsidP="00883F6F">
      <w:pPr>
        <w:pStyle w:val="a4"/>
        <w:jc w:val="center"/>
        <w:rPr>
          <w:rFonts w:ascii="Times New Roman" w:hAnsi="Times New Roman" w:cs="Times New Roman"/>
          <w:bCs/>
          <w:sz w:val="20"/>
          <w:szCs w:val="20"/>
        </w:rPr>
      </w:pPr>
      <w:r w:rsidRPr="00883F6F">
        <w:rPr>
          <w:rFonts w:ascii="Times New Roman" w:hAnsi="Times New Roman" w:cs="Times New Roman"/>
          <w:bCs/>
          <w:sz w:val="20"/>
          <w:szCs w:val="20"/>
        </w:rPr>
        <w:t>НОВОСИБИРСКОЙ ОБЛАСТИ</w:t>
      </w:r>
    </w:p>
    <w:p w:rsidR="00883F6F" w:rsidRPr="00883F6F" w:rsidRDefault="00883F6F" w:rsidP="00883F6F">
      <w:pPr>
        <w:pStyle w:val="a4"/>
        <w:jc w:val="center"/>
        <w:rPr>
          <w:rFonts w:ascii="Times New Roman" w:hAnsi="Times New Roman" w:cs="Times New Roman"/>
          <w:bCs/>
          <w:sz w:val="20"/>
          <w:szCs w:val="20"/>
        </w:rPr>
      </w:pPr>
      <w:r w:rsidRPr="00883F6F">
        <w:rPr>
          <w:rFonts w:ascii="Times New Roman" w:hAnsi="Times New Roman" w:cs="Times New Roman"/>
          <w:bCs/>
          <w:sz w:val="20"/>
          <w:szCs w:val="20"/>
        </w:rPr>
        <w:t>пятого созыва</w:t>
      </w:r>
    </w:p>
    <w:p w:rsidR="00883F6F" w:rsidRPr="00883F6F" w:rsidRDefault="00883F6F" w:rsidP="00883F6F">
      <w:pPr>
        <w:pStyle w:val="a4"/>
        <w:jc w:val="center"/>
        <w:rPr>
          <w:rFonts w:ascii="Times New Roman" w:hAnsi="Times New Roman" w:cs="Times New Roman"/>
          <w:b/>
          <w:sz w:val="20"/>
          <w:szCs w:val="20"/>
        </w:rPr>
      </w:pPr>
      <w:proofErr w:type="gramStart"/>
      <w:r w:rsidRPr="00883F6F">
        <w:rPr>
          <w:rFonts w:ascii="Times New Roman" w:hAnsi="Times New Roman" w:cs="Times New Roman"/>
          <w:b/>
          <w:sz w:val="20"/>
          <w:szCs w:val="20"/>
        </w:rPr>
        <w:t>Р</w:t>
      </w:r>
      <w:proofErr w:type="gramEnd"/>
      <w:r w:rsidRPr="00883F6F">
        <w:rPr>
          <w:rFonts w:ascii="Times New Roman" w:hAnsi="Times New Roman" w:cs="Times New Roman"/>
          <w:b/>
          <w:sz w:val="20"/>
          <w:szCs w:val="20"/>
        </w:rPr>
        <w:t xml:space="preserve"> Е Ш Е Н И Е</w:t>
      </w:r>
    </w:p>
    <w:p w:rsidR="00883F6F" w:rsidRPr="00883F6F" w:rsidRDefault="00883F6F" w:rsidP="00883F6F">
      <w:pPr>
        <w:pStyle w:val="a4"/>
        <w:jc w:val="center"/>
        <w:rPr>
          <w:rFonts w:ascii="Times New Roman" w:hAnsi="Times New Roman" w:cs="Times New Roman"/>
          <w:sz w:val="20"/>
          <w:szCs w:val="20"/>
        </w:rPr>
      </w:pPr>
      <w:r w:rsidRPr="00883F6F">
        <w:rPr>
          <w:rFonts w:ascii="Times New Roman" w:hAnsi="Times New Roman" w:cs="Times New Roman"/>
          <w:sz w:val="20"/>
          <w:szCs w:val="20"/>
        </w:rPr>
        <w:t>пятьдесят восьмой сессии</w:t>
      </w:r>
    </w:p>
    <w:p w:rsidR="00883F6F" w:rsidRPr="00883F6F" w:rsidRDefault="00883F6F" w:rsidP="00883F6F">
      <w:pPr>
        <w:pStyle w:val="a4"/>
        <w:jc w:val="center"/>
        <w:rPr>
          <w:rFonts w:ascii="Times New Roman" w:hAnsi="Times New Roman" w:cs="Times New Roman"/>
          <w:sz w:val="20"/>
          <w:szCs w:val="20"/>
        </w:rPr>
      </w:pPr>
      <w:r w:rsidRPr="00883F6F">
        <w:rPr>
          <w:rFonts w:ascii="Times New Roman" w:hAnsi="Times New Roman" w:cs="Times New Roman"/>
          <w:sz w:val="20"/>
          <w:szCs w:val="20"/>
        </w:rPr>
        <w:t>30.04.2020                                      с. Новотроицк                                                № 2</w:t>
      </w:r>
    </w:p>
    <w:p w:rsidR="00883F6F" w:rsidRPr="00883F6F" w:rsidRDefault="00883F6F" w:rsidP="00883F6F">
      <w:pPr>
        <w:pStyle w:val="a4"/>
        <w:jc w:val="center"/>
        <w:rPr>
          <w:rFonts w:ascii="Times New Roman" w:hAnsi="Times New Roman" w:cs="Times New Roman"/>
          <w:sz w:val="20"/>
          <w:szCs w:val="20"/>
        </w:rPr>
      </w:pPr>
      <w:r w:rsidRPr="00883F6F">
        <w:rPr>
          <w:rFonts w:ascii="Times New Roman" w:hAnsi="Times New Roman" w:cs="Times New Roman"/>
          <w:sz w:val="20"/>
          <w:szCs w:val="20"/>
        </w:rPr>
        <w:t>О внесении изменений в</w:t>
      </w:r>
      <w:r w:rsidRPr="00883F6F">
        <w:rPr>
          <w:rFonts w:ascii="Times New Roman" w:hAnsi="Times New Roman" w:cs="Times New Roman"/>
          <w:bCs/>
          <w:color w:val="000000"/>
          <w:spacing w:val="9"/>
          <w:sz w:val="20"/>
          <w:szCs w:val="20"/>
        </w:rPr>
        <w:t xml:space="preserve"> решение </w:t>
      </w:r>
      <w:proofErr w:type="gramStart"/>
      <w:r w:rsidRPr="00883F6F">
        <w:rPr>
          <w:rFonts w:ascii="Times New Roman" w:hAnsi="Times New Roman" w:cs="Times New Roman"/>
          <w:bCs/>
          <w:color w:val="000000"/>
          <w:spacing w:val="9"/>
          <w:sz w:val="20"/>
          <w:szCs w:val="20"/>
        </w:rPr>
        <w:t>Совета депутатов Новотроицкого сельсовета Северного района Новосибирской области</w:t>
      </w:r>
      <w:proofErr w:type="gramEnd"/>
      <w:r w:rsidRPr="00883F6F">
        <w:rPr>
          <w:rFonts w:ascii="Times New Roman" w:hAnsi="Times New Roman" w:cs="Times New Roman"/>
          <w:bCs/>
          <w:color w:val="000000"/>
          <w:spacing w:val="9"/>
          <w:sz w:val="20"/>
          <w:szCs w:val="20"/>
        </w:rPr>
        <w:t xml:space="preserve"> от 15.03.2007 № 10</w:t>
      </w:r>
    </w:p>
    <w:p w:rsidR="00883F6F" w:rsidRPr="00883F6F" w:rsidRDefault="00883F6F" w:rsidP="00883F6F">
      <w:pPr>
        <w:pStyle w:val="a4"/>
        <w:jc w:val="both"/>
        <w:rPr>
          <w:rFonts w:ascii="Times New Roman" w:hAnsi="Times New Roman" w:cs="Times New Roman"/>
          <w:sz w:val="20"/>
          <w:szCs w:val="20"/>
        </w:rPr>
      </w:pPr>
      <w:r w:rsidRPr="00883F6F">
        <w:rPr>
          <w:rFonts w:ascii="Times New Roman" w:hAnsi="Times New Roman" w:cs="Times New Roman"/>
          <w:sz w:val="20"/>
          <w:szCs w:val="20"/>
        </w:rPr>
        <w:t xml:space="preserve">       Совет депутатов Новотроицкого сельсовета Северного района Новосибирской области </w:t>
      </w:r>
    </w:p>
    <w:p w:rsidR="00883F6F" w:rsidRPr="00883F6F" w:rsidRDefault="00883F6F" w:rsidP="00883F6F">
      <w:pPr>
        <w:pStyle w:val="a4"/>
        <w:jc w:val="both"/>
        <w:rPr>
          <w:rFonts w:ascii="Times New Roman" w:hAnsi="Times New Roman" w:cs="Times New Roman"/>
          <w:sz w:val="20"/>
          <w:szCs w:val="20"/>
        </w:rPr>
      </w:pPr>
      <w:r w:rsidRPr="00883F6F">
        <w:rPr>
          <w:rFonts w:ascii="Times New Roman" w:hAnsi="Times New Roman" w:cs="Times New Roman"/>
          <w:sz w:val="20"/>
          <w:szCs w:val="20"/>
        </w:rPr>
        <w:t xml:space="preserve">РЕШИЛ: </w:t>
      </w:r>
    </w:p>
    <w:p w:rsidR="00883F6F" w:rsidRPr="00883F6F" w:rsidRDefault="00883F6F" w:rsidP="00883F6F">
      <w:pPr>
        <w:pStyle w:val="a4"/>
        <w:jc w:val="both"/>
        <w:rPr>
          <w:rFonts w:ascii="Times New Roman" w:hAnsi="Times New Roman" w:cs="Times New Roman"/>
          <w:sz w:val="20"/>
          <w:szCs w:val="20"/>
        </w:rPr>
      </w:pPr>
      <w:r w:rsidRPr="00883F6F">
        <w:rPr>
          <w:rFonts w:ascii="Times New Roman" w:hAnsi="Times New Roman" w:cs="Times New Roman"/>
          <w:bCs/>
          <w:color w:val="000000"/>
          <w:spacing w:val="9"/>
          <w:sz w:val="20"/>
          <w:szCs w:val="20"/>
        </w:rPr>
        <w:t xml:space="preserve">  Внести изменения в </w:t>
      </w:r>
      <w:r w:rsidRPr="00883F6F">
        <w:rPr>
          <w:rFonts w:ascii="Times New Roman" w:hAnsi="Times New Roman" w:cs="Times New Roman"/>
          <w:sz w:val="20"/>
          <w:szCs w:val="20"/>
        </w:rPr>
        <w:t xml:space="preserve">положение о приватизации муниципального имущества </w:t>
      </w:r>
      <w:r w:rsidRPr="00883F6F">
        <w:rPr>
          <w:rFonts w:ascii="Times New Roman" w:hAnsi="Times New Roman" w:cs="Times New Roman"/>
          <w:bCs/>
          <w:color w:val="000000"/>
          <w:spacing w:val="9"/>
          <w:sz w:val="20"/>
          <w:szCs w:val="20"/>
        </w:rPr>
        <w:t>Новотроицкого</w:t>
      </w:r>
      <w:r w:rsidRPr="00883F6F">
        <w:rPr>
          <w:rFonts w:ascii="Times New Roman" w:eastAsia="Calibri" w:hAnsi="Times New Roman" w:cs="Times New Roman"/>
          <w:bCs/>
          <w:color w:val="000000"/>
          <w:spacing w:val="9"/>
          <w:sz w:val="20"/>
          <w:szCs w:val="20"/>
          <w:lang w:eastAsia="en-US"/>
        </w:rPr>
        <w:t xml:space="preserve"> сельсовета</w:t>
      </w:r>
      <w:r w:rsidRPr="00883F6F">
        <w:rPr>
          <w:rFonts w:ascii="Times New Roman" w:hAnsi="Times New Roman" w:cs="Times New Roman"/>
          <w:bCs/>
          <w:color w:val="000000"/>
          <w:spacing w:val="9"/>
          <w:sz w:val="20"/>
          <w:szCs w:val="20"/>
        </w:rPr>
        <w:t xml:space="preserve">, утвержденное решением </w:t>
      </w:r>
      <w:proofErr w:type="gramStart"/>
      <w:r w:rsidRPr="00883F6F">
        <w:rPr>
          <w:rFonts w:ascii="Times New Roman" w:hAnsi="Times New Roman" w:cs="Times New Roman"/>
          <w:bCs/>
          <w:color w:val="000000"/>
          <w:spacing w:val="9"/>
          <w:sz w:val="20"/>
          <w:szCs w:val="20"/>
        </w:rPr>
        <w:t>Совета депутатов Новотроицкого сельсовета Северного района Новосибирской области</w:t>
      </w:r>
      <w:proofErr w:type="gramEnd"/>
      <w:r w:rsidRPr="00883F6F">
        <w:rPr>
          <w:rFonts w:ascii="Times New Roman" w:hAnsi="Times New Roman" w:cs="Times New Roman"/>
          <w:bCs/>
          <w:color w:val="000000"/>
          <w:spacing w:val="9"/>
          <w:sz w:val="20"/>
          <w:szCs w:val="20"/>
        </w:rPr>
        <w:t xml:space="preserve"> от 15.03.2007 № 10 «</w:t>
      </w:r>
      <w:r w:rsidRPr="00883F6F">
        <w:rPr>
          <w:rFonts w:ascii="Times New Roman" w:hAnsi="Times New Roman" w:cs="Times New Roman"/>
          <w:sz w:val="20"/>
          <w:szCs w:val="20"/>
        </w:rPr>
        <w:t xml:space="preserve">О Положении о приватизации муниципального  имущества  </w:t>
      </w:r>
    </w:p>
    <w:p w:rsidR="00883F6F" w:rsidRPr="00883F6F" w:rsidRDefault="00883F6F" w:rsidP="00883F6F">
      <w:pPr>
        <w:pStyle w:val="a4"/>
        <w:jc w:val="both"/>
        <w:rPr>
          <w:rFonts w:ascii="Times New Roman" w:hAnsi="Times New Roman" w:cs="Times New Roman"/>
          <w:sz w:val="20"/>
          <w:szCs w:val="20"/>
        </w:rPr>
      </w:pPr>
      <w:r w:rsidRPr="00883F6F">
        <w:rPr>
          <w:rFonts w:ascii="Times New Roman" w:hAnsi="Times New Roman" w:cs="Times New Roman"/>
          <w:sz w:val="20"/>
          <w:szCs w:val="20"/>
        </w:rPr>
        <w:t>муниципального образования Новотроицкого сельсовета»</w:t>
      </w:r>
    </w:p>
    <w:p w:rsidR="00883F6F" w:rsidRPr="00883F6F" w:rsidRDefault="00883F6F" w:rsidP="00883F6F">
      <w:pPr>
        <w:pStyle w:val="a4"/>
        <w:jc w:val="both"/>
        <w:rPr>
          <w:rFonts w:ascii="Times New Roman" w:hAnsi="Times New Roman" w:cs="Times New Roman"/>
          <w:bCs/>
          <w:color w:val="000000"/>
          <w:spacing w:val="9"/>
          <w:sz w:val="20"/>
          <w:szCs w:val="20"/>
        </w:rPr>
      </w:pPr>
      <w:r w:rsidRPr="00883F6F">
        <w:rPr>
          <w:rFonts w:ascii="Times New Roman" w:hAnsi="Times New Roman" w:cs="Times New Roman"/>
          <w:bCs/>
          <w:color w:val="000000"/>
          <w:spacing w:val="9"/>
          <w:sz w:val="20"/>
          <w:szCs w:val="20"/>
        </w:rPr>
        <w:t>Пункт 1.7. раздела 1 «Общие положения», изложить в новой редакции:</w:t>
      </w:r>
    </w:p>
    <w:p w:rsidR="00883F6F" w:rsidRPr="00883F6F" w:rsidRDefault="00883F6F" w:rsidP="00883F6F">
      <w:pPr>
        <w:pStyle w:val="a4"/>
        <w:jc w:val="both"/>
        <w:rPr>
          <w:rFonts w:ascii="Times New Roman" w:hAnsi="Times New Roman" w:cs="Times New Roman"/>
          <w:bCs/>
          <w:color w:val="000000"/>
          <w:spacing w:val="9"/>
          <w:sz w:val="20"/>
          <w:szCs w:val="20"/>
        </w:rPr>
      </w:pPr>
      <w:r w:rsidRPr="00883F6F">
        <w:rPr>
          <w:rFonts w:ascii="Times New Roman" w:hAnsi="Times New Roman" w:cs="Times New Roman"/>
          <w:bCs/>
          <w:color w:val="000000"/>
          <w:spacing w:val="9"/>
          <w:sz w:val="20"/>
          <w:szCs w:val="20"/>
        </w:rPr>
        <w:t xml:space="preserve">«1.7. </w:t>
      </w:r>
      <w:proofErr w:type="gramStart"/>
      <w:r w:rsidRPr="00883F6F">
        <w:rPr>
          <w:rFonts w:ascii="Times New Roman" w:hAnsi="Times New Roman" w:cs="Times New Roman"/>
          <w:bCs/>
          <w:color w:val="000000"/>
          <w:spacing w:val="9"/>
          <w:sz w:val="20"/>
          <w:szCs w:val="20"/>
        </w:rPr>
        <w:t>Действие настоящего Положение не распространяется на отношения, возникающие при отчуждении муниципального имущества в собственность некоммерческих организаций, созданных при преобразовании государственных и муниципальных унитарных предприятий, и государственного и муниципального имущества, передаваемого государственным корпорациям и иным некоммерческим организациям в качестве имущественного взноса  администрации Новотроицкого сельсовета Северного района Новосибирской области».</w:t>
      </w:r>
      <w:proofErr w:type="gramEnd"/>
    </w:p>
    <w:p w:rsidR="00883F6F" w:rsidRPr="00883F6F" w:rsidRDefault="00883F6F" w:rsidP="00883F6F">
      <w:pPr>
        <w:pStyle w:val="a4"/>
        <w:jc w:val="both"/>
        <w:rPr>
          <w:rFonts w:ascii="Times New Roman" w:hAnsi="Times New Roman" w:cs="Times New Roman"/>
          <w:bCs/>
          <w:color w:val="000000"/>
          <w:spacing w:val="9"/>
          <w:sz w:val="20"/>
          <w:szCs w:val="20"/>
        </w:rPr>
      </w:pPr>
      <w:r w:rsidRPr="00883F6F">
        <w:rPr>
          <w:rFonts w:ascii="Times New Roman" w:hAnsi="Times New Roman" w:cs="Times New Roman"/>
          <w:b/>
          <w:bCs/>
          <w:color w:val="000000"/>
          <w:spacing w:val="9"/>
          <w:sz w:val="20"/>
          <w:szCs w:val="20"/>
        </w:rPr>
        <w:t xml:space="preserve">   2</w:t>
      </w:r>
      <w:r w:rsidRPr="00883F6F">
        <w:rPr>
          <w:rFonts w:ascii="Times New Roman" w:hAnsi="Times New Roman" w:cs="Times New Roman"/>
          <w:bCs/>
          <w:color w:val="000000"/>
          <w:spacing w:val="9"/>
          <w:sz w:val="20"/>
          <w:szCs w:val="20"/>
        </w:rPr>
        <w:t>.</w:t>
      </w:r>
      <w:r w:rsidRPr="00883F6F">
        <w:rPr>
          <w:rFonts w:ascii="Times New Roman" w:hAnsi="Times New Roman" w:cs="Times New Roman"/>
          <w:bCs/>
          <w:color w:val="000000"/>
          <w:spacing w:val="9"/>
          <w:sz w:val="20"/>
          <w:szCs w:val="20"/>
        </w:rPr>
        <w:tab/>
        <w:t>Пункт 4.1. в разделе 4 «Способы приватизации муниципального имущества», изложить в новой редакции:</w:t>
      </w:r>
    </w:p>
    <w:p w:rsidR="00883F6F" w:rsidRPr="00883F6F" w:rsidRDefault="00883F6F" w:rsidP="00883F6F">
      <w:pPr>
        <w:pStyle w:val="a4"/>
        <w:jc w:val="both"/>
        <w:rPr>
          <w:rFonts w:ascii="Times New Roman" w:hAnsi="Times New Roman" w:cs="Times New Roman"/>
          <w:bCs/>
          <w:color w:val="000000"/>
          <w:spacing w:val="9"/>
          <w:sz w:val="20"/>
          <w:szCs w:val="20"/>
        </w:rPr>
      </w:pPr>
      <w:r w:rsidRPr="00883F6F">
        <w:rPr>
          <w:rFonts w:ascii="Times New Roman" w:hAnsi="Times New Roman" w:cs="Times New Roman"/>
          <w:bCs/>
          <w:color w:val="000000"/>
          <w:spacing w:val="9"/>
          <w:sz w:val="20"/>
          <w:szCs w:val="20"/>
        </w:rPr>
        <w:t>«4.1. Администрация Новотроицкого сельсовета Северного района Новосибирской области самостоятельно осуществляет функции по продаже муниципального имущества, а также своими решениями поручает юридическим лицам организовать от имени собственника в установленном порядке продажу приватизируемого имущества, находящегося  в собственности администрации Новотроицкого сельсовета Северного района Новосибирской области, и (или) осуществлять функции продавца такого имущества.</w:t>
      </w:r>
    </w:p>
    <w:p w:rsidR="00883F6F" w:rsidRPr="00883F6F" w:rsidRDefault="00883F6F" w:rsidP="00883F6F">
      <w:pPr>
        <w:pStyle w:val="a4"/>
        <w:jc w:val="both"/>
        <w:rPr>
          <w:rFonts w:ascii="Times New Roman" w:eastAsia="Calibri" w:hAnsi="Times New Roman" w:cs="Times New Roman"/>
          <w:sz w:val="20"/>
          <w:szCs w:val="20"/>
          <w:lang w:eastAsia="en-US"/>
        </w:rPr>
      </w:pPr>
      <w:r w:rsidRPr="00883F6F">
        <w:rPr>
          <w:rFonts w:ascii="Times New Roman" w:eastAsia="Calibri" w:hAnsi="Times New Roman" w:cs="Times New Roman"/>
          <w:sz w:val="20"/>
          <w:szCs w:val="20"/>
          <w:lang w:eastAsia="en-US"/>
        </w:rPr>
        <w:t>Продажа муниципального имущества на аукционе;                                              продажа акций акционерных обществ на специализированном аукционе;                 продажа акций акционерного общества, долей в уставном капитале общества с ограниченной ответственностью;                                                                                продажа муниципального имущества посредством публичного предложения; продажа муниципального имущества без объявления цены, осуществляется в электронной форме.                                                                                                      Сведения о проведении продажи муниципального имущества в электронной форме должны содержаться в решении об условиях приватизации такого имущества».</w:t>
      </w:r>
    </w:p>
    <w:p w:rsidR="00883F6F" w:rsidRPr="00883F6F" w:rsidRDefault="00883F6F" w:rsidP="00883F6F">
      <w:pPr>
        <w:pStyle w:val="a4"/>
        <w:jc w:val="both"/>
        <w:rPr>
          <w:rFonts w:ascii="Times New Roman" w:hAnsi="Times New Roman" w:cs="Times New Roman"/>
          <w:bCs/>
          <w:color w:val="000000"/>
          <w:spacing w:val="9"/>
          <w:sz w:val="20"/>
          <w:szCs w:val="20"/>
        </w:rPr>
      </w:pPr>
      <w:r w:rsidRPr="00883F6F">
        <w:rPr>
          <w:rFonts w:ascii="Times New Roman" w:hAnsi="Times New Roman" w:cs="Times New Roman"/>
          <w:bCs/>
          <w:color w:val="000000"/>
          <w:spacing w:val="9"/>
          <w:sz w:val="20"/>
          <w:szCs w:val="20"/>
        </w:rPr>
        <w:t>Добавить пункт 4.2. в раздел 4 «Способы приватизации муниципального имущества», следующего содержания:</w:t>
      </w:r>
    </w:p>
    <w:p w:rsidR="00883F6F" w:rsidRPr="00883F6F" w:rsidRDefault="00883F6F" w:rsidP="00883F6F">
      <w:pPr>
        <w:pStyle w:val="a4"/>
        <w:jc w:val="both"/>
        <w:rPr>
          <w:rFonts w:ascii="Times New Roman" w:hAnsi="Times New Roman" w:cs="Times New Roman"/>
          <w:bCs/>
          <w:color w:val="000000"/>
          <w:spacing w:val="9"/>
          <w:sz w:val="20"/>
          <w:szCs w:val="20"/>
        </w:rPr>
      </w:pPr>
      <w:r w:rsidRPr="00883F6F">
        <w:rPr>
          <w:rFonts w:ascii="Times New Roman" w:hAnsi="Times New Roman" w:cs="Times New Roman"/>
          <w:bCs/>
          <w:color w:val="000000"/>
          <w:spacing w:val="9"/>
          <w:sz w:val="20"/>
          <w:szCs w:val="20"/>
        </w:rPr>
        <w:t>«4.2. При приватизации муниципального имущества используются следующие способы приватизации муниципального имущества, в том числе:</w:t>
      </w:r>
    </w:p>
    <w:p w:rsidR="00883F6F" w:rsidRPr="00883F6F" w:rsidRDefault="00883F6F" w:rsidP="00883F6F">
      <w:pPr>
        <w:pStyle w:val="a4"/>
        <w:jc w:val="both"/>
        <w:rPr>
          <w:rFonts w:ascii="Times New Roman" w:eastAsia="Calibri" w:hAnsi="Times New Roman" w:cs="Times New Roman"/>
          <w:sz w:val="20"/>
          <w:szCs w:val="20"/>
          <w:lang w:eastAsia="en-US"/>
        </w:rPr>
      </w:pPr>
      <w:r w:rsidRPr="00883F6F">
        <w:rPr>
          <w:rFonts w:ascii="Times New Roman" w:eastAsia="Calibri" w:hAnsi="Times New Roman" w:cs="Times New Roman"/>
          <w:sz w:val="20"/>
          <w:szCs w:val="20"/>
          <w:lang w:eastAsia="en-US"/>
        </w:rPr>
        <w:t>4.2.1. Преобразование унитарного предприятия в акционерное общество;</w:t>
      </w:r>
    </w:p>
    <w:p w:rsidR="00883F6F" w:rsidRPr="00883F6F" w:rsidRDefault="00883F6F" w:rsidP="00883F6F">
      <w:pPr>
        <w:pStyle w:val="a4"/>
        <w:jc w:val="both"/>
        <w:rPr>
          <w:rFonts w:ascii="Times New Roman" w:eastAsia="Calibri" w:hAnsi="Times New Roman" w:cs="Times New Roman"/>
          <w:sz w:val="20"/>
          <w:szCs w:val="20"/>
          <w:lang w:eastAsia="en-US"/>
        </w:rPr>
      </w:pPr>
      <w:r w:rsidRPr="00883F6F">
        <w:rPr>
          <w:rFonts w:ascii="Times New Roman" w:eastAsia="Calibri" w:hAnsi="Times New Roman" w:cs="Times New Roman"/>
          <w:sz w:val="20"/>
          <w:szCs w:val="20"/>
          <w:lang w:eastAsia="en-US"/>
        </w:rPr>
        <w:lastRenderedPageBreak/>
        <w:t>4.2.2. Преобразование унитарного предприятия в общество с ограниченной ответственностью;</w:t>
      </w:r>
    </w:p>
    <w:p w:rsidR="00883F6F" w:rsidRPr="00883F6F" w:rsidRDefault="00883F6F" w:rsidP="00883F6F">
      <w:pPr>
        <w:pStyle w:val="a4"/>
        <w:jc w:val="both"/>
        <w:rPr>
          <w:rFonts w:ascii="Times New Roman" w:eastAsia="Calibri" w:hAnsi="Times New Roman" w:cs="Times New Roman"/>
          <w:sz w:val="20"/>
          <w:szCs w:val="20"/>
          <w:lang w:eastAsia="en-US"/>
        </w:rPr>
      </w:pPr>
      <w:r w:rsidRPr="00883F6F">
        <w:rPr>
          <w:rFonts w:ascii="Times New Roman" w:eastAsia="Calibri" w:hAnsi="Times New Roman" w:cs="Times New Roman"/>
          <w:sz w:val="20"/>
          <w:szCs w:val="20"/>
          <w:lang w:eastAsia="en-US"/>
        </w:rPr>
        <w:t>4.2.3 Продажа акций акционерных обществ на специализированном аукционе;</w:t>
      </w:r>
    </w:p>
    <w:p w:rsidR="00883F6F" w:rsidRPr="00883F6F" w:rsidRDefault="00883F6F" w:rsidP="00883F6F">
      <w:pPr>
        <w:pStyle w:val="a4"/>
        <w:jc w:val="both"/>
        <w:rPr>
          <w:rFonts w:ascii="Times New Roman" w:eastAsia="Calibri" w:hAnsi="Times New Roman" w:cs="Times New Roman"/>
          <w:sz w:val="20"/>
          <w:szCs w:val="20"/>
          <w:lang w:eastAsia="en-US"/>
        </w:rPr>
      </w:pPr>
      <w:bookmarkStart w:id="0" w:name="sub_3074"/>
      <w:r w:rsidRPr="00883F6F">
        <w:rPr>
          <w:rFonts w:ascii="Times New Roman" w:eastAsia="Calibri" w:hAnsi="Times New Roman" w:cs="Times New Roman"/>
          <w:sz w:val="20"/>
          <w:szCs w:val="20"/>
          <w:lang w:eastAsia="en-US"/>
        </w:rPr>
        <w:t>4.2.4. Продажа муниципального имущества на конкурсе;</w:t>
      </w:r>
    </w:p>
    <w:p w:rsidR="00883F6F" w:rsidRPr="00883F6F" w:rsidRDefault="00883F6F" w:rsidP="00883F6F">
      <w:pPr>
        <w:pStyle w:val="a4"/>
        <w:jc w:val="both"/>
        <w:rPr>
          <w:rFonts w:ascii="Times New Roman" w:eastAsia="Calibri" w:hAnsi="Times New Roman" w:cs="Times New Roman"/>
          <w:sz w:val="20"/>
          <w:szCs w:val="20"/>
          <w:lang w:eastAsia="en-US"/>
        </w:rPr>
      </w:pPr>
      <w:bookmarkStart w:id="1" w:name="sub_3077"/>
      <w:bookmarkEnd w:id="0"/>
      <w:r w:rsidRPr="00883F6F">
        <w:rPr>
          <w:rFonts w:ascii="Times New Roman" w:eastAsia="Calibri" w:hAnsi="Times New Roman" w:cs="Times New Roman"/>
          <w:sz w:val="20"/>
          <w:szCs w:val="20"/>
          <w:lang w:eastAsia="en-US"/>
        </w:rPr>
        <w:t xml:space="preserve">4.2.5 Продажа муниципального имущества посредством </w:t>
      </w:r>
      <w:hyperlink r:id="rId6" w:anchor="sub_23" w:history="1">
        <w:r w:rsidRPr="00883F6F">
          <w:rPr>
            <w:rFonts w:ascii="Times New Roman" w:eastAsia="Calibri" w:hAnsi="Times New Roman" w:cs="Times New Roman"/>
            <w:sz w:val="20"/>
            <w:szCs w:val="20"/>
            <w:lang w:eastAsia="en-US"/>
          </w:rPr>
          <w:t>публичного предложения</w:t>
        </w:r>
      </w:hyperlink>
      <w:r w:rsidRPr="00883F6F">
        <w:rPr>
          <w:rFonts w:ascii="Times New Roman" w:eastAsia="Calibri" w:hAnsi="Times New Roman" w:cs="Times New Roman"/>
          <w:sz w:val="20"/>
          <w:szCs w:val="20"/>
          <w:lang w:eastAsia="en-US"/>
        </w:rPr>
        <w:t>;</w:t>
      </w:r>
    </w:p>
    <w:bookmarkEnd w:id="1"/>
    <w:p w:rsidR="00883F6F" w:rsidRPr="00883F6F" w:rsidRDefault="00883F6F" w:rsidP="00883F6F">
      <w:pPr>
        <w:pStyle w:val="a4"/>
        <w:jc w:val="both"/>
        <w:rPr>
          <w:rFonts w:ascii="Times New Roman" w:eastAsia="Calibri" w:hAnsi="Times New Roman" w:cs="Times New Roman"/>
          <w:sz w:val="20"/>
          <w:szCs w:val="20"/>
          <w:lang w:eastAsia="en-US"/>
        </w:rPr>
      </w:pPr>
      <w:r w:rsidRPr="00883F6F">
        <w:rPr>
          <w:rFonts w:ascii="Times New Roman" w:eastAsia="Calibri" w:hAnsi="Times New Roman" w:cs="Times New Roman"/>
          <w:sz w:val="20"/>
          <w:szCs w:val="20"/>
          <w:lang w:eastAsia="en-US"/>
        </w:rPr>
        <w:t>4.2.6 Внесение муниципального имущества в качестве вклада в уставные капиталы акционерных обществ;</w:t>
      </w:r>
    </w:p>
    <w:p w:rsidR="00883F6F" w:rsidRPr="00883F6F" w:rsidRDefault="00883F6F" w:rsidP="00883F6F">
      <w:pPr>
        <w:pStyle w:val="a4"/>
        <w:jc w:val="both"/>
        <w:rPr>
          <w:rFonts w:ascii="Times New Roman" w:hAnsi="Times New Roman" w:cs="Times New Roman"/>
          <w:bCs/>
          <w:color w:val="000000"/>
          <w:spacing w:val="9"/>
          <w:sz w:val="20"/>
          <w:szCs w:val="20"/>
        </w:rPr>
      </w:pPr>
      <w:r w:rsidRPr="00883F6F">
        <w:rPr>
          <w:rFonts w:ascii="Times New Roman" w:eastAsia="Calibri" w:hAnsi="Times New Roman" w:cs="Times New Roman"/>
          <w:sz w:val="20"/>
          <w:szCs w:val="20"/>
          <w:lang w:eastAsia="en-US"/>
        </w:rPr>
        <w:t>4.2.7. Продажа акций акционерных обществ по результатам доверительного управления</w:t>
      </w:r>
      <w:r w:rsidRPr="00883F6F">
        <w:rPr>
          <w:rFonts w:ascii="Times New Roman" w:hAnsi="Times New Roman" w:cs="Times New Roman"/>
          <w:bCs/>
          <w:color w:val="000000"/>
          <w:spacing w:val="9"/>
          <w:sz w:val="20"/>
          <w:szCs w:val="20"/>
        </w:rPr>
        <w:t xml:space="preserve">;                                                                                                                             </w:t>
      </w:r>
    </w:p>
    <w:p w:rsidR="00883F6F" w:rsidRPr="00883F6F" w:rsidRDefault="00883F6F" w:rsidP="00883F6F">
      <w:pPr>
        <w:pStyle w:val="a4"/>
        <w:jc w:val="both"/>
        <w:rPr>
          <w:rFonts w:ascii="Times New Roman" w:hAnsi="Times New Roman" w:cs="Times New Roman"/>
          <w:bCs/>
          <w:color w:val="000000"/>
          <w:spacing w:val="9"/>
          <w:sz w:val="20"/>
          <w:szCs w:val="20"/>
        </w:rPr>
      </w:pPr>
      <w:r w:rsidRPr="00883F6F">
        <w:rPr>
          <w:rFonts w:ascii="Times New Roman" w:hAnsi="Times New Roman" w:cs="Times New Roman"/>
          <w:bCs/>
          <w:color w:val="000000"/>
          <w:spacing w:val="9"/>
          <w:sz w:val="20"/>
          <w:szCs w:val="20"/>
        </w:rPr>
        <w:t xml:space="preserve">4.2.8. </w:t>
      </w:r>
      <w:r w:rsidRPr="00883F6F">
        <w:rPr>
          <w:rFonts w:ascii="Times New Roman" w:hAnsi="Times New Roman" w:cs="Times New Roman"/>
          <w:sz w:val="20"/>
          <w:szCs w:val="20"/>
        </w:rPr>
        <w:t xml:space="preserve">Продажа муниципального имущества на аукционе; </w:t>
      </w:r>
      <w:r w:rsidRPr="00883F6F">
        <w:rPr>
          <w:rFonts w:ascii="Times New Roman" w:hAnsi="Times New Roman" w:cs="Times New Roman"/>
          <w:bCs/>
          <w:color w:val="000000"/>
          <w:spacing w:val="9"/>
          <w:sz w:val="20"/>
          <w:szCs w:val="20"/>
        </w:rPr>
        <w:t xml:space="preserve">                                 </w:t>
      </w:r>
    </w:p>
    <w:p w:rsidR="00883F6F" w:rsidRPr="00883F6F" w:rsidRDefault="00883F6F" w:rsidP="00883F6F">
      <w:pPr>
        <w:pStyle w:val="a4"/>
        <w:jc w:val="both"/>
        <w:rPr>
          <w:rFonts w:ascii="Times New Roman" w:hAnsi="Times New Roman" w:cs="Times New Roman"/>
          <w:bCs/>
          <w:color w:val="000000"/>
          <w:spacing w:val="9"/>
          <w:sz w:val="20"/>
          <w:szCs w:val="20"/>
        </w:rPr>
      </w:pPr>
      <w:r w:rsidRPr="00883F6F">
        <w:rPr>
          <w:rFonts w:ascii="Times New Roman" w:hAnsi="Times New Roman" w:cs="Times New Roman"/>
          <w:bCs/>
          <w:color w:val="000000"/>
          <w:spacing w:val="9"/>
          <w:sz w:val="20"/>
          <w:szCs w:val="20"/>
        </w:rPr>
        <w:t xml:space="preserve">4.2.9. </w:t>
      </w:r>
      <w:r w:rsidRPr="00883F6F">
        <w:rPr>
          <w:rFonts w:ascii="Times New Roman" w:hAnsi="Times New Roman" w:cs="Times New Roman"/>
          <w:sz w:val="20"/>
          <w:szCs w:val="20"/>
        </w:rPr>
        <w:t>Продажа муниципального имущества без объявления цены;</w:t>
      </w:r>
    </w:p>
    <w:p w:rsidR="00883F6F" w:rsidRPr="00883F6F" w:rsidRDefault="00883F6F" w:rsidP="00883F6F">
      <w:pPr>
        <w:pStyle w:val="a4"/>
        <w:jc w:val="both"/>
        <w:rPr>
          <w:rFonts w:ascii="Times New Roman" w:hAnsi="Times New Roman" w:cs="Times New Roman"/>
          <w:bCs/>
          <w:color w:val="000000"/>
          <w:spacing w:val="9"/>
          <w:sz w:val="20"/>
          <w:szCs w:val="20"/>
        </w:rPr>
      </w:pPr>
      <w:r w:rsidRPr="00883F6F">
        <w:rPr>
          <w:rFonts w:ascii="Times New Roman" w:hAnsi="Times New Roman" w:cs="Times New Roman"/>
          <w:b/>
          <w:bCs/>
          <w:color w:val="000000"/>
          <w:spacing w:val="9"/>
          <w:sz w:val="20"/>
          <w:szCs w:val="20"/>
        </w:rPr>
        <w:t>4</w:t>
      </w:r>
      <w:r w:rsidRPr="00883F6F">
        <w:rPr>
          <w:rFonts w:ascii="Times New Roman" w:hAnsi="Times New Roman" w:cs="Times New Roman"/>
          <w:bCs/>
          <w:color w:val="000000"/>
          <w:spacing w:val="9"/>
          <w:sz w:val="20"/>
          <w:szCs w:val="20"/>
        </w:rPr>
        <w:t>. Пункт 5.3. раздела 5</w:t>
      </w:r>
      <w:r w:rsidRPr="00883F6F">
        <w:rPr>
          <w:rFonts w:ascii="Times New Roman" w:hAnsi="Times New Roman" w:cs="Times New Roman"/>
          <w:color w:val="333333"/>
          <w:sz w:val="20"/>
          <w:szCs w:val="20"/>
        </w:rPr>
        <w:t xml:space="preserve"> </w:t>
      </w:r>
      <w:r w:rsidRPr="00883F6F">
        <w:rPr>
          <w:rFonts w:ascii="Times New Roman" w:hAnsi="Times New Roman" w:cs="Times New Roman"/>
          <w:bCs/>
          <w:color w:val="000000"/>
          <w:spacing w:val="9"/>
          <w:sz w:val="20"/>
          <w:szCs w:val="20"/>
        </w:rPr>
        <w:t>«Порядок принятия решения об условиях приватизации муниципального имущества» изложить в новой редакции:</w:t>
      </w:r>
    </w:p>
    <w:p w:rsidR="00883F6F" w:rsidRPr="00883F6F" w:rsidRDefault="00883F6F" w:rsidP="00883F6F">
      <w:pPr>
        <w:pStyle w:val="a4"/>
        <w:jc w:val="both"/>
        <w:rPr>
          <w:rFonts w:ascii="Times New Roman" w:hAnsi="Times New Roman" w:cs="Times New Roman"/>
          <w:bCs/>
          <w:color w:val="000000"/>
          <w:spacing w:val="9"/>
          <w:sz w:val="20"/>
          <w:szCs w:val="20"/>
        </w:rPr>
      </w:pPr>
      <w:r w:rsidRPr="00883F6F">
        <w:rPr>
          <w:rFonts w:ascii="Times New Roman" w:hAnsi="Times New Roman" w:cs="Times New Roman"/>
          <w:bCs/>
          <w:color w:val="000000"/>
          <w:spacing w:val="9"/>
          <w:sz w:val="20"/>
          <w:szCs w:val="20"/>
        </w:rPr>
        <w:t>«5.3. П</w:t>
      </w:r>
      <w:r w:rsidRPr="00883F6F">
        <w:rPr>
          <w:rFonts w:ascii="Times New Roman" w:eastAsia="Calibri" w:hAnsi="Times New Roman" w:cs="Times New Roman"/>
          <w:sz w:val="20"/>
          <w:szCs w:val="20"/>
          <w:lang w:eastAsia="en-US"/>
        </w:rPr>
        <w:t xml:space="preserve">ри принятии решения об условиях приватизации муниципального имущества в случае приватизации имущественного комплекса муниципального унитарного предприятия </w:t>
      </w:r>
      <w:r w:rsidRPr="00883F6F">
        <w:rPr>
          <w:rFonts w:ascii="Times New Roman" w:hAnsi="Times New Roman" w:cs="Times New Roman"/>
          <w:bCs/>
          <w:color w:val="000000"/>
          <w:spacing w:val="9"/>
          <w:sz w:val="20"/>
          <w:szCs w:val="20"/>
        </w:rPr>
        <w:t>содержаться следующие сведения:</w:t>
      </w:r>
    </w:p>
    <w:p w:rsidR="00883F6F" w:rsidRPr="00883F6F" w:rsidRDefault="00883F6F" w:rsidP="00883F6F">
      <w:pPr>
        <w:pStyle w:val="a4"/>
        <w:jc w:val="both"/>
        <w:rPr>
          <w:rFonts w:ascii="Times New Roman" w:hAnsi="Times New Roman" w:cs="Times New Roman"/>
          <w:bCs/>
          <w:color w:val="000000"/>
          <w:spacing w:val="9"/>
          <w:sz w:val="20"/>
          <w:szCs w:val="20"/>
        </w:rPr>
      </w:pPr>
      <w:bookmarkStart w:id="2" w:name="dst100124"/>
      <w:bookmarkEnd w:id="2"/>
      <w:r w:rsidRPr="00883F6F">
        <w:rPr>
          <w:rFonts w:ascii="Times New Roman" w:hAnsi="Times New Roman" w:cs="Times New Roman"/>
          <w:bCs/>
          <w:color w:val="000000"/>
          <w:spacing w:val="9"/>
          <w:sz w:val="20"/>
          <w:szCs w:val="20"/>
        </w:rPr>
        <w:t>5.3.1. Наименование имущества и иные позволяющие его индивидуализировать данные (характеристика имущества);</w:t>
      </w:r>
    </w:p>
    <w:p w:rsidR="00883F6F" w:rsidRPr="00883F6F" w:rsidRDefault="00883F6F" w:rsidP="00883F6F">
      <w:pPr>
        <w:pStyle w:val="a4"/>
        <w:jc w:val="both"/>
        <w:rPr>
          <w:rFonts w:ascii="Times New Roman" w:hAnsi="Times New Roman" w:cs="Times New Roman"/>
          <w:bCs/>
          <w:color w:val="000000"/>
          <w:spacing w:val="9"/>
          <w:sz w:val="20"/>
          <w:szCs w:val="20"/>
        </w:rPr>
      </w:pPr>
      <w:bookmarkStart w:id="3" w:name="dst100125"/>
      <w:bookmarkEnd w:id="3"/>
      <w:r w:rsidRPr="00883F6F">
        <w:rPr>
          <w:rFonts w:ascii="Times New Roman" w:hAnsi="Times New Roman" w:cs="Times New Roman"/>
          <w:bCs/>
          <w:color w:val="000000"/>
          <w:spacing w:val="9"/>
          <w:sz w:val="20"/>
          <w:szCs w:val="20"/>
        </w:rPr>
        <w:t>5.3.2. Способ приватизации имущества;</w:t>
      </w:r>
    </w:p>
    <w:p w:rsidR="00883F6F" w:rsidRPr="00883F6F" w:rsidRDefault="00883F6F" w:rsidP="00883F6F">
      <w:pPr>
        <w:pStyle w:val="a4"/>
        <w:jc w:val="both"/>
        <w:rPr>
          <w:rFonts w:ascii="Times New Roman" w:hAnsi="Times New Roman" w:cs="Times New Roman"/>
          <w:bCs/>
          <w:color w:val="000000"/>
          <w:spacing w:val="9"/>
          <w:sz w:val="20"/>
          <w:szCs w:val="20"/>
        </w:rPr>
      </w:pPr>
      <w:bookmarkStart w:id="4" w:name="dst39"/>
      <w:bookmarkEnd w:id="4"/>
      <w:r w:rsidRPr="00883F6F">
        <w:rPr>
          <w:rFonts w:ascii="Times New Roman" w:hAnsi="Times New Roman" w:cs="Times New Roman"/>
          <w:bCs/>
          <w:color w:val="000000"/>
          <w:spacing w:val="9"/>
          <w:sz w:val="20"/>
          <w:szCs w:val="20"/>
        </w:rPr>
        <w:t>5.3.4. Начальная цена имущества;</w:t>
      </w:r>
    </w:p>
    <w:p w:rsidR="00883F6F" w:rsidRPr="00883F6F" w:rsidRDefault="00883F6F" w:rsidP="00883F6F">
      <w:pPr>
        <w:pStyle w:val="a4"/>
        <w:jc w:val="both"/>
        <w:rPr>
          <w:rFonts w:ascii="Times New Roman" w:hAnsi="Times New Roman" w:cs="Times New Roman"/>
          <w:bCs/>
          <w:color w:val="000000"/>
          <w:spacing w:val="9"/>
          <w:sz w:val="20"/>
          <w:szCs w:val="20"/>
        </w:rPr>
      </w:pPr>
      <w:bookmarkStart w:id="5" w:name="dst100127"/>
      <w:bookmarkEnd w:id="5"/>
      <w:r w:rsidRPr="00883F6F">
        <w:rPr>
          <w:rFonts w:ascii="Times New Roman" w:hAnsi="Times New Roman" w:cs="Times New Roman"/>
          <w:bCs/>
          <w:color w:val="000000"/>
          <w:spacing w:val="9"/>
          <w:sz w:val="20"/>
          <w:szCs w:val="20"/>
        </w:rPr>
        <w:t>5.3.5. Срок рассрочки платежа (в случае ее предоставления);</w:t>
      </w:r>
    </w:p>
    <w:p w:rsidR="00883F6F" w:rsidRPr="00883F6F" w:rsidRDefault="00883F6F" w:rsidP="00883F6F">
      <w:pPr>
        <w:pStyle w:val="a4"/>
        <w:jc w:val="both"/>
        <w:rPr>
          <w:rFonts w:ascii="Times New Roman" w:hAnsi="Times New Roman" w:cs="Times New Roman"/>
          <w:bCs/>
          <w:color w:val="000000"/>
          <w:spacing w:val="9"/>
          <w:sz w:val="20"/>
          <w:szCs w:val="20"/>
        </w:rPr>
      </w:pPr>
      <w:bookmarkStart w:id="6" w:name="dst100128"/>
      <w:bookmarkEnd w:id="6"/>
      <w:r w:rsidRPr="00883F6F">
        <w:rPr>
          <w:rFonts w:ascii="Times New Roman" w:hAnsi="Times New Roman" w:cs="Times New Roman"/>
          <w:bCs/>
          <w:color w:val="000000"/>
          <w:spacing w:val="9"/>
          <w:sz w:val="20"/>
          <w:szCs w:val="20"/>
        </w:rPr>
        <w:t>5.3.6. Иные необходимые для приватизации имущества сведения.</w:t>
      </w:r>
    </w:p>
    <w:p w:rsidR="00883F6F" w:rsidRPr="00883F6F" w:rsidRDefault="00883F6F" w:rsidP="00883F6F">
      <w:pPr>
        <w:pStyle w:val="a4"/>
        <w:jc w:val="both"/>
        <w:rPr>
          <w:rFonts w:ascii="Times New Roman" w:hAnsi="Times New Roman" w:cs="Times New Roman"/>
          <w:bCs/>
          <w:color w:val="000000"/>
          <w:spacing w:val="9"/>
          <w:sz w:val="20"/>
          <w:szCs w:val="20"/>
        </w:rPr>
      </w:pPr>
      <w:bookmarkStart w:id="7" w:name="dst100129"/>
      <w:bookmarkEnd w:id="7"/>
      <w:r w:rsidRPr="00883F6F">
        <w:rPr>
          <w:rFonts w:ascii="Times New Roman" w:hAnsi="Times New Roman" w:cs="Times New Roman"/>
          <w:bCs/>
          <w:color w:val="000000"/>
          <w:spacing w:val="9"/>
          <w:sz w:val="20"/>
          <w:szCs w:val="20"/>
        </w:rPr>
        <w:t>5.3.7. В случае приватизации имущественного комплекса унитарного предприятия решением об условиях приватизации федерального имущества также утверждается:</w:t>
      </w:r>
    </w:p>
    <w:p w:rsidR="00883F6F" w:rsidRPr="00883F6F" w:rsidRDefault="00883F6F" w:rsidP="00883F6F">
      <w:pPr>
        <w:pStyle w:val="a4"/>
        <w:jc w:val="both"/>
        <w:rPr>
          <w:rFonts w:ascii="Times New Roman" w:hAnsi="Times New Roman" w:cs="Times New Roman"/>
          <w:bCs/>
          <w:color w:val="000000"/>
          <w:spacing w:val="9"/>
          <w:sz w:val="20"/>
          <w:szCs w:val="20"/>
        </w:rPr>
      </w:pPr>
      <w:bookmarkStart w:id="8" w:name="dst100130"/>
      <w:bookmarkEnd w:id="8"/>
      <w:r w:rsidRPr="00883F6F">
        <w:rPr>
          <w:rFonts w:ascii="Times New Roman" w:hAnsi="Times New Roman" w:cs="Times New Roman"/>
          <w:bCs/>
          <w:color w:val="000000"/>
          <w:spacing w:val="9"/>
          <w:sz w:val="20"/>
          <w:szCs w:val="20"/>
        </w:rPr>
        <w:t>5.3.8. Состав подлежащего приватизации имущественного комплекса унитарного предприятия;</w:t>
      </w:r>
    </w:p>
    <w:p w:rsidR="00883F6F" w:rsidRPr="00883F6F" w:rsidRDefault="00883F6F" w:rsidP="00883F6F">
      <w:pPr>
        <w:pStyle w:val="a4"/>
        <w:jc w:val="both"/>
        <w:rPr>
          <w:rFonts w:ascii="Times New Roman" w:hAnsi="Times New Roman" w:cs="Times New Roman"/>
          <w:bCs/>
          <w:color w:val="000000"/>
          <w:spacing w:val="9"/>
          <w:sz w:val="20"/>
          <w:szCs w:val="20"/>
        </w:rPr>
      </w:pPr>
      <w:bookmarkStart w:id="9" w:name="dst100131"/>
      <w:bookmarkEnd w:id="9"/>
      <w:r w:rsidRPr="00883F6F">
        <w:rPr>
          <w:rFonts w:ascii="Times New Roman" w:hAnsi="Times New Roman" w:cs="Times New Roman"/>
          <w:bCs/>
          <w:color w:val="000000"/>
          <w:spacing w:val="9"/>
          <w:sz w:val="20"/>
          <w:szCs w:val="20"/>
        </w:rPr>
        <w:t>5.3.9. Перечень объектов (в том числе исключительных прав), не подлежащих приватизации в составе имущественного комплекса унитарного предприятия;</w:t>
      </w:r>
    </w:p>
    <w:p w:rsidR="00883F6F" w:rsidRPr="00883F6F" w:rsidRDefault="00883F6F" w:rsidP="00883F6F">
      <w:pPr>
        <w:pStyle w:val="a4"/>
        <w:jc w:val="both"/>
        <w:rPr>
          <w:rFonts w:ascii="Times New Roman" w:hAnsi="Times New Roman" w:cs="Times New Roman"/>
          <w:bCs/>
          <w:color w:val="000000"/>
          <w:spacing w:val="9"/>
          <w:sz w:val="20"/>
          <w:szCs w:val="20"/>
        </w:rPr>
      </w:pPr>
      <w:bookmarkStart w:id="10" w:name="dst374"/>
      <w:bookmarkEnd w:id="10"/>
      <w:r w:rsidRPr="00883F6F">
        <w:rPr>
          <w:rFonts w:ascii="Times New Roman" w:hAnsi="Times New Roman" w:cs="Times New Roman"/>
          <w:bCs/>
          <w:color w:val="000000"/>
          <w:spacing w:val="9"/>
          <w:sz w:val="20"/>
          <w:szCs w:val="20"/>
        </w:rPr>
        <w:t xml:space="preserve">5.3.10. Размер уставного капитала акционерного общества или общества с ограниченной ответственностью, </w:t>
      </w:r>
      <w:proofErr w:type="gramStart"/>
      <w:r w:rsidRPr="00883F6F">
        <w:rPr>
          <w:rFonts w:ascii="Times New Roman" w:hAnsi="Times New Roman" w:cs="Times New Roman"/>
          <w:bCs/>
          <w:color w:val="000000"/>
          <w:spacing w:val="9"/>
          <w:sz w:val="20"/>
          <w:szCs w:val="20"/>
        </w:rPr>
        <w:t>создаваемых</w:t>
      </w:r>
      <w:proofErr w:type="gramEnd"/>
      <w:r w:rsidRPr="00883F6F">
        <w:rPr>
          <w:rFonts w:ascii="Times New Roman" w:hAnsi="Times New Roman" w:cs="Times New Roman"/>
          <w:bCs/>
          <w:color w:val="000000"/>
          <w:spacing w:val="9"/>
          <w:sz w:val="20"/>
          <w:szCs w:val="20"/>
        </w:rPr>
        <w:t xml:space="preserve"> посредством преобразования унитарного предприятия;</w:t>
      </w:r>
    </w:p>
    <w:p w:rsidR="00883F6F" w:rsidRPr="00883F6F" w:rsidRDefault="00883F6F" w:rsidP="00883F6F">
      <w:pPr>
        <w:pStyle w:val="a4"/>
        <w:jc w:val="both"/>
        <w:rPr>
          <w:rFonts w:ascii="Times New Roman" w:hAnsi="Times New Roman" w:cs="Times New Roman"/>
          <w:bCs/>
          <w:color w:val="000000"/>
          <w:spacing w:val="9"/>
          <w:sz w:val="20"/>
          <w:szCs w:val="20"/>
        </w:rPr>
      </w:pPr>
      <w:bookmarkStart w:id="11" w:name="dst375"/>
      <w:bookmarkEnd w:id="11"/>
      <w:r w:rsidRPr="00883F6F">
        <w:rPr>
          <w:rFonts w:ascii="Times New Roman" w:hAnsi="Times New Roman" w:cs="Times New Roman"/>
          <w:bCs/>
          <w:color w:val="000000"/>
          <w:spacing w:val="9"/>
          <w:sz w:val="20"/>
          <w:szCs w:val="20"/>
        </w:rPr>
        <w:t>5.3.11. Количество, категории и номинальная стоимость акций акционерного общества или номинальная стоимость доли участника общества с ограниченной ответственностью - Российской Федерации, субъекта Российской Федерации или муниципального образования.</w:t>
      </w:r>
    </w:p>
    <w:p w:rsidR="00883F6F" w:rsidRPr="00883F6F" w:rsidRDefault="00883F6F" w:rsidP="00883F6F">
      <w:pPr>
        <w:pStyle w:val="a4"/>
        <w:jc w:val="both"/>
        <w:rPr>
          <w:rFonts w:ascii="Times New Roman" w:hAnsi="Times New Roman" w:cs="Times New Roman"/>
          <w:bCs/>
          <w:color w:val="000000"/>
          <w:spacing w:val="9"/>
          <w:sz w:val="20"/>
          <w:szCs w:val="20"/>
        </w:rPr>
      </w:pPr>
      <w:r w:rsidRPr="00883F6F">
        <w:rPr>
          <w:rFonts w:ascii="Times New Roman" w:hAnsi="Times New Roman" w:cs="Times New Roman"/>
          <w:b/>
          <w:bCs/>
          <w:color w:val="000000"/>
          <w:spacing w:val="9"/>
          <w:sz w:val="20"/>
          <w:szCs w:val="20"/>
        </w:rPr>
        <w:t>5</w:t>
      </w:r>
      <w:r w:rsidRPr="00883F6F">
        <w:rPr>
          <w:rFonts w:ascii="Times New Roman" w:hAnsi="Times New Roman" w:cs="Times New Roman"/>
          <w:bCs/>
          <w:color w:val="000000"/>
          <w:spacing w:val="9"/>
          <w:sz w:val="20"/>
          <w:szCs w:val="20"/>
        </w:rPr>
        <w:t>. Первый абзац пункта 5.6. раздела 5 «Порядок принятия решения об условиях приватизации муниципального имущества» изложить в новой редакции:</w:t>
      </w:r>
    </w:p>
    <w:p w:rsidR="00883F6F" w:rsidRPr="00883F6F" w:rsidRDefault="00883F6F" w:rsidP="00883F6F">
      <w:pPr>
        <w:pStyle w:val="a4"/>
        <w:jc w:val="both"/>
        <w:rPr>
          <w:rFonts w:ascii="Times New Roman" w:hAnsi="Times New Roman" w:cs="Times New Roman"/>
          <w:bCs/>
          <w:color w:val="000000"/>
          <w:spacing w:val="9"/>
          <w:sz w:val="20"/>
          <w:szCs w:val="20"/>
        </w:rPr>
      </w:pPr>
      <w:proofErr w:type="gramStart"/>
      <w:r w:rsidRPr="00883F6F">
        <w:rPr>
          <w:rFonts w:ascii="Times New Roman" w:hAnsi="Times New Roman" w:cs="Times New Roman"/>
          <w:bCs/>
          <w:color w:val="000000"/>
          <w:spacing w:val="9"/>
          <w:sz w:val="20"/>
          <w:szCs w:val="20"/>
        </w:rPr>
        <w:t xml:space="preserve">«Информация о приватизации муниципального имущества и о проведении торгов, об итогах его продажи проведение торгов размещается на официальном сайте Российской Федерации в сети «Интернет», определенный Правительством Российской Федерации (далее сайт </w:t>
      </w:r>
      <w:hyperlink r:id="rId7" w:history="1">
        <w:r w:rsidRPr="00883F6F">
          <w:rPr>
            <w:rStyle w:val="a6"/>
            <w:bCs/>
            <w:spacing w:val="9"/>
            <w:sz w:val="20"/>
            <w:szCs w:val="20"/>
          </w:rPr>
          <w:t>https://torgi.gov.ru/index.html</w:t>
        </w:r>
      </w:hyperlink>
      <w:r w:rsidRPr="00883F6F">
        <w:rPr>
          <w:rFonts w:ascii="Times New Roman" w:hAnsi="Times New Roman" w:cs="Times New Roman"/>
          <w:bCs/>
          <w:spacing w:val="9"/>
          <w:sz w:val="20"/>
          <w:szCs w:val="20"/>
        </w:rPr>
        <w:t>), а так же на официальном сайте администрации</w:t>
      </w:r>
      <w:r w:rsidRPr="00883F6F">
        <w:rPr>
          <w:rFonts w:ascii="Times New Roman" w:hAnsi="Times New Roman" w:cs="Times New Roman"/>
          <w:bCs/>
          <w:color w:val="000000"/>
          <w:spacing w:val="9"/>
          <w:sz w:val="20"/>
          <w:szCs w:val="20"/>
        </w:rPr>
        <w:t xml:space="preserve"> Новотроицкого</w:t>
      </w:r>
      <w:r w:rsidRPr="00883F6F">
        <w:rPr>
          <w:rFonts w:ascii="Times New Roman" w:hAnsi="Times New Roman" w:cs="Times New Roman"/>
          <w:bCs/>
          <w:spacing w:val="9"/>
          <w:sz w:val="20"/>
          <w:szCs w:val="20"/>
        </w:rPr>
        <w:t xml:space="preserve"> сельсовета Северного район Новосибирской области (далее </w:t>
      </w:r>
      <w:r w:rsidRPr="00883F6F">
        <w:rPr>
          <w:rFonts w:ascii="Times New Roman" w:hAnsi="Times New Roman" w:cs="Times New Roman"/>
          <w:bCs/>
          <w:color w:val="000000"/>
          <w:spacing w:val="9"/>
          <w:sz w:val="20"/>
          <w:szCs w:val="20"/>
        </w:rPr>
        <w:t xml:space="preserve">сайт </w:t>
      </w:r>
      <w:hyperlink r:id="rId8" w:history="1">
        <w:r w:rsidRPr="00883F6F">
          <w:rPr>
            <w:rStyle w:val="a6"/>
            <w:bCs/>
            <w:color w:val="000000"/>
            <w:spacing w:val="9"/>
            <w:sz w:val="20"/>
            <w:szCs w:val="20"/>
          </w:rPr>
          <w:t>http://</w:t>
        </w:r>
        <w:proofErr w:type="spellStart"/>
        <w:r w:rsidRPr="00883F6F">
          <w:rPr>
            <w:rStyle w:val="a6"/>
            <w:bCs/>
            <w:color w:val="000000"/>
            <w:spacing w:val="9"/>
            <w:sz w:val="20"/>
            <w:szCs w:val="20"/>
            <w:lang w:val="en-US"/>
          </w:rPr>
          <w:t>novtadm</w:t>
        </w:r>
        <w:proofErr w:type="spellEnd"/>
        <w:r w:rsidRPr="00883F6F">
          <w:rPr>
            <w:rStyle w:val="a6"/>
            <w:bCs/>
            <w:color w:val="000000"/>
            <w:spacing w:val="9"/>
            <w:sz w:val="20"/>
            <w:szCs w:val="20"/>
          </w:rPr>
          <w:t>.</w:t>
        </w:r>
        <w:proofErr w:type="spellStart"/>
        <w:r w:rsidRPr="00883F6F">
          <w:rPr>
            <w:rStyle w:val="a6"/>
            <w:bCs/>
            <w:color w:val="000000"/>
            <w:spacing w:val="9"/>
            <w:sz w:val="20"/>
            <w:szCs w:val="20"/>
          </w:rPr>
          <w:t>nso.ru</w:t>
        </w:r>
        <w:proofErr w:type="spellEnd"/>
        <w:r w:rsidRPr="00883F6F">
          <w:rPr>
            <w:rStyle w:val="a6"/>
            <w:bCs/>
            <w:color w:val="000000"/>
            <w:spacing w:val="9"/>
            <w:sz w:val="20"/>
            <w:szCs w:val="20"/>
          </w:rPr>
          <w:t>)»</w:t>
        </w:r>
      </w:hyperlink>
      <w:r w:rsidRPr="00883F6F">
        <w:rPr>
          <w:rFonts w:ascii="Times New Roman" w:hAnsi="Times New Roman" w:cs="Times New Roman"/>
          <w:bCs/>
          <w:color w:val="000000"/>
          <w:spacing w:val="9"/>
          <w:sz w:val="20"/>
          <w:szCs w:val="20"/>
        </w:rPr>
        <w:t>.</w:t>
      </w:r>
      <w:proofErr w:type="gramEnd"/>
    </w:p>
    <w:p w:rsidR="00883F6F" w:rsidRPr="00883F6F" w:rsidRDefault="00883F6F" w:rsidP="00883F6F">
      <w:pPr>
        <w:pStyle w:val="a4"/>
        <w:jc w:val="both"/>
        <w:rPr>
          <w:rFonts w:ascii="Times New Roman" w:hAnsi="Times New Roman" w:cs="Times New Roman"/>
          <w:color w:val="000000"/>
          <w:sz w:val="20"/>
          <w:szCs w:val="20"/>
        </w:rPr>
      </w:pPr>
      <w:r w:rsidRPr="00883F6F">
        <w:rPr>
          <w:rFonts w:ascii="Times New Roman" w:hAnsi="Times New Roman" w:cs="Times New Roman"/>
          <w:b/>
          <w:bCs/>
          <w:color w:val="000000"/>
          <w:spacing w:val="9"/>
          <w:sz w:val="20"/>
          <w:szCs w:val="20"/>
        </w:rPr>
        <w:t>6</w:t>
      </w:r>
      <w:r w:rsidRPr="00883F6F">
        <w:rPr>
          <w:rFonts w:ascii="Times New Roman" w:hAnsi="Times New Roman" w:cs="Times New Roman"/>
          <w:bCs/>
          <w:color w:val="000000"/>
          <w:spacing w:val="9"/>
          <w:sz w:val="20"/>
          <w:szCs w:val="20"/>
        </w:rPr>
        <w:t>. Раздел 6 Положения изложить в новой редакции:</w:t>
      </w:r>
    </w:p>
    <w:p w:rsidR="00883F6F" w:rsidRPr="00883F6F" w:rsidRDefault="00883F6F" w:rsidP="00883F6F">
      <w:pPr>
        <w:pStyle w:val="a4"/>
        <w:jc w:val="both"/>
        <w:rPr>
          <w:rFonts w:ascii="Times New Roman" w:hAnsi="Times New Roman" w:cs="Times New Roman"/>
          <w:color w:val="000000"/>
          <w:sz w:val="20"/>
          <w:szCs w:val="20"/>
        </w:rPr>
      </w:pPr>
      <w:r w:rsidRPr="00883F6F">
        <w:rPr>
          <w:rFonts w:ascii="Times New Roman" w:hAnsi="Times New Roman" w:cs="Times New Roman"/>
          <w:color w:val="000000"/>
          <w:sz w:val="20"/>
          <w:szCs w:val="20"/>
        </w:rPr>
        <w:t xml:space="preserve"> 6. Порядок продажи муниципального имущества</w:t>
      </w:r>
    </w:p>
    <w:p w:rsidR="00883F6F" w:rsidRPr="00883F6F" w:rsidRDefault="00883F6F" w:rsidP="00883F6F">
      <w:pPr>
        <w:pStyle w:val="a4"/>
        <w:jc w:val="both"/>
        <w:rPr>
          <w:rFonts w:ascii="Times New Roman" w:hAnsi="Times New Roman" w:cs="Times New Roman"/>
          <w:color w:val="000000"/>
          <w:sz w:val="20"/>
          <w:szCs w:val="20"/>
        </w:rPr>
      </w:pPr>
      <w:r w:rsidRPr="00883F6F">
        <w:rPr>
          <w:rFonts w:ascii="Times New Roman" w:hAnsi="Times New Roman" w:cs="Times New Roman"/>
          <w:color w:val="000000"/>
          <w:sz w:val="20"/>
          <w:szCs w:val="20"/>
        </w:rPr>
        <w:t>4.1. Продажа муниципального имущества осуществляется способами и в порядке, предусмотренными законодательством Российской Федерации о приватизации.</w:t>
      </w:r>
    </w:p>
    <w:p w:rsidR="00883F6F" w:rsidRPr="00883F6F" w:rsidRDefault="00883F6F" w:rsidP="00883F6F">
      <w:pPr>
        <w:pStyle w:val="a4"/>
        <w:jc w:val="both"/>
        <w:rPr>
          <w:rFonts w:ascii="Times New Roman" w:hAnsi="Times New Roman" w:cs="Times New Roman"/>
          <w:color w:val="000000"/>
          <w:sz w:val="20"/>
          <w:szCs w:val="20"/>
        </w:rPr>
      </w:pPr>
      <w:r w:rsidRPr="00883F6F">
        <w:rPr>
          <w:rFonts w:ascii="Times New Roman" w:hAnsi="Times New Roman" w:cs="Times New Roman"/>
          <w:color w:val="000000"/>
          <w:sz w:val="20"/>
          <w:szCs w:val="20"/>
        </w:rPr>
        <w:t>4.2. В целях определения начальной цены приватизируемого муниципального администрация осуществляет закупку услуги по проведению оценки муниципального имущества в соответствии с Федеральным законом от 05.04.2013 N 44-ФЗ "О контрактной системе в сфере закупок товаров, работ, услуг для обеспечения государственных и муниципальных нужд".</w:t>
      </w:r>
    </w:p>
    <w:p w:rsidR="00883F6F" w:rsidRPr="00883F6F" w:rsidRDefault="00883F6F" w:rsidP="00883F6F">
      <w:pPr>
        <w:pStyle w:val="a4"/>
        <w:jc w:val="both"/>
        <w:rPr>
          <w:rFonts w:ascii="Times New Roman" w:hAnsi="Times New Roman" w:cs="Times New Roman"/>
          <w:color w:val="000000"/>
          <w:sz w:val="20"/>
          <w:szCs w:val="20"/>
        </w:rPr>
      </w:pPr>
      <w:r w:rsidRPr="00883F6F">
        <w:rPr>
          <w:rFonts w:ascii="Times New Roman" w:hAnsi="Times New Roman" w:cs="Times New Roman"/>
          <w:color w:val="000000"/>
          <w:sz w:val="20"/>
          <w:szCs w:val="20"/>
        </w:rPr>
        <w:t xml:space="preserve">4.3. </w:t>
      </w:r>
      <w:proofErr w:type="gramStart"/>
      <w:r w:rsidRPr="00883F6F">
        <w:rPr>
          <w:rFonts w:ascii="Times New Roman" w:hAnsi="Times New Roman" w:cs="Times New Roman"/>
          <w:color w:val="000000"/>
          <w:sz w:val="20"/>
          <w:szCs w:val="20"/>
        </w:rPr>
        <w:t>Начальная цена подлежащего приватизации муниципального имущества устанавливается в случаях, предусмотренных Федеральным законом </w:t>
      </w:r>
      <w:hyperlink r:id="rId9" w:tgtFrame="_blank" w:history="1">
        <w:r w:rsidRPr="00883F6F">
          <w:rPr>
            <w:rStyle w:val="hyperlink"/>
            <w:rFonts w:ascii="Times New Roman" w:hAnsi="Times New Roman" w:cs="Times New Roman"/>
            <w:sz w:val="20"/>
            <w:szCs w:val="20"/>
          </w:rPr>
          <w:t>от 21.12.2001 № 178-ФЗ</w:t>
        </w:r>
      </w:hyperlink>
      <w:r w:rsidRPr="00883F6F">
        <w:rPr>
          <w:rFonts w:ascii="Times New Roman" w:hAnsi="Times New Roman" w:cs="Times New Roman"/>
          <w:color w:val="000000"/>
          <w:sz w:val="20"/>
          <w:szCs w:val="20"/>
        </w:rPr>
        <w:t> "О приватизации государственного и муниципального имущества", в соответствии с законодательством Российской Федерации, регулирующим оценочную деятельность, при условии, что со дня составления отчета об оценке объекта оценки до дня размещения на официальном сайте Северного сельсовета в сети "Интернет" информационного сообщения о продаже муниципального имущества прошло не</w:t>
      </w:r>
      <w:proofErr w:type="gramEnd"/>
      <w:r w:rsidRPr="00883F6F">
        <w:rPr>
          <w:rFonts w:ascii="Times New Roman" w:hAnsi="Times New Roman" w:cs="Times New Roman"/>
          <w:color w:val="000000"/>
          <w:sz w:val="20"/>
          <w:szCs w:val="20"/>
        </w:rPr>
        <w:t xml:space="preserve"> более чем шесть месяцев.</w:t>
      </w:r>
    </w:p>
    <w:p w:rsidR="00883F6F" w:rsidRPr="00883F6F" w:rsidRDefault="00883F6F" w:rsidP="00883F6F">
      <w:pPr>
        <w:pStyle w:val="a4"/>
        <w:jc w:val="both"/>
        <w:rPr>
          <w:rFonts w:ascii="Times New Roman" w:hAnsi="Times New Roman" w:cs="Times New Roman"/>
          <w:color w:val="000000"/>
          <w:sz w:val="20"/>
          <w:szCs w:val="20"/>
        </w:rPr>
      </w:pPr>
      <w:r w:rsidRPr="00883F6F">
        <w:rPr>
          <w:rFonts w:ascii="Times New Roman" w:hAnsi="Times New Roman" w:cs="Times New Roman"/>
          <w:color w:val="000000"/>
          <w:sz w:val="20"/>
          <w:szCs w:val="20"/>
        </w:rPr>
        <w:t>4.4. Продажа муниципального имущества без объявления цены осуществляется, если продажа этого имущества посредством публичного предложения не состоялась. При продаже муниципального имущества без объявления цены его начальная цена не определяется.</w:t>
      </w:r>
    </w:p>
    <w:p w:rsidR="00883F6F" w:rsidRPr="00883F6F" w:rsidRDefault="00883F6F" w:rsidP="00883F6F">
      <w:pPr>
        <w:pStyle w:val="a4"/>
        <w:jc w:val="both"/>
        <w:rPr>
          <w:rFonts w:ascii="Times New Roman" w:hAnsi="Times New Roman" w:cs="Times New Roman"/>
          <w:color w:val="000000"/>
          <w:sz w:val="20"/>
          <w:szCs w:val="20"/>
        </w:rPr>
      </w:pPr>
      <w:r w:rsidRPr="00883F6F">
        <w:rPr>
          <w:rFonts w:ascii="Times New Roman" w:hAnsi="Times New Roman" w:cs="Times New Roman"/>
          <w:color w:val="000000"/>
          <w:sz w:val="20"/>
          <w:szCs w:val="20"/>
        </w:rPr>
        <w:t>Информационное сообщение о продаже муниципального имущества без объявления цены должно соответствовать требованиям, предусмотренным требованиями Федерального закона от 21.12.2001 № 178-ФЗ "О приватизации государственного и муниципального имущества", за исключением начальной цены.</w:t>
      </w:r>
    </w:p>
    <w:p w:rsidR="00883F6F" w:rsidRPr="00883F6F" w:rsidRDefault="00883F6F" w:rsidP="00883F6F">
      <w:pPr>
        <w:pStyle w:val="a4"/>
        <w:jc w:val="both"/>
        <w:rPr>
          <w:rFonts w:ascii="Times New Roman" w:hAnsi="Times New Roman" w:cs="Times New Roman"/>
          <w:color w:val="000000"/>
          <w:sz w:val="20"/>
          <w:szCs w:val="20"/>
        </w:rPr>
      </w:pPr>
      <w:r w:rsidRPr="00883F6F">
        <w:rPr>
          <w:rFonts w:ascii="Times New Roman" w:hAnsi="Times New Roman" w:cs="Times New Roman"/>
          <w:color w:val="000000"/>
          <w:sz w:val="20"/>
          <w:szCs w:val="20"/>
        </w:rPr>
        <w:t>Претенденты направляют свои предложения о цене муниципального имущества в адрес, указанный в информационном сообщении.</w:t>
      </w:r>
    </w:p>
    <w:p w:rsidR="00883F6F" w:rsidRPr="00883F6F" w:rsidRDefault="00883F6F" w:rsidP="00883F6F">
      <w:pPr>
        <w:pStyle w:val="a4"/>
        <w:jc w:val="both"/>
        <w:rPr>
          <w:rFonts w:ascii="Times New Roman" w:hAnsi="Times New Roman" w:cs="Times New Roman"/>
          <w:color w:val="000000"/>
          <w:sz w:val="20"/>
          <w:szCs w:val="20"/>
        </w:rPr>
      </w:pPr>
      <w:r w:rsidRPr="00883F6F">
        <w:rPr>
          <w:rFonts w:ascii="Times New Roman" w:hAnsi="Times New Roman" w:cs="Times New Roman"/>
          <w:color w:val="000000"/>
          <w:sz w:val="20"/>
          <w:szCs w:val="20"/>
        </w:rPr>
        <w:t xml:space="preserve">Предложения о приобретении муниципального имущества </w:t>
      </w:r>
      <w:proofErr w:type="gramStart"/>
      <w:r w:rsidRPr="00883F6F">
        <w:rPr>
          <w:rFonts w:ascii="Times New Roman" w:hAnsi="Times New Roman" w:cs="Times New Roman"/>
          <w:color w:val="000000"/>
          <w:sz w:val="20"/>
          <w:szCs w:val="20"/>
        </w:rPr>
        <w:t>заявляются</w:t>
      </w:r>
      <w:proofErr w:type="gramEnd"/>
      <w:r w:rsidRPr="00883F6F">
        <w:rPr>
          <w:rFonts w:ascii="Times New Roman" w:hAnsi="Times New Roman" w:cs="Times New Roman"/>
          <w:color w:val="000000"/>
          <w:sz w:val="20"/>
          <w:szCs w:val="20"/>
        </w:rPr>
        <w:t xml:space="preserve"> претендентами открыто в ходе проведения продажи.  Помимо предложения о цене муниципального имущества претендент должен представить документы, указанные в статье 16 Федерального закона от 21.12.2001г. № 178-ФЗ "О приватизации государственного и муниципального имущества".</w:t>
      </w:r>
    </w:p>
    <w:p w:rsidR="00883F6F" w:rsidRPr="00883F6F" w:rsidRDefault="00883F6F" w:rsidP="00883F6F">
      <w:pPr>
        <w:pStyle w:val="a4"/>
        <w:jc w:val="both"/>
        <w:rPr>
          <w:rFonts w:ascii="Times New Roman" w:hAnsi="Times New Roman" w:cs="Times New Roman"/>
          <w:color w:val="000000"/>
          <w:sz w:val="20"/>
          <w:szCs w:val="20"/>
        </w:rPr>
      </w:pPr>
      <w:r w:rsidRPr="00883F6F">
        <w:rPr>
          <w:rFonts w:ascii="Times New Roman" w:hAnsi="Times New Roman" w:cs="Times New Roman"/>
          <w:color w:val="000000"/>
          <w:sz w:val="20"/>
          <w:szCs w:val="20"/>
        </w:rPr>
        <w:t xml:space="preserve">В случае поступления предложений от нескольких претендентов покупателем признается лицо, предложившее за муниципальное имущество наибольшую цену. В случае поступления нескольких </w:t>
      </w:r>
      <w:r w:rsidRPr="00883F6F">
        <w:rPr>
          <w:rFonts w:ascii="Times New Roman" w:hAnsi="Times New Roman" w:cs="Times New Roman"/>
          <w:color w:val="000000"/>
          <w:sz w:val="20"/>
          <w:szCs w:val="20"/>
        </w:rPr>
        <w:lastRenderedPageBreak/>
        <w:t>одинаковых предложений о цене муниципального имущества покупателем признается лицо, подавшее заявку ранее других лиц.</w:t>
      </w:r>
    </w:p>
    <w:p w:rsidR="00883F6F" w:rsidRPr="00883F6F" w:rsidRDefault="00883F6F" w:rsidP="00883F6F">
      <w:pPr>
        <w:pStyle w:val="a4"/>
        <w:jc w:val="both"/>
        <w:rPr>
          <w:rFonts w:ascii="Times New Roman" w:hAnsi="Times New Roman" w:cs="Times New Roman"/>
          <w:color w:val="000000"/>
          <w:sz w:val="20"/>
          <w:szCs w:val="20"/>
        </w:rPr>
      </w:pPr>
      <w:r w:rsidRPr="00883F6F">
        <w:rPr>
          <w:rFonts w:ascii="Times New Roman" w:hAnsi="Times New Roman" w:cs="Times New Roman"/>
          <w:color w:val="000000"/>
          <w:sz w:val="20"/>
          <w:szCs w:val="20"/>
        </w:rPr>
        <w:t>4.5. Договор купли-продажи имущества без объявления цены заключается в течение 5 рабочих дней с даты подведения итогов продажи.</w:t>
      </w:r>
    </w:p>
    <w:p w:rsidR="00883F6F" w:rsidRPr="00883F6F" w:rsidRDefault="00883F6F" w:rsidP="00883F6F">
      <w:pPr>
        <w:pStyle w:val="a4"/>
        <w:jc w:val="both"/>
        <w:rPr>
          <w:rFonts w:ascii="Times New Roman" w:hAnsi="Times New Roman" w:cs="Times New Roman"/>
          <w:color w:val="000000"/>
          <w:sz w:val="20"/>
          <w:szCs w:val="20"/>
        </w:rPr>
      </w:pPr>
      <w:r w:rsidRPr="00883F6F">
        <w:rPr>
          <w:rFonts w:ascii="Times New Roman" w:hAnsi="Times New Roman" w:cs="Times New Roman"/>
          <w:color w:val="000000"/>
          <w:sz w:val="20"/>
          <w:szCs w:val="20"/>
        </w:rPr>
        <w:t>Договор купли-продажи имущества должен содержать все существенные условия, предусмотренные для таких договоров Гражданским кодексом Российской Федерации, Федеральным законом от 21.12.2001 № 178-ФЗ «О приватизации государственного и муниципального имущества», иными нормативными правовыми актами.</w:t>
      </w:r>
    </w:p>
    <w:p w:rsidR="00883F6F" w:rsidRPr="00883F6F" w:rsidRDefault="00883F6F" w:rsidP="00883F6F">
      <w:pPr>
        <w:pStyle w:val="a4"/>
        <w:jc w:val="both"/>
        <w:rPr>
          <w:rFonts w:ascii="Times New Roman" w:hAnsi="Times New Roman" w:cs="Times New Roman"/>
          <w:color w:val="000000"/>
          <w:sz w:val="20"/>
          <w:szCs w:val="20"/>
        </w:rPr>
      </w:pPr>
      <w:r w:rsidRPr="00883F6F">
        <w:rPr>
          <w:rFonts w:ascii="Times New Roman" w:hAnsi="Times New Roman" w:cs="Times New Roman"/>
          <w:color w:val="000000"/>
          <w:sz w:val="20"/>
          <w:szCs w:val="20"/>
        </w:rPr>
        <w:t>Оплата имущества производится в размере предложенной покупателем цены приобретения имущества. В случае предоставления покупателю имущества рассрочки, оплата приобретаемого имущества осуществляется в соответствии с решением продавца о предоставлении такой рассрочки, в котором указываются сроки ее предоставления и порядок внесения денежных сре</w:t>
      </w:r>
      <w:proofErr w:type="gramStart"/>
      <w:r w:rsidRPr="00883F6F">
        <w:rPr>
          <w:rFonts w:ascii="Times New Roman" w:hAnsi="Times New Roman" w:cs="Times New Roman"/>
          <w:color w:val="000000"/>
          <w:sz w:val="20"/>
          <w:szCs w:val="20"/>
        </w:rPr>
        <w:t>дств в сч</w:t>
      </w:r>
      <w:proofErr w:type="gramEnd"/>
      <w:r w:rsidRPr="00883F6F">
        <w:rPr>
          <w:rFonts w:ascii="Times New Roman" w:hAnsi="Times New Roman" w:cs="Times New Roman"/>
          <w:color w:val="000000"/>
          <w:sz w:val="20"/>
          <w:szCs w:val="20"/>
        </w:rPr>
        <w:t>ет оплаты приобретаемого имущества.</w:t>
      </w:r>
    </w:p>
    <w:p w:rsidR="00883F6F" w:rsidRPr="00883F6F" w:rsidRDefault="00883F6F" w:rsidP="00883F6F">
      <w:pPr>
        <w:pStyle w:val="a4"/>
        <w:jc w:val="both"/>
        <w:rPr>
          <w:rFonts w:ascii="Times New Roman" w:hAnsi="Times New Roman" w:cs="Times New Roman"/>
          <w:color w:val="000000"/>
          <w:sz w:val="20"/>
          <w:szCs w:val="20"/>
        </w:rPr>
      </w:pPr>
      <w:r w:rsidRPr="00883F6F">
        <w:rPr>
          <w:rFonts w:ascii="Times New Roman" w:hAnsi="Times New Roman" w:cs="Times New Roman"/>
          <w:color w:val="000000"/>
          <w:sz w:val="20"/>
          <w:szCs w:val="20"/>
        </w:rPr>
        <w:t>В договоре купли-продажи имущества предусматривается уплата покупателем неустойки в случае его уклонения или отказа от оплаты имущества.</w:t>
      </w:r>
    </w:p>
    <w:p w:rsidR="00883F6F" w:rsidRPr="00883F6F" w:rsidRDefault="00883F6F" w:rsidP="00883F6F">
      <w:pPr>
        <w:pStyle w:val="a4"/>
        <w:jc w:val="both"/>
        <w:rPr>
          <w:rFonts w:ascii="Times New Roman" w:hAnsi="Times New Roman" w:cs="Times New Roman"/>
          <w:color w:val="000000"/>
          <w:sz w:val="20"/>
          <w:szCs w:val="20"/>
        </w:rPr>
      </w:pPr>
      <w:r w:rsidRPr="00883F6F">
        <w:rPr>
          <w:rFonts w:ascii="Times New Roman" w:hAnsi="Times New Roman" w:cs="Times New Roman"/>
          <w:color w:val="000000"/>
          <w:sz w:val="20"/>
          <w:szCs w:val="20"/>
        </w:rPr>
        <w:t>При уклонении покупателя от заключения договора купли-продажи имущества в установленный срок покупатель утрачивает право на заключение такого договора. В этом случае продажа имущества признается несостоявшейся.</w:t>
      </w:r>
    </w:p>
    <w:p w:rsidR="00883F6F" w:rsidRPr="00883F6F" w:rsidRDefault="00883F6F" w:rsidP="00883F6F">
      <w:pPr>
        <w:pStyle w:val="a4"/>
        <w:jc w:val="both"/>
        <w:rPr>
          <w:rFonts w:ascii="Times New Roman" w:hAnsi="Times New Roman" w:cs="Times New Roman"/>
          <w:color w:val="000000"/>
          <w:sz w:val="20"/>
          <w:szCs w:val="20"/>
        </w:rPr>
      </w:pPr>
      <w:r w:rsidRPr="00883F6F">
        <w:rPr>
          <w:rFonts w:ascii="Times New Roman" w:hAnsi="Times New Roman" w:cs="Times New Roman"/>
          <w:color w:val="000000"/>
          <w:sz w:val="20"/>
          <w:szCs w:val="20"/>
        </w:rPr>
        <w:t>Порядок передачи имущества (в том числе приобретенного в рассрочку) определяется в соответствии с договором купли-продажи. Право собственности на приобретаемое имущество переходит к покупателю после полной его оплаты, что определяется указанным договором, если иное не установлено федеральным законодательством.</w:t>
      </w:r>
    </w:p>
    <w:p w:rsidR="00883F6F" w:rsidRPr="00883F6F" w:rsidRDefault="00883F6F" w:rsidP="00883F6F">
      <w:pPr>
        <w:pStyle w:val="a4"/>
        <w:jc w:val="both"/>
        <w:rPr>
          <w:rFonts w:ascii="Times New Roman" w:hAnsi="Times New Roman" w:cs="Times New Roman"/>
          <w:color w:val="000000"/>
          <w:sz w:val="20"/>
          <w:szCs w:val="20"/>
        </w:rPr>
      </w:pPr>
      <w:r w:rsidRPr="00883F6F">
        <w:rPr>
          <w:rFonts w:ascii="Times New Roman" w:hAnsi="Times New Roman" w:cs="Times New Roman"/>
          <w:color w:val="000000"/>
          <w:sz w:val="20"/>
          <w:szCs w:val="20"/>
        </w:rPr>
        <w:t>Факт оплаты имущества и поступление денежных средств на счет продавца в размере и сроки, указанные в договоре купли-продажи имущества, подтверждаются банковской выпиской к расчетному счету и платежным поручением с отметкой банка. Обязанность по оплате имущества считается исполненной с момента поступления денежных средств на расчетный счет продавца.</w:t>
      </w:r>
    </w:p>
    <w:p w:rsidR="00883F6F" w:rsidRPr="00883F6F" w:rsidRDefault="00883F6F" w:rsidP="00883F6F">
      <w:pPr>
        <w:pStyle w:val="a4"/>
        <w:jc w:val="both"/>
        <w:rPr>
          <w:rFonts w:ascii="Times New Roman" w:hAnsi="Times New Roman" w:cs="Times New Roman"/>
          <w:bCs/>
          <w:color w:val="000000"/>
          <w:spacing w:val="9"/>
          <w:sz w:val="20"/>
          <w:szCs w:val="20"/>
        </w:rPr>
      </w:pPr>
      <w:r w:rsidRPr="00883F6F">
        <w:rPr>
          <w:rFonts w:ascii="Times New Roman" w:hAnsi="Times New Roman" w:cs="Times New Roman"/>
          <w:b/>
          <w:bCs/>
          <w:color w:val="000000"/>
          <w:spacing w:val="9"/>
          <w:sz w:val="20"/>
          <w:szCs w:val="20"/>
        </w:rPr>
        <w:t>7.</w:t>
      </w:r>
      <w:r w:rsidRPr="00883F6F">
        <w:rPr>
          <w:rFonts w:ascii="Times New Roman" w:hAnsi="Times New Roman" w:cs="Times New Roman"/>
          <w:bCs/>
          <w:color w:val="000000"/>
          <w:spacing w:val="9"/>
          <w:sz w:val="20"/>
          <w:szCs w:val="20"/>
        </w:rPr>
        <w:t xml:space="preserve"> Пункт 7.1. раздела 7 «Документы, предоставляемые покупателями муниципального имущества» изложить в новой редакции:</w:t>
      </w:r>
    </w:p>
    <w:p w:rsidR="00883F6F" w:rsidRPr="00883F6F" w:rsidRDefault="00883F6F" w:rsidP="00883F6F">
      <w:pPr>
        <w:pStyle w:val="a4"/>
        <w:jc w:val="both"/>
        <w:rPr>
          <w:rFonts w:ascii="Times New Roman" w:eastAsia="Calibri" w:hAnsi="Times New Roman" w:cs="Times New Roman"/>
          <w:sz w:val="20"/>
          <w:szCs w:val="20"/>
          <w:lang w:eastAsia="en-US"/>
        </w:rPr>
      </w:pPr>
      <w:r w:rsidRPr="00883F6F">
        <w:rPr>
          <w:rFonts w:ascii="Times New Roman" w:hAnsi="Times New Roman" w:cs="Times New Roman"/>
          <w:bCs/>
          <w:color w:val="000000"/>
          <w:spacing w:val="9"/>
          <w:sz w:val="20"/>
          <w:szCs w:val="20"/>
        </w:rPr>
        <w:t xml:space="preserve">«7.1. Одновременно с заявкой претенденты представляют в администрацию Новотроицкого сельсовета Северного района Новосибирской области </w:t>
      </w:r>
      <w:r w:rsidRPr="00883F6F">
        <w:rPr>
          <w:rFonts w:ascii="Times New Roman" w:eastAsia="Calibri" w:hAnsi="Times New Roman" w:cs="Times New Roman"/>
          <w:sz w:val="20"/>
          <w:szCs w:val="20"/>
          <w:lang w:eastAsia="en-US"/>
        </w:rPr>
        <w:t>в отношении юридических лиц такие документы, как:</w:t>
      </w:r>
    </w:p>
    <w:p w:rsidR="00883F6F" w:rsidRPr="00883F6F" w:rsidRDefault="00883F6F" w:rsidP="00883F6F">
      <w:pPr>
        <w:pStyle w:val="a4"/>
        <w:jc w:val="both"/>
        <w:rPr>
          <w:rFonts w:ascii="Times New Roman" w:eastAsia="Calibri" w:hAnsi="Times New Roman" w:cs="Times New Roman"/>
          <w:sz w:val="20"/>
          <w:szCs w:val="20"/>
          <w:lang w:eastAsia="en-US"/>
        </w:rPr>
      </w:pPr>
      <w:bookmarkStart w:id="12" w:name="sub_161003"/>
      <w:r w:rsidRPr="00883F6F">
        <w:rPr>
          <w:rFonts w:ascii="Times New Roman" w:eastAsia="Calibri" w:hAnsi="Times New Roman" w:cs="Times New Roman"/>
          <w:sz w:val="20"/>
          <w:szCs w:val="20"/>
          <w:lang w:eastAsia="en-US"/>
        </w:rPr>
        <w:t>7.1.1. Заверенные копии учредительных документов;</w:t>
      </w:r>
    </w:p>
    <w:p w:rsidR="00883F6F" w:rsidRPr="00883F6F" w:rsidRDefault="00883F6F" w:rsidP="00883F6F">
      <w:pPr>
        <w:pStyle w:val="a4"/>
        <w:jc w:val="both"/>
        <w:rPr>
          <w:rFonts w:ascii="Times New Roman" w:eastAsia="Calibri" w:hAnsi="Times New Roman" w:cs="Times New Roman"/>
          <w:sz w:val="20"/>
          <w:szCs w:val="20"/>
          <w:lang w:eastAsia="en-US"/>
        </w:rPr>
      </w:pPr>
      <w:bookmarkStart w:id="13" w:name="sub_161004"/>
      <w:bookmarkEnd w:id="12"/>
      <w:r w:rsidRPr="00883F6F">
        <w:rPr>
          <w:rFonts w:ascii="Times New Roman" w:eastAsia="Calibri" w:hAnsi="Times New Roman" w:cs="Times New Roman"/>
          <w:sz w:val="20"/>
          <w:szCs w:val="20"/>
          <w:lang w:eastAsia="en-US"/>
        </w:rPr>
        <w:t>7.1.2. Документ, содержащий сведения о доле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w:t>
      </w:r>
    </w:p>
    <w:bookmarkEnd w:id="13"/>
    <w:p w:rsidR="00883F6F" w:rsidRPr="00883F6F" w:rsidRDefault="00883F6F" w:rsidP="00883F6F">
      <w:pPr>
        <w:pStyle w:val="a4"/>
        <w:jc w:val="both"/>
        <w:rPr>
          <w:rFonts w:ascii="Times New Roman" w:eastAsia="Calibri" w:hAnsi="Times New Roman" w:cs="Times New Roman"/>
          <w:sz w:val="20"/>
          <w:szCs w:val="20"/>
          <w:lang w:eastAsia="en-US"/>
        </w:rPr>
      </w:pPr>
      <w:r w:rsidRPr="00883F6F">
        <w:rPr>
          <w:rFonts w:ascii="Times New Roman" w:eastAsia="Calibri" w:hAnsi="Times New Roman" w:cs="Times New Roman"/>
          <w:sz w:val="20"/>
          <w:szCs w:val="20"/>
          <w:lang w:eastAsia="en-US"/>
        </w:rPr>
        <w:t>7.1.3. 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883F6F" w:rsidRPr="00883F6F" w:rsidRDefault="00883F6F" w:rsidP="00883F6F">
      <w:pPr>
        <w:pStyle w:val="a4"/>
        <w:jc w:val="both"/>
        <w:rPr>
          <w:rFonts w:ascii="Times New Roman" w:hAnsi="Times New Roman" w:cs="Times New Roman"/>
          <w:bCs/>
          <w:color w:val="000000"/>
          <w:spacing w:val="9"/>
          <w:sz w:val="20"/>
          <w:szCs w:val="20"/>
        </w:rPr>
      </w:pPr>
      <w:r w:rsidRPr="00883F6F">
        <w:rPr>
          <w:rFonts w:ascii="Times New Roman" w:hAnsi="Times New Roman" w:cs="Times New Roman"/>
          <w:bCs/>
          <w:color w:val="000000"/>
          <w:spacing w:val="9"/>
          <w:sz w:val="20"/>
          <w:szCs w:val="20"/>
        </w:rPr>
        <w:t>7.1.4. Физические лица предъявляют документ, удостоверяющий личность, или представляют копии всех его листов».</w:t>
      </w:r>
    </w:p>
    <w:p w:rsidR="00883F6F" w:rsidRPr="00883F6F" w:rsidRDefault="00883F6F" w:rsidP="00883F6F">
      <w:pPr>
        <w:pStyle w:val="a4"/>
        <w:jc w:val="both"/>
        <w:rPr>
          <w:rFonts w:ascii="Times New Roman" w:hAnsi="Times New Roman" w:cs="Times New Roman"/>
          <w:sz w:val="20"/>
          <w:szCs w:val="20"/>
        </w:rPr>
      </w:pPr>
      <w:r w:rsidRPr="00883F6F">
        <w:rPr>
          <w:rFonts w:ascii="Times New Roman" w:hAnsi="Times New Roman" w:cs="Times New Roman"/>
          <w:sz w:val="20"/>
          <w:szCs w:val="20"/>
        </w:rPr>
        <w:t xml:space="preserve">      </w:t>
      </w:r>
      <w:r w:rsidRPr="00883F6F">
        <w:rPr>
          <w:rFonts w:ascii="Times New Roman" w:hAnsi="Times New Roman" w:cs="Times New Roman"/>
          <w:b/>
          <w:sz w:val="20"/>
          <w:szCs w:val="20"/>
        </w:rPr>
        <w:t>8</w:t>
      </w:r>
      <w:r w:rsidRPr="00883F6F">
        <w:rPr>
          <w:rFonts w:ascii="Times New Roman" w:hAnsi="Times New Roman" w:cs="Times New Roman"/>
          <w:sz w:val="20"/>
          <w:szCs w:val="20"/>
        </w:rPr>
        <w:t xml:space="preserve">.  </w:t>
      </w:r>
      <w:proofErr w:type="gramStart"/>
      <w:r w:rsidRPr="00883F6F">
        <w:rPr>
          <w:rFonts w:ascii="Times New Roman" w:hAnsi="Times New Roman" w:cs="Times New Roman"/>
          <w:sz w:val="20"/>
          <w:szCs w:val="20"/>
        </w:rPr>
        <w:t>Контроль за</w:t>
      </w:r>
      <w:proofErr w:type="gramEnd"/>
      <w:r w:rsidRPr="00883F6F">
        <w:rPr>
          <w:rFonts w:ascii="Times New Roman" w:hAnsi="Times New Roman" w:cs="Times New Roman"/>
          <w:sz w:val="20"/>
          <w:szCs w:val="20"/>
        </w:rPr>
        <w:t xml:space="preserve"> исполнением данного решения возложить на комиссию по бюджету, налогам, собственности и социальной политике (Сыпко П.Г.) </w:t>
      </w:r>
    </w:p>
    <w:p w:rsidR="00883F6F" w:rsidRPr="00883F6F" w:rsidRDefault="00883F6F" w:rsidP="00883F6F">
      <w:pPr>
        <w:pStyle w:val="a4"/>
        <w:jc w:val="both"/>
        <w:rPr>
          <w:rFonts w:ascii="Times New Roman" w:hAnsi="Times New Roman" w:cs="Times New Roman"/>
          <w:sz w:val="20"/>
          <w:szCs w:val="20"/>
        </w:rPr>
      </w:pPr>
    </w:p>
    <w:p w:rsidR="00883F6F" w:rsidRPr="00883F6F" w:rsidRDefault="00883F6F" w:rsidP="00883F6F">
      <w:pPr>
        <w:pStyle w:val="a4"/>
        <w:jc w:val="both"/>
        <w:rPr>
          <w:rFonts w:ascii="Times New Roman" w:hAnsi="Times New Roman" w:cs="Times New Roman"/>
          <w:color w:val="FF0000"/>
          <w:sz w:val="20"/>
          <w:szCs w:val="20"/>
        </w:rPr>
      </w:pPr>
    </w:p>
    <w:tbl>
      <w:tblPr>
        <w:tblW w:w="0" w:type="auto"/>
        <w:tblLook w:val="04A0"/>
      </w:tblPr>
      <w:tblGrid>
        <w:gridCol w:w="4764"/>
        <w:gridCol w:w="4806"/>
      </w:tblGrid>
      <w:tr w:rsidR="00883F6F" w:rsidRPr="00883F6F" w:rsidTr="004A18BD">
        <w:tc>
          <w:tcPr>
            <w:tcW w:w="5068" w:type="dxa"/>
          </w:tcPr>
          <w:p w:rsidR="00883F6F" w:rsidRPr="00883F6F" w:rsidRDefault="00883F6F" w:rsidP="00883F6F">
            <w:pPr>
              <w:pStyle w:val="a4"/>
              <w:jc w:val="both"/>
              <w:rPr>
                <w:rFonts w:ascii="Times New Roman" w:hAnsi="Times New Roman" w:cs="Times New Roman"/>
                <w:sz w:val="20"/>
                <w:szCs w:val="20"/>
              </w:rPr>
            </w:pPr>
            <w:r w:rsidRPr="00883F6F">
              <w:rPr>
                <w:rFonts w:ascii="Times New Roman" w:hAnsi="Times New Roman" w:cs="Times New Roman"/>
                <w:sz w:val="20"/>
                <w:szCs w:val="20"/>
              </w:rPr>
              <w:t>Председатель Совета депутатов</w:t>
            </w:r>
          </w:p>
          <w:p w:rsidR="00883F6F" w:rsidRPr="00883F6F" w:rsidRDefault="00883F6F" w:rsidP="00883F6F">
            <w:pPr>
              <w:pStyle w:val="a4"/>
              <w:jc w:val="both"/>
              <w:rPr>
                <w:rFonts w:ascii="Times New Roman" w:hAnsi="Times New Roman" w:cs="Times New Roman"/>
                <w:sz w:val="20"/>
                <w:szCs w:val="20"/>
              </w:rPr>
            </w:pPr>
            <w:r w:rsidRPr="00883F6F">
              <w:rPr>
                <w:rFonts w:ascii="Times New Roman" w:hAnsi="Times New Roman" w:cs="Times New Roman"/>
                <w:sz w:val="20"/>
                <w:szCs w:val="20"/>
              </w:rPr>
              <w:t xml:space="preserve">Новотроицкого сельсовета </w:t>
            </w:r>
          </w:p>
          <w:p w:rsidR="00883F6F" w:rsidRPr="00883F6F" w:rsidRDefault="00883F6F" w:rsidP="00883F6F">
            <w:pPr>
              <w:pStyle w:val="a4"/>
              <w:jc w:val="both"/>
              <w:rPr>
                <w:rFonts w:ascii="Times New Roman" w:hAnsi="Times New Roman" w:cs="Times New Roman"/>
                <w:sz w:val="20"/>
                <w:szCs w:val="20"/>
              </w:rPr>
            </w:pPr>
            <w:r w:rsidRPr="00883F6F">
              <w:rPr>
                <w:rFonts w:ascii="Times New Roman" w:hAnsi="Times New Roman" w:cs="Times New Roman"/>
                <w:sz w:val="20"/>
                <w:szCs w:val="20"/>
              </w:rPr>
              <w:t xml:space="preserve">Северного района </w:t>
            </w:r>
          </w:p>
          <w:p w:rsidR="00883F6F" w:rsidRPr="00883F6F" w:rsidRDefault="00883F6F" w:rsidP="00883F6F">
            <w:pPr>
              <w:pStyle w:val="a4"/>
              <w:jc w:val="both"/>
              <w:rPr>
                <w:rFonts w:ascii="Times New Roman" w:hAnsi="Times New Roman" w:cs="Times New Roman"/>
                <w:sz w:val="20"/>
                <w:szCs w:val="20"/>
              </w:rPr>
            </w:pPr>
            <w:r w:rsidRPr="00883F6F">
              <w:rPr>
                <w:rFonts w:ascii="Times New Roman" w:hAnsi="Times New Roman" w:cs="Times New Roman"/>
                <w:sz w:val="20"/>
                <w:szCs w:val="20"/>
              </w:rPr>
              <w:t xml:space="preserve">Новосибирской области                                   </w:t>
            </w:r>
          </w:p>
          <w:p w:rsidR="00883F6F" w:rsidRPr="00883F6F" w:rsidRDefault="00883F6F" w:rsidP="00883F6F">
            <w:pPr>
              <w:pStyle w:val="a4"/>
              <w:jc w:val="both"/>
              <w:rPr>
                <w:rFonts w:ascii="Times New Roman" w:hAnsi="Times New Roman" w:cs="Times New Roman"/>
                <w:sz w:val="20"/>
                <w:szCs w:val="20"/>
              </w:rPr>
            </w:pPr>
            <w:proofErr w:type="spellStart"/>
            <w:r w:rsidRPr="00883F6F">
              <w:rPr>
                <w:rFonts w:ascii="Times New Roman" w:hAnsi="Times New Roman" w:cs="Times New Roman"/>
                <w:sz w:val="20"/>
                <w:szCs w:val="20"/>
              </w:rPr>
              <w:t>_______________Н.Н.Панова</w:t>
            </w:r>
            <w:proofErr w:type="spellEnd"/>
          </w:p>
          <w:p w:rsidR="00883F6F" w:rsidRPr="00883F6F" w:rsidRDefault="00883F6F" w:rsidP="00883F6F">
            <w:pPr>
              <w:pStyle w:val="a4"/>
              <w:jc w:val="both"/>
              <w:rPr>
                <w:rFonts w:ascii="Times New Roman" w:hAnsi="Times New Roman" w:cs="Times New Roman"/>
                <w:sz w:val="20"/>
                <w:szCs w:val="20"/>
              </w:rPr>
            </w:pPr>
          </w:p>
        </w:tc>
        <w:tc>
          <w:tcPr>
            <w:tcW w:w="5069" w:type="dxa"/>
          </w:tcPr>
          <w:p w:rsidR="00883F6F" w:rsidRPr="00883F6F" w:rsidRDefault="00883F6F" w:rsidP="00883F6F">
            <w:pPr>
              <w:pStyle w:val="a4"/>
              <w:jc w:val="both"/>
              <w:rPr>
                <w:rFonts w:ascii="Times New Roman" w:hAnsi="Times New Roman" w:cs="Times New Roman"/>
                <w:sz w:val="20"/>
                <w:szCs w:val="20"/>
              </w:rPr>
            </w:pPr>
            <w:r w:rsidRPr="00883F6F">
              <w:rPr>
                <w:rFonts w:ascii="Times New Roman" w:hAnsi="Times New Roman" w:cs="Times New Roman"/>
                <w:sz w:val="20"/>
                <w:szCs w:val="20"/>
              </w:rPr>
              <w:t xml:space="preserve">Глава Новотроицкого сельсовета Северного района </w:t>
            </w:r>
          </w:p>
          <w:p w:rsidR="00883F6F" w:rsidRPr="00883F6F" w:rsidRDefault="00883F6F" w:rsidP="00883F6F">
            <w:pPr>
              <w:pStyle w:val="a4"/>
              <w:jc w:val="both"/>
              <w:rPr>
                <w:rFonts w:ascii="Times New Roman" w:hAnsi="Times New Roman" w:cs="Times New Roman"/>
                <w:sz w:val="20"/>
                <w:szCs w:val="20"/>
              </w:rPr>
            </w:pPr>
            <w:r w:rsidRPr="00883F6F">
              <w:rPr>
                <w:rFonts w:ascii="Times New Roman" w:hAnsi="Times New Roman" w:cs="Times New Roman"/>
                <w:sz w:val="20"/>
                <w:szCs w:val="20"/>
              </w:rPr>
              <w:t>Новосибирской области</w:t>
            </w:r>
          </w:p>
          <w:p w:rsidR="00883F6F" w:rsidRPr="00883F6F" w:rsidRDefault="00883F6F" w:rsidP="00883F6F">
            <w:pPr>
              <w:pStyle w:val="a4"/>
              <w:jc w:val="both"/>
              <w:rPr>
                <w:rFonts w:ascii="Times New Roman" w:hAnsi="Times New Roman" w:cs="Times New Roman"/>
                <w:sz w:val="20"/>
                <w:szCs w:val="20"/>
              </w:rPr>
            </w:pPr>
          </w:p>
          <w:p w:rsidR="00883F6F" w:rsidRPr="00883F6F" w:rsidRDefault="00883F6F" w:rsidP="00883F6F">
            <w:pPr>
              <w:pStyle w:val="a4"/>
              <w:jc w:val="both"/>
              <w:rPr>
                <w:rFonts w:ascii="Times New Roman" w:hAnsi="Times New Roman" w:cs="Times New Roman"/>
                <w:sz w:val="20"/>
                <w:szCs w:val="20"/>
              </w:rPr>
            </w:pPr>
            <w:proofErr w:type="spellStart"/>
            <w:r w:rsidRPr="00883F6F">
              <w:rPr>
                <w:rFonts w:ascii="Times New Roman" w:hAnsi="Times New Roman" w:cs="Times New Roman"/>
                <w:sz w:val="20"/>
                <w:szCs w:val="20"/>
              </w:rPr>
              <w:t>_______________А.Д.Кочережко</w:t>
            </w:r>
            <w:proofErr w:type="spellEnd"/>
            <w:r w:rsidRPr="00883F6F">
              <w:rPr>
                <w:rFonts w:ascii="Times New Roman" w:hAnsi="Times New Roman" w:cs="Times New Roman"/>
                <w:sz w:val="20"/>
                <w:szCs w:val="20"/>
              </w:rPr>
              <w:t xml:space="preserve"> </w:t>
            </w:r>
          </w:p>
        </w:tc>
      </w:tr>
    </w:tbl>
    <w:p w:rsidR="00883F6F" w:rsidRPr="00883F6F" w:rsidRDefault="00883F6F" w:rsidP="00883F6F">
      <w:pPr>
        <w:pStyle w:val="a4"/>
        <w:jc w:val="both"/>
        <w:rPr>
          <w:rFonts w:ascii="Times New Roman" w:hAnsi="Times New Roman" w:cs="Times New Roman"/>
          <w:sz w:val="20"/>
          <w:szCs w:val="20"/>
        </w:rPr>
      </w:pPr>
    </w:p>
    <w:p w:rsidR="00883F6F" w:rsidRPr="00883F6F" w:rsidRDefault="00883F6F" w:rsidP="00883F6F">
      <w:pPr>
        <w:pStyle w:val="a4"/>
        <w:jc w:val="both"/>
        <w:rPr>
          <w:rFonts w:ascii="Times New Roman" w:hAnsi="Times New Roman" w:cs="Times New Roman"/>
          <w:sz w:val="20"/>
          <w:szCs w:val="20"/>
        </w:rPr>
      </w:pPr>
    </w:p>
    <w:p w:rsidR="00883F6F" w:rsidRPr="00883F6F" w:rsidRDefault="00883F6F" w:rsidP="00883F6F">
      <w:pPr>
        <w:pStyle w:val="a4"/>
        <w:jc w:val="center"/>
        <w:rPr>
          <w:rFonts w:ascii="Times New Roman" w:hAnsi="Times New Roman" w:cs="Times New Roman"/>
          <w:sz w:val="20"/>
          <w:szCs w:val="20"/>
        </w:rPr>
      </w:pPr>
      <w:r w:rsidRPr="00883F6F">
        <w:rPr>
          <w:rFonts w:ascii="Times New Roman" w:hAnsi="Times New Roman" w:cs="Times New Roman"/>
          <w:sz w:val="20"/>
          <w:szCs w:val="20"/>
        </w:rPr>
        <w:t>СОВЕТ ДЕПУТАТОВ</w:t>
      </w:r>
    </w:p>
    <w:p w:rsidR="00883F6F" w:rsidRPr="00883F6F" w:rsidRDefault="00883F6F" w:rsidP="00883F6F">
      <w:pPr>
        <w:pStyle w:val="a4"/>
        <w:jc w:val="center"/>
        <w:rPr>
          <w:rFonts w:ascii="Times New Roman" w:hAnsi="Times New Roman" w:cs="Times New Roman"/>
          <w:sz w:val="20"/>
          <w:szCs w:val="20"/>
        </w:rPr>
      </w:pPr>
      <w:r w:rsidRPr="00883F6F">
        <w:rPr>
          <w:rFonts w:ascii="Times New Roman" w:hAnsi="Times New Roman" w:cs="Times New Roman"/>
          <w:sz w:val="20"/>
          <w:szCs w:val="20"/>
        </w:rPr>
        <w:t>НОВОТРОИЦКОГО СЕЛЬСОВЕТА</w:t>
      </w:r>
      <w:r w:rsidRPr="00883F6F">
        <w:rPr>
          <w:rFonts w:ascii="Times New Roman" w:hAnsi="Times New Roman" w:cs="Times New Roman"/>
          <w:sz w:val="20"/>
          <w:szCs w:val="20"/>
        </w:rPr>
        <w:br/>
        <w:t>СЕВЕРНОГО РАЙОНА</w:t>
      </w:r>
    </w:p>
    <w:p w:rsidR="00883F6F" w:rsidRPr="00883F6F" w:rsidRDefault="00883F6F" w:rsidP="00883F6F">
      <w:pPr>
        <w:pStyle w:val="a4"/>
        <w:jc w:val="center"/>
        <w:rPr>
          <w:rFonts w:ascii="Times New Roman" w:hAnsi="Times New Roman" w:cs="Times New Roman"/>
          <w:sz w:val="20"/>
          <w:szCs w:val="20"/>
        </w:rPr>
      </w:pPr>
      <w:r w:rsidRPr="00883F6F">
        <w:rPr>
          <w:rFonts w:ascii="Times New Roman" w:hAnsi="Times New Roman" w:cs="Times New Roman"/>
          <w:sz w:val="20"/>
          <w:szCs w:val="20"/>
        </w:rPr>
        <w:t>НОВОСИБИРСКОЙ ОБЛАСТИ</w:t>
      </w:r>
    </w:p>
    <w:p w:rsidR="00883F6F" w:rsidRPr="00883F6F" w:rsidRDefault="00883F6F" w:rsidP="00883F6F">
      <w:pPr>
        <w:pStyle w:val="a4"/>
        <w:jc w:val="center"/>
        <w:rPr>
          <w:rFonts w:ascii="Times New Roman" w:hAnsi="Times New Roman" w:cs="Times New Roman"/>
          <w:sz w:val="20"/>
          <w:szCs w:val="20"/>
        </w:rPr>
      </w:pPr>
      <w:r w:rsidRPr="00883F6F">
        <w:rPr>
          <w:rFonts w:ascii="Times New Roman" w:hAnsi="Times New Roman" w:cs="Times New Roman"/>
          <w:sz w:val="20"/>
          <w:szCs w:val="20"/>
        </w:rPr>
        <w:t>пятого созыва</w:t>
      </w:r>
    </w:p>
    <w:p w:rsidR="00883F6F" w:rsidRPr="00883F6F" w:rsidRDefault="00883F6F" w:rsidP="00883F6F">
      <w:pPr>
        <w:pStyle w:val="a4"/>
        <w:jc w:val="center"/>
        <w:rPr>
          <w:rFonts w:ascii="Times New Roman" w:hAnsi="Times New Roman" w:cs="Times New Roman"/>
          <w:b/>
          <w:sz w:val="20"/>
          <w:szCs w:val="20"/>
        </w:rPr>
      </w:pPr>
      <w:proofErr w:type="gramStart"/>
      <w:r w:rsidRPr="00883F6F">
        <w:rPr>
          <w:rFonts w:ascii="Times New Roman" w:hAnsi="Times New Roman" w:cs="Times New Roman"/>
          <w:b/>
          <w:sz w:val="20"/>
          <w:szCs w:val="20"/>
        </w:rPr>
        <w:t>Р</w:t>
      </w:r>
      <w:proofErr w:type="gramEnd"/>
      <w:r w:rsidRPr="00883F6F">
        <w:rPr>
          <w:rFonts w:ascii="Times New Roman" w:hAnsi="Times New Roman" w:cs="Times New Roman"/>
          <w:b/>
          <w:sz w:val="20"/>
          <w:szCs w:val="20"/>
        </w:rPr>
        <w:t xml:space="preserve"> Е Ш Е Н И Е</w:t>
      </w:r>
    </w:p>
    <w:p w:rsidR="00883F6F" w:rsidRPr="00883F6F" w:rsidRDefault="00883F6F" w:rsidP="00883F6F">
      <w:pPr>
        <w:pStyle w:val="a4"/>
        <w:jc w:val="center"/>
        <w:rPr>
          <w:rFonts w:ascii="Times New Roman" w:hAnsi="Times New Roman" w:cs="Times New Roman"/>
          <w:sz w:val="20"/>
          <w:szCs w:val="20"/>
        </w:rPr>
      </w:pPr>
      <w:r w:rsidRPr="00883F6F">
        <w:rPr>
          <w:rFonts w:ascii="Times New Roman" w:hAnsi="Times New Roman" w:cs="Times New Roman"/>
          <w:sz w:val="20"/>
          <w:szCs w:val="20"/>
        </w:rPr>
        <w:t>пятьдесят восьмой сессии</w:t>
      </w:r>
    </w:p>
    <w:p w:rsidR="00883F6F" w:rsidRPr="00883F6F" w:rsidRDefault="00883F6F" w:rsidP="00883F6F">
      <w:pPr>
        <w:pStyle w:val="a4"/>
        <w:jc w:val="center"/>
        <w:rPr>
          <w:rFonts w:ascii="Times New Roman" w:hAnsi="Times New Roman" w:cs="Times New Roman"/>
          <w:b/>
          <w:sz w:val="20"/>
          <w:szCs w:val="20"/>
        </w:rPr>
      </w:pPr>
      <w:r w:rsidRPr="00883F6F">
        <w:rPr>
          <w:rFonts w:ascii="Times New Roman" w:hAnsi="Times New Roman" w:cs="Times New Roman"/>
          <w:b/>
          <w:sz w:val="20"/>
          <w:szCs w:val="20"/>
        </w:rPr>
        <w:t>30.04.2020</w:t>
      </w:r>
      <w:r w:rsidRPr="00883F6F">
        <w:rPr>
          <w:rFonts w:ascii="Times New Roman" w:hAnsi="Times New Roman" w:cs="Times New Roman"/>
          <w:b/>
          <w:sz w:val="20"/>
          <w:szCs w:val="20"/>
        </w:rPr>
        <w:tab/>
      </w:r>
      <w:r w:rsidRPr="00883F6F">
        <w:rPr>
          <w:rFonts w:ascii="Times New Roman" w:hAnsi="Times New Roman" w:cs="Times New Roman"/>
          <w:b/>
          <w:sz w:val="20"/>
          <w:szCs w:val="20"/>
        </w:rPr>
        <w:tab/>
        <w:t xml:space="preserve">                            с</w:t>
      </w:r>
      <w:proofErr w:type="gramStart"/>
      <w:r w:rsidRPr="00883F6F">
        <w:rPr>
          <w:rFonts w:ascii="Times New Roman" w:hAnsi="Times New Roman" w:cs="Times New Roman"/>
          <w:b/>
          <w:sz w:val="20"/>
          <w:szCs w:val="20"/>
        </w:rPr>
        <w:t>.Н</w:t>
      </w:r>
      <w:proofErr w:type="gramEnd"/>
      <w:r w:rsidRPr="00883F6F">
        <w:rPr>
          <w:rFonts w:ascii="Times New Roman" w:hAnsi="Times New Roman" w:cs="Times New Roman"/>
          <w:b/>
          <w:sz w:val="20"/>
          <w:szCs w:val="20"/>
        </w:rPr>
        <w:t>овотроицк</w:t>
      </w:r>
      <w:r w:rsidRPr="00883F6F">
        <w:rPr>
          <w:rFonts w:ascii="Times New Roman" w:hAnsi="Times New Roman" w:cs="Times New Roman"/>
          <w:b/>
          <w:sz w:val="20"/>
          <w:szCs w:val="20"/>
        </w:rPr>
        <w:tab/>
      </w:r>
      <w:r w:rsidRPr="00883F6F">
        <w:rPr>
          <w:rFonts w:ascii="Times New Roman" w:hAnsi="Times New Roman" w:cs="Times New Roman"/>
          <w:b/>
          <w:sz w:val="20"/>
          <w:szCs w:val="20"/>
        </w:rPr>
        <w:tab/>
      </w:r>
      <w:r w:rsidRPr="00883F6F">
        <w:rPr>
          <w:rFonts w:ascii="Times New Roman" w:hAnsi="Times New Roman" w:cs="Times New Roman"/>
          <w:b/>
          <w:sz w:val="20"/>
          <w:szCs w:val="20"/>
        </w:rPr>
        <w:tab/>
      </w:r>
      <w:r w:rsidRPr="00883F6F">
        <w:rPr>
          <w:rFonts w:ascii="Times New Roman" w:hAnsi="Times New Roman" w:cs="Times New Roman"/>
          <w:b/>
          <w:sz w:val="20"/>
          <w:szCs w:val="20"/>
        </w:rPr>
        <w:tab/>
        <w:t xml:space="preserve">    № 3</w:t>
      </w:r>
    </w:p>
    <w:p w:rsidR="00883F6F" w:rsidRPr="00883F6F" w:rsidRDefault="00883F6F" w:rsidP="00883F6F">
      <w:pPr>
        <w:pStyle w:val="a4"/>
        <w:jc w:val="center"/>
        <w:rPr>
          <w:rFonts w:ascii="Times New Roman" w:hAnsi="Times New Roman" w:cs="Times New Roman"/>
          <w:sz w:val="20"/>
          <w:szCs w:val="20"/>
        </w:rPr>
      </w:pPr>
      <w:r w:rsidRPr="00883F6F">
        <w:rPr>
          <w:rFonts w:ascii="Times New Roman" w:hAnsi="Times New Roman" w:cs="Times New Roman"/>
          <w:sz w:val="20"/>
          <w:szCs w:val="20"/>
        </w:rPr>
        <w:t xml:space="preserve">О внесении изменений в решение </w:t>
      </w:r>
      <w:proofErr w:type="gramStart"/>
      <w:r w:rsidRPr="00883F6F">
        <w:rPr>
          <w:rFonts w:ascii="Times New Roman" w:hAnsi="Times New Roman" w:cs="Times New Roman"/>
          <w:sz w:val="20"/>
          <w:szCs w:val="20"/>
        </w:rPr>
        <w:t>Совета депутатов Новотроицкого сельсовета Северного района Новосибирской области</w:t>
      </w:r>
      <w:proofErr w:type="gramEnd"/>
      <w:r w:rsidRPr="00883F6F">
        <w:rPr>
          <w:rFonts w:ascii="Times New Roman" w:hAnsi="Times New Roman" w:cs="Times New Roman"/>
          <w:sz w:val="20"/>
          <w:szCs w:val="20"/>
        </w:rPr>
        <w:t xml:space="preserve"> от 26.08.2016 № 2</w:t>
      </w:r>
    </w:p>
    <w:p w:rsidR="00883F6F" w:rsidRPr="00883F6F" w:rsidRDefault="00883F6F" w:rsidP="00883F6F">
      <w:pPr>
        <w:pStyle w:val="a4"/>
        <w:jc w:val="both"/>
        <w:rPr>
          <w:rFonts w:ascii="Times New Roman" w:hAnsi="Times New Roman" w:cs="Times New Roman"/>
          <w:sz w:val="20"/>
          <w:szCs w:val="20"/>
        </w:rPr>
      </w:pPr>
      <w:r w:rsidRPr="00883F6F">
        <w:rPr>
          <w:rFonts w:ascii="Times New Roman" w:hAnsi="Times New Roman" w:cs="Times New Roman"/>
          <w:sz w:val="20"/>
          <w:szCs w:val="20"/>
        </w:rPr>
        <w:lastRenderedPageBreak/>
        <w:t>Совет депутатов Новотроицкого сельсовета Северного района Новосибирской области</w:t>
      </w:r>
    </w:p>
    <w:p w:rsidR="00883F6F" w:rsidRPr="00883F6F" w:rsidRDefault="00883F6F" w:rsidP="00883F6F">
      <w:pPr>
        <w:pStyle w:val="a4"/>
        <w:jc w:val="both"/>
        <w:rPr>
          <w:rFonts w:ascii="Times New Roman" w:hAnsi="Times New Roman" w:cs="Times New Roman"/>
          <w:b/>
          <w:sz w:val="20"/>
          <w:szCs w:val="20"/>
        </w:rPr>
      </w:pPr>
      <w:r w:rsidRPr="00883F6F">
        <w:rPr>
          <w:rFonts w:ascii="Times New Roman" w:hAnsi="Times New Roman" w:cs="Times New Roman"/>
          <w:b/>
          <w:sz w:val="20"/>
          <w:szCs w:val="20"/>
        </w:rPr>
        <w:t>РЕШИЛ:</w:t>
      </w:r>
    </w:p>
    <w:p w:rsidR="00883F6F" w:rsidRPr="00883F6F" w:rsidRDefault="00883F6F" w:rsidP="00883F6F">
      <w:pPr>
        <w:pStyle w:val="a4"/>
        <w:jc w:val="both"/>
        <w:rPr>
          <w:rFonts w:ascii="Times New Roman" w:hAnsi="Times New Roman" w:cs="Times New Roman"/>
          <w:sz w:val="20"/>
          <w:szCs w:val="20"/>
        </w:rPr>
      </w:pPr>
      <w:proofErr w:type="gramStart"/>
      <w:r w:rsidRPr="00883F6F">
        <w:rPr>
          <w:rFonts w:ascii="Times New Roman" w:hAnsi="Times New Roman" w:cs="Times New Roman"/>
          <w:sz w:val="20"/>
          <w:szCs w:val="20"/>
        </w:rPr>
        <w:t>1.Внести в Положение о представлении гражданами, претендующими на замещение муниципальных должностей Новотроицкого сельсовета Северного района Новосибирской области, лицами, замещающими муниципальные должности Новотроицкого сельсовета Северного района Новосибирской области, сведений о доходах, расходах, об имуществе и обязательствах имущественного характера, утвержденное решением Совета депутатов Новотроицкого сельсовета Северного района  Новосибирской области от 26.08.2016 № 2 «Об утверждении Положения о представлении гражданами, претендующими на замещение</w:t>
      </w:r>
      <w:proofErr w:type="gramEnd"/>
      <w:r w:rsidRPr="00883F6F">
        <w:rPr>
          <w:rFonts w:ascii="Times New Roman" w:hAnsi="Times New Roman" w:cs="Times New Roman"/>
          <w:sz w:val="20"/>
          <w:szCs w:val="20"/>
        </w:rPr>
        <w:t xml:space="preserve"> муниципальных должностей Новотроицкого сельсовета Северного района Новосибирской области, лицами, замещающими муниципальные должности Новотроицкого сельсовета Северного района Новосибирской области, сведений о доходах, расходах, об имуществе и обязательствах имущественного характера»  следующие изменения:</w:t>
      </w:r>
    </w:p>
    <w:p w:rsidR="00883F6F" w:rsidRPr="00883F6F" w:rsidRDefault="00883F6F" w:rsidP="00883F6F">
      <w:pPr>
        <w:pStyle w:val="a4"/>
        <w:jc w:val="both"/>
        <w:rPr>
          <w:rFonts w:ascii="Times New Roman" w:hAnsi="Times New Roman" w:cs="Times New Roman"/>
          <w:sz w:val="20"/>
          <w:szCs w:val="20"/>
        </w:rPr>
      </w:pPr>
      <w:r w:rsidRPr="00883F6F">
        <w:rPr>
          <w:rFonts w:ascii="Times New Roman" w:hAnsi="Times New Roman" w:cs="Times New Roman"/>
          <w:sz w:val="20"/>
          <w:szCs w:val="20"/>
        </w:rPr>
        <w:t>1.1. Подпункт 1 пункта 7 изложить в следующей редакции:</w:t>
      </w:r>
    </w:p>
    <w:p w:rsidR="00883F6F" w:rsidRPr="00883F6F" w:rsidRDefault="00883F6F" w:rsidP="00883F6F">
      <w:pPr>
        <w:pStyle w:val="a4"/>
        <w:jc w:val="both"/>
        <w:rPr>
          <w:rFonts w:ascii="Times New Roman" w:hAnsi="Times New Roman" w:cs="Times New Roman"/>
          <w:sz w:val="20"/>
          <w:szCs w:val="20"/>
        </w:rPr>
      </w:pPr>
      <w:r w:rsidRPr="00883F6F">
        <w:rPr>
          <w:rFonts w:ascii="Times New Roman" w:hAnsi="Times New Roman" w:cs="Times New Roman"/>
          <w:sz w:val="20"/>
          <w:szCs w:val="20"/>
        </w:rPr>
        <w:t xml:space="preserve">«1) лицами, замещающими муниципальные должности  в </w:t>
      </w:r>
      <w:r w:rsidRPr="00883F6F">
        <w:rPr>
          <w:rFonts w:ascii="Times New Roman" w:eastAsia="Times New Roman" w:hAnsi="Times New Roman" w:cs="Times New Roman"/>
          <w:sz w:val="20"/>
          <w:szCs w:val="20"/>
        </w:rPr>
        <w:t>отдел по профилактике  коррупционных и иных правонарушений департамента организации управления и государственной гражданской службы администрации Губернатора Новосибирской области и Правительства Новосибирской области</w:t>
      </w:r>
      <w:proofErr w:type="gramStart"/>
      <w:r w:rsidRPr="00883F6F">
        <w:rPr>
          <w:rFonts w:ascii="Times New Roman" w:hAnsi="Times New Roman" w:cs="Times New Roman"/>
          <w:sz w:val="20"/>
          <w:szCs w:val="20"/>
        </w:rPr>
        <w:t>.»;</w:t>
      </w:r>
    </w:p>
    <w:p w:rsidR="00883F6F" w:rsidRPr="00883F6F" w:rsidRDefault="00883F6F" w:rsidP="00883F6F">
      <w:pPr>
        <w:pStyle w:val="a4"/>
        <w:jc w:val="both"/>
        <w:rPr>
          <w:rFonts w:ascii="Times New Roman" w:hAnsi="Times New Roman" w:cs="Times New Roman"/>
          <w:sz w:val="20"/>
          <w:szCs w:val="20"/>
        </w:rPr>
      </w:pPr>
      <w:proofErr w:type="gramEnd"/>
      <w:r w:rsidRPr="00883F6F">
        <w:rPr>
          <w:rFonts w:ascii="Times New Roman" w:hAnsi="Times New Roman" w:cs="Times New Roman"/>
          <w:sz w:val="20"/>
          <w:szCs w:val="20"/>
        </w:rPr>
        <w:t>1.2. Абзац 1 пункта 12 изложить в следующей редакции:</w:t>
      </w:r>
    </w:p>
    <w:p w:rsidR="00883F6F" w:rsidRPr="00883F6F" w:rsidRDefault="00883F6F" w:rsidP="00883F6F">
      <w:pPr>
        <w:pStyle w:val="a4"/>
        <w:jc w:val="both"/>
        <w:rPr>
          <w:rFonts w:ascii="Times New Roman" w:hAnsi="Times New Roman" w:cs="Times New Roman"/>
          <w:sz w:val="20"/>
          <w:szCs w:val="20"/>
        </w:rPr>
      </w:pPr>
      <w:proofErr w:type="gramStart"/>
      <w:r w:rsidRPr="00883F6F">
        <w:rPr>
          <w:rFonts w:ascii="Times New Roman" w:hAnsi="Times New Roman" w:cs="Times New Roman"/>
          <w:sz w:val="20"/>
          <w:szCs w:val="20"/>
          <w:lang w:eastAsia="en-US"/>
        </w:rPr>
        <w:t xml:space="preserve">«Справки о доходах, расходах, об имуществе и обязательствах имущественного характера, представленные в соответствии с настоящим Положением, подлежат  хранению в  </w:t>
      </w:r>
      <w:r w:rsidRPr="00883F6F">
        <w:rPr>
          <w:rFonts w:ascii="Times New Roman" w:hAnsi="Times New Roman" w:cs="Times New Roman"/>
          <w:sz w:val="20"/>
          <w:szCs w:val="20"/>
        </w:rPr>
        <w:t>отделе по профилактике  коррупционных и иных правонарушений департамента организации управления и государственной гражданской службы администрации Губернатора Новосибирской области и Правительства Новосибирской области в течение трех лет начиная с года, следующего за годом их представления</w:t>
      </w:r>
      <w:r w:rsidRPr="00883F6F">
        <w:rPr>
          <w:rFonts w:ascii="Times New Roman" w:eastAsia="Calibri" w:hAnsi="Times New Roman" w:cs="Times New Roman"/>
          <w:sz w:val="20"/>
          <w:szCs w:val="20"/>
        </w:rPr>
        <w:t>.</w:t>
      </w:r>
      <w:r w:rsidRPr="00883F6F">
        <w:rPr>
          <w:rFonts w:ascii="Times New Roman" w:hAnsi="Times New Roman" w:cs="Times New Roman"/>
          <w:sz w:val="20"/>
          <w:szCs w:val="20"/>
          <w:lang w:eastAsia="en-US"/>
        </w:rPr>
        <w:t>»</w:t>
      </w:r>
      <w:r w:rsidRPr="00883F6F">
        <w:rPr>
          <w:rFonts w:ascii="Times New Roman" w:hAnsi="Times New Roman" w:cs="Times New Roman"/>
          <w:sz w:val="20"/>
          <w:szCs w:val="20"/>
        </w:rPr>
        <w:t xml:space="preserve"> </w:t>
      </w:r>
      <w:proofErr w:type="gramEnd"/>
    </w:p>
    <w:p w:rsidR="00883F6F" w:rsidRPr="00883F6F" w:rsidRDefault="00883F6F" w:rsidP="00883F6F">
      <w:pPr>
        <w:pStyle w:val="a4"/>
        <w:jc w:val="both"/>
        <w:rPr>
          <w:rFonts w:ascii="Times New Roman" w:hAnsi="Times New Roman" w:cs="Times New Roman"/>
          <w:sz w:val="20"/>
          <w:szCs w:val="20"/>
        </w:rPr>
      </w:pPr>
      <w:r w:rsidRPr="00883F6F">
        <w:rPr>
          <w:rFonts w:ascii="Times New Roman" w:hAnsi="Times New Roman" w:cs="Times New Roman"/>
          <w:sz w:val="20"/>
          <w:szCs w:val="20"/>
        </w:rPr>
        <w:t>2. Опубликовать решение в периодическом печатном издании «Вестник Новотроицкого сельсовета» и разместить на официальном сайте администрации Новотроицкого сельсовета Северного района Новосибирской области.</w:t>
      </w:r>
    </w:p>
    <w:p w:rsidR="00883F6F" w:rsidRPr="00883F6F" w:rsidRDefault="00883F6F" w:rsidP="00883F6F">
      <w:pPr>
        <w:pStyle w:val="a4"/>
        <w:jc w:val="both"/>
        <w:rPr>
          <w:rFonts w:ascii="Times New Roman" w:hAnsi="Times New Roman" w:cs="Times New Roman"/>
          <w:sz w:val="20"/>
          <w:szCs w:val="20"/>
        </w:rPr>
      </w:pPr>
    </w:p>
    <w:tbl>
      <w:tblPr>
        <w:tblW w:w="0" w:type="auto"/>
        <w:tblLook w:val="04A0"/>
      </w:tblPr>
      <w:tblGrid>
        <w:gridCol w:w="4785"/>
        <w:gridCol w:w="4785"/>
      </w:tblGrid>
      <w:tr w:rsidR="00883F6F" w:rsidRPr="00883F6F" w:rsidTr="004A18BD">
        <w:tc>
          <w:tcPr>
            <w:tcW w:w="5069" w:type="dxa"/>
            <w:hideMark/>
          </w:tcPr>
          <w:p w:rsidR="00883F6F" w:rsidRPr="00883F6F" w:rsidRDefault="00883F6F" w:rsidP="00883F6F">
            <w:pPr>
              <w:pStyle w:val="a4"/>
              <w:jc w:val="both"/>
              <w:rPr>
                <w:rFonts w:ascii="Times New Roman" w:hAnsi="Times New Roman" w:cs="Times New Roman"/>
                <w:sz w:val="20"/>
                <w:szCs w:val="20"/>
              </w:rPr>
            </w:pPr>
          </w:p>
          <w:p w:rsidR="00883F6F" w:rsidRPr="00883F6F" w:rsidRDefault="00883F6F" w:rsidP="00883F6F">
            <w:pPr>
              <w:pStyle w:val="a4"/>
              <w:jc w:val="both"/>
              <w:rPr>
                <w:rFonts w:ascii="Times New Roman" w:hAnsi="Times New Roman" w:cs="Times New Roman"/>
                <w:sz w:val="20"/>
                <w:szCs w:val="20"/>
              </w:rPr>
            </w:pPr>
            <w:r w:rsidRPr="00883F6F">
              <w:rPr>
                <w:rFonts w:ascii="Times New Roman" w:hAnsi="Times New Roman" w:cs="Times New Roman"/>
                <w:sz w:val="20"/>
                <w:szCs w:val="20"/>
              </w:rPr>
              <w:t xml:space="preserve">Председатель Совета депутатов </w:t>
            </w:r>
          </w:p>
          <w:p w:rsidR="00883F6F" w:rsidRPr="00883F6F" w:rsidRDefault="00883F6F" w:rsidP="00883F6F">
            <w:pPr>
              <w:pStyle w:val="a4"/>
              <w:jc w:val="both"/>
              <w:rPr>
                <w:rFonts w:ascii="Times New Roman" w:hAnsi="Times New Roman" w:cs="Times New Roman"/>
                <w:sz w:val="20"/>
                <w:szCs w:val="20"/>
              </w:rPr>
            </w:pPr>
            <w:r w:rsidRPr="00883F6F">
              <w:rPr>
                <w:rFonts w:ascii="Times New Roman" w:hAnsi="Times New Roman" w:cs="Times New Roman"/>
                <w:sz w:val="20"/>
                <w:szCs w:val="20"/>
              </w:rPr>
              <w:t>Новотроицкого сельсовета</w:t>
            </w:r>
          </w:p>
          <w:p w:rsidR="00883F6F" w:rsidRPr="00883F6F" w:rsidRDefault="00883F6F" w:rsidP="00883F6F">
            <w:pPr>
              <w:pStyle w:val="a4"/>
              <w:jc w:val="both"/>
              <w:rPr>
                <w:rFonts w:ascii="Times New Roman" w:hAnsi="Times New Roman" w:cs="Times New Roman"/>
                <w:sz w:val="20"/>
                <w:szCs w:val="20"/>
              </w:rPr>
            </w:pPr>
            <w:r w:rsidRPr="00883F6F">
              <w:rPr>
                <w:rFonts w:ascii="Times New Roman" w:hAnsi="Times New Roman" w:cs="Times New Roman"/>
                <w:sz w:val="20"/>
                <w:szCs w:val="20"/>
              </w:rPr>
              <w:t xml:space="preserve">Северного района                                </w:t>
            </w:r>
          </w:p>
          <w:p w:rsidR="00883F6F" w:rsidRPr="00883F6F" w:rsidRDefault="00883F6F" w:rsidP="00883F6F">
            <w:pPr>
              <w:pStyle w:val="a4"/>
              <w:jc w:val="both"/>
              <w:rPr>
                <w:rFonts w:ascii="Times New Roman" w:hAnsi="Times New Roman" w:cs="Times New Roman"/>
                <w:sz w:val="20"/>
                <w:szCs w:val="20"/>
              </w:rPr>
            </w:pPr>
            <w:r w:rsidRPr="00883F6F">
              <w:rPr>
                <w:rFonts w:ascii="Times New Roman" w:hAnsi="Times New Roman" w:cs="Times New Roman"/>
                <w:sz w:val="20"/>
                <w:szCs w:val="20"/>
              </w:rPr>
              <w:t>Новосибирской области</w:t>
            </w:r>
            <w:r w:rsidRPr="00883F6F">
              <w:rPr>
                <w:rFonts w:ascii="Times New Roman" w:hAnsi="Times New Roman" w:cs="Times New Roman"/>
                <w:sz w:val="20"/>
                <w:szCs w:val="20"/>
              </w:rPr>
              <w:tab/>
              <w:t xml:space="preserve">             </w:t>
            </w:r>
            <w:r w:rsidRPr="00883F6F">
              <w:rPr>
                <w:rFonts w:ascii="Times New Roman" w:hAnsi="Times New Roman" w:cs="Times New Roman"/>
                <w:sz w:val="20"/>
                <w:szCs w:val="20"/>
              </w:rPr>
              <w:tab/>
              <w:t xml:space="preserve">                                   Н.Н.Панова</w:t>
            </w:r>
          </w:p>
        </w:tc>
        <w:tc>
          <w:tcPr>
            <w:tcW w:w="5068" w:type="dxa"/>
          </w:tcPr>
          <w:p w:rsidR="00883F6F" w:rsidRPr="00883F6F" w:rsidRDefault="00883F6F" w:rsidP="00883F6F">
            <w:pPr>
              <w:pStyle w:val="a4"/>
              <w:jc w:val="both"/>
              <w:rPr>
                <w:rFonts w:ascii="Times New Roman" w:hAnsi="Times New Roman" w:cs="Times New Roman"/>
                <w:sz w:val="20"/>
                <w:szCs w:val="20"/>
              </w:rPr>
            </w:pPr>
          </w:p>
          <w:p w:rsidR="00883F6F" w:rsidRPr="00883F6F" w:rsidRDefault="00883F6F" w:rsidP="00883F6F">
            <w:pPr>
              <w:pStyle w:val="a4"/>
              <w:jc w:val="both"/>
              <w:rPr>
                <w:rFonts w:ascii="Times New Roman" w:hAnsi="Times New Roman" w:cs="Times New Roman"/>
                <w:sz w:val="20"/>
                <w:szCs w:val="20"/>
              </w:rPr>
            </w:pPr>
            <w:r w:rsidRPr="00883F6F">
              <w:rPr>
                <w:rFonts w:ascii="Times New Roman" w:hAnsi="Times New Roman" w:cs="Times New Roman"/>
                <w:sz w:val="20"/>
                <w:szCs w:val="20"/>
              </w:rPr>
              <w:t>Глава Новотроицкого сельсовета</w:t>
            </w:r>
          </w:p>
          <w:p w:rsidR="00883F6F" w:rsidRPr="00883F6F" w:rsidRDefault="00883F6F" w:rsidP="00883F6F">
            <w:pPr>
              <w:pStyle w:val="a4"/>
              <w:jc w:val="both"/>
              <w:rPr>
                <w:rFonts w:ascii="Times New Roman" w:hAnsi="Times New Roman" w:cs="Times New Roman"/>
                <w:sz w:val="20"/>
                <w:szCs w:val="20"/>
              </w:rPr>
            </w:pPr>
            <w:r w:rsidRPr="00883F6F">
              <w:rPr>
                <w:rFonts w:ascii="Times New Roman" w:hAnsi="Times New Roman" w:cs="Times New Roman"/>
                <w:sz w:val="20"/>
                <w:szCs w:val="20"/>
              </w:rPr>
              <w:t xml:space="preserve">Северного района                                </w:t>
            </w:r>
          </w:p>
          <w:p w:rsidR="00883F6F" w:rsidRPr="00883F6F" w:rsidRDefault="00883F6F" w:rsidP="00883F6F">
            <w:pPr>
              <w:pStyle w:val="a4"/>
              <w:jc w:val="both"/>
              <w:rPr>
                <w:rFonts w:ascii="Times New Roman" w:hAnsi="Times New Roman" w:cs="Times New Roman"/>
                <w:sz w:val="20"/>
                <w:szCs w:val="20"/>
              </w:rPr>
            </w:pPr>
            <w:r w:rsidRPr="00883F6F">
              <w:rPr>
                <w:rFonts w:ascii="Times New Roman" w:hAnsi="Times New Roman" w:cs="Times New Roman"/>
                <w:sz w:val="20"/>
                <w:szCs w:val="20"/>
              </w:rPr>
              <w:t xml:space="preserve">Новосибирской области           </w:t>
            </w:r>
            <w:r w:rsidRPr="00883F6F">
              <w:rPr>
                <w:rFonts w:ascii="Times New Roman" w:hAnsi="Times New Roman" w:cs="Times New Roman"/>
                <w:sz w:val="20"/>
                <w:szCs w:val="20"/>
              </w:rPr>
              <w:tab/>
            </w:r>
          </w:p>
          <w:p w:rsidR="00883F6F" w:rsidRPr="00883F6F" w:rsidRDefault="00883F6F" w:rsidP="00883F6F">
            <w:pPr>
              <w:pStyle w:val="a4"/>
              <w:jc w:val="both"/>
              <w:rPr>
                <w:rFonts w:ascii="Times New Roman" w:hAnsi="Times New Roman" w:cs="Times New Roman"/>
                <w:sz w:val="20"/>
                <w:szCs w:val="20"/>
              </w:rPr>
            </w:pPr>
          </w:p>
          <w:p w:rsidR="00883F6F" w:rsidRPr="00883F6F" w:rsidRDefault="00883F6F" w:rsidP="00883F6F">
            <w:pPr>
              <w:pStyle w:val="a4"/>
              <w:jc w:val="both"/>
              <w:rPr>
                <w:rFonts w:ascii="Times New Roman" w:hAnsi="Times New Roman" w:cs="Times New Roman"/>
                <w:sz w:val="20"/>
                <w:szCs w:val="20"/>
              </w:rPr>
            </w:pPr>
            <w:r w:rsidRPr="00883F6F">
              <w:rPr>
                <w:rFonts w:ascii="Times New Roman" w:hAnsi="Times New Roman" w:cs="Times New Roman"/>
                <w:sz w:val="20"/>
                <w:szCs w:val="20"/>
              </w:rPr>
              <w:t xml:space="preserve">                                    </w:t>
            </w:r>
            <w:proofErr w:type="spellStart"/>
            <w:r w:rsidRPr="00883F6F">
              <w:rPr>
                <w:rFonts w:ascii="Times New Roman" w:hAnsi="Times New Roman" w:cs="Times New Roman"/>
                <w:sz w:val="20"/>
                <w:szCs w:val="20"/>
              </w:rPr>
              <w:t>А.Д.Кочережко</w:t>
            </w:r>
            <w:proofErr w:type="spellEnd"/>
          </w:p>
        </w:tc>
      </w:tr>
    </w:tbl>
    <w:p w:rsidR="00883F6F" w:rsidRPr="00883F6F" w:rsidRDefault="00883F6F" w:rsidP="00883F6F">
      <w:pPr>
        <w:pStyle w:val="a4"/>
        <w:jc w:val="both"/>
        <w:rPr>
          <w:rFonts w:ascii="Times New Roman" w:hAnsi="Times New Roman" w:cs="Times New Roman"/>
          <w:sz w:val="20"/>
          <w:szCs w:val="20"/>
        </w:rPr>
      </w:pPr>
    </w:p>
    <w:p w:rsidR="00883F6F" w:rsidRPr="00883F6F" w:rsidRDefault="00883F6F" w:rsidP="00883F6F">
      <w:pPr>
        <w:pStyle w:val="a4"/>
        <w:jc w:val="center"/>
        <w:rPr>
          <w:rFonts w:ascii="Times New Roman" w:hAnsi="Times New Roman" w:cs="Times New Roman"/>
          <w:sz w:val="20"/>
          <w:szCs w:val="20"/>
        </w:rPr>
      </w:pPr>
      <w:r w:rsidRPr="00883F6F">
        <w:rPr>
          <w:rFonts w:ascii="Times New Roman" w:hAnsi="Times New Roman" w:cs="Times New Roman"/>
          <w:sz w:val="20"/>
          <w:szCs w:val="20"/>
        </w:rPr>
        <w:t>СОВЕТ ДЕПУТАТОВ</w:t>
      </w:r>
    </w:p>
    <w:p w:rsidR="00883F6F" w:rsidRPr="00883F6F" w:rsidRDefault="00883F6F" w:rsidP="00883F6F">
      <w:pPr>
        <w:pStyle w:val="a4"/>
        <w:jc w:val="center"/>
        <w:rPr>
          <w:rFonts w:ascii="Times New Roman" w:hAnsi="Times New Roman" w:cs="Times New Roman"/>
          <w:sz w:val="20"/>
          <w:szCs w:val="20"/>
        </w:rPr>
      </w:pPr>
      <w:r w:rsidRPr="00883F6F">
        <w:rPr>
          <w:rFonts w:ascii="Times New Roman" w:hAnsi="Times New Roman" w:cs="Times New Roman"/>
          <w:sz w:val="20"/>
          <w:szCs w:val="20"/>
        </w:rPr>
        <w:t>НОВОТРОИЦКОГО СЕЛЬСОВЕТА</w:t>
      </w:r>
    </w:p>
    <w:p w:rsidR="00883F6F" w:rsidRPr="00883F6F" w:rsidRDefault="00883F6F" w:rsidP="00883F6F">
      <w:pPr>
        <w:pStyle w:val="a4"/>
        <w:jc w:val="center"/>
        <w:rPr>
          <w:rFonts w:ascii="Times New Roman" w:hAnsi="Times New Roman" w:cs="Times New Roman"/>
          <w:color w:val="000000"/>
          <w:sz w:val="20"/>
          <w:szCs w:val="20"/>
          <w:lang w:eastAsia="ar-SA"/>
        </w:rPr>
      </w:pPr>
      <w:r w:rsidRPr="00883F6F">
        <w:rPr>
          <w:rFonts w:ascii="Times New Roman" w:hAnsi="Times New Roman" w:cs="Times New Roman"/>
          <w:color w:val="000000"/>
          <w:sz w:val="20"/>
          <w:szCs w:val="20"/>
          <w:lang w:eastAsia="ar-SA"/>
        </w:rPr>
        <w:t>СЕВЕРНОГО РАЙОНА</w:t>
      </w:r>
    </w:p>
    <w:p w:rsidR="00883F6F" w:rsidRPr="00883F6F" w:rsidRDefault="00883F6F" w:rsidP="00883F6F">
      <w:pPr>
        <w:pStyle w:val="a4"/>
        <w:jc w:val="center"/>
        <w:rPr>
          <w:rFonts w:ascii="Times New Roman" w:hAnsi="Times New Roman" w:cs="Times New Roman"/>
          <w:color w:val="000000"/>
          <w:sz w:val="20"/>
          <w:szCs w:val="20"/>
          <w:lang w:eastAsia="ar-SA"/>
        </w:rPr>
      </w:pPr>
      <w:r w:rsidRPr="00883F6F">
        <w:rPr>
          <w:rFonts w:ascii="Times New Roman" w:hAnsi="Times New Roman" w:cs="Times New Roman"/>
          <w:color w:val="000000"/>
          <w:sz w:val="20"/>
          <w:szCs w:val="20"/>
          <w:lang w:eastAsia="ar-SA"/>
        </w:rPr>
        <w:t>НОВОСИБИРСКОЙ ОБЛАСТИ</w:t>
      </w:r>
    </w:p>
    <w:p w:rsidR="00883F6F" w:rsidRPr="00883F6F" w:rsidRDefault="00883F6F" w:rsidP="00883F6F">
      <w:pPr>
        <w:pStyle w:val="a4"/>
        <w:jc w:val="center"/>
        <w:rPr>
          <w:rFonts w:ascii="Times New Roman" w:hAnsi="Times New Roman" w:cs="Times New Roman"/>
          <w:sz w:val="20"/>
          <w:szCs w:val="20"/>
        </w:rPr>
      </w:pPr>
      <w:r w:rsidRPr="00883F6F">
        <w:rPr>
          <w:rFonts w:ascii="Times New Roman" w:hAnsi="Times New Roman" w:cs="Times New Roman"/>
          <w:sz w:val="20"/>
          <w:szCs w:val="20"/>
        </w:rPr>
        <w:t>пятого созыва</w:t>
      </w:r>
    </w:p>
    <w:p w:rsidR="00883F6F" w:rsidRPr="00883F6F" w:rsidRDefault="00883F6F" w:rsidP="00883F6F">
      <w:pPr>
        <w:pStyle w:val="a4"/>
        <w:jc w:val="center"/>
        <w:rPr>
          <w:rFonts w:ascii="Times New Roman" w:hAnsi="Times New Roman" w:cs="Times New Roman"/>
          <w:b/>
          <w:sz w:val="20"/>
          <w:szCs w:val="20"/>
        </w:rPr>
      </w:pPr>
      <w:proofErr w:type="gramStart"/>
      <w:r w:rsidRPr="00883F6F">
        <w:rPr>
          <w:rFonts w:ascii="Times New Roman" w:hAnsi="Times New Roman" w:cs="Times New Roman"/>
          <w:b/>
          <w:sz w:val="20"/>
          <w:szCs w:val="20"/>
        </w:rPr>
        <w:t>Р</w:t>
      </w:r>
      <w:proofErr w:type="gramEnd"/>
      <w:r w:rsidRPr="00883F6F">
        <w:rPr>
          <w:rFonts w:ascii="Times New Roman" w:hAnsi="Times New Roman" w:cs="Times New Roman"/>
          <w:b/>
          <w:sz w:val="20"/>
          <w:szCs w:val="20"/>
        </w:rPr>
        <w:t xml:space="preserve"> Е Ш Е Н И Е</w:t>
      </w:r>
    </w:p>
    <w:p w:rsidR="00883F6F" w:rsidRPr="00883F6F" w:rsidRDefault="00883F6F" w:rsidP="00883F6F">
      <w:pPr>
        <w:pStyle w:val="a4"/>
        <w:jc w:val="center"/>
        <w:rPr>
          <w:rFonts w:ascii="Times New Roman" w:hAnsi="Times New Roman" w:cs="Times New Roman"/>
          <w:sz w:val="20"/>
          <w:szCs w:val="20"/>
        </w:rPr>
      </w:pPr>
      <w:r w:rsidRPr="00883F6F">
        <w:rPr>
          <w:rFonts w:ascii="Times New Roman" w:hAnsi="Times New Roman" w:cs="Times New Roman"/>
          <w:sz w:val="20"/>
          <w:szCs w:val="20"/>
        </w:rPr>
        <w:t>пятьдесят восьмой сессии</w:t>
      </w:r>
    </w:p>
    <w:p w:rsidR="00883F6F" w:rsidRPr="00883F6F" w:rsidRDefault="00883F6F" w:rsidP="00883F6F">
      <w:pPr>
        <w:pStyle w:val="a4"/>
        <w:jc w:val="center"/>
        <w:rPr>
          <w:rFonts w:ascii="Times New Roman" w:hAnsi="Times New Roman" w:cs="Times New Roman"/>
          <w:sz w:val="20"/>
          <w:szCs w:val="20"/>
        </w:rPr>
      </w:pPr>
      <w:r w:rsidRPr="00883F6F">
        <w:rPr>
          <w:rFonts w:ascii="Times New Roman" w:hAnsi="Times New Roman" w:cs="Times New Roman"/>
          <w:sz w:val="20"/>
          <w:szCs w:val="20"/>
        </w:rPr>
        <w:t>30.04.2020                                       с. Новотроицк                                               № 4</w:t>
      </w:r>
    </w:p>
    <w:p w:rsidR="00883F6F" w:rsidRPr="00883F6F" w:rsidRDefault="00883F6F" w:rsidP="00883F6F">
      <w:pPr>
        <w:pStyle w:val="a4"/>
        <w:jc w:val="center"/>
        <w:rPr>
          <w:rFonts w:ascii="Times New Roman" w:hAnsi="Times New Roman" w:cs="Times New Roman"/>
          <w:sz w:val="20"/>
          <w:szCs w:val="20"/>
        </w:rPr>
      </w:pPr>
      <w:r w:rsidRPr="00883F6F">
        <w:rPr>
          <w:rFonts w:ascii="Times New Roman" w:hAnsi="Times New Roman" w:cs="Times New Roman"/>
          <w:sz w:val="20"/>
          <w:szCs w:val="20"/>
        </w:rPr>
        <w:t xml:space="preserve">О внесении изменений в решение </w:t>
      </w:r>
      <w:proofErr w:type="gramStart"/>
      <w:r w:rsidRPr="00883F6F">
        <w:rPr>
          <w:rFonts w:ascii="Times New Roman" w:hAnsi="Times New Roman" w:cs="Times New Roman"/>
          <w:sz w:val="20"/>
          <w:szCs w:val="20"/>
        </w:rPr>
        <w:t>Совета депутатов Новотроицкого сельсовета Северного района Новосибирской области</w:t>
      </w:r>
      <w:proofErr w:type="gramEnd"/>
      <w:r w:rsidRPr="00883F6F">
        <w:rPr>
          <w:rFonts w:ascii="Times New Roman" w:hAnsi="Times New Roman" w:cs="Times New Roman"/>
          <w:sz w:val="20"/>
          <w:szCs w:val="20"/>
        </w:rPr>
        <w:t xml:space="preserve"> от 05.11.2019 № 2</w:t>
      </w:r>
    </w:p>
    <w:p w:rsidR="00883F6F" w:rsidRPr="00883F6F" w:rsidRDefault="00883F6F" w:rsidP="00883F6F">
      <w:pPr>
        <w:pStyle w:val="a4"/>
        <w:jc w:val="both"/>
        <w:rPr>
          <w:rFonts w:ascii="Times New Roman" w:hAnsi="Times New Roman" w:cs="Times New Roman"/>
          <w:sz w:val="20"/>
          <w:szCs w:val="20"/>
        </w:rPr>
      </w:pPr>
      <w:r w:rsidRPr="00883F6F">
        <w:rPr>
          <w:rFonts w:ascii="Times New Roman" w:hAnsi="Times New Roman" w:cs="Times New Roman"/>
          <w:sz w:val="20"/>
          <w:szCs w:val="20"/>
        </w:rPr>
        <w:t xml:space="preserve">         В соответствии с Конституцией Российской Федерации, Федеральным законом от 04.11.2014 № 347-ФЗ «О внесении изменений в часть первую и вторую Налогового кодекса Российской Федерации», Уставом Новотроицкого сельсовета Северного района Новосибирской области, в целях приведения нормативного правового акта в соответствие с действующим законодательством, Совет депутатов Новотроицкого сельсовета Северного района Новосибирской области   </w:t>
      </w:r>
    </w:p>
    <w:p w:rsidR="00883F6F" w:rsidRPr="00883F6F" w:rsidRDefault="00883F6F" w:rsidP="00883F6F">
      <w:pPr>
        <w:pStyle w:val="a4"/>
        <w:jc w:val="both"/>
        <w:rPr>
          <w:rFonts w:ascii="Times New Roman" w:hAnsi="Times New Roman" w:cs="Times New Roman"/>
          <w:color w:val="000000"/>
          <w:sz w:val="20"/>
          <w:szCs w:val="20"/>
        </w:rPr>
      </w:pPr>
      <w:r w:rsidRPr="00883F6F">
        <w:rPr>
          <w:rFonts w:ascii="Times New Roman" w:hAnsi="Times New Roman" w:cs="Times New Roman"/>
          <w:color w:val="000000"/>
          <w:sz w:val="20"/>
          <w:szCs w:val="20"/>
        </w:rPr>
        <w:t>РЕШИЛ:</w:t>
      </w:r>
    </w:p>
    <w:p w:rsidR="00883F6F" w:rsidRPr="00883F6F" w:rsidRDefault="00883F6F" w:rsidP="00883F6F">
      <w:pPr>
        <w:pStyle w:val="a4"/>
        <w:jc w:val="both"/>
        <w:rPr>
          <w:rFonts w:ascii="Times New Roman" w:hAnsi="Times New Roman" w:cs="Times New Roman"/>
          <w:sz w:val="20"/>
          <w:szCs w:val="20"/>
        </w:rPr>
      </w:pPr>
      <w:r w:rsidRPr="00883F6F">
        <w:rPr>
          <w:rFonts w:ascii="Times New Roman" w:hAnsi="Times New Roman" w:cs="Times New Roman"/>
          <w:color w:val="000000"/>
          <w:sz w:val="20"/>
          <w:szCs w:val="20"/>
        </w:rPr>
        <w:t xml:space="preserve"> </w:t>
      </w:r>
      <w:r w:rsidRPr="00883F6F">
        <w:rPr>
          <w:rFonts w:ascii="Times New Roman" w:hAnsi="Times New Roman" w:cs="Times New Roman"/>
          <w:sz w:val="20"/>
          <w:szCs w:val="20"/>
        </w:rPr>
        <w:t xml:space="preserve">Внести изменения  в решение </w:t>
      </w:r>
      <w:proofErr w:type="gramStart"/>
      <w:r w:rsidRPr="00883F6F">
        <w:rPr>
          <w:rFonts w:ascii="Times New Roman" w:hAnsi="Times New Roman" w:cs="Times New Roman"/>
          <w:sz w:val="20"/>
          <w:szCs w:val="20"/>
        </w:rPr>
        <w:t>Совета депутатов Новотроицкого сельсовета Северного района Новосибирской области</w:t>
      </w:r>
      <w:proofErr w:type="gramEnd"/>
      <w:r w:rsidRPr="00883F6F">
        <w:rPr>
          <w:rFonts w:ascii="Times New Roman" w:hAnsi="Times New Roman" w:cs="Times New Roman"/>
          <w:sz w:val="20"/>
          <w:szCs w:val="20"/>
        </w:rPr>
        <w:t xml:space="preserve"> от 05.11.2019 № 2 «Об определении налоговых ставок, порядка и сроков уплаты земельного налога»:</w:t>
      </w:r>
    </w:p>
    <w:p w:rsidR="00883F6F" w:rsidRPr="00883F6F" w:rsidRDefault="00883F6F" w:rsidP="00883F6F">
      <w:pPr>
        <w:pStyle w:val="a4"/>
        <w:jc w:val="both"/>
        <w:rPr>
          <w:rFonts w:ascii="Times New Roman" w:hAnsi="Times New Roman" w:cs="Times New Roman"/>
          <w:sz w:val="20"/>
          <w:szCs w:val="20"/>
        </w:rPr>
      </w:pPr>
      <w:r w:rsidRPr="00883F6F">
        <w:rPr>
          <w:rFonts w:ascii="Times New Roman" w:hAnsi="Times New Roman" w:cs="Times New Roman"/>
          <w:sz w:val="20"/>
          <w:szCs w:val="20"/>
        </w:rPr>
        <w:t>1. Пункт 2.  решения изложить в новой редакции:</w:t>
      </w:r>
    </w:p>
    <w:p w:rsidR="00883F6F" w:rsidRPr="00883F6F" w:rsidRDefault="00883F6F" w:rsidP="00883F6F">
      <w:pPr>
        <w:pStyle w:val="a4"/>
        <w:jc w:val="both"/>
        <w:rPr>
          <w:rFonts w:ascii="Times New Roman" w:hAnsi="Times New Roman" w:cs="Times New Roman"/>
          <w:sz w:val="20"/>
          <w:szCs w:val="20"/>
        </w:rPr>
      </w:pPr>
      <w:r w:rsidRPr="00883F6F">
        <w:rPr>
          <w:rFonts w:ascii="Times New Roman" w:hAnsi="Times New Roman" w:cs="Times New Roman"/>
          <w:sz w:val="20"/>
          <w:szCs w:val="20"/>
        </w:rPr>
        <w:t>«2. В течение налогового периода налогоплательщики</w:t>
      </w:r>
      <w:r w:rsidRPr="00883F6F">
        <w:rPr>
          <w:rFonts w:ascii="Times New Roman" w:hAnsi="Times New Roman" w:cs="Times New Roman"/>
          <w:sz w:val="20"/>
          <w:szCs w:val="20"/>
        </w:rPr>
        <w:sym w:font="Symbol" w:char="F02D"/>
      </w:r>
      <w:r w:rsidRPr="00883F6F">
        <w:rPr>
          <w:rFonts w:ascii="Times New Roman" w:hAnsi="Times New Roman" w:cs="Times New Roman"/>
          <w:sz w:val="20"/>
          <w:szCs w:val="20"/>
        </w:rPr>
        <w:t xml:space="preserve"> организации уплачивают авансовые платежи по налогу</w:t>
      </w:r>
      <w:r w:rsidRPr="00883F6F">
        <w:rPr>
          <w:rFonts w:ascii="Times New Roman" w:hAnsi="Times New Roman" w:cs="Times New Roman"/>
          <w:sz w:val="20"/>
          <w:szCs w:val="20"/>
        </w:rPr>
        <w:sym w:font="Symbol" w:char="F02D"/>
      </w:r>
      <w:r w:rsidRPr="00883F6F">
        <w:rPr>
          <w:rFonts w:ascii="Times New Roman" w:hAnsi="Times New Roman" w:cs="Times New Roman"/>
          <w:sz w:val="20"/>
          <w:szCs w:val="20"/>
        </w:rPr>
        <w:t xml:space="preserve"> ежеквартально, равными долями, следующие сроки: за 1 квартал</w:t>
      </w:r>
      <w:r w:rsidRPr="00883F6F">
        <w:rPr>
          <w:rFonts w:ascii="Times New Roman" w:hAnsi="Times New Roman" w:cs="Times New Roman"/>
          <w:sz w:val="20"/>
          <w:szCs w:val="20"/>
        </w:rPr>
        <w:sym w:font="Symbol" w:char="F02D"/>
      </w:r>
      <w:r w:rsidRPr="00883F6F">
        <w:rPr>
          <w:rFonts w:ascii="Times New Roman" w:hAnsi="Times New Roman" w:cs="Times New Roman"/>
          <w:sz w:val="20"/>
          <w:szCs w:val="20"/>
        </w:rPr>
        <w:t xml:space="preserve"> не позднее 30 апреля налогового периода: за 2 квартал</w:t>
      </w:r>
      <w:r w:rsidRPr="00883F6F">
        <w:rPr>
          <w:rFonts w:ascii="Times New Roman" w:hAnsi="Times New Roman" w:cs="Times New Roman"/>
          <w:sz w:val="20"/>
          <w:szCs w:val="20"/>
        </w:rPr>
        <w:sym w:font="Symbol" w:char="F02D"/>
      </w:r>
      <w:r w:rsidRPr="00883F6F">
        <w:rPr>
          <w:rFonts w:ascii="Times New Roman" w:hAnsi="Times New Roman" w:cs="Times New Roman"/>
          <w:sz w:val="20"/>
          <w:szCs w:val="20"/>
        </w:rPr>
        <w:t xml:space="preserve"> не позднее 31 июля налогового периода, за 3 квартал</w:t>
      </w:r>
      <w:r w:rsidRPr="00883F6F">
        <w:rPr>
          <w:rFonts w:ascii="Times New Roman" w:hAnsi="Times New Roman" w:cs="Times New Roman"/>
          <w:sz w:val="20"/>
          <w:szCs w:val="20"/>
        </w:rPr>
        <w:sym w:font="Symbol" w:char="F02D"/>
      </w:r>
      <w:r w:rsidRPr="00883F6F">
        <w:rPr>
          <w:rFonts w:ascii="Times New Roman" w:hAnsi="Times New Roman" w:cs="Times New Roman"/>
          <w:sz w:val="20"/>
          <w:szCs w:val="20"/>
        </w:rPr>
        <w:t xml:space="preserve"> не позднее 31 октября.</w:t>
      </w:r>
    </w:p>
    <w:p w:rsidR="00883F6F" w:rsidRPr="00883F6F" w:rsidRDefault="00883F6F" w:rsidP="00883F6F">
      <w:pPr>
        <w:pStyle w:val="a4"/>
        <w:jc w:val="both"/>
        <w:rPr>
          <w:rFonts w:ascii="Times New Roman" w:hAnsi="Times New Roman" w:cs="Times New Roman"/>
          <w:sz w:val="20"/>
          <w:szCs w:val="20"/>
        </w:rPr>
      </w:pPr>
      <w:r w:rsidRPr="00883F6F">
        <w:rPr>
          <w:rFonts w:ascii="Times New Roman" w:hAnsi="Times New Roman" w:cs="Times New Roman"/>
          <w:sz w:val="20"/>
          <w:szCs w:val="20"/>
        </w:rPr>
        <w:t>Налогоплательщики</w:t>
      </w:r>
      <w:r w:rsidRPr="00883F6F">
        <w:rPr>
          <w:rFonts w:ascii="Times New Roman" w:hAnsi="Times New Roman" w:cs="Times New Roman"/>
          <w:sz w:val="20"/>
          <w:szCs w:val="20"/>
        </w:rPr>
        <w:sym w:font="Symbol" w:char="F02D"/>
      </w:r>
      <w:r w:rsidRPr="00883F6F">
        <w:rPr>
          <w:rFonts w:ascii="Times New Roman" w:hAnsi="Times New Roman" w:cs="Times New Roman"/>
          <w:sz w:val="20"/>
          <w:szCs w:val="20"/>
        </w:rPr>
        <w:t xml:space="preserve"> организации уплачивают налог до 1 марта года следующего за истекшим налоговым периодом».</w:t>
      </w:r>
    </w:p>
    <w:p w:rsidR="00883F6F" w:rsidRPr="00883F6F" w:rsidRDefault="00883F6F" w:rsidP="00883F6F">
      <w:pPr>
        <w:pStyle w:val="a4"/>
        <w:jc w:val="both"/>
        <w:rPr>
          <w:rFonts w:ascii="Times New Roman" w:hAnsi="Times New Roman" w:cs="Times New Roman"/>
          <w:sz w:val="20"/>
          <w:szCs w:val="20"/>
        </w:rPr>
      </w:pPr>
      <w:r w:rsidRPr="00883F6F">
        <w:rPr>
          <w:rFonts w:ascii="Times New Roman" w:hAnsi="Times New Roman" w:cs="Times New Roman"/>
          <w:color w:val="000000"/>
          <w:sz w:val="20"/>
          <w:szCs w:val="20"/>
        </w:rPr>
        <w:t xml:space="preserve">       2. Пункт 3. </w:t>
      </w:r>
      <w:r w:rsidRPr="00883F6F">
        <w:rPr>
          <w:rFonts w:ascii="Times New Roman" w:hAnsi="Times New Roman" w:cs="Times New Roman"/>
          <w:sz w:val="20"/>
          <w:szCs w:val="20"/>
        </w:rPr>
        <w:t>решения изложить в новой редакции:</w:t>
      </w:r>
    </w:p>
    <w:p w:rsidR="00883F6F" w:rsidRPr="00883F6F" w:rsidRDefault="00883F6F" w:rsidP="00883F6F">
      <w:pPr>
        <w:pStyle w:val="a4"/>
        <w:jc w:val="both"/>
        <w:rPr>
          <w:rFonts w:ascii="Times New Roman" w:hAnsi="Times New Roman" w:cs="Times New Roman"/>
          <w:sz w:val="20"/>
          <w:szCs w:val="20"/>
        </w:rPr>
      </w:pPr>
      <w:r w:rsidRPr="00883F6F">
        <w:rPr>
          <w:rFonts w:ascii="Times New Roman" w:hAnsi="Times New Roman" w:cs="Times New Roman"/>
          <w:sz w:val="20"/>
          <w:szCs w:val="20"/>
        </w:rPr>
        <w:t>3. Налоговые льготы:</w:t>
      </w:r>
    </w:p>
    <w:p w:rsidR="00883F6F" w:rsidRPr="00883F6F" w:rsidRDefault="00883F6F" w:rsidP="00883F6F">
      <w:pPr>
        <w:pStyle w:val="a4"/>
        <w:jc w:val="both"/>
        <w:rPr>
          <w:rStyle w:val="blk"/>
          <w:rFonts w:ascii="Times New Roman" w:hAnsi="Times New Roman" w:cs="Times New Roman"/>
          <w:sz w:val="20"/>
          <w:szCs w:val="20"/>
        </w:rPr>
      </w:pPr>
      <w:r w:rsidRPr="00883F6F">
        <w:rPr>
          <w:rFonts w:ascii="Times New Roman" w:hAnsi="Times New Roman" w:cs="Times New Roman"/>
          <w:color w:val="000000"/>
          <w:sz w:val="20"/>
          <w:szCs w:val="20"/>
        </w:rPr>
        <w:t xml:space="preserve">   </w:t>
      </w:r>
      <w:r w:rsidRPr="00883F6F">
        <w:rPr>
          <w:rStyle w:val="blk"/>
          <w:rFonts w:ascii="Times New Roman" w:hAnsi="Times New Roman" w:cs="Times New Roman"/>
          <w:sz w:val="20"/>
          <w:szCs w:val="20"/>
        </w:rPr>
        <w:t>Налоговая база уменьшается на величину кадастровой стоимости 600 квадратных метров площади земельного участка, находящегося в собственности, постоянном (бессрочном) пользовании или пожизненном наследуемом владении налогоплательщиков, относящихся к одной из категорий граждан в соответствии с п. 5 ст. 391 НК РФ.</w:t>
      </w:r>
    </w:p>
    <w:p w:rsidR="00883F6F" w:rsidRPr="00883F6F" w:rsidRDefault="00883F6F" w:rsidP="00883F6F">
      <w:pPr>
        <w:pStyle w:val="a4"/>
        <w:jc w:val="both"/>
        <w:rPr>
          <w:rFonts w:ascii="Times New Roman" w:hAnsi="Times New Roman" w:cs="Times New Roman"/>
          <w:sz w:val="20"/>
          <w:szCs w:val="20"/>
        </w:rPr>
      </w:pPr>
      <w:r w:rsidRPr="00883F6F">
        <w:rPr>
          <w:rFonts w:ascii="Times New Roman" w:hAnsi="Times New Roman" w:cs="Times New Roman"/>
          <w:sz w:val="20"/>
          <w:szCs w:val="20"/>
        </w:rPr>
        <w:lastRenderedPageBreak/>
        <w:t>Налоговая льгота предоставляется в отношении только одного земельного    участка.</w:t>
      </w:r>
    </w:p>
    <w:p w:rsidR="00883F6F" w:rsidRPr="00883F6F" w:rsidRDefault="00883F6F" w:rsidP="00883F6F">
      <w:pPr>
        <w:pStyle w:val="a4"/>
        <w:jc w:val="both"/>
        <w:rPr>
          <w:rFonts w:ascii="Times New Roman" w:hAnsi="Times New Roman" w:cs="Times New Roman"/>
          <w:sz w:val="20"/>
          <w:szCs w:val="20"/>
        </w:rPr>
      </w:pPr>
      <w:r w:rsidRPr="00883F6F">
        <w:rPr>
          <w:rFonts w:ascii="Times New Roman" w:hAnsi="Times New Roman" w:cs="Times New Roman"/>
          <w:sz w:val="20"/>
          <w:szCs w:val="20"/>
        </w:rPr>
        <w:t>Полностью освободить от уплаты земельного налога:</w:t>
      </w:r>
    </w:p>
    <w:p w:rsidR="00883F6F" w:rsidRPr="00883F6F" w:rsidRDefault="00883F6F" w:rsidP="00883F6F">
      <w:pPr>
        <w:pStyle w:val="a4"/>
        <w:jc w:val="both"/>
        <w:rPr>
          <w:rFonts w:ascii="Times New Roman" w:hAnsi="Times New Roman" w:cs="Times New Roman"/>
          <w:sz w:val="20"/>
          <w:szCs w:val="20"/>
        </w:rPr>
      </w:pPr>
      <w:r w:rsidRPr="00883F6F">
        <w:rPr>
          <w:rFonts w:ascii="Times New Roman" w:hAnsi="Times New Roman" w:cs="Times New Roman"/>
          <w:sz w:val="20"/>
          <w:szCs w:val="20"/>
        </w:rPr>
        <w:t xml:space="preserve">  - ветеранов, инвалидов ВОВ. </w:t>
      </w:r>
    </w:p>
    <w:p w:rsidR="00883F6F" w:rsidRPr="00883F6F" w:rsidRDefault="00883F6F" w:rsidP="00883F6F">
      <w:pPr>
        <w:pStyle w:val="a4"/>
        <w:jc w:val="both"/>
        <w:rPr>
          <w:rFonts w:ascii="Times New Roman" w:hAnsi="Times New Roman" w:cs="Times New Roman"/>
          <w:color w:val="000000"/>
          <w:sz w:val="20"/>
          <w:szCs w:val="20"/>
        </w:rPr>
      </w:pPr>
    </w:p>
    <w:p w:rsidR="00883F6F" w:rsidRPr="00883F6F" w:rsidRDefault="00883F6F" w:rsidP="00883F6F">
      <w:pPr>
        <w:pStyle w:val="a4"/>
        <w:jc w:val="both"/>
        <w:rPr>
          <w:rFonts w:ascii="Times New Roman" w:hAnsi="Times New Roman" w:cs="Times New Roman"/>
          <w:bCs/>
          <w:color w:val="000000"/>
          <w:spacing w:val="9"/>
          <w:sz w:val="20"/>
          <w:szCs w:val="20"/>
        </w:rPr>
      </w:pPr>
      <w:r w:rsidRPr="00883F6F">
        <w:rPr>
          <w:rFonts w:ascii="Times New Roman" w:hAnsi="Times New Roman" w:cs="Times New Roman"/>
          <w:sz w:val="20"/>
          <w:szCs w:val="20"/>
        </w:rPr>
        <w:t xml:space="preserve"> 3.  </w:t>
      </w:r>
      <w:proofErr w:type="gramStart"/>
      <w:r w:rsidRPr="00883F6F">
        <w:rPr>
          <w:rFonts w:ascii="Times New Roman" w:hAnsi="Times New Roman" w:cs="Times New Roman"/>
          <w:sz w:val="20"/>
          <w:szCs w:val="20"/>
        </w:rPr>
        <w:t>Разместить</w:t>
      </w:r>
      <w:proofErr w:type="gramEnd"/>
      <w:r w:rsidRPr="00883F6F">
        <w:rPr>
          <w:rFonts w:ascii="Times New Roman" w:hAnsi="Times New Roman" w:cs="Times New Roman"/>
          <w:sz w:val="20"/>
          <w:szCs w:val="20"/>
        </w:rPr>
        <w:t xml:space="preserve"> настоящее постановление на официальном сайте администрации Новотроицкого  сельсовета Северного района Новосибирской области и опубликовать в периодическом печатном издании «Вестник </w:t>
      </w:r>
      <w:r w:rsidRPr="00883F6F">
        <w:rPr>
          <w:rFonts w:ascii="Times New Roman" w:hAnsi="Times New Roman" w:cs="Times New Roman"/>
          <w:bCs/>
          <w:color w:val="000000"/>
          <w:spacing w:val="9"/>
          <w:sz w:val="20"/>
          <w:szCs w:val="20"/>
        </w:rPr>
        <w:t>Новотроицкого</w:t>
      </w:r>
      <w:r w:rsidRPr="00883F6F">
        <w:rPr>
          <w:rFonts w:ascii="Times New Roman" w:hAnsi="Times New Roman" w:cs="Times New Roman"/>
          <w:sz w:val="20"/>
          <w:szCs w:val="20"/>
        </w:rPr>
        <w:t xml:space="preserve"> сельсовета».</w:t>
      </w:r>
    </w:p>
    <w:p w:rsidR="00883F6F" w:rsidRPr="00883F6F" w:rsidRDefault="00883F6F" w:rsidP="00883F6F">
      <w:pPr>
        <w:pStyle w:val="a4"/>
        <w:jc w:val="both"/>
        <w:rPr>
          <w:rFonts w:ascii="Times New Roman" w:hAnsi="Times New Roman" w:cs="Times New Roman"/>
          <w:sz w:val="20"/>
          <w:szCs w:val="20"/>
        </w:rPr>
      </w:pPr>
      <w:r w:rsidRPr="00883F6F">
        <w:rPr>
          <w:rFonts w:ascii="Times New Roman" w:hAnsi="Times New Roman" w:cs="Times New Roman"/>
          <w:sz w:val="20"/>
          <w:szCs w:val="20"/>
        </w:rPr>
        <w:t xml:space="preserve"> 4.  </w:t>
      </w:r>
      <w:proofErr w:type="gramStart"/>
      <w:r w:rsidRPr="00883F6F">
        <w:rPr>
          <w:rFonts w:ascii="Times New Roman" w:hAnsi="Times New Roman" w:cs="Times New Roman"/>
          <w:sz w:val="20"/>
          <w:szCs w:val="20"/>
        </w:rPr>
        <w:t>Контроль за</w:t>
      </w:r>
      <w:proofErr w:type="gramEnd"/>
      <w:r w:rsidRPr="00883F6F">
        <w:rPr>
          <w:rFonts w:ascii="Times New Roman" w:hAnsi="Times New Roman" w:cs="Times New Roman"/>
          <w:sz w:val="20"/>
          <w:szCs w:val="20"/>
        </w:rPr>
        <w:t xml:space="preserve"> исполнением данного решения возложить на комиссию по бюджету, налогам, собственности и социальной политики (П.Г.Сыпко).</w:t>
      </w:r>
    </w:p>
    <w:p w:rsidR="00883F6F" w:rsidRPr="00883F6F" w:rsidRDefault="00883F6F" w:rsidP="00883F6F">
      <w:pPr>
        <w:pStyle w:val="a4"/>
        <w:jc w:val="both"/>
        <w:rPr>
          <w:rFonts w:ascii="Times New Roman" w:hAnsi="Times New Roman" w:cs="Times New Roman"/>
          <w:sz w:val="20"/>
          <w:szCs w:val="20"/>
        </w:rPr>
      </w:pPr>
    </w:p>
    <w:p w:rsidR="00883F6F" w:rsidRPr="00883F6F" w:rsidRDefault="00883F6F" w:rsidP="00883F6F">
      <w:pPr>
        <w:pStyle w:val="a4"/>
        <w:jc w:val="both"/>
        <w:rPr>
          <w:rFonts w:ascii="Times New Roman" w:hAnsi="Times New Roman" w:cs="Times New Roman"/>
          <w:sz w:val="20"/>
          <w:szCs w:val="20"/>
        </w:rPr>
      </w:pPr>
      <w:r w:rsidRPr="00883F6F">
        <w:rPr>
          <w:rFonts w:ascii="Times New Roman" w:hAnsi="Times New Roman" w:cs="Times New Roman"/>
          <w:sz w:val="20"/>
          <w:szCs w:val="20"/>
        </w:rPr>
        <w:t>Глава Новотроицкого сельсовета                  Председатель совета депутатов</w:t>
      </w:r>
    </w:p>
    <w:p w:rsidR="00883F6F" w:rsidRPr="00883F6F" w:rsidRDefault="00883F6F" w:rsidP="00883F6F">
      <w:pPr>
        <w:pStyle w:val="a4"/>
        <w:jc w:val="both"/>
        <w:rPr>
          <w:rFonts w:ascii="Times New Roman" w:hAnsi="Times New Roman" w:cs="Times New Roman"/>
          <w:sz w:val="20"/>
          <w:szCs w:val="20"/>
        </w:rPr>
      </w:pPr>
      <w:r w:rsidRPr="00883F6F">
        <w:rPr>
          <w:rFonts w:ascii="Times New Roman" w:hAnsi="Times New Roman" w:cs="Times New Roman"/>
          <w:sz w:val="20"/>
          <w:szCs w:val="20"/>
        </w:rPr>
        <w:t xml:space="preserve">Северного района                                            </w:t>
      </w:r>
      <w:r w:rsidRPr="00883F6F">
        <w:rPr>
          <w:rFonts w:ascii="Times New Roman" w:hAnsi="Times New Roman" w:cs="Times New Roman"/>
          <w:bCs/>
          <w:color w:val="000000"/>
          <w:spacing w:val="9"/>
          <w:sz w:val="20"/>
          <w:szCs w:val="20"/>
        </w:rPr>
        <w:t>Новотроицкого</w:t>
      </w:r>
      <w:r w:rsidRPr="00883F6F">
        <w:rPr>
          <w:rFonts w:ascii="Times New Roman" w:hAnsi="Times New Roman" w:cs="Times New Roman"/>
          <w:sz w:val="20"/>
          <w:szCs w:val="20"/>
        </w:rPr>
        <w:t xml:space="preserve"> сельсовета                                                    Новосибирской области                                  Северного района                                                </w:t>
      </w:r>
    </w:p>
    <w:p w:rsidR="00883F6F" w:rsidRPr="00883F6F" w:rsidRDefault="00883F6F" w:rsidP="00883F6F">
      <w:pPr>
        <w:pStyle w:val="a4"/>
        <w:jc w:val="both"/>
        <w:rPr>
          <w:rFonts w:ascii="Times New Roman" w:hAnsi="Times New Roman" w:cs="Times New Roman"/>
          <w:sz w:val="20"/>
          <w:szCs w:val="20"/>
        </w:rPr>
      </w:pPr>
      <w:r w:rsidRPr="00883F6F">
        <w:rPr>
          <w:rFonts w:ascii="Times New Roman" w:hAnsi="Times New Roman" w:cs="Times New Roman"/>
          <w:sz w:val="20"/>
          <w:szCs w:val="20"/>
        </w:rPr>
        <w:t xml:space="preserve">                                                                           Новосибирской области   </w:t>
      </w:r>
    </w:p>
    <w:p w:rsidR="00883F6F" w:rsidRPr="00883F6F" w:rsidRDefault="00883F6F" w:rsidP="00883F6F">
      <w:pPr>
        <w:pStyle w:val="a4"/>
        <w:jc w:val="both"/>
        <w:rPr>
          <w:rFonts w:ascii="Times New Roman" w:hAnsi="Times New Roman" w:cs="Times New Roman"/>
          <w:sz w:val="20"/>
          <w:szCs w:val="20"/>
        </w:rPr>
      </w:pPr>
    </w:p>
    <w:p w:rsidR="00883F6F" w:rsidRPr="00883F6F" w:rsidRDefault="00883F6F" w:rsidP="00883F6F">
      <w:pPr>
        <w:pStyle w:val="a4"/>
        <w:jc w:val="both"/>
        <w:rPr>
          <w:rFonts w:ascii="Times New Roman" w:hAnsi="Times New Roman" w:cs="Times New Roman"/>
          <w:sz w:val="20"/>
          <w:szCs w:val="20"/>
        </w:rPr>
      </w:pPr>
      <w:proofErr w:type="spellStart"/>
      <w:r w:rsidRPr="00883F6F">
        <w:rPr>
          <w:rFonts w:ascii="Times New Roman" w:hAnsi="Times New Roman" w:cs="Times New Roman"/>
          <w:sz w:val="20"/>
          <w:szCs w:val="20"/>
        </w:rPr>
        <w:t>_________________А.Д.Кочережко</w:t>
      </w:r>
      <w:proofErr w:type="spellEnd"/>
      <w:r w:rsidRPr="00883F6F">
        <w:rPr>
          <w:rFonts w:ascii="Times New Roman" w:hAnsi="Times New Roman" w:cs="Times New Roman"/>
          <w:sz w:val="20"/>
          <w:szCs w:val="20"/>
        </w:rPr>
        <w:t xml:space="preserve">                   </w:t>
      </w:r>
      <w:proofErr w:type="spellStart"/>
      <w:r w:rsidRPr="00883F6F">
        <w:rPr>
          <w:rFonts w:ascii="Times New Roman" w:hAnsi="Times New Roman" w:cs="Times New Roman"/>
          <w:sz w:val="20"/>
          <w:szCs w:val="20"/>
        </w:rPr>
        <w:t>_______________Н.Н.Панова</w:t>
      </w:r>
      <w:proofErr w:type="spellEnd"/>
      <w:r w:rsidRPr="00883F6F">
        <w:rPr>
          <w:rFonts w:ascii="Times New Roman" w:hAnsi="Times New Roman" w:cs="Times New Roman"/>
          <w:sz w:val="20"/>
          <w:szCs w:val="20"/>
        </w:rPr>
        <w:t xml:space="preserve">               </w:t>
      </w:r>
    </w:p>
    <w:p w:rsidR="00883F6F" w:rsidRPr="00883F6F" w:rsidRDefault="00883F6F" w:rsidP="00883F6F">
      <w:pPr>
        <w:pStyle w:val="a4"/>
        <w:jc w:val="both"/>
        <w:rPr>
          <w:rFonts w:ascii="Times New Roman" w:hAnsi="Times New Roman" w:cs="Times New Roman"/>
          <w:color w:val="646464"/>
          <w:sz w:val="20"/>
          <w:szCs w:val="20"/>
        </w:rPr>
      </w:pPr>
      <w:r w:rsidRPr="00883F6F">
        <w:rPr>
          <w:rFonts w:ascii="Times New Roman" w:hAnsi="Times New Roman" w:cs="Times New Roman"/>
          <w:color w:val="646464"/>
          <w:sz w:val="20"/>
          <w:szCs w:val="20"/>
        </w:rPr>
        <w:t> </w:t>
      </w:r>
    </w:p>
    <w:p w:rsidR="00883F6F" w:rsidRPr="00883F6F" w:rsidRDefault="00883F6F" w:rsidP="00B96F51">
      <w:pPr>
        <w:pStyle w:val="a4"/>
        <w:jc w:val="center"/>
        <w:rPr>
          <w:rFonts w:ascii="Times New Roman" w:hAnsi="Times New Roman" w:cs="Times New Roman"/>
          <w:sz w:val="20"/>
          <w:szCs w:val="20"/>
        </w:rPr>
      </w:pPr>
      <w:r w:rsidRPr="00883F6F">
        <w:rPr>
          <w:rFonts w:ascii="Times New Roman" w:hAnsi="Times New Roman" w:cs="Times New Roman"/>
          <w:sz w:val="20"/>
          <w:szCs w:val="20"/>
        </w:rPr>
        <w:t>СОВЕТ ДЕПУТАТОВ</w:t>
      </w:r>
    </w:p>
    <w:p w:rsidR="00883F6F" w:rsidRPr="00883F6F" w:rsidRDefault="00883F6F" w:rsidP="00B96F51">
      <w:pPr>
        <w:pStyle w:val="a4"/>
        <w:jc w:val="center"/>
        <w:rPr>
          <w:rFonts w:ascii="Times New Roman" w:hAnsi="Times New Roman" w:cs="Times New Roman"/>
          <w:sz w:val="20"/>
          <w:szCs w:val="20"/>
        </w:rPr>
      </w:pPr>
      <w:r w:rsidRPr="00883F6F">
        <w:rPr>
          <w:rFonts w:ascii="Times New Roman" w:hAnsi="Times New Roman" w:cs="Times New Roman"/>
          <w:sz w:val="20"/>
          <w:szCs w:val="20"/>
        </w:rPr>
        <w:t>НОВОТРОИЦКОГО СЕЛЬСОВЕТА</w:t>
      </w:r>
      <w:r w:rsidRPr="00883F6F">
        <w:rPr>
          <w:rFonts w:ascii="Times New Roman" w:hAnsi="Times New Roman" w:cs="Times New Roman"/>
          <w:sz w:val="20"/>
          <w:szCs w:val="20"/>
        </w:rPr>
        <w:br/>
        <w:t>СЕВЕРНОГО РАЙОНА</w:t>
      </w:r>
    </w:p>
    <w:p w:rsidR="00883F6F" w:rsidRPr="00883F6F" w:rsidRDefault="00883F6F" w:rsidP="00B96F51">
      <w:pPr>
        <w:pStyle w:val="a4"/>
        <w:jc w:val="center"/>
        <w:rPr>
          <w:rFonts w:ascii="Times New Roman" w:hAnsi="Times New Roman" w:cs="Times New Roman"/>
          <w:sz w:val="20"/>
          <w:szCs w:val="20"/>
        </w:rPr>
      </w:pPr>
      <w:r w:rsidRPr="00883F6F">
        <w:rPr>
          <w:rFonts w:ascii="Times New Roman" w:hAnsi="Times New Roman" w:cs="Times New Roman"/>
          <w:sz w:val="20"/>
          <w:szCs w:val="20"/>
        </w:rPr>
        <w:t>НОВОСИБИРСКОЙ ОБЛАСТИ</w:t>
      </w:r>
    </w:p>
    <w:p w:rsidR="00883F6F" w:rsidRPr="00883F6F" w:rsidRDefault="00883F6F" w:rsidP="00B96F51">
      <w:pPr>
        <w:pStyle w:val="a4"/>
        <w:jc w:val="center"/>
        <w:rPr>
          <w:rFonts w:ascii="Times New Roman" w:hAnsi="Times New Roman" w:cs="Times New Roman"/>
          <w:sz w:val="20"/>
          <w:szCs w:val="20"/>
        </w:rPr>
      </w:pPr>
      <w:r w:rsidRPr="00883F6F">
        <w:rPr>
          <w:rFonts w:ascii="Times New Roman" w:hAnsi="Times New Roman" w:cs="Times New Roman"/>
          <w:sz w:val="20"/>
          <w:szCs w:val="20"/>
        </w:rPr>
        <w:t>пятого созыва</w:t>
      </w:r>
    </w:p>
    <w:p w:rsidR="00883F6F" w:rsidRPr="00883F6F" w:rsidRDefault="00883F6F" w:rsidP="00B96F51">
      <w:pPr>
        <w:pStyle w:val="a4"/>
        <w:jc w:val="center"/>
        <w:rPr>
          <w:rFonts w:ascii="Times New Roman" w:hAnsi="Times New Roman" w:cs="Times New Roman"/>
          <w:b/>
          <w:sz w:val="20"/>
          <w:szCs w:val="20"/>
        </w:rPr>
      </w:pPr>
      <w:proofErr w:type="gramStart"/>
      <w:r w:rsidRPr="00883F6F">
        <w:rPr>
          <w:rFonts w:ascii="Times New Roman" w:hAnsi="Times New Roman" w:cs="Times New Roman"/>
          <w:b/>
          <w:sz w:val="20"/>
          <w:szCs w:val="20"/>
        </w:rPr>
        <w:t>Р</w:t>
      </w:r>
      <w:proofErr w:type="gramEnd"/>
      <w:r w:rsidRPr="00883F6F">
        <w:rPr>
          <w:rFonts w:ascii="Times New Roman" w:hAnsi="Times New Roman" w:cs="Times New Roman"/>
          <w:b/>
          <w:sz w:val="20"/>
          <w:szCs w:val="20"/>
        </w:rPr>
        <w:t xml:space="preserve"> Е Ш Е Н И Е</w:t>
      </w:r>
    </w:p>
    <w:p w:rsidR="00883F6F" w:rsidRPr="00883F6F" w:rsidRDefault="00883F6F" w:rsidP="00B96F51">
      <w:pPr>
        <w:pStyle w:val="a4"/>
        <w:jc w:val="center"/>
        <w:rPr>
          <w:rFonts w:ascii="Times New Roman" w:hAnsi="Times New Roman" w:cs="Times New Roman"/>
          <w:sz w:val="20"/>
          <w:szCs w:val="20"/>
        </w:rPr>
      </w:pPr>
      <w:r w:rsidRPr="00883F6F">
        <w:rPr>
          <w:rFonts w:ascii="Times New Roman" w:hAnsi="Times New Roman" w:cs="Times New Roman"/>
          <w:sz w:val="20"/>
          <w:szCs w:val="20"/>
        </w:rPr>
        <w:t>пятьдесят восьмой сессии</w:t>
      </w:r>
    </w:p>
    <w:p w:rsidR="00883F6F" w:rsidRPr="00883F6F" w:rsidRDefault="00883F6F" w:rsidP="00B96F51">
      <w:pPr>
        <w:pStyle w:val="a4"/>
        <w:jc w:val="center"/>
        <w:rPr>
          <w:rFonts w:ascii="Times New Roman" w:hAnsi="Times New Roman" w:cs="Times New Roman"/>
          <w:b/>
          <w:sz w:val="20"/>
          <w:szCs w:val="20"/>
        </w:rPr>
      </w:pPr>
      <w:r w:rsidRPr="00883F6F">
        <w:rPr>
          <w:rFonts w:ascii="Times New Roman" w:hAnsi="Times New Roman" w:cs="Times New Roman"/>
          <w:sz w:val="20"/>
          <w:szCs w:val="20"/>
        </w:rPr>
        <w:t>30.04.2020</w:t>
      </w:r>
      <w:r w:rsidRPr="00883F6F">
        <w:rPr>
          <w:rFonts w:ascii="Times New Roman" w:hAnsi="Times New Roman" w:cs="Times New Roman"/>
          <w:sz w:val="20"/>
          <w:szCs w:val="20"/>
        </w:rPr>
        <w:tab/>
      </w:r>
      <w:r w:rsidRPr="00883F6F">
        <w:rPr>
          <w:rFonts w:ascii="Times New Roman" w:hAnsi="Times New Roman" w:cs="Times New Roman"/>
          <w:sz w:val="20"/>
          <w:szCs w:val="20"/>
        </w:rPr>
        <w:tab/>
        <w:t xml:space="preserve">                            с</w:t>
      </w:r>
      <w:proofErr w:type="gramStart"/>
      <w:r w:rsidRPr="00883F6F">
        <w:rPr>
          <w:rFonts w:ascii="Times New Roman" w:hAnsi="Times New Roman" w:cs="Times New Roman"/>
          <w:sz w:val="20"/>
          <w:szCs w:val="20"/>
        </w:rPr>
        <w:t>.Н</w:t>
      </w:r>
      <w:proofErr w:type="gramEnd"/>
      <w:r w:rsidRPr="00883F6F">
        <w:rPr>
          <w:rFonts w:ascii="Times New Roman" w:hAnsi="Times New Roman" w:cs="Times New Roman"/>
          <w:sz w:val="20"/>
          <w:szCs w:val="20"/>
        </w:rPr>
        <w:t>овотроицк</w:t>
      </w:r>
      <w:r w:rsidRPr="00883F6F">
        <w:rPr>
          <w:rFonts w:ascii="Times New Roman" w:hAnsi="Times New Roman" w:cs="Times New Roman"/>
          <w:sz w:val="20"/>
          <w:szCs w:val="20"/>
        </w:rPr>
        <w:tab/>
      </w:r>
      <w:r w:rsidRPr="00883F6F">
        <w:rPr>
          <w:rFonts w:ascii="Times New Roman" w:hAnsi="Times New Roman" w:cs="Times New Roman"/>
          <w:sz w:val="20"/>
          <w:szCs w:val="20"/>
        </w:rPr>
        <w:tab/>
      </w:r>
      <w:r w:rsidRPr="00883F6F">
        <w:rPr>
          <w:rFonts w:ascii="Times New Roman" w:hAnsi="Times New Roman" w:cs="Times New Roman"/>
          <w:sz w:val="20"/>
          <w:szCs w:val="20"/>
        </w:rPr>
        <w:tab/>
      </w:r>
      <w:r w:rsidRPr="00883F6F">
        <w:rPr>
          <w:rFonts w:ascii="Times New Roman" w:hAnsi="Times New Roman" w:cs="Times New Roman"/>
          <w:sz w:val="20"/>
          <w:szCs w:val="20"/>
        </w:rPr>
        <w:tab/>
        <w:t xml:space="preserve">    № 5</w:t>
      </w:r>
    </w:p>
    <w:p w:rsidR="00883F6F" w:rsidRPr="00883F6F" w:rsidRDefault="00883F6F" w:rsidP="00B96F51">
      <w:pPr>
        <w:pStyle w:val="a4"/>
        <w:jc w:val="center"/>
        <w:rPr>
          <w:rFonts w:ascii="Times New Roman" w:hAnsi="Times New Roman" w:cs="Times New Roman"/>
          <w:sz w:val="20"/>
          <w:szCs w:val="20"/>
        </w:rPr>
      </w:pPr>
    </w:p>
    <w:p w:rsidR="00883F6F" w:rsidRPr="00B96F51" w:rsidRDefault="00883F6F" w:rsidP="00B96F51">
      <w:pPr>
        <w:pStyle w:val="a4"/>
        <w:jc w:val="center"/>
        <w:rPr>
          <w:rFonts w:ascii="Times New Roman" w:hAnsi="Times New Roman" w:cs="Times New Roman"/>
          <w:sz w:val="20"/>
          <w:szCs w:val="20"/>
        </w:rPr>
      </w:pPr>
      <w:r w:rsidRPr="00883F6F">
        <w:rPr>
          <w:rFonts w:ascii="Times New Roman" w:hAnsi="Times New Roman" w:cs="Times New Roman"/>
          <w:sz w:val="20"/>
          <w:szCs w:val="20"/>
        </w:rPr>
        <w:t>О внесении  дополнений в решение Совета депутатов от 17.12.2019 № 5.</w:t>
      </w:r>
    </w:p>
    <w:p w:rsidR="00883F6F" w:rsidRPr="00883F6F" w:rsidRDefault="00883F6F" w:rsidP="00883F6F">
      <w:pPr>
        <w:pStyle w:val="a4"/>
        <w:jc w:val="both"/>
        <w:rPr>
          <w:rFonts w:ascii="Times New Roman" w:hAnsi="Times New Roman" w:cs="Times New Roman"/>
          <w:sz w:val="20"/>
          <w:szCs w:val="20"/>
        </w:rPr>
      </w:pPr>
      <w:r w:rsidRPr="00883F6F">
        <w:rPr>
          <w:rFonts w:ascii="Times New Roman" w:hAnsi="Times New Roman" w:cs="Times New Roman"/>
          <w:sz w:val="20"/>
          <w:szCs w:val="20"/>
        </w:rPr>
        <w:t xml:space="preserve">    В целях приведения нормативно правового акта Совет депутатов Новотроицкого сельсовета Северного района Новосибирской области</w:t>
      </w:r>
    </w:p>
    <w:p w:rsidR="00883F6F" w:rsidRPr="00883F6F" w:rsidRDefault="00883F6F" w:rsidP="00883F6F">
      <w:pPr>
        <w:pStyle w:val="a4"/>
        <w:jc w:val="both"/>
        <w:rPr>
          <w:rFonts w:ascii="Times New Roman" w:hAnsi="Times New Roman" w:cs="Times New Roman"/>
          <w:sz w:val="20"/>
          <w:szCs w:val="20"/>
        </w:rPr>
      </w:pPr>
      <w:r w:rsidRPr="00883F6F">
        <w:rPr>
          <w:rFonts w:ascii="Times New Roman" w:hAnsi="Times New Roman" w:cs="Times New Roman"/>
          <w:sz w:val="20"/>
          <w:szCs w:val="20"/>
        </w:rPr>
        <w:t>РЕШИЛ:</w:t>
      </w:r>
    </w:p>
    <w:p w:rsidR="00883F6F" w:rsidRPr="00883F6F" w:rsidRDefault="00883F6F" w:rsidP="00883F6F">
      <w:pPr>
        <w:pStyle w:val="a4"/>
        <w:jc w:val="both"/>
        <w:rPr>
          <w:rFonts w:ascii="Times New Roman" w:hAnsi="Times New Roman" w:cs="Times New Roman"/>
          <w:sz w:val="20"/>
          <w:szCs w:val="20"/>
        </w:rPr>
      </w:pPr>
      <w:r w:rsidRPr="00883F6F">
        <w:rPr>
          <w:rFonts w:ascii="Times New Roman" w:hAnsi="Times New Roman" w:cs="Times New Roman"/>
          <w:sz w:val="20"/>
          <w:szCs w:val="20"/>
        </w:rPr>
        <w:t>Внести дополнение в решение Совета депутатов Новотроицкого</w:t>
      </w:r>
    </w:p>
    <w:p w:rsidR="00883F6F" w:rsidRPr="00883F6F" w:rsidRDefault="00883F6F" w:rsidP="00883F6F">
      <w:pPr>
        <w:pStyle w:val="a4"/>
        <w:jc w:val="both"/>
        <w:rPr>
          <w:rFonts w:ascii="Times New Roman" w:hAnsi="Times New Roman" w:cs="Times New Roman"/>
          <w:sz w:val="20"/>
          <w:szCs w:val="20"/>
        </w:rPr>
      </w:pPr>
      <w:r w:rsidRPr="00883F6F">
        <w:rPr>
          <w:rFonts w:ascii="Times New Roman" w:hAnsi="Times New Roman" w:cs="Times New Roman"/>
          <w:sz w:val="20"/>
          <w:szCs w:val="20"/>
        </w:rPr>
        <w:t xml:space="preserve">сельсовета Северного района Новосибирской области от 17.12.2019 № 5 «Об утверждении Положения о бюджетном процессе в Новотроицком сельсовете Северного района Новосибирской области» </w:t>
      </w:r>
    </w:p>
    <w:p w:rsidR="00883F6F" w:rsidRPr="00883F6F" w:rsidRDefault="00883F6F" w:rsidP="00883F6F">
      <w:pPr>
        <w:pStyle w:val="a4"/>
        <w:jc w:val="both"/>
        <w:rPr>
          <w:rFonts w:ascii="Times New Roman" w:hAnsi="Times New Roman" w:cs="Times New Roman"/>
          <w:sz w:val="20"/>
          <w:szCs w:val="20"/>
        </w:rPr>
      </w:pPr>
      <w:r w:rsidRPr="00883F6F">
        <w:rPr>
          <w:rFonts w:ascii="Times New Roman" w:hAnsi="Times New Roman" w:cs="Times New Roman"/>
          <w:sz w:val="20"/>
          <w:szCs w:val="20"/>
        </w:rPr>
        <w:t>дополнить Положение п. 22.5 словами в следующей редакции:</w:t>
      </w:r>
    </w:p>
    <w:p w:rsidR="00883F6F" w:rsidRPr="00883F6F" w:rsidRDefault="00883F6F" w:rsidP="00883F6F">
      <w:pPr>
        <w:pStyle w:val="a4"/>
        <w:jc w:val="both"/>
        <w:rPr>
          <w:rFonts w:ascii="Times New Roman" w:hAnsi="Times New Roman" w:cs="Times New Roman"/>
          <w:sz w:val="20"/>
          <w:szCs w:val="20"/>
        </w:rPr>
      </w:pPr>
      <w:r w:rsidRPr="00883F6F">
        <w:rPr>
          <w:rFonts w:ascii="Times New Roman" w:hAnsi="Times New Roman" w:cs="Times New Roman"/>
          <w:sz w:val="20"/>
          <w:szCs w:val="20"/>
        </w:rPr>
        <w:t>«Муниципальные внутренние заимствования осуществляются в целях финансирования дефицита местного бюджета, а также погашения долговых обязательств муниципального образования, пополнения в течение финансового года остатков средств на счетах местного бюджета соответственно»</w:t>
      </w:r>
    </w:p>
    <w:p w:rsidR="00883F6F" w:rsidRPr="00883F6F" w:rsidRDefault="00883F6F" w:rsidP="00883F6F">
      <w:pPr>
        <w:pStyle w:val="a4"/>
        <w:jc w:val="both"/>
        <w:rPr>
          <w:rFonts w:ascii="Times New Roman" w:hAnsi="Times New Roman" w:cs="Times New Roman"/>
          <w:sz w:val="20"/>
          <w:szCs w:val="20"/>
        </w:rPr>
      </w:pPr>
      <w:r w:rsidRPr="00883F6F">
        <w:rPr>
          <w:rFonts w:ascii="Times New Roman" w:hAnsi="Times New Roman" w:cs="Times New Roman"/>
          <w:sz w:val="20"/>
          <w:szCs w:val="20"/>
        </w:rPr>
        <w:t xml:space="preserve">2. Опубликовать настоящее решение в периодическом печатном издании «Вестник Новотроицкого сельсовета». </w:t>
      </w:r>
    </w:p>
    <w:p w:rsidR="00883F6F" w:rsidRPr="00883F6F" w:rsidRDefault="00883F6F" w:rsidP="00883F6F">
      <w:pPr>
        <w:pStyle w:val="a4"/>
        <w:jc w:val="both"/>
        <w:rPr>
          <w:rFonts w:ascii="Times New Roman" w:hAnsi="Times New Roman" w:cs="Times New Roman"/>
          <w:sz w:val="20"/>
          <w:szCs w:val="20"/>
        </w:rPr>
      </w:pPr>
    </w:p>
    <w:p w:rsidR="00883F6F" w:rsidRPr="00883F6F" w:rsidRDefault="00883F6F" w:rsidP="00883F6F">
      <w:pPr>
        <w:pStyle w:val="a4"/>
        <w:jc w:val="both"/>
        <w:rPr>
          <w:rFonts w:ascii="Times New Roman" w:hAnsi="Times New Roman" w:cs="Times New Roman"/>
          <w:sz w:val="20"/>
          <w:szCs w:val="20"/>
        </w:rPr>
      </w:pPr>
      <w:r w:rsidRPr="00883F6F">
        <w:rPr>
          <w:rFonts w:ascii="Times New Roman" w:hAnsi="Times New Roman" w:cs="Times New Roman"/>
          <w:sz w:val="20"/>
          <w:szCs w:val="20"/>
        </w:rPr>
        <w:t>Глава Новотроицкого сельсовета                      Председатель Совета депутатов</w:t>
      </w:r>
    </w:p>
    <w:p w:rsidR="00883F6F" w:rsidRPr="00883F6F" w:rsidRDefault="00883F6F" w:rsidP="00883F6F">
      <w:pPr>
        <w:pStyle w:val="a4"/>
        <w:jc w:val="both"/>
        <w:rPr>
          <w:rFonts w:ascii="Times New Roman" w:hAnsi="Times New Roman" w:cs="Times New Roman"/>
          <w:sz w:val="20"/>
          <w:szCs w:val="20"/>
        </w:rPr>
      </w:pPr>
      <w:r w:rsidRPr="00883F6F">
        <w:rPr>
          <w:rFonts w:ascii="Times New Roman" w:hAnsi="Times New Roman" w:cs="Times New Roman"/>
          <w:sz w:val="20"/>
          <w:szCs w:val="20"/>
        </w:rPr>
        <w:t xml:space="preserve">Северного района                                                Новотроицкого сельсовета </w:t>
      </w:r>
    </w:p>
    <w:p w:rsidR="00883F6F" w:rsidRPr="00883F6F" w:rsidRDefault="00883F6F" w:rsidP="00883F6F">
      <w:pPr>
        <w:pStyle w:val="a4"/>
        <w:jc w:val="both"/>
        <w:rPr>
          <w:rFonts w:ascii="Times New Roman" w:hAnsi="Times New Roman" w:cs="Times New Roman"/>
          <w:sz w:val="20"/>
          <w:szCs w:val="20"/>
        </w:rPr>
      </w:pPr>
      <w:r w:rsidRPr="00883F6F">
        <w:rPr>
          <w:rFonts w:ascii="Times New Roman" w:hAnsi="Times New Roman" w:cs="Times New Roman"/>
          <w:sz w:val="20"/>
          <w:szCs w:val="20"/>
        </w:rPr>
        <w:t xml:space="preserve">Новосибирской области                                     Северного района    </w:t>
      </w:r>
    </w:p>
    <w:p w:rsidR="00883F6F" w:rsidRPr="00883F6F" w:rsidRDefault="00883F6F" w:rsidP="00883F6F">
      <w:pPr>
        <w:pStyle w:val="a4"/>
        <w:jc w:val="both"/>
        <w:rPr>
          <w:rFonts w:ascii="Times New Roman" w:hAnsi="Times New Roman" w:cs="Times New Roman"/>
          <w:sz w:val="20"/>
          <w:szCs w:val="20"/>
        </w:rPr>
      </w:pPr>
      <w:r w:rsidRPr="00883F6F">
        <w:rPr>
          <w:rFonts w:ascii="Times New Roman" w:hAnsi="Times New Roman" w:cs="Times New Roman"/>
          <w:sz w:val="20"/>
          <w:szCs w:val="20"/>
        </w:rPr>
        <w:t xml:space="preserve">                                                                              Новосибирской области </w:t>
      </w:r>
    </w:p>
    <w:p w:rsidR="00883F6F" w:rsidRPr="00883F6F" w:rsidRDefault="00883F6F" w:rsidP="00883F6F">
      <w:pPr>
        <w:pStyle w:val="a4"/>
        <w:jc w:val="both"/>
        <w:rPr>
          <w:rFonts w:ascii="Times New Roman" w:hAnsi="Times New Roman" w:cs="Times New Roman"/>
          <w:sz w:val="20"/>
          <w:szCs w:val="20"/>
        </w:rPr>
      </w:pPr>
      <w:r w:rsidRPr="00883F6F">
        <w:rPr>
          <w:rFonts w:ascii="Times New Roman" w:hAnsi="Times New Roman" w:cs="Times New Roman"/>
          <w:sz w:val="20"/>
          <w:szCs w:val="20"/>
        </w:rPr>
        <w:t xml:space="preserve">                  </w:t>
      </w:r>
      <w:proofErr w:type="spellStart"/>
      <w:r w:rsidRPr="00883F6F">
        <w:rPr>
          <w:rFonts w:ascii="Times New Roman" w:hAnsi="Times New Roman" w:cs="Times New Roman"/>
          <w:sz w:val="20"/>
          <w:szCs w:val="20"/>
        </w:rPr>
        <w:t>А.Д.Кочережко</w:t>
      </w:r>
      <w:proofErr w:type="spellEnd"/>
      <w:r w:rsidRPr="00883F6F">
        <w:rPr>
          <w:rFonts w:ascii="Times New Roman" w:hAnsi="Times New Roman" w:cs="Times New Roman"/>
          <w:sz w:val="20"/>
          <w:szCs w:val="20"/>
        </w:rPr>
        <w:t xml:space="preserve">                                                      Н.Н.Панова</w:t>
      </w:r>
    </w:p>
    <w:p w:rsidR="00883F6F" w:rsidRPr="003F3041" w:rsidRDefault="00883F6F" w:rsidP="00883F6F">
      <w:pPr>
        <w:pStyle w:val="a4"/>
        <w:rPr>
          <w:rFonts w:ascii="Times New Roman" w:hAnsi="Times New Roman"/>
          <w:sz w:val="28"/>
          <w:szCs w:val="28"/>
        </w:rPr>
      </w:pPr>
    </w:p>
    <w:p w:rsidR="00883F6F" w:rsidRPr="003F3041" w:rsidRDefault="00883F6F" w:rsidP="00883F6F">
      <w:pPr>
        <w:pStyle w:val="a4"/>
        <w:rPr>
          <w:rFonts w:ascii="Times New Roman" w:hAnsi="Times New Roman"/>
          <w:sz w:val="28"/>
          <w:szCs w:val="28"/>
        </w:rPr>
      </w:pPr>
    </w:p>
    <w:p w:rsidR="00B96F51" w:rsidRPr="00B96F51" w:rsidRDefault="00B96F51" w:rsidP="00B96F51">
      <w:pPr>
        <w:jc w:val="center"/>
        <w:textAlignment w:val="baseline"/>
        <w:outlineLvl w:val="0"/>
        <w:rPr>
          <w:b/>
          <w:spacing w:val="-6"/>
          <w:kern w:val="36"/>
          <w:sz w:val="20"/>
          <w:szCs w:val="20"/>
        </w:rPr>
      </w:pPr>
      <w:r w:rsidRPr="00B96F51">
        <w:rPr>
          <w:b/>
          <w:spacing w:val="-6"/>
          <w:kern w:val="36"/>
          <w:sz w:val="20"/>
          <w:szCs w:val="20"/>
        </w:rPr>
        <w:t>Меры безопасности во время весеннего половодья</w:t>
      </w:r>
    </w:p>
    <w:p w:rsidR="00B96F51" w:rsidRPr="00B96F51" w:rsidRDefault="00B96F51" w:rsidP="00B96F51">
      <w:pPr>
        <w:jc w:val="center"/>
        <w:textAlignment w:val="baseline"/>
        <w:outlineLvl w:val="0"/>
        <w:rPr>
          <w:spacing w:val="-6"/>
          <w:kern w:val="36"/>
          <w:sz w:val="20"/>
          <w:szCs w:val="20"/>
        </w:rPr>
      </w:pPr>
    </w:p>
    <w:p w:rsidR="00B96F51" w:rsidRPr="00B96F51" w:rsidRDefault="00B96F51" w:rsidP="00B96F51">
      <w:pPr>
        <w:spacing w:line="390" w:lineRule="atLeast"/>
        <w:ind w:firstLine="708"/>
        <w:jc w:val="both"/>
        <w:textAlignment w:val="baseline"/>
        <w:rPr>
          <w:sz w:val="20"/>
          <w:szCs w:val="20"/>
        </w:rPr>
      </w:pPr>
      <w:r w:rsidRPr="00B96F51">
        <w:rPr>
          <w:b/>
          <w:bCs/>
          <w:sz w:val="20"/>
          <w:szCs w:val="20"/>
        </w:rPr>
        <w:t>ЗАПОМНИТЕ! ВО ИЗБЕЖАНИЕ НЕСЧАСТНЫХ СЛУЧАЕВ НЕ СЛЕДУЕТ ПРИБЛИЖАТЬСЯ К ВОДОЕМАМ БЕЗ НЕОБХОДИМОСТИ!</w:t>
      </w:r>
    </w:p>
    <w:p w:rsidR="00B96F51" w:rsidRPr="00B96F51" w:rsidRDefault="00B96F51" w:rsidP="00B96F51">
      <w:pPr>
        <w:spacing w:line="390" w:lineRule="atLeast"/>
        <w:jc w:val="center"/>
        <w:textAlignment w:val="baseline"/>
        <w:rPr>
          <w:sz w:val="20"/>
          <w:szCs w:val="20"/>
        </w:rPr>
      </w:pPr>
      <w:r w:rsidRPr="00B96F51">
        <w:rPr>
          <w:b/>
          <w:bCs/>
          <w:sz w:val="20"/>
          <w:szCs w:val="20"/>
        </w:rPr>
        <w:t>Меры безопасности на льду весной, в период паводка</w:t>
      </w:r>
    </w:p>
    <w:p w:rsidR="00B96F51" w:rsidRPr="00B96F51" w:rsidRDefault="00B96F51" w:rsidP="00B96F51">
      <w:pPr>
        <w:spacing w:line="390" w:lineRule="atLeast"/>
        <w:ind w:firstLine="708"/>
        <w:jc w:val="both"/>
        <w:textAlignment w:val="baseline"/>
        <w:rPr>
          <w:sz w:val="20"/>
          <w:szCs w:val="20"/>
        </w:rPr>
      </w:pPr>
      <w:r w:rsidRPr="00B96F51">
        <w:rPr>
          <w:sz w:val="20"/>
          <w:szCs w:val="20"/>
        </w:rPr>
        <w:t>С наступлением весны под воздействием солнечных лучей лед быстро подтаивает. Еще более разрушительные действия на него оказывает усиливающееся весной течение воды в реках, которое подтачивает его снизу. С каждым днем он становится все более пористым, рыхлым и слабым. Вполне понятно, что передвижение по такому льду связано с большой опасностью.</w:t>
      </w:r>
    </w:p>
    <w:p w:rsidR="00B96F51" w:rsidRPr="00B96F51" w:rsidRDefault="00B96F51" w:rsidP="00B96F51">
      <w:pPr>
        <w:spacing w:line="390" w:lineRule="atLeast"/>
        <w:ind w:firstLine="708"/>
        <w:jc w:val="both"/>
        <w:textAlignment w:val="baseline"/>
        <w:rPr>
          <w:sz w:val="20"/>
          <w:szCs w:val="20"/>
        </w:rPr>
      </w:pPr>
      <w:r w:rsidRPr="00B96F51">
        <w:rPr>
          <w:sz w:val="20"/>
          <w:szCs w:val="20"/>
        </w:rPr>
        <w:lastRenderedPageBreak/>
        <w:t xml:space="preserve">Помните, что весенний лед – капкан </w:t>
      </w:r>
      <w:proofErr w:type="gramStart"/>
      <w:r w:rsidRPr="00B96F51">
        <w:rPr>
          <w:sz w:val="20"/>
          <w:szCs w:val="20"/>
        </w:rPr>
        <w:t>для</w:t>
      </w:r>
      <w:proofErr w:type="gramEnd"/>
      <w:r w:rsidRPr="00B96F51">
        <w:rPr>
          <w:sz w:val="20"/>
          <w:szCs w:val="20"/>
        </w:rPr>
        <w:t xml:space="preserve"> вступившего на него!</w:t>
      </w:r>
    </w:p>
    <w:p w:rsidR="00B96F51" w:rsidRPr="00B96F51" w:rsidRDefault="00B96F51" w:rsidP="00B96F51">
      <w:pPr>
        <w:spacing w:line="390" w:lineRule="atLeast"/>
        <w:ind w:firstLine="708"/>
        <w:jc w:val="both"/>
        <w:textAlignment w:val="baseline"/>
        <w:rPr>
          <w:sz w:val="20"/>
          <w:szCs w:val="20"/>
        </w:rPr>
      </w:pPr>
      <w:r w:rsidRPr="00B96F51">
        <w:rPr>
          <w:sz w:val="20"/>
          <w:szCs w:val="20"/>
        </w:rPr>
        <w:t>Особенно недопустимы игры на льду в период вскрытия рек. Прыгать с льдины на льдину, удаляться от берега очень опасно.</w:t>
      </w:r>
    </w:p>
    <w:p w:rsidR="00B96F51" w:rsidRPr="00B96F51" w:rsidRDefault="00B96F51" w:rsidP="00B96F51">
      <w:pPr>
        <w:spacing w:line="390" w:lineRule="atLeast"/>
        <w:ind w:firstLine="708"/>
        <w:jc w:val="both"/>
        <w:textAlignment w:val="baseline"/>
        <w:rPr>
          <w:sz w:val="20"/>
          <w:szCs w:val="20"/>
        </w:rPr>
      </w:pPr>
      <w:r w:rsidRPr="00B96F51">
        <w:rPr>
          <w:sz w:val="20"/>
          <w:szCs w:val="20"/>
        </w:rPr>
        <w:t>Во время паводка и ледохода опасно находиться на обрывистом берегу, так как быстрое течение воды подмывает и рушит его.</w:t>
      </w:r>
    </w:p>
    <w:p w:rsidR="00B96F51" w:rsidRPr="00B96F51" w:rsidRDefault="00B96F51" w:rsidP="00B96F51">
      <w:pPr>
        <w:spacing w:line="390" w:lineRule="atLeast"/>
        <w:jc w:val="center"/>
        <w:textAlignment w:val="baseline"/>
        <w:rPr>
          <w:sz w:val="20"/>
          <w:szCs w:val="20"/>
        </w:rPr>
      </w:pPr>
      <w:r w:rsidRPr="00B96F51">
        <w:rPr>
          <w:b/>
          <w:bCs/>
          <w:sz w:val="20"/>
          <w:szCs w:val="20"/>
        </w:rPr>
        <w:t>Меры безопасности во время весеннего половодья</w:t>
      </w:r>
    </w:p>
    <w:p w:rsidR="00B96F51" w:rsidRPr="00B96F51" w:rsidRDefault="00B96F51" w:rsidP="00B96F51">
      <w:pPr>
        <w:spacing w:line="390" w:lineRule="atLeast"/>
        <w:ind w:firstLine="708"/>
        <w:jc w:val="both"/>
        <w:textAlignment w:val="baseline"/>
        <w:rPr>
          <w:sz w:val="20"/>
          <w:szCs w:val="20"/>
        </w:rPr>
      </w:pPr>
      <w:r w:rsidRPr="00B96F51">
        <w:rPr>
          <w:sz w:val="20"/>
          <w:szCs w:val="20"/>
        </w:rPr>
        <w:t>Период весеннего половодья особенно опасен для тех, кто живет близ реки, пруда, водоема. Привыкая зимой пользоваться пешеходными переходами по льду, многие забывают об опасности, которую таит лед весной.</w:t>
      </w:r>
    </w:p>
    <w:p w:rsidR="00B96F51" w:rsidRPr="00B96F51" w:rsidRDefault="00B96F51" w:rsidP="00B96F51">
      <w:pPr>
        <w:spacing w:line="390" w:lineRule="atLeast"/>
        <w:ind w:firstLine="708"/>
        <w:jc w:val="both"/>
        <w:textAlignment w:val="baseline"/>
        <w:rPr>
          <w:sz w:val="20"/>
          <w:szCs w:val="20"/>
        </w:rPr>
      </w:pPr>
      <w:r w:rsidRPr="00B96F51">
        <w:rPr>
          <w:sz w:val="20"/>
          <w:szCs w:val="20"/>
        </w:rPr>
        <w:t>Переходить реку, пруд, озеро по льду весной опасно. Сходить на необследованный лед - большой риск.</w:t>
      </w:r>
    </w:p>
    <w:p w:rsidR="00B96F51" w:rsidRPr="00B96F51" w:rsidRDefault="00B96F51" w:rsidP="00B96F51">
      <w:pPr>
        <w:spacing w:line="390" w:lineRule="atLeast"/>
        <w:ind w:left="708"/>
        <w:jc w:val="both"/>
        <w:textAlignment w:val="baseline"/>
        <w:rPr>
          <w:sz w:val="20"/>
          <w:szCs w:val="20"/>
        </w:rPr>
      </w:pPr>
      <w:r w:rsidRPr="00B96F51">
        <w:rPr>
          <w:sz w:val="20"/>
          <w:szCs w:val="20"/>
        </w:rPr>
        <w:t>Помните, течение реки сильно подмывает крутые берега. Возможны обвалы. Остерегайтесь любоваться весенним ледоходом с обрывистых берегов.</w:t>
      </w:r>
    </w:p>
    <w:p w:rsidR="00B96F51" w:rsidRPr="00B96F51" w:rsidRDefault="00B96F51" w:rsidP="00B96F51">
      <w:pPr>
        <w:spacing w:line="390" w:lineRule="atLeast"/>
        <w:ind w:firstLine="709"/>
        <w:jc w:val="both"/>
        <w:textAlignment w:val="baseline"/>
        <w:rPr>
          <w:sz w:val="20"/>
          <w:szCs w:val="20"/>
        </w:rPr>
      </w:pPr>
      <w:r w:rsidRPr="00B96F51">
        <w:rPr>
          <w:sz w:val="20"/>
          <w:szCs w:val="20"/>
        </w:rPr>
        <w:t>Не приближайтесь к ледяным заторам.</w:t>
      </w:r>
    </w:p>
    <w:p w:rsidR="00B96F51" w:rsidRPr="00B96F51" w:rsidRDefault="00B96F51" w:rsidP="00B96F51">
      <w:pPr>
        <w:spacing w:line="390" w:lineRule="atLeast"/>
        <w:ind w:firstLine="708"/>
        <w:jc w:val="both"/>
        <w:textAlignment w:val="baseline"/>
        <w:rPr>
          <w:sz w:val="20"/>
          <w:szCs w:val="20"/>
        </w:rPr>
      </w:pPr>
      <w:r w:rsidRPr="00B96F51">
        <w:rPr>
          <w:b/>
          <w:bCs/>
          <w:sz w:val="20"/>
          <w:szCs w:val="20"/>
        </w:rPr>
        <w:t>Школьники!</w:t>
      </w:r>
      <w:r w:rsidRPr="00B96F51">
        <w:rPr>
          <w:sz w:val="20"/>
          <w:szCs w:val="20"/>
        </w:rPr>
        <w:t> Ведите постоянно наблюдение за рекой. Разъясняйте товарищам правила поведения во время весеннего половодья.</w:t>
      </w:r>
    </w:p>
    <w:p w:rsidR="00B96F51" w:rsidRPr="00B96F51" w:rsidRDefault="00B96F51" w:rsidP="00B96F51">
      <w:pPr>
        <w:spacing w:line="390" w:lineRule="atLeast"/>
        <w:ind w:firstLine="708"/>
        <w:jc w:val="both"/>
        <w:textAlignment w:val="baseline"/>
        <w:rPr>
          <w:sz w:val="20"/>
          <w:szCs w:val="20"/>
        </w:rPr>
      </w:pPr>
      <w:r w:rsidRPr="00B96F51">
        <w:rPr>
          <w:sz w:val="20"/>
          <w:szCs w:val="20"/>
        </w:rPr>
        <w:t>Ледоход очень опасен, особенно те места, где выходят на поверхность водоёма подземные ключи, стоки теплой воды от промышленных предприятий, возле выступающих изо льда кустов, камыша, коряг.</w:t>
      </w:r>
    </w:p>
    <w:p w:rsidR="00B96F51" w:rsidRPr="00B96F51" w:rsidRDefault="00B96F51" w:rsidP="00B96F51">
      <w:pPr>
        <w:spacing w:line="390" w:lineRule="atLeast"/>
        <w:ind w:firstLine="708"/>
        <w:jc w:val="both"/>
        <w:textAlignment w:val="baseline"/>
        <w:rPr>
          <w:sz w:val="20"/>
          <w:szCs w:val="20"/>
        </w:rPr>
      </w:pPr>
      <w:r w:rsidRPr="00B96F51">
        <w:rPr>
          <w:b/>
          <w:bCs/>
          <w:sz w:val="20"/>
          <w:szCs w:val="20"/>
        </w:rPr>
        <w:t>Помните!</w:t>
      </w:r>
      <w:r w:rsidRPr="00B96F51">
        <w:rPr>
          <w:sz w:val="20"/>
          <w:szCs w:val="20"/>
        </w:rPr>
        <w:t> Игры на льду в это время, плавание на лодках, плотах во время ледохода и половодья опасны для жизни!</w:t>
      </w:r>
    </w:p>
    <w:p w:rsidR="00B96F51" w:rsidRPr="00B96F51" w:rsidRDefault="00B96F51" w:rsidP="00B96F51">
      <w:pPr>
        <w:spacing w:line="390" w:lineRule="atLeast"/>
        <w:jc w:val="center"/>
        <w:textAlignment w:val="baseline"/>
        <w:rPr>
          <w:sz w:val="20"/>
          <w:szCs w:val="20"/>
        </w:rPr>
      </w:pPr>
      <w:r w:rsidRPr="00B96F51">
        <w:rPr>
          <w:b/>
          <w:bCs/>
          <w:sz w:val="20"/>
          <w:szCs w:val="20"/>
        </w:rPr>
        <w:t>Осторожно: паводок!</w:t>
      </w:r>
    </w:p>
    <w:p w:rsidR="00B96F51" w:rsidRPr="00B96F51" w:rsidRDefault="00B96F51" w:rsidP="00B96F51">
      <w:pPr>
        <w:spacing w:line="390" w:lineRule="atLeast"/>
        <w:ind w:firstLine="708"/>
        <w:jc w:val="both"/>
        <w:textAlignment w:val="baseline"/>
        <w:rPr>
          <w:sz w:val="20"/>
          <w:szCs w:val="20"/>
        </w:rPr>
      </w:pPr>
      <w:r w:rsidRPr="00B96F51">
        <w:rPr>
          <w:sz w:val="20"/>
          <w:szCs w:val="20"/>
        </w:rPr>
        <w:t>В период половодья, особенно в тех населенных пунктах, где возможно подтопление, необходимо постоянно держать включенным радио или телевизор, так как большая вода может прибыть неожиданно. Заранее провести мероприятия по мерам безопасности (запастись необходимыми продуктами питания, одеждой, питьевой водой и т.п.; собрать необходимые документы (паспорт, свидетельство о рождении) в одно место и упаковать их в целлофан).</w:t>
      </w:r>
    </w:p>
    <w:p w:rsidR="00B96F51" w:rsidRPr="00B96F51" w:rsidRDefault="00B96F51" w:rsidP="00B96F51">
      <w:pPr>
        <w:shd w:val="clear" w:color="auto" w:fill="FFFFFF"/>
        <w:ind w:left="45" w:right="45"/>
        <w:jc w:val="both"/>
        <w:textAlignment w:val="baseline"/>
        <w:rPr>
          <w:sz w:val="20"/>
          <w:szCs w:val="20"/>
        </w:rPr>
      </w:pPr>
    </w:p>
    <w:p w:rsidR="00B96F51" w:rsidRPr="00B96F51" w:rsidRDefault="00B96F51" w:rsidP="00B96F51">
      <w:pPr>
        <w:ind w:firstLine="709"/>
        <w:jc w:val="both"/>
        <w:rPr>
          <w:rFonts w:eastAsia="Calibri"/>
          <w:sz w:val="20"/>
          <w:szCs w:val="20"/>
        </w:rPr>
      </w:pPr>
      <w:r w:rsidRPr="00B96F51">
        <w:rPr>
          <w:rFonts w:eastAsia="Calibri"/>
          <w:sz w:val="20"/>
          <w:szCs w:val="20"/>
        </w:rPr>
        <w:t>При возникновении любых чрезвычайных происшествий сообщите по телефону «101» или «112».</w:t>
      </w:r>
    </w:p>
    <w:p w:rsidR="00B96F51" w:rsidRPr="00B96F51" w:rsidRDefault="00B96F51" w:rsidP="00B96F51">
      <w:pPr>
        <w:ind w:firstLine="709"/>
        <w:jc w:val="both"/>
        <w:rPr>
          <w:rFonts w:eastAsia="Calibri"/>
          <w:sz w:val="20"/>
          <w:szCs w:val="20"/>
        </w:rPr>
      </w:pPr>
    </w:p>
    <w:p w:rsidR="00B96F51" w:rsidRPr="00B96F51" w:rsidRDefault="00B96F51" w:rsidP="00B96F51">
      <w:pPr>
        <w:ind w:right="45"/>
        <w:jc w:val="both"/>
        <w:textAlignment w:val="baseline"/>
        <w:rPr>
          <w:sz w:val="20"/>
          <w:szCs w:val="20"/>
        </w:rPr>
      </w:pPr>
      <w:proofErr w:type="spellStart"/>
      <w:r w:rsidRPr="00B96F51">
        <w:rPr>
          <w:rFonts w:eastAsia="Calibri"/>
          <w:sz w:val="20"/>
          <w:szCs w:val="20"/>
        </w:rPr>
        <w:t>Барабинское</w:t>
      </w:r>
      <w:proofErr w:type="spellEnd"/>
      <w:r w:rsidRPr="00B96F51">
        <w:rPr>
          <w:rFonts w:eastAsia="Calibri"/>
          <w:sz w:val="20"/>
          <w:szCs w:val="20"/>
        </w:rPr>
        <w:t xml:space="preserve"> инспекторское отделение</w:t>
      </w:r>
      <w:r w:rsidRPr="00B96F51">
        <w:rPr>
          <w:sz w:val="20"/>
          <w:szCs w:val="20"/>
        </w:rPr>
        <w:t xml:space="preserve"> </w:t>
      </w:r>
      <w:r w:rsidRPr="00B96F51">
        <w:rPr>
          <w:rFonts w:eastAsia="Calibri"/>
          <w:sz w:val="20"/>
          <w:szCs w:val="20"/>
        </w:rPr>
        <w:t>Центра ГИМС ГУ МЧС России по Новосибирской области</w:t>
      </w:r>
      <w:hyperlink r:id="rId10" w:tooltip="Версия для печати" w:history="1">
        <w:r w:rsidRPr="00B96F51">
          <w:rPr>
            <w:sz w:val="20"/>
            <w:szCs w:val="20"/>
            <w:bdr w:val="none" w:sz="0" w:space="0" w:color="auto" w:frame="1"/>
          </w:rPr>
          <w:br/>
        </w:r>
      </w:hyperlink>
    </w:p>
    <w:p w:rsidR="00B96F51" w:rsidRPr="00B96F51" w:rsidRDefault="00B96F51" w:rsidP="00B96F51">
      <w:pPr>
        <w:shd w:val="clear" w:color="auto" w:fill="FFFFFF" w:themeFill="background1"/>
        <w:jc w:val="center"/>
        <w:rPr>
          <w:color w:val="000000"/>
          <w:sz w:val="20"/>
          <w:szCs w:val="20"/>
        </w:rPr>
      </w:pPr>
      <w:r w:rsidRPr="00B96F51">
        <w:rPr>
          <w:b/>
          <w:bCs/>
          <w:color w:val="000000"/>
          <w:sz w:val="20"/>
          <w:szCs w:val="20"/>
        </w:rPr>
        <w:t>Взрослые! Не оставляйте детей без присмотра!</w:t>
      </w:r>
      <w:r w:rsidRPr="00B96F51">
        <w:rPr>
          <w:color w:val="000000"/>
          <w:sz w:val="20"/>
          <w:szCs w:val="20"/>
        </w:rPr>
        <w:t> </w:t>
      </w:r>
    </w:p>
    <w:p w:rsidR="00B96F51" w:rsidRPr="00B96F51" w:rsidRDefault="00B96F51" w:rsidP="00B96F51">
      <w:pPr>
        <w:shd w:val="clear" w:color="auto" w:fill="FFFFFF" w:themeFill="background1"/>
        <w:jc w:val="center"/>
        <w:rPr>
          <w:color w:val="000000"/>
          <w:sz w:val="20"/>
          <w:szCs w:val="20"/>
        </w:rPr>
      </w:pPr>
    </w:p>
    <w:p w:rsidR="00B96F51" w:rsidRPr="00B96F51" w:rsidRDefault="00B96F51" w:rsidP="00B96F51">
      <w:pPr>
        <w:shd w:val="clear" w:color="auto" w:fill="FFFFFF" w:themeFill="background1"/>
        <w:ind w:firstLine="708"/>
        <w:jc w:val="both"/>
        <w:rPr>
          <w:color w:val="000000"/>
          <w:sz w:val="20"/>
          <w:szCs w:val="20"/>
        </w:rPr>
      </w:pPr>
      <w:r w:rsidRPr="00B96F51">
        <w:rPr>
          <w:b/>
          <w:bCs/>
          <w:color w:val="000000"/>
          <w:sz w:val="20"/>
          <w:szCs w:val="20"/>
        </w:rPr>
        <w:t xml:space="preserve">Уважаемые родители! </w:t>
      </w:r>
      <w:r w:rsidRPr="00B96F51">
        <w:rPr>
          <w:color w:val="000000"/>
          <w:sz w:val="20"/>
          <w:szCs w:val="20"/>
        </w:rPr>
        <w:t>Обращаем ваше внимание на поведение детей в весенний период: в связи с продолжающимся интенсивным снеготаянием посещение в эти весенние дни водоемов опасно для жизни!</w:t>
      </w:r>
    </w:p>
    <w:p w:rsidR="00B96F51" w:rsidRPr="00B96F51" w:rsidRDefault="00B96F51" w:rsidP="00B96F51">
      <w:pPr>
        <w:shd w:val="clear" w:color="auto" w:fill="FFFFFF" w:themeFill="background1"/>
        <w:ind w:firstLine="708"/>
        <w:jc w:val="both"/>
        <w:rPr>
          <w:color w:val="000000"/>
          <w:sz w:val="20"/>
          <w:szCs w:val="20"/>
        </w:rPr>
      </w:pPr>
      <w:r w:rsidRPr="00B96F51">
        <w:rPr>
          <w:color w:val="000000"/>
          <w:sz w:val="20"/>
          <w:szCs w:val="20"/>
        </w:rPr>
        <w:t xml:space="preserve">Необходимо усилить </w:t>
      </w:r>
      <w:proofErr w:type="gramStart"/>
      <w:r w:rsidRPr="00B96F51">
        <w:rPr>
          <w:color w:val="000000"/>
          <w:sz w:val="20"/>
          <w:szCs w:val="20"/>
        </w:rPr>
        <w:t>контроль за</w:t>
      </w:r>
      <w:proofErr w:type="gramEnd"/>
      <w:r w:rsidRPr="00B96F51">
        <w:rPr>
          <w:color w:val="000000"/>
          <w:sz w:val="20"/>
          <w:szCs w:val="20"/>
        </w:rPr>
        <w:t xml:space="preserve"> поведением детей, разъяснить им недопустимость игр вблизи водоемов и не оставлять без присмотра ребенка у водоема.</w:t>
      </w:r>
    </w:p>
    <w:p w:rsidR="00B96F51" w:rsidRPr="00B96F51" w:rsidRDefault="00B96F51" w:rsidP="00B96F51">
      <w:pPr>
        <w:shd w:val="clear" w:color="auto" w:fill="FFFFFF" w:themeFill="background1"/>
        <w:ind w:firstLine="708"/>
        <w:jc w:val="both"/>
        <w:rPr>
          <w:color w:val="000000"/>
          <w:sz w:val="20"/>
          <w:szCs w:val="20"/>
        </w:rPr>
      </w:pPr>
      <w:r w:rsidRPr="00B96F51">
        <w:rPr>
          <w:color w:val="000000"/>
          <w:sz w:val="20"/>
          <w:szCs w:val="20"/>
        </w:rPr>
        <w:t>Весной, во время ледохода, на реках и водоемах появляется большое количество льдин, которые привлекают детей. Катание и проведение других развлечений на льдинах нередко заканчиваются купанием в ледяной воде, поскольку льдины часто переворачиваются, разламываются, сталкиваются между собой, ударяются о предметы, находящиеся в воде.</w:t>
      </w:r>
    </w:p>
    <w:p w:rsidR="00B96F51" w:rsidRPr="00B96F51" w:rsidRDefault="00B96F51" w:rsidP="00B96F51">
      <w:pPr>
        <w:shd w:val="clear" w:color="auto" w:fill="FFFFFF" w:themeFill="background1"/>
        <w:jc w:val="center"/>
        <w:rPr>
          <w:color w:val="000000"/>
          <w:sz w:val="20"/>
          <w:szCs w:val="20"/>
        </w:rPr>
      </w:pPr>
      <w:r w:rsidRPr="00B96F51">
        <w:rPr>
          <w:noProof/>
          <w:color w:val="000000"/>
          <w:sz w:val="20"/>
          <w:szCs w:val="20"/>
        </w:rPr>
        <w:lastRenderedPageBreak/>
        <w:drawing>
          <wp:inline distT="0" distB="0" distL="0" distR="0">
            <wp:extent cx="2857500" cy="1800225"/>
            <wp:effectExtent l="19050" t="0" r="0" b="0"/>
            <wp:docPr id="1" name="Рисунок 1" descr="https://ds2-lub.edu.yar.ru/bezopasnost/16_w300_h18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ds2-lub.edu.yar.ru/bezopasnost/16_w300_h189.png"/>
                    <pic:cNvPicPr>
                      <a:picLocks noChangeAspect="1" noChangeArrowheads="1"/>
                    </pic:cNvPicPr>
                  </pic:nvPicPr>
                  <pic:blipFill>
                    <a:blip r:embed="rId11" cstate="print"/>
                    <a:srcRect/>
                    <a:stretch>
                      <a:fillRect/>
                    </a:stretch>
                  </pic:blipFill>
                  <pic:spPr bwMode="auto">
                    <a:xfrm>
                      <a:off x="0" y="0"/>
                      <a:ext cx="2857500" cy="1800225"/>
                    </a:xfrm>
                    <a:prstGeom prst="rect">
                      <a:avLst/>
                    </a:prstGeom>
                    <a:noFill/>
                    <a:ln w="9525">
                      <a:noFill/>
                      <a:miter lim="800000"/>
                      <a:headEnd/>
                      <a:tailEnd/>
                    </a:ln>
                  </pic:spPr>
                </pic:pic>
              </a:graphicData>
            </a:graphic>
          </wp:inline>
        </w:drawing>
      </w:r>
    </w:p>
    <w:p w:rsidR="00B96F51" w:rsidRPr="00B96F51" w:rsidRDefault="00B96F51" w:rsidP="00B96F51">
      <w:pPr>
        <w:shd w:val="clear" w:color="auto" w:fill="FFFFFF" w:themeFill="background1"/>
        <w:jc w:val="center"/>
        <w:rPr>
          <w:color w:val="000000"/>
          <w:sz w:val="20"/>
          <w:szCs w:val="20"/>
        </w:rPr>
      </w:pPr>
      <w:r w:rsidRPr="00B96F51">
        <w:rPr>
          <w:b/>
          <w:bCs/>
          <w:color w:val="000000"/>
          <w:sz w:val="20"/>
          <w:szCs w:val="20"/>
        </w:rPr>
        <w:t>Весенний лёд беспечности не прощает!</w:t>
      </w:r>
    </w:p>
    <w:p w:rsidR="00B96F51" w:rsidRPr="00B96F51" w:rsidRDefault="00B96F51" w:rsidP="00B96F51">
      <w:pPr>
        <w:shd w:val="clear" w:color="auto" w:fill="FFFFFF" w:themeFill="background1"/>
        <w:ind w:firstLine="708"/>
        <w:jc w:val="both"/>
        <w:rPr>
          <w:color w:val="000000"/>
          <w:sz w:val="20"/>
          <w:szCs w:val="20"/>
        </w:rPr>
      </w:pPr>
      <w:r w:rsidRPr="00B96F51">
        <w:rPr>
          <w:color w:val="000000"/>
          <w:sz w:val="20"/>
          <w:szCs w:val="20"/>
        </w:rPr>
        <w:t>Во время весеннего па водка происходит немало несчастных случаев с людьми на воде из-за невыполнения элементарных правил предосторожности. Одни этих правил не знают, другие же ими пренебрегают. Между тем во время весеннего паводка они должны выполняться каждым человеком. Общеизвестно, что под воздействием весеннего солнца лёд становится рыхлым и непрочным, хотя внешне он кажется крепким. Под такой лёд можно легко провалиться.</w:t>
      </w:r>
    </w:p>
    <w:p w:rsidR="00B96F51" w:rsidRPr="00B96F51" w:rsidRDefault="00B96F51" w:rsidP="00B96F51">
      <w:pPr>
        <w:shd w:val="clear" w:color="auto" w:fill="FFFFFF" w:themeFill="background1"/>
        <w:ind w:firstLine="708"/>
        <w:jc w:val="both"/>
        <w:rPr>
          <w:color w:val="000000"/>
          <w:sz w:val="20"/>
          <w:szCs w:val="20"/>
        </w:rPr>
      </w:pPr>
      <w:r w:rsidRPr="00B96F51">
        <w:rPr>
          <w:color w:val="000000"/>
          <w:sz w:val="20"/>
          <w:szCs w:val="20"/>
        </w:rPr>
        <w:t>Дети не всегда осознают опасности, которые их поджидают, вот почему чаще всего несчастные случаи происходят с детьми.</w:t>
      </w:r>
    </w:p>
    <w:p w:rsidR="00B96F51" w:rsidRPr="00B96F51" w:rsidRDefault="00B96F51" w:rsidP="00B96F51">
      <w:pPr>
        <w:shd w:val="clear" w:color="auto" w:fill="FFFFFF" w:themeFill="background1"/>
        <w:ind w:firstLine="708"/>
        <w:jc w:val="both"/>
        <w:rPr>
          <w:color w:val="000000"/>
          <w:sz w:val="20"/>
          <w:szCs w:val="20"/>
        </w:rPr>
      </w:pPr>
      <w:r w:rsidRPr="00B96F51">
        <w:rPr>
          <w:color w:val="000000"/>
          <w:sz w:val="20"/>
          <w:szCs w:val="20"/>
        </w:rPr>
        <w:t>Ответственность за жизнь и здоровье детей, особенно в период школьных каникул, когда у них особенно много свободного времени, лежит на Вас, уважаемые родители.</w:t>
      </w:r>
    </w:p>
    <w:p w:rsidR="00B96F51" w:rsidRPr="00B96F51" w:rsidRDefault="00B96F51" w:rsidP="00B96F51">
      <w:pPr>
        <w:shd w:val="clear" w:color="auto" w:fill="FFFFFF" w:themeFill="background1"/>
        <w:jc w:val="both"/>
        <w:rPr>
          <w:color w:val="000000"/>
          <w:sz w:val="20"/>
          <w:szCs w:val="20"/>
        </w:rPr>
      </w:pPr>
      <w:r w:rsidRPr="00B96F51">
        <w:rPr>
          <w:color w:val="000000"/>
          <w:sz w:val="20"/>
          <w:szCs w:val="20"/>
        </w:rPr>
        <w:t> </w:t>
      </w:r>
    </w:p>
    <w:p w:rsidR="00B96F51" w:rsidRPr="00B96F51" w:rsidRDefault="00B96F51" w:rsidP="00B96F51">
      <w:pPr>
        <w:shd w:val="clear" w:color="auto" w:fill="FFFFFF" w:themeFill="background1"/>
        <w:jc w:val="center"/>
        <w:rPr>
          <w:color w:val="000000"/>
          <w:sz w:val="20"/>
          <w:szCs w:val="20"/>
        </w:rPr>
      </w:pPr>
      <w:r w:rsidRPr="00B96F51">
        <w:rPr>
          <w:b/>
          <w:bCs/>
          <w:color w:val="000000"/>
          <w:sz w:val="20"/>
          <w:szCs w:val="20"/>
        </w:rPr>
        <w:t>Взрослые! Не оставляйте детей без присмотра!</w:t>
      </w:r>
    </w:p>
    <w:p w:rsidR="00B96F51" w:rsidRPr="00B96F51" w:rsidRDefault="00B96F51" w:rsidP="00B96F51">
      <w:pPr>
        <w:shd w:val="clear" w:color="auto" w:fill="FFFFFF" w:themeFill="background1"/>
        <w:ind w:firstLine="708"/>
        <w:jc w:val="both"/>
        <w:rPr>
          <w:color w:val="000000"/>
          <w:sz w:val="20"/>
          <w:szCs w:val="20"/>
        </w:rPr>
      </w:pPr>
      <w:r w:rsidRPr="00B96F51">
        <w:rPr>
          <w:color w:val="000000"/>
          <w:sz w:val="20"/>
          <w:szCs w:val="20"/>
        </w:rPr>
        <w:t>Оставаясь без присмотра родителей и старших, не зная мер безопасности, дети играют на обрывистом берегу, а иногда катаются на льдинах водоема. Такая беспечность порой кончается трагически.</w:t>
      </w:r>
    </w:p>
    <w:p w:rsidR="00B96F51" w:rsidRPr="00B96F51" w:rsidRDefault="00B96F51" w:rsidP="00B96F51">
      <w:pPr>
        <w:shd w:val="clear" w:color="auto" w:fill="FFFFFF" w:themeFill="background1"/>
        <w:ind w:firstLine="708"/>
        <w:jc w:val="both"/>
        <w:rPr>
          <w:color w:val="000000"/>
          <w:sz w:val="20"/>
          <w:szCs w:val="20"/>
        </w:rPr>
      </w:pPr>
      <w:r w:rsidRPr="00B96F51">
        <w:rPr>
          <w:color w:val="000000"/>
          <w:sz w:val="20"/>
          <w:szCs w:val="20"/>
        </w:rPr>
        <w:t xml:space="preserve">Весной нужно усилить </w:t>
      </w:r>
      <w:proofErr w:type="gramStart"/>
      <w:r w:rsidRPr="00B96F51">
        <w:rPr>
          <w:color w:val="000000"/>
          <w:sz w:val="20"/>
          <w:szCs w:val="20"/>
        </w:rPr>
        <w:t>контроль за</w:t>
      </w:r>
      <w:proofErr w:type="gramEnd"/>
      <w:r w:rsidRPr="00B96F51">
        <w:rPr>
          <w:color w:val="000000"/>
          <w:sz w:val="20"/>
          <w:szCs w:val="20"/>
        </w:rPr>
        <w:t xml:space="preserve"> местами игр детей.</w:t>
      </w:r>
    </w:p>
    <w:p w:rsidR="00B96F51" w:rsidRPr="00B96F51" w:rsidRDefault="00B96F51" w:rsidP="00B96F51">
      <w:pPr>
        <w:shd w:val="clear" w:color="auto" w:fill="FFFFFF" w:themeFill="background1"/>
        <w:ind w:firstLine="708"/>
        <w:jc w:val="both"/>
        <w:rPr>
          <w:color w:val="000000"/>
          <w:sz w:val="20"/>
          <w:szCs w:val="20"/>
        </w:rPr>
      </w:pPr>
      <w:r w:rsidRPr="00B96F51">
        <w:rPr>
          <w:color w:val="000000"/>
          <w:sz w:val="20"/>
          <w:szCs w:val="20"/>
        </w:rPr>
        <w:t>Родители и педагоги! Не допускайте детей к реке без надзора взрослых, особенно во время ледохода; предупредите их об опасности нахождения на льду при вскрытии реки или озера. Расскажите детям о правилах поведения в период паводка, запрещайте им шалить у воды, пресекайте лихачество. Оторванная льдина, холодная вода, быстрое течение грозят гибелью. Помните, что в период паводка, даже при незначительном ледоходе, несчастные случаи чаще всего происходят с детьми. Разъясните детям меры предосторожности в период ледохода и весеннего паводка.</w:t>
      </w:r>
    </w:p>
    <w:p w:rsidR="00B96F51" w:rsidRPr="00B96F51" w:rsidRDefault="00B96F51" w:rsidP="00B96F51">
      <w:pPr>
        <w:shd w:val="clear" w:color="auto" w:fill="FFFFFF" w:themeFill="background1"/>
        <w:rPr>
          <w:color w:val="000000"/>
          <w:sz w:val="20"/>
          <w:szCs w:val="20"/>
        </w:rPr>
      </w:pPr>
      <w:r w:rsidRPr="00B96F51">
        <w:rPr>
          <w:color w:val="000000"/>
          <w:sz w:val="20"/>
          <w:szCs w:val="20"/>
        </w:rPr>
        <w:t> </w:t>
      </w:r>
    </w:p>
    <w:p w:rsidR="00B96F51" w:rsidRPr="00B96F51" w:rsidRDefault="00B96F51" w:rsidP="00B96F51">
      <w:pPr>
        <w:shd w:val="clear" w:color="auto" w:fill="FFFFFF" w:themeFill="background1"/>
        <w:jc w:val="center"/>
        <w:rPr>
          <w:color w:val="000000"/>
          <w:sz w:val="20"/>
          <w:szCs w:val="20"/>
        </w:rPr>
      </w:pPr>
      <w:r w:rsidRPr="00B96F51">
        <w:rPr>
          <w:b/>
          <w:bCs/>
          <w:color w:val="000000"/>
          <w:sz w:val="20"/>
          <w:szCs w:val="20"/>
        </w:rPr>
        <w:t>В период весеннего паводка и ледохода ЗАПРЕЩАЕТСЯ:</w:t>
      </w:r>
    </w:p>
    <w:p w:rsidR="00B96F51" w:rsidRPr="00B96F51" w:rsidRDefault="00B96F51" w:rsidP="00B96F51">
      <w:pPr>
        <w:numPr>
          <w:ilvl w:val="0"/>
          <w:numId w:val="11"/>
        </w:numPr>
        <w:shd w:val="clear" w:color="auto" w:fill="FFFFFF" w:themeFill="background1"/>
        <w:jc w:val="both"/>
        <w:rPr>
          <w:color w:val="000000"/>
          <w:sz w:val="20"/>
          <w:szCs w:val="20"/>
        </w:rPr>
      </w:pPr>
      <w:r w:rsidRPr="00B96F51">
        <w:rPr>
          <w:color w:val="000000"/>
          <w:sz w:val="20"/>
          <w:szCs w:val="20"/>
        </w:rPr>
        <w:t> выходить на водоемы;</w:t>
      </w:r>
    </w:p>
    <w:p w:rsidR="00B96F51" w:rsidRPr="00B96F51" w:rsidRDefault="00B96F51" w:rsidP="00B96F51">
      <w:pPr>
        <w:numPr>
          <w:ilvl w:val="0"/>
          <w:numId w:val="11"/>
        </w:numPr>
        <w:shd w:val="clear" w:color="auto" w:fill="FFFFFF" w:themeFill="background1"/>
        <w:jc w:val="both"/>
        <w:rPr>
          <w:color w:val="000000"/>
          <w:sz w:val="20"/>
          <w:szCs w:val="20"/>
        </w:rPr>
      </w:pPr>
      <w:r w:rsidRPr="00B96F51">
        <w:rPr>
          <w:color w:val="000000"/>
          <w:sz w:val="20"/>
          <w:szCs w:val="20"/>
        </w:rPr>
        <w:t> переправляться через реку в период ледохода;</w:t>
      </w:r>
    </w:p>
    <w:p w:rsidR="00B96F51" w:rsidRPr="00B96F51" w:rsidRDefault="00B96F51" w:rsidP="00B96F51">
      <w:pPr>
        <w:numPr>
          <w:ilvl w:val="0"/>
          <w:numId w:val="11"/>
        </w:numPr>
        <w:shd w:val="clear" w:color="auto" w:fill="FFFFFF" w:themeFill="background1"/>
        <w:jc w:val="both"/>
        <w:rPr>
          <w:color w:val="000000"/>
          <w:sz w:val="20"/>
          <w:szCs w:val="20"/>
        </w:rPr>
      </w:pPr>
      <w:r w:rsidRPr="00B96F51">
        <w:rPr>
          <w:color w:val="000000"/>
          <w:sz w:val="20"/>
          <w:szCs w:val="20"/>
        </w:rPr>
        <w:t> подходить близко к реке в местах затора льда</w:t>
      </w:r>
      <w:proofErr w:type="gramStart"/>
      <w:r w:rsidRPr="00B96F51">
        <w:rPr>
          <w:color w:val="000000"/>
          <w:sz w:val="20"/>
          <w:szCs w:val="20"/>
        </w:rPr>
        <w:t xml:space="preserve"> ;</w:t>
      </w:r>
      <w:proofErr w:type="gramEnd"/>
    </w:p>
    <w:p w:rsidR="00B96F51" w:rsidRPr="00B96F51" w:rsidRDefault="00B96F51" w:rsidP="00B96F51">
      <w:pPr>
        <w:numPr>
          <w:ilvl w:val="0"/>
          <w:numId w:val="11"/>
        </w:numPr>
        <w:shd w:val="clear" w:color="auto" w:fill="FFFFFF" w:themeFill="background1"/>
        <w:jc w:val="both"/>
        <w:rPr>
          <w:color w:val="000000"/>
          <w:sz w:val="20"/>
          <w:szCs w:val="20"/>
        </w:rPr>
      </w:pPr>
      <w:r w:rsidRPr="00B96F51">
        <w:rPr>
          <w:color w:val="000000"/>
          <w:sz w:val="20"/>
          <w:szCs w:val="20"/>
        </w:rPr>
        <w:t> стоять на обрывистом берегу, подвергающемуся разливу и обвалу;</w:t>
      </w:r>
    </w:p>
    <w:p w:rsidR="00B96F51" w:rsidRPr="00B96F51" w:rsidRDefault="00B96F51" w:rsidP="00B96F51">
      <w:pPr>
        <w:numPr>
          <w:ilvl w:val="0"/>
          <w:numId w:val="11"/>
        </w:numPr>
        <w:shd w:val="clear" w:color="auto" w:fill="FFFFFF" w:themeFill="background1"/>
        <w:jc w:val="both"/>
        <w:rPr>
          <w:color w:val="000000"/>
          <w:sz w:val="20"/>
          <w:szCs w:val="20"/>
        </w:rPr>
      </w:pPr>
      <w:r w:rsidRPr="00B96F51">
        <w:rPr>
          <w:color w:val="000000"/>
          <w:sz w:val="20"/>
          <w:szCs w:val="20"/>
        </w:rPr>
        <w:t> собираться на мостиках, плотинах и запрудах;</w:t>
      </w:r>
    </w:p>
    <w:p w:rsidR="00B96F51" w:rsidRPr="00B96F51" w:rsidRDefault="00B96F51" w:rsidP="00B96F51">
      <w:pPr>
        <w:numPr>
          <w:ilvl w:val="0"/>
          <w:numId w:val="11"/>
        </w:numPr>
        <w:shd w:val="clear" w:color="auto" w:fill="FFFFFF" w:themeFill="background1"/>
        <w:jc w:val="both"/>
        <w:rPr>
          <w:color w:val="000000"/>
          <w:sz w:val="20"/>
          <w:szCs w:val="20"/>
        </w:rPr>
      </w:pPr>
      <w:r w:rsidRPr="00B96F51">
        <w:rPr>
          <w:color w:val="000000"/>
          <w:sz w:val="20"/>
          <w:szCs w:val="20"/>
        </w:rPr>
        <w:t> приближаться к ледяным заторам, отталкивать льдины от берегов;</w:t>
      </w:r>
    </w:p>
    <w:p w:rsidR="00B96F51" w:rsidRPr="00B96F51" w:rsidRDefault="00B96F51" w:rsidP="00B96F51">
      <w:pPr>
        <w:numPr>
          <w:ilvl w:val="0"/>
          <w:numId w:val="11"/>
        </w:numPr>
        <w:shd w:val="clear" w:color="auto" w:fill="FFFFFF" w:themeFill="background1"/>
        <w:jc w:val="both"/>
        <w:rPr>
          <w:color w:val="000000"/>
          <w:sz w:val="20"/>
          <w:szCs w:val="20"/>
        </w:rPr>
      </w:pPr>
      <w:r w:rsidRPr="00B96F51">
        <w:rPr>
          <w:color w:val="000000"/>
          <w:sz w:val="20"/>
          <w:szCs w:val="20"/>
        </w:rPr>
        <w:t> измерять глубину реки или любого водоема;</w:t>
      </w:r>
    </w:p>
    <w:p w:rsidR="00B96F51" w:rsidRPr="00B96F51" w:rsidRDefault="00B96F51" w:rsidP="00B96F51">
      <w:pPr>
        <w:numPr>
          <w:ilvl w:val="0"/>
          <w:numId w:val="11"/>
        </w:numPr>
        <w:shd w:val="clear" w:color="auto" w:fill="FFFFFF" w:themeFill="background1"/>
        <w:jc w:val="both"/>
        <w:rPr>
          <w:color w:val="000000"/>
          <w:sz w:val="20"/>
          <w:szCs w:val="20"/>
        </w:rPr>
      </w:pPr>
      <w:r w:rsidRPr="00B96F51">
        <w:rPr>
          <w:color w:val="000000"/>
          <w:sz w:val="20"/>
          <w:szCs w:val="20"/>
        </w:rPr>
        <w:t> ходить по льдинам и кататься на них.</w:t>
      </w:r>
    </w:p>
    <w:p w:rsidR="00B96F51" w:rsidRPr="00B96F51" w:rsidRDefault="00B96F51" w:rsidP="00B96F51">
      <w:pPr>
        <w:shd w:val="clear" w:color="auto" w:fill="FFFFFF" w:themeFill="background1"/>
        <w:jc w:val="both"/>
        <w:rPr>
          <w:color w:val="000000"/>
          <w:sz w:val="20"/>
          <w:szCs w:val="20"/>
        </w:rPr>
      </w:pPr>
    </w:p>
    <w:p w:rsidR="00B96F51" w:rsidRPr="00B96F51" w:rsidRDefault="00B96F51" w:rsidP="00B96F51">
      <w:pPr>
        <w:shd w:val="clear" w:color="auto" w:fill="FFFFFF" w:themeFill="background1"/>
        <w:jc w:val="center"/>
        <w:rPr>
          <w:b/>
          <w:bCs/>
          <w:sz w:val="20"/>
          <w:szCs w:val="20"/>
        </w:rPr>
      </w:pPr>
      <w:r w:rsidRPr="00B96F51">
        <w:rPr>
          <w:b/>
          <w:bCs/>
          <w:sz w:val="20"/>
          <w:szCs w:val="20"/>
        </w:rPr>
        <w:t>Будьте внимательны и тогда ваши дети будут здоровы!</w:t>
      </w:r>
    </w:p>
    <w:p w:rsidR="00B96F51" w:rsidRPr="00B96F51" w:rsidRDefault="00B96F51" w:rsidP="00B96F51">
      <w:pPr>
        <w:shd w:val="clear" w:color="auto" w:fill="FFFFFF" w:themeFill="background1"/>
        <w:jc w:val="center"/>
        <w:rPr>
          <w:color w:val="000000"/>
          <w:sz w:val="20"/>
          <w:szCs w:val="20"/>
        </w:rPr>
      </w:pPr>
    </w:p>
    <w:p w:rsidR="00B96F51" w:rsidRPr="00B96F51" w:rsidRDefault="00B96F51" w:rsidP="00B96F51">
      <w:pPr>
        <w:ind w:firstLine="709"/>
        <w:jc w:val="both"/>
        <w:rPr>
          <w:rFonts w:eastAsia="Calibri"/>
          <w:sz w:val="20"/>
          <w:szCs w:val="20"/>
        </w:rPr>
      </w:pPr>
      <w:r w:rsidRPr="00B96F51">
        <w:rPr>
          <w:rFonts w:eastAsia="Calibri"/>
          <w:sz w:val="20"/>
          <w:szCs w:val="20"/>
        </w:rPr>
        <w:t>При возникновении любых чрезвычайных происшествий сообщите по телефону «101» или «112».</w:t>
      </w:r>
    </w:p>
    <w:p w:rsidR="00B96F51" w:rsidRPr="00B96F51" w:rsidRDefault="00B96F51" w:rsidP="00B96F51">
      <w:pPr>
        <w:ind w:firstLine="709"/>
        <w:jc w:val="both"/>
        <w:rPr>
          <w:rFonts w:eastAsia="Calibri"/>
          <w:sz w:val="20"/>
          <w:szCs w:val="20"/>
        </w:rPr>
      </w:pPr>
    </w:p>
    <w:p w:rsidR="00B96F51" w:rsidRPr="00B96F51" w:rsidRDefault="00B96F51" w:rsidP="00B96F51">
      <w:pPr>
        <w:ind w:firstLine="709"/>
        <w:jc w:val="both"/>
        <w:rPr>
          <w:color w:val="000000"/>
          <w:sz w:val="20"/>
          <w:szCs w:val="20"/>
        </w:rPr>
      </w:pPr>
      <w:proofErr w:type="spellStart"/>
      <w:r w:rsidRPr="00B96F51">
        <w:rPr>
          <w:rFonts w:eastAsia="Calibri"/>
          <w:sz w:val="20"/>
          <w:szCs w:val="20"/>
        </w:rPr>
        <w:t>Барабинское</w:t>
      </w:r>
      <w:proofErr w:type="spellEnd"/>
      <w:r w:rsidRPr="00B96F51">
        <w:rPr>
          <w:rFonts w:eastAsia="Calibri"/>
          <w:sz w:val="20"/>
          <w:szCs w:val="20"/>
        </w:rPr>
        <w:t xml:space="preserve"> инспекторское отделение</w:t>
      </w:r>
      <w:r w:rsidRPr="00B96F51">
        <w:rPr>
          <w:sz w:val="20"/>
          <w:szCs w:val="20"/>
        </w:rPr>
        <w:t xml:space="preserve"> </w:t>
      </w:r>
      <w:r w:rsidRPr="00B96F51">
        <w:rPr>
          <w:rFonts w:eastAsia="Calibri"/>
          <w:sz w:val="20"/>
          <w:szCs w:val="20"/>
        </w:rPr>
        <w:t>Центра ГИМС ГУ МЧС России по Новосибирской области</w:t>
      </w:r>
      <w:r w:rsidRPr="00B96F51">
        <w:rPr>
          <w:color w:val="000000"/>
          <w:sz w:val="20"/>
          <w:szCs w:val="20"/>
        </w:rPr>
        <w:t> </w:t>
      </w:r>
    </w:p>
    <w:p w:rsidR="00B96F51" w:rsidRPr="00B96F51" w:rsidRDefault="00B96F51" w:rsidP="00B96F51">
      <w:pPr>
        <w:shd w:val="clear" w:color="auto" w:fill="FFFFFF" w:themeFill="background1"/>
        <w:jc w:val="center"/>
        <w:rPr>
          <w:color w:val="000000"/>
          <w:sz w:val="20"/>
          <w:szCs w:val="20"/>
        </w:rPr>
      </w:pPr>
    </w:p>
    <w:p w:rsidR="00B96F51" w:rsidRPr="00B96F51" w:rsidRDefault="00B96F51" w:rsidP="00B96F51">
      <w:pPr>
        <w:shd w:val="clear" w:color="auto" w:fill="FFFFFF" w:themeFill="background1"/>
        <w:rPr>
          <w:sz w:val="20"/>
          <w:szCs w:val="20"/>
        </w:rPr>
      </w:pPr>
    </w:p>
    <w:p w:rsidR="00B96F51" w:rsidRPr="00B96F51" w:rsidRDefault="00B96F51" w:rsidP="00B96F51">
      <w:pPr>
        <w:jc w:val="center"/>
        <w:rPr>
          <w:b/>
          <w:sz w:val="20"/>
          <w:szCs w:val="20"/>
        </w:rPr>
      </w:pPr>
      <w:r w:rsidRPr="00B96F51">
        <w:rPr>
          <w:b/>
          <w:sz w:val="20"/>
          <w:szCs w:val="20"/>
        </w:rPr>
        <w:t>Апрель месяц – есть погибшие на воде.</w:t>
      </w:r>
    </w:p>
    <w:p w:rsidR="00B96F51" w:rsidRPr="00B96F51" w:rsidRDefault="00B96F51" w:rsidP="00B96F51">
      <w:pPr>
        <w:jc w:val="both"/>
        <w:rPr>
          <w:sz w:val="20"/>
          <w:szCs w:val="20"/>
        </w:rPr>
      </w:pPr>
      <w:r w:rsidRPr="00B96F51">
        <w:rPr>
          <w:sz w:val="20"/>
          <w:szCs w:val="20"/>
        </w:rPr>
        <w:tab/>
      </w:r>
    </w:p>
    <w:p w:rsidR="00B96F51" w:rsidRPr="00B96F51" w:rsidRDefault="00B96F51" w:rsidP="00B96F51">
      <w:pPr>
        <w:ind w:firstLine="708"/>
        <w:jc w:val="both"/>
        <w:rPr>
          <w:sz w:val="20"/>
          <w:szCs w:val="20"/>
        </w:rPr>
      </w:pPr>
      <w:r w:rsidRPr="00B96F51">
        <w:rPr>
          <w:sz w:val="20"/>
          <w:szCs w:val="20"/>
        </w:rPr>
        <w:t>С наступлением теплых весенних дней ежедневно увеличивается риск гибели и травматизма людей на воде.</w:t>
      </w:r>
    </w:p>
    <w:p w:rsidR="00B96F51" w:rsidRPr="00B96F51" w:rsidRDefault="00B96F51" w:rsidP="00B96F51">
      <w:pPr>
        <w:ind w:firstLine="708"/>
        <w:jc w:val="both"/>
        <w:rPr>
          <w:sz w:val="20"/>
          <w:szCs w:val="20"/>
        </w:rPr>
      </w:pPr>
      <w:proofErr w:type="gramStart"/>
      <w:r w:rsidRPr="00B96F51">
        <w:rPr>
          <w:sz w:val="20"/>
          <w:szCs w:val="20"/>
        </w:rPr>
        <w:t>Статистические данные за прошлые годы показывают, что в апреле месяце ежегодно отмечаются несчастные случаи, связанные с провалом людей и техники на уже потерявшем свои качества льду, а также происходят происшествия с маломерными судами на водных объектах, порой с трагическими последствиями.</w:t>
      </w:r>
      <w:proofErr w:type="gramEnd"/>
    </w:p>
    <w:p w:rsidR="00B96F51" w:rsidRPr="00B96F51" w:rsidRDefault="00B96F51" w:rsidP="00B96F51">
      <w:pPr>
        <w:ind w:firstLine="708"/>
        <w:jc w:val="both"/>
        <w:rPr>
          <w:sz w:val="20"/>
          <w:szCs w:val="20"/>
        </w:rPr>
      </w:pPr>
      <w:r w:rsidRPr="00B96F51">
        <w:rPr>
          <w:sz w:val="20"/>
          <w:szCs w:val="20"/>
        </w:rPr>
        <w:t xml:space="preserve">Происшествия с судами в значительной степени обусловлены тем, что зачастую судоводители за длительный зимний период теряют навыки управления судами, пренебрегают элементарными правилами </w:t>
      </w:r>
      <w:r w:rsidRPr="00B96F51">
        <w:rPr>
          <w:sz w:val="20"/>
          <w:szCs w:val="20"/>
        </w:rPr>
        <w:lastRenderedPageBreak/>
        <w:t>безопасности, а в большинстве случаев из-за глубокого чувства самоуверенности в своих преувеличенных возможностях, недооценивают опасности выхода на воду. Что в конечном итоге приводит к беде.</w:t>
      </w:r>
    </w:p>
    <w:p w:rsidR="00B96F51" w:rsidRPr="00B96F51" w:rsidRDefault="00B96F51" w:rsidP="00B96F51">
      <w:pPr>
        <w:ind w:firstLine="708"/>
        <w:jc w:val="both"/>
        <w:rPr>
          <w:sz w:val="20"/>
          <w:szCs w:val="20"/>
        </w:rPr>
      </w:pPr>
      <w:r w:rsidRPr="00B96F51">
        <w:rPr>
          <w:sz w:val="20"/>
          <w:szCs w:val="20"/>
        </w:rPr>
        <w:t xml:space="preserve">Уже в этом году отмечена гибель молодого человека на реке Карасук в п. </w:t>
      </w:r>
      <w:proofErr w:type="spellStart"/>
      <w:r w:rsidRPr="00B96F51">
        <w:rPr>
          <w:sz w:val="20"/>
          <w:szCs w:val="20"/>
        </w:rPr>
        <w:t>Жуланка</w:t>
      </w:r>
      <w:proofErr w:type="spellEnd"/>
      <w:r w:rsidRPr="00B96F51">
        <w:rPr>
          <w:sz w:val="20"/>
          <w:szCs w:val="20"/>
        </w:rPr>
        <w:t xml:space="preserve"> Новосибирской области. Погибший решил переплыть реку, </w:t>
      </w:r>
      <w:proofErr w:type="gramStart"/>
      <w:r w:rsidRPr="00B96F51">
        <w:rPr>
          <w:sz w:val="20"/>
          <w:szCs w:val="20"/>
        </w:rPr>
        <w:t>но</w:t>
      </w:r>
      <w:proofErr w:type="gramEnd"/>
      <w:r w:rsidRPr="00B96F51">
        <w:rPr>
          <w:sz w:val="20"/>
          <w:szCs w:val="20"/>
        </w:rPr>
        <w:t xml:space="preserve"> к сожалению сил хватило доплыть до середины реки. Итог … печален.</w:t>
      </w:r>
    </w:p>
    <w:p w:rsidR="00B96F51" w:rsidRPr="00B96F51" w:rsidRDefault="00B96F51" w:rsidP="00B96F51">
      <w:pPr>
        <w:ind w:firstLine="708"/>
        <w:jc w:val="both"/>
        <w:rPr>
          <w:sz w:val="20"/>
          <w:szCs w:val="20"/>
        </w:rPr>
      </w:pPr>
      <w:r w:rsidRPr="00B96F51">
        <w:rPr>
          <w:sz w:val="20"/>
          <w:szCs w:val="20"/>
        </w:rPr>
        <w:t xml:space="preserve">Отмечено несколько случаев провала людей на льду во время рыбной ловли на хуторе </w:t>
      </w:r>
      <w:proofErr w:type="spellStart"/>
      <w:r w:rsidRPr="00B96F51">
        <w:rPr>
          <w:sz w:val="20"/>
          <w:szCs w:val="20"/>
        </w:rPr>
        <w:t>Колояр</w:t>
      </w:r>
      <w:proofErr w:type="spellEnd"/>
      <w:r w:rsidRPr="00B96F51">
        <w:rPr>
          <w:sz w:val="20"/>
          <w:szCs w:val="20"/>
        </w:rPr>
        <w:t xml:space="preserve"> </w:t>
      </w:r>
      <w:proofErr w:type="spellStart"/>
      <w:r w:rsidRPr="00B96F51">
        <w:rPr>
          <w:sz w:val="20"/>
          <w:szCs w:val="20"/>
        </w:rPr>
        <w:t>Барабинского</w:t>
      </w:r>
      <w:proofErr w:type="spellEnd"/>
      <w:r w:rsidRPr="00B96F51">
        <w:rPr>
          <w:sz w:val="20"/>
          <w:szCs w:val="20"/>
        </w:rPr>
        <w:t xml:space="preserve"> района. Только благодаря удачному расположению рыбаков на мелководье все обошлось без трагических последствий.</w:t>
      </w:r>
    </w:p>
    <w:p w:rsidR="00B96F51" w:rsidRPr="00B96F51" w:rsidRDefault="00B96F51" w:rsidP="00B96F51">
      <w:pPr>
        <w:ind w:firstLine="708"/>
        <w:jc w:val="both"/>
        <w:rPr>
          <w:sz w:val="20"/>
          <w:szCs w:val="20"/>
        </w:rPr>
      </w:pPr>
      <w:r w:rsidRPr="00B96F51">
        <w:rPr>
          <w:noProof/>
          <w:sz w:val="20"/>
          <w:szCs w:val="20"/>
        </w:rPr>
        <w:drawing>
          <wp:inline distT="0" distB="0" distL="0" distR="0">
            <wp:extent cx="4895850" cy="5343525"/>
            <wp:effectExtent l="19050" t="0" r="0" b="0"/>
            <wp:docPr id="3" name="Рисунок 1" descr="Screenshot_20200416-1045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reenshot_20200416-104549"/>
                    <pic:cNvPicPr>
                      <a:picLocks noChangeAspect="1" noChangeArrowheads="1"/>
                    </pic:cNvPicPr>
                  </pic:nvPicPr>
                  <pic:blipFill>
                    <a:blip r:embed="rId12" cstate="print"/>
                    <a:srcRect/>
                    <a:stretch>
                      <a:fillRect/>
                    </a:stretch>
                  </pic:blipFill>
                  <pic:spPr bwMode="auto">
                    <a:xfrm>
                      <a:off x="0" y="0"/>
                      <a:ext cx="4895850" cy="5343525"/>
                    </a:xfrm>
                    <a:prstGeom prst="rect">
                      <a:avLst/>
                    </a:prstGeom>
                    <a:noFill/>
                    <a:ln w="9525">
                      <a:noFill/>
                      <a:miter lim="800000"/>
                      <a:headEnd/>
                      <a:tailEnd/>
                    </a:ln>
                  </pic:spPr>
                </pic:pic>
              </a:graphicData>
            </a:graphic>
          </wp:inline>
        </w:drawing>
      </w:r>
    </w:p>
    <w:p w:rsidR="00B96F51" w:rsidRPr="00B96F51" w:rsidRDefault="00B96F51" w:rsidP="00B96F51">
      <w:pPr>
        <w:ind w:firstLine="708"/>
        <w:jc w:val="both"/>
        <w:rPr>
          <w:sz w:val="20"/>
          <w:szCs w:val="20"/>
        </w:rPr>
      </w:pPr>
      <w:r w:rsidRPr="00B96F51">
        <w:rPr>
          <w:sz w:val="20"/>
          <w:szCs w:val="20"/>
        </w:rPr>
        <w:t>Здесь же «вынужденно пришвартовался» на несколько дней вездеход ТРЭКОЛ (фото ниже).</w:t>
      </w:r>
    </w:p>
    <w:p w:rsidR="00B96F51" w:rsidRPr="00B96F51" w:rsidRDefault="00B96F51" w:rsidP="00B96F51">
      <w:pPr>
        <w:jc w:val="center"/>
        <w:rPr>
          <w:sz w:val="20"/>
          <w:szCs w:val="20"/>
        </w:rPr>
      </w:pPr>
      <w:r w:rsidRPr="00B96F51">
        <w:rPr>
          <w:noProof/>
          <w:sz w:val="20"/>
          <w:szCs w:val="20"/>
        </w:rPr>
        <w:lastRenderedPageBreak/>
        <w:drawing>
          <wp:inline distT="0" distB="0" distL="0" distR="0">
            <wp:extent cx="6381750" cy="3438525"/>
            <wp:effectExtent l="19050" t="0" r="0" b="0"/>
            <wp:docPr id="2" name="Рисунок 2" descr="Screenshot_20200416-1043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reenshot_20200416-104339"/>
                    <pic:cNvPicPr>
                      <a:picLocks noChangeAspect="1" noChangeArrowheads="1"/>
                    </pic:cNvPicPr>
                  </pic:nvPicPr>
                  <pic:blipFill>
                    <a:blip r:embed="rId13" cstate="print"/>
                    <a:srcRect/>
                    <a:stretch>
                      <a:fillRect/>
                    </a:stretch>
                  </pic:blipFill>
                  <pic:spPr bwMode="auto">
                    <a:xfrm>
                      <a:off x="0" y="0"/>
                      <a:ext cx="6381750" cy="3438525"/>
                    </a:xfrm>
                    <a:prstGeom prst="rect">
                      <a:avLst/>
                    </a:prstGeom>
                    <a:noFill/>
                    <a:ln w="9525">
                      <a:noFill/>
                      <a:miter lim="800000"/>
                      <a:headEnd/>
                      <a:tailEnd/>
                    </a:ln>
                  </pic:spPr>
                </pic:pic>
              </a:graphicData>
            </a:graphic>
          </wp:inline>
        </w:drawing>
      </w:r>
    </w:p>
    <w:p w:rsidR="00B96F51" w:rsidRPr="00B96F51" w:rsidRDefault="00B96F51" w:rsidP="00B96F51">
      <w:pPr>
        <w:ind w:firstLine="708"/>
        <w:jc w:val="both"/>
        <w:rPr>
          <w:sz w:val="20"/>
          <w:szCs w:val="20"/>
        </w:rPr>
      </w:pPr>
      <w:r w:rsidRPr="00B96F51">
        <w:rPr>
          <w:sz w:val="20"/>
          <w:szCs w:val="20"/>
        </w:rPr>
        <w:t>В связи с наступлением весенне-летнего, наиболее опасного, периода на водных объектах государственная инспекция по маломерным судам настоятельно обращается к гражданам быть предельно внимательными при нахождении на воде.</w:t>
      </w:r>
    </w:p>
    <w:p w:rsidR="00B96F51" w:rsidRPr="00B96F51" w:rsidRDefault="00B96F51" w:rsidP="00B96F51">
      <w:pPr>
        <w:ind w:firstLine="708"/>
        <w:jc w:val="both"/>
        <w:rPr>
          <w:sz w:val="20"/>
          <w:szCs w:val="20"/>
        </w:rPr>
      </w:pPr>
      <w:r w:rsidRPr="00B96F51">
        <w:rPr>
          <w:sz w:val="20"/>
          <w:szCs w:val="20"/>
        </w:rPr>
        <w:t>Инспекция обращает внимание о необходимости судоводителям перед навигацией провести сезонное обслуживание своих маломерных судов, при этом особое внимание уделить прочности корпуса, наличие порывов, проколов на лодках ПВХ, исправность подвесных моторов, их крепление. Особое внимание уделить тросам управления (при наличии дистанционного управления), а также обеспеченности необходимым оборудованием и снаряжением.</w:t>
      </w:r>
    </w:p>
    <w:p w:rsidR="00B96F51" w:rsidRPr="00B96F51" w:rsidRDefault="00B96F51" w:rsidP="00B96F51">
      <w:pPr>
        <w:ind w:firstLine="708"/>
        <w:jc w:val="both"/>
        <w:rPr>
          <w:sz w:val="20"/>
          <w:szCs w:val="20"/>
        </w:rPr>
      </w:pPr>
      <w:r w:rsidRPr="00B96F51">
        <w:rPr>
          <w:sz w:val="20"/>
          <w:szCs w:val="20"/>
        </w:rPr>
        <w:t>Инспекция напоминает, что следует обратить внимание судоводителей на наличие (</w:t>
      </w:r>
      <w:proofErr w:type="spellStart"/>
      <w:r w:rsidRPr="00B96F51">
        <w:rPr>
          <w:sz w:val="20"/>
          <w:szCs w:val="20"/>
        </w:rPr>
        <w:t>просроченность</w:t>
      </w:r>
      <w:proofErr w:type="spellEnd"/>
      <w:r w:rsidRPr="00B96F51">
        <w:rPr>
          <w:sz w:val="20"/>
          <w:szCs w:val="20"/>
        </w:rPr>
        <w:t>) удостоверения на право управления маломерным судном, а также провести заблаговременно необходимые регистрационные действия.</w:t>
      </w:r>
    </w:p>
    <w:p w:rsidR="00B96F51" w:rsidRPr="00B96F51" w:rsidRDefault="00B96F51" w:rsidP="00B96F51">
      <w:pPr>
        <w:ind w:firstLine="708"/>
        <w:jc w:val="both"/>
        <w:rPr>
          <w:sz w:val="20"/>
          <w:szCs w:val="20"/>
        </w:rPr>
      </w:pPr>
      <w:r w:rsidRPr="00B96F51">
        <w:rPr>
          <w:sz w:val="20"/>
          <w:szCs w:val="20"/>
        </w:rPr>
        <w:t xml:space="preserve">По всем вопросам обращаться по адресу: </w:t>
      </w:r>
      <w:proofErr w:type="gramStart"/>
      <w:r w:rsidRPr="00B96F51">
        <w:rPr>
          <w:sz w:val="20"/>
          <w:szCs w:val="20"/>
        </w:rPr>
        <w:t>г</w:t>
      </w:r>
      <w:proofErr w:type="gramEnd"/>
      <w:r w:rsidRPr="00B96F51">
        <w:rPr>
          <w:sz w:val="20"/>
          <w:szCs w:val="20"/>
        </w:rPr>
        <w:t>. Барабинск, ул. Ермака, д. 1, тел.: 2-98-87.</w:t>
      </w:r>
    </w:p>
    <w:p w:rsidR="00B96F51" w:rsidRPr="00B96F51" w:rsidRDefault="00B96F51" w:rsidP="00B96F51">
      <w:pPr>
        <w:ind w:firstLine="708"/>
        <w:jc w:val="both"/>
        <w:rPr>
          <w:sz w:val="20"/>
          <w:szCs w:val="20"/>
        </w:rPr>
      </w:pPr>
    </w:p>
    <w:p w:rsidR="00B96F51" w:rsidRPr="00B96F51" w:rsidRDefault="00B96F51" w:rsidP="00B96F51">
      <w:pPr>
        <w:ind w:firstLine="708"/>
        <w:jc w:val="both"/>
        <w:rPr>
          <w:sz w:val="20"/>
          <w:szCs w:val="20"/>
        </w:rPr>
      </w:pPr>
      <w:r w:rsidRPr="00B96F51">
        <w:rPr>
          <w:sz w:val="20"/>
          <w:szCs w:val="20"/>
        </w:rPr>
        <w:t xml:space="preserve">Старший госинспектор </w:t>
      </w:r>
      <w:proofErr w:type="spellStart"/>
      <w:r w:rsidRPr="00B96F51">
        <w:rPr>
          <w:sz w:val="20"/>
          <w:szCs w:val="20"/>
        </w:rPr>
        <w:t>Барабинского</w:t>
      </w:r>
      <w:proofErr w:type="spellEnd"/>
      <w:r w:rsidRPr="00B96F51">
        <w:rPr>
          <w:sz w:val="20"/>
          <w:szCs w:val="20"/>
        </w:rPr>
        <w:t xml:space="preserve"> инспекторского отделения Центра ГИМС ГУ МЧС России по Новосибирской области </w:t>
      </w:r>
      <w:proofErr w:type="spellStart"/>
      <w:r w:rsidRPr="00B96F51">
        <w:rPr>
          <w:sz w:val="20"/>
          <w:szCs w:val="20"/>
        </w:rPr>
        <w:t>Н.Булучевский</w:t>
      </w:r>
      <w:proofErr w:type="spellEnd"/>
    </w:p>
    <w:p w:rsidR="00883F6F" w:rsidRPr="00B96F51" w:rsidRDefault="00883F6F" w:rsidP="00883F6F">
      <w:pPr>
        <w:pStyle w:val="a4"/>
        <w:rPr>
          <w:rFonts w:ascii="Times New Roman" w:hAnsi="Times New Roman" w:cs="Times New Roman"/>
          <w:sz w:val="20"/>
          <w:szCs w:val="20"/>
        </w:rPr>
      </w:pPr>
    </w:p>
    <w:p w:rsidR="00883F6F" w:rsidRPr="00B96F51" w:rsidRDefault="00883F6F" w:rsidP="00883F6F">
      <w:pPr>
        <w:pStyle w:val="a4"/>
        <w:rPr>
          <w:rFonts w:ascii="Times New Roman" w:hAnsi="Times New Roman" w:cs="Times New Roman"/>
          <w:sz w:val="20"/>
          <w:szCs w:val="20"/>
        </w:rPr>
      </w:pPr>
    </w:p>
    <w:p w:rsidR="00883F6F" w:rsidRPr="00B96F51" w:rsidRDefault="00883F6F" w:rsidP="00883F6F">
      <w:pPr>
        <w:pStyle w:val="a4"/>
        <w:rPr>
          <w:rFonts w:ascii="Times New Roman" w:hAnsi="Times New Roman" w:cs="Times New Roman"/>
          <w:sz w:val="20"/>
          <w:szCs w:val="20"/>
        </w:rPr>
      </w:pPr>
    </w:p>
    <w:p w:rsidR="00883F6F" w:rsidRPr="00B96F51" w:rsidRDefault="00883F6F" w:rsidP="00883F6F">
      <w:pPr>
        <w:pStyle w:val="a4"/>
        <w:rPr>
          <w:rFonts w:ascii="Times New Roman" w:hAnsi="Times New Roman" w:cs="Times New Roman"/>
          <w:sz w:val="20"/>
          <w:szCs w:val="20"/>
        </w:rPr>
      </w:pPr>
    </w:p>
    <w:p w:rsidR="00883F6F" w:rsidRPr="00B96F51" w:rsidRDefault="00883F6F" w:rsidP="00883F6F">
      <w:pPr>
        <w:shd w:val="clear" w:color="auto" w:fill="FDFEFF"/>
        <w:spacing w:before="150" w:after="225" w:line="360" w:lineRule="auto"/>
        <w:jc w:val="both"/>
        <w:rPr>
          <w:color w:val="646464"/>
          <w:sz w:val="20"/>
          <w:szCs w:val="20"/>
        </w:rPr>
      </w:pPr>
    </w:p>
    <w:p w:rsidR="00883F6F" w:rsidRDefault="00883F6F" w:rsidP="00883F6F">
      <w:pPr>
        <w:pStyle w:val="a4"/>
        <w:jc w:val="both"/>
        <w:rPr>
          <w:sz w:val="28"/>
          <w:szCs w:val="28"/>
        </w:rPr>
      </w:pPr>
    </w:p>
    <w:p w:rsidR="00883F6F" w:rsidRPr="008A5F68" w:rsidRDefault="00883F6F" w:rsidP="00883F6F"/>
    <w:p w:rsidR="007D53B2" w:rsidRPr="00AF2215" w:rsidRDefault="007D53B2" w:rsidP="008F125E">
      <w:pPr>
        <w:pStyle w:val="a4"/>
        <w:jc w:val="both"/>
        <w:rPr>
          <w:rFonts w:ascii="Times New Roman" w:hAnsi="Times New Roman" w:cs="Times New Roman"/>
          <w:b/>
        </w:rPr>
      </w:pPr>
    </w:p>
    <w:tbl>
      <w:tblPr>
        <w:tblpPr w:leftFromText="180" w:rightFromText="180" w:vertAnchor="text" w:horzAnchor="margin" w:tblpXSpec="center" w:tblpY="429"/>
        <w:tblW w:w="107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48"/>
        <w:gridCol w:w="2149"/>
        <w:gridCol w:w="2149"/>
        <w:gridCol w:w="2149"/>
        <w:gridCol w:w="2149"/>
      </w:tblGrid>
      <w:tr w:rsidR="00AF2215" w:rsidRPr="00BB5AE5" w:rsidTr="0086786F">
        <w:trPr>
          <w:trHeight w:val="2715"/>
        </w:trPr>
        <w:tc>
          <w:tcPr>
            <w:tcW w:w="2148" w:type="dxa"/>
            <w:tcBorders>
              <w:top w:val="single" w:sz="4" w:space="0" w:color="auto"/>
              <w:left w:val="single" w:sz="4" w:space="0" w:color="auto"/>
              <w:bottom w:val="single" w:sz="4" w:space="0" w:color="auto"/>
              <w:right w:val="single" w:sz="4" w:space="0" w:color="auto"/>
            </w:tcBorders>
          </w:tcPr>
          <w:p w:rsidR="00AF2215" w:rsidRPr="00BB5AE5" w:rsidRDefault="00AF2215" w:rsidP="0086786F">
            <w:pPr>
              <w:pStyle w:val="a4"/>
              <w:rPr>
                <w:rFonts w:ascii="Times New Roman" w:hAnsi="Times New Roman"/>
                <w:sz w:val="20"/>
                <w:szCs w:val="20"/>
              </w:rPr>
            </w:pPr>
            <w:r w:rsidRPr="00BB5AE5">
              <w:rPr>
                <w:rFonts w:ascii="Times New Roman" w:hAnsi="Times New Roman"/>
                <w:sz w:val="20"/>
                <w:szCs w:val="20"/>
              </w:rPr>
              <w:t>Учредители:</w:t>
            </w:r>
            <w:r w:rsidRPr="00BB5AE5">
              <w:rPr>
                <w:rFonts w:ascii="Times New Roman" w:hAnsi="Times New Roman"/>
                <w:sz w:val="20"/>
                <w:szCs w:val="20"/>
              </w:rPr>
              <w:tab/>
            </w:r>
          </w:p>
          <w:p w:rsidR="00AF2215" w:rsidRPr="00BB5AE5" w:rsidRDefault="00AF2215" w:rsidP="0086786F">
            <w:pPr>
              <w:pStyle w:val="a4"/>
              <w:rPr>
                <w:rFonts w:ascii="Times New Roman" w:hAnsi="Times New Roman"/>
                <w:sz w:val="20"/>
                <w:szCs w:val="20"/>
              </w:rPr>
            </w:pPr>
            <w:r w:rsidRPr="00BB5AE5">
              <w:rPr>
                <w:rFonts w:ascii="Times New Roman" w:hAnsi="Times New Roman"/>
                <w:sz w:val="20"/>
                <w:szCs w:val="20"/>
              </w:rPr>
              <w:t>Совет депутатов Новотроицкого сельсовета администрация Новотроицкого сельсовета</w:t>
            </w:r>
          </w:p>
          <w:p w:rsidR="00AF2215" w:rsidRPr="00BB5AE5" w:rsidRDefault="00AF2215" w:rsidP="0086786F">
            <w:pPr>
              <w:pStyle w:val="a4"/>
              <w:rPr>
                <w:rFonts w:ascii="Times New Roman" w:hAnsi="Times New Roman"/>
                <w:sz w:val="20"/>
                <w:szCs w:val="20"/>
              </w:rPr>
            </w:pPr>
          </w:p>
        </w:tc>
        <w:tc>
          <w:tcPr>
            <w:tcW w:w="2149" w:type="dxa"/>
            <w:tcBorders>
              <w:top w:val="single" w:sz="4" w:space="0" w:color="auto"/>
              <w:left w:val="single" w:sz="4" w:space="0" w:color="auto"/>
              <w:bottom w:val="single" w:sz="4" w:space="0" w:color="auto"/>
              <w:right w:val="single" w:sz="4" w:space="0" w:color="auto"/>
            </w:tcBorders>
          </w:tcPr>
          <w:p w:rsidR="00AF2215" w:rsidRPr="00BB5AE5" w:rsidRDefault="00AF2215" w:rsidP="0086786F">
            <w:pPr>
              <w:pStyle w:val="a4"/>
              <w:rPr>
                <w:rFonts w:ascii="Times New Roman" w:hAnsi="Times New Roman"/>
                <w:sz w:val="20"/>
                <w:szCs w:val="20"/>
              </w:rPr>
            </w:pPr>
            <w:r w:rsidRPr="00BB5AE5">
              <w:rPr>
                <w:rFonts w:ascii="Times New Roman" w:hAnsi="Times New Roman"/>
                <w:sz w:val="20"/>
                <w:szCs w:val="20"/>
              </w:rPr>
              <w:t>Адрес редакции:</w:t>
            </w:r>
          </w:p>
          <w:p w:rsidR="00AF2215" w:rsidRPr="00BB5AE5" w:rsidRDefault="00AF2215" w:rsidP="0086786F">
            <w:pPr>
              <w:pStyle w:val="a4"/>
              <w:rPr>
                <w:rFonts w:ascii="Times New Roman" w:hAnsi="Times New Roman"/>
                <w:sz w:val="20"/>
                <w:szCs w:val="20"/>
              </w:rPr>
            </w:pPr>
            <w:r w:rsidRPr="00BB5AE5">
              <w:rPr>
                <w:rFonts w:ascii="Times New Roman" w:hAnsi="Times New Roman"/>
                <w:sz w:val="20"/>
                <w:szCs w:val="20"/>
              </w:rPr>
              <w:t>632092 Новосибирская область Северный район</w:t>
            </w:r>
          </w:p>
          <w:p w:rsidR="00AF2215" w:rsidRPr="00BB5AE5" w:rsidRDefault="00AF2215" w:rsidP="0086786F">
            <w:pPr>
              <w:pStyle w:val="a4"/>
              <w:rPr>
                <w:rFonts w:ascii="Times New Roman" w:hAnsi="Times New Roman"/>
                <w:sz w:val="20"/>
                <w:szCs w:val="20"/>
              </w:rPr>
            </w:pPr>
            <w:r w:rsidRPr="00BB5AE5">
              <w:rPr>
                <w:rFonts w:ascii="Times New Roman" w:hAnsi="Times New Roman"/>
                <w:sz w:val="20"/>
                <w:szCs w:val="20"/>
              </w:rPr>
              <w:t>село Новотроицк</w:t>
            </w:r>
          </w:p>
          <w:p w:rsidR="00AF2215" w:rsidRPr="00BB5AE5" w:rsidRDefault="00AF2215" w:rsidP="0086786F">
            <w:pPr>
              <w:pStyle w:val="a4"/>
              <w:rPr>
                <w:rFonts w:ascii="Times New Roman" w:hAnsi="Times New Roman"/>
                <w:sz w:val="20"/>
                <w:szCs w:val="20"/>
              </w:rPr>
            </w:pPr>
          </w:p>
        </w:tc>
        <w:tc>
          <w:tcPr>
            <w:tcW w:w="2149" w:type="dxa"/>
            <w:tcBorders>
              <w:top w:val="single" w:sz="4" w:space="0" w:color="auto"/>
              <w:left w:val="single" w:sz="4" w:space="0" w:color="auto"/>
              <w:bottom w:val="single" w:sz="4" w:space="0" w:color="auto"/>
              <w:right w:val="single" w:sz="4" w:space="0" w:color="auto"/>
            </w:tcBorders>
          </w:tcPr>
          <w:p w:rsidR="00AF2215" w:rsidRPr="00BB5AE5" w:rsidRDefault="00AF2215" w:rsidP="0086786F">
            <w:pPr>
              <w:pStyle w:val="a4"/>
              <w:rPr>
                <w:rFonts w:ascii="Times New Roman" w:hAnsi="Times New Roman"/>
                <w:sz w:val="20"/>
                <w:szCs w:val="20"/>
              </w:rPr>
            </w:pPr>
            <w:r w:rsidRPr="00BB5AE5">
              <w:rPr>
                <w:rFonts w:ascii="Times New Roman" w:hAnsi="Times New Roman"/>
                <w:sz w:val="20"/>
                <w:szCs w:val="20"/>
              </w:rPr>
              <w:t>Главный редактор</w:t>
            </w:r>
          </w:p>
          <w:p w:rsidR="00AF2215" w:rsidRPr="00BB5AE5" w:rsidRDefault="00AF2215" w:rsidP="0086786F">
            <w:pPr>
              <w:pStyle w:val="a4"/>
              <w:rPr>
                <w:rFonts w:ascii="Times New Roman" w:hAnsi="Times New Roman"/>
                <w:sz w:val="20"/>
                <w:szCs w:val="20"/>
              </w:rPr>
            </w:pPr>
            <w:proofErr w:type="spellStart"/>
            <w:r w:rsidRPr="00BB5AE5">
              <w:rPr>
                <w:rFonts w:ascii="Times New Roman" w:hAnsi="Times New Roman"/>
                <w:sz w:val="20"/>
                <w:szCs w:val="20"/>
              </w:rPr>
              <w:t>Магер</w:t>
            </w:r>
            <w:proofErr w:type="spellEnd"/>
            <w:r w:rsidRPr="00BB5AE5">
              <w:rPr>
                <w:rFonts w:ascii="Times New Roman" w:hAnsi="Times New Roman"/>
                <w:sz w:val="20"/>
                <w:szCs w:val="20"/>
              </w:rPr>
              <w:t xml:space="preserve"> Г.Н.</w:t>
            </w:r>
          </w:p>
        </w:tc>
        <w:tc>
          <w:tcPr>
            <w:tcW w:w="2149" w:type="dxa"/>
            <w:tcBorders>
              <w:top w:val="single" w:sz="4" w:space="0" w:color="auto"/>
              <w:left w:val="single" w:sz="4" w:space="0" w:color="auto"/>
              <w:bottom w:val="single" w:sz="4" w:space="0" w:color="auto"/>
              <w:right w:val="single" w:sz="4" w:space="0" w:color="auto"/>
            </w:tcBorders>
          </w:tcPr>
          <w:p w:rsidR="00AF2215" w:rsidRPr="00BB5AE5" w:rsidRDefault="00AF2215" w:rsidP="0086786F">
            <w:pPr>
              <w:pStyle w:val="a4"/>
              <w:rPr>
                <w:rFonts w:ascii="Times New Roman" w:hAnsi="Times New Roman"/>
                <w:sz w:val="20"/>
                <w:szCs w:val="20"/>
              </w:rPr>
            </w:pPr>
            <w:r w:rsidRPr="00BB5AE5">
              <w:rPr>
                <w:rFonts w:ascii="Times New Roman" w:hAnsi="Times New Roman"/>
                <w:sz w:val="20"/>
                <w:szCs w:val="20"/>
              </w:rPr>
              <w:t>Телефон:</w:t>
            </w:r>
          </w:p>
          <w:p w:rsidR="00AF2215" w:rsidRPr="00BB5AE5" w:rsidRDefault="00AF2215" w:rsidP="0086786F">
            <w:pPr>
              <w:pStyle w:val="a4"/>
              <w:rPr>
                <w:rFonts w:ascii="Times New Roman" w:hAnsi="Times New Roman"/>
                <w:sz w:val="20"/>
                <w:szCs w:val="20"/>
              </w:rPr>
            </w:pPr>
            <w:r w:rsidRPr="00BB5AE5">
              <w:rPr>
                <w:rFonts w:ascii="Times New Roman" w:hAnsi="Times New Roman"/>
                <w:sz w:val="20"/>
                <w:szCs w:val="20"/>
              </w:rPr>
              <w:t>47-374</w:t>
            </w:r>
          </w:p>
        </w:tc>
        <w:tc>
          <w:tcPr>
            <w:tcW w:w="2149" w:type="dxa"/>
            <w:tcBorders>
              <w:top w:val="single" w:sz="4" w:space="0" w:color="auto"/>
              <w:left w:val="single" w:sz="4" w:space="0" w:color="auto"/>
              <w:bottom w:val="single" w:sz="4" w:space="0" w:color="auto"/>
              <w:right w:val="single" w:sz="4" w:space="0" w:color="auto"/>
            </w:tcBorders>
          </w:tcPr>
          <w:p w:rsidR="00AF2215" w:rsidRPr="00BB5AE5" w:rsidRDefault="00AF2215" w:rsidP="0086786F">
            <w:pPr>
              <w:pStyle w:val="a4"/>
              <w:rPr>
                <w:rFonts w:ascii="Times New Roman" w:hAnsi="Times New Roman"/>
                <w:sz w:val="20"/>
                <w:szCs w:val="20"/>
              </w:rPr>
            </w:pPr>
            <w:r w:rsidRPr="00BB5AE5">
              <w:rPr>
                <w:rFonts w:ascii="Times New Roman" w:hAnsi="Times New Roman"/>
                <w:sz w:val="20"/>
                <w:szCs w:val="20"/>
              </w:rPr>
              <w:t xml:space="preserve">Отпечатано в администрации Новотроицкого сельсовета </w:t>
            </w:r>
          </w:p>
          <w:p w:rsidR="00AF2215" w:rsidRPr="00BB5AE5" w:rsidRDefault="00AF2215" w:rsidP="0086786F">
            <w:pPr>
              <w:pStyle w:val="a4"/>
              <w:rPr>
                <w:rFonts w:ascii="Times New Roman" w:hAnsi="Times New Roman"/>
                <w:sz w:val="20"/>
                <w:szCs w:val="20"/>
              </w:rPr>
            </w:pPr>
            <w:r w:rsidRPr="00BB5AE5">
              <w:rPr>
                <w:rFonts w:ascii="Times New Roman" w:hAnsi="Times New Roman"/>
                <w:sz w:val="20"/>
                <w:szCs w:val="20"/>
              </w:rPr>
              <w:t>Бесплатно</w:t>
            </w:r>
          </w:p>
        </w:tc>
      </w:tr>
    </w:tbl>
    <w:p w:rsidR="00AF2215" w:rsidRPr="00AF2215" w:rsidRDefault="00AF2215" w:rsidP="00AF2215">
      <w:pPr>
        <w:rPr>
          <w:sz w:val="20"/>
          <w:szCs w:val="20"/>
        </w:rPr>
        <w:sectPr w:rsidR="00AF2215" w:rsidRPr="00AF2215" w:rsidSect="006E2E75">
          <w:pgSz w:w="11906" w:h="16838"/>
          <w:pgMar w:top="1134" w:right="851" w:bottom="1134" w:left="1701" w:header="709" w:footer="709" w:gutter="0"/>
          <w:cols w:space="708"/>
          <w:docGrid w:linePitch="360"/>
        </w:sectPr>
      </w:pPr>
    </w:p>
    <w:p w:rsidR="00BF2E6D" w:rsidRPr="00BF2E6D" w:rsidRDefault="00BF2E6D" w:rsidP="00BF2E6D">
      <w:pPr>
        <w:pStyle w:val="a4"/>
        <w:jc w:val="both"/>
        <w:rPr>
          <w:rFonts w:ascii="Times New Roman" w:hAnsi="Times New Roman" w:cs="Times New Roman"/>
          <w:sz w:val="20"/>
          <w:szCs w:val="20"/>
        </w:rPr>
        <w:sectPr w:rsidR="00BF2E6D" w:rsidRPr="00BF2E6D">
          <w:pgSz w:w="11906" w:h="16838"/>
          <w:pgMar w:top="1134" w:right="567" w:bottom="1134" w:left="1418" w:header="709" w:footer="709" w:gutter="0"/>
          <w:cols w:space="720"/>
        </w:sectPr>
      </w:pPr>
    </w:p>
    <w:p w:rsidR="00D04047" w:rsidRPr="00AC035B" w:rsidRDefault="00D04047" w:rsidP="00976A8E">
      <w:pPr>
        <w:rPr>
          <w:sz w:val="20"/>
          <w:szCs w:val="20"/>
        </w:rPr>
      </w:pPr>
      <w:bookmarkStart w:id="14" w:name="P51"/>
      <w:bookmarkEnd w:id="14"/>
    </w:p>
    <w:p w:rsidR="00282BD0" w:rsidRPr="00AC035B" w:rsidRDefault="00282BD0">
      <w:pPr>
        <w:rPr>
          <w:sz w:val="20"/>
          <w:szCs w:val="20"/>
        </w:rPr>
      </w:pPr>
    </w:p>
    <w:sectPr w:rsidR="00282BD0" w:rsidRPr="00AC035B" w:rsidSect="000722F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E055B1"/>
    <w:multiLevelType w:val="hybridMultilevel"/>
    <w:tmpl w:val="6E30910E"/>
    <w:lvl w:ilvl="0" w:tplc="399C6D3E">
      <w:start w:val="1"/>
      <w:numFmt w:val="decimal"/>
      <w:lvlText w:val="%1."/>
      <w:lvlJc w:val="left"/>
      <w:pPr>
        <w:ind w:left="720" w:hanging="360"/>
      </w:pPr>
      <w:rPr>
        <w:rFonts w:hint="default"/>
        <w:b/>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9622727"/>
    <w:multiLevelType w:val="hybridMultilevel"/>
    <w:tmpl w:val="FD0EAE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3176E1C"/>
    <w:multiLevelType w:val="hybridMultilevel"/>
    <w:tmpl w:val="980807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A4F2673"/>
    <w:multiLevelType w:val="multilevel"/>
    <w:tmpl w:val="AA74B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2EB6F39"/>
    <w:multiLevelType w:val="hybridMultilevel"/>
    <w:tmpl w:val="36E8D042"/>
    <w:lvl w:ilvl="0" w:tplc="65C6CD94">
      <w:start w:val="2"/>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431A7403"/>
    <w:multiLevelType w:val="multilevel"/>
    <w:tmpl w:val="9372287C"/>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6">
    <w:nsid w:val="44147626"/>
    <w:multiLevelType w:val="hybridMultilevel"/>
    <w:tmpl w:val="1B40B1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0D42878"/>
    <w:multiLevelType w:val="hybridMultilevel"/>
    <w:tmpl w:val="6B2AB8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624789D"/>
    <w:multiLevelType w:val="hybridMultilevel"/>
    <w:tmpl w:val="DF08E366"/>
    <w:lvl w:ilvl="0" w:tplc="701EA502">
      <w:start w:val="3"/>
      <w:numFmt w:val="decimal"/>
      <w:lvlText w:val="%1."/>
      <w:lvlJc w:val="left"/>
      <w:pPr>
        <w:ind w:left="690" w:hanging="360"/>
      </w:pPr>
      <w:rPr>
        <w:rFonts w:hint="default"/>
        <w:b/>
      </w:rPr>
    </w:lvl>
    <w:lvl w:ilvl="1" w:tplc="04190019" w:tentative="1">
      <w:start w:val="1"/>
      <w:numFmt w:val="lowerLetter"/>
      <w:lvlText w:val="%2."/>
      <w:lvlJc w:val="left"/>
      <w:pPr>
        <w:ind w:left="1410" w:hanging="360"/>
      </w:pPr>
    </w:lvl>
    <w:lvl w:ilvl="2" w:tplc="0419001B" w:tentative="1">
      <w:start w:val="1"/>
      <w:numFmt w:val="lowerRoman"/>
      <w:lvlText w:val="%3."/>
      <w:lvlJc w:val="right"/>
      <w:pPr>
        <w:ind w:left="2130" w:hanging="180"/>
      </w:pPr>
    </w:lvl>
    <w:lvl w:ilvl="3" w:tplc="0419000F" w:tentative="1">
      <w:start w:val="1"/>
      <w:numFmt w:val="decimal"/>
      <w:lvlText w:val="%4."/>
      <w:lvlJc w:val="left"/>
      <w:pPr>
        <w:ind w:left="2850" w:hanging="360"/>
      </w:pPr>
    </w:lvl>
    <w:lvl w:ilvl="4" w:tplc="04190019" w:tentative="1">
      <w:start w:val="1"/>
      <w:numFmt w:val="lowerLetter"/>
      <w:lvlText w:val="%5."/>
      <w:lvlJc w:val="left"/>
      <w:pPr>
        <w:ind w:left="3570" w:hanging="360"/>
      </w:pPr>
    </w:lvl>
    <w:lvl w:ilvl="5" w:tplc="0419001B" w:tentative="1">
      <w:start w:val="1"/>
      <w:numFmt w:val="lowerRoman"/>
      <w:lvlText w:val="%6."/>
      <w:lvlJc w:val="right"/>
      <w:pPr>
        <w:ind w:left="4290" w:hanging="180"/>
      </w:pPr>
    </w:lvl>
    <w:lvl w:ilvl="6" w:tplc="0419000F" w:tentative="1">
      <w:start w:val="1"/>
      <w:numFmt w:val="decimal"/>
      <w:lvlText w:val="%7."/>
      <w:lvlJc w:val="left"/>
      <w:pPr>
        <w:ind w:left="5010" w:hanging="360"/>
      </w:pPr>
    </w:lvl>
    <w:lvl w:ilvl="7" w:tplc="04190019" w:tentative="1">
      <w:start w:val="1"/>
      <w:numFmt w:val="lowerLetter"/>
      <w:lvlText w:val="%8."/>
      <w:lvlJc w:val="left"/>
      <w:pPr>
        <w:ind w:left="5730" w:hanging="360"/>
      </w:pPr>
    </w:lvl>
    <w:lvl w:ilvl="8" w:tplc="0419001B" w:tentative="1">
      <w:start w:val="1"/>
      <w:numFmt w:val="lowerRoman"/>
      <w:lvlText w:val="%9."/>
      <w:lvlJc w:val="right"/>
      <w:pPr>
        <w:ind w:left="6450" w:hanging="180"/>
      </w:pPr>
    </w:lvl>
  </w:abstractNum>
  <w:abstractNum w:abstractNumId="9">
    <w:nsid w:val="6A657A87"/>
    <w:multiLevelType w:val="hybridMultilevel"/>
    <w:tmpl w:val="0AA8171C"/>
    <w:lvl w:ilvl="0" w:tplc="D5C6A740">
      <w:start w:val="1"/>
      <w:numFmt w:val="decimal"/>
      <w:lvlText w:val="%1."/>
      <w:lvlJc w:val="left"/>
      <w:pPr>
        <w:ind w:left="690" w:hanging="360"/>
      </w:pPr>
      <w:rPr>
        <w:rFonts w:hint="default"/>
        <w:b/>
        <w:color w:val="auto"/>
      </w:rPr>
    </w:lvl>
    <w:lvl w:ilvl="1" w:tplc="04190019" w:tentative="1">
      <w:start w:val="1"/>
      <w:numFmt w:val="lowerLetter"/>
      <w:lvlText w:val="%2."/>
      <w:lvlJc w:val="left"/>
      <w:pPr>
        <w:ind w:left="1410" w:hanging="360"/>
      </w:pPr>
    </w:lvl>
    <w:lvl w:ilvl="2" w:tplc="0419001B" w:tentative="1">
      <w:start w:val="1"/>
      <w:numFmt w:val="lowerRoman"/>
      <w:lvlText w:val="%3."/>
      <w:lvlJc w:val="right"/>
      <w:pPr>
        <w:ind w:left="2130" w:hanging="180"/>
      </w:pPr>
    </w:lvl>
    <w:lvl w:ilvl="3" w:tplc="0419000F" w:tentative="1">
      <w:start w:val="1"/>
      <w:numFmt w:val="decimal"/>
      <w:lvlText w:val="%4."/>
      <w:lvlJc w:val="left"/>
      <w:pPr>
        <w:ind w:left="2850" w:hanging="360"/>
      </w:pPr>
    </w:lvl>
    <w:lvl w:ilvl="4" w:tplc="04190019" w:tentative="1">
      <w:start w:val="1"/>
      <w:numFmt w:val="lowerLetter"/>
      <w:lvlText w:val="%5."/>
      <w:lvlJc w:val="left"/>
      <w:pPr>
        <w:ind w:left="3570" w:hanging="360"/>
      </w:pPr>
    </w:lvl>
    <w:lvl w:ilvl="5" w:tplc="0419001B" w:tentative="1">
      <w:start w:val="1"/>
      <w:numFmt w:val="lowerRoman"/>
      <w:lvlText w:val="%6."/>
      <w:lvlJc w:val="right"/>
      <w:pPr>
        <w:ind w:left="4290" w:hanging="180"/>
      </w:pPr>
    </w:lvl>
    <w:lvl w:ilvl="6" w:tplc="0419000F" w:tentative="1">
      <w:start w:val="1"/>
      <w:numFmt w:val="decimal"/>
      <w:lvlText w:val="%7."/>
      <w:lvlJc w:val="left"/>
      <w:pPr>
        <w:ind w:left="5010" w:hanging="360"/>
      </w:pPr>
    </w:lvl>
    <w:lvl w:ilvl="7" w:tplc="04190019" w:tentative="1">
      <w:start w:val="1"/>
      <w:numFmt w:val="lowerLetter"/>
      <w:lvlText w:val="%8."/>
      <w:lvlJc w:val="left"/>
      <w:pPr>
        <w:ind w:left="5730" w:hanging="360"/>
      </w:pPr>
    </w:lvl>
    <w:lvl w:ilvl="8" w:tplc="0419001B" w:tentative="1">
      <w:start w:val="1"/>
      <w:numFmt w:val="lowerRoman"/>
      <w:lvlText w:val="%9."/>
      <w:lvlJc w:val="right"/>
      <w:pPr>
        <w:ind w:left="6450" w:hanging="180"/>
      </w:pPr>
    </w:lvl>
  </w:abstractNum>
  <w:abstractNum w:abstractNumId="10">
    <w:nsid w:val="7FFD7468"/>
    <w:multiLevelType w:val="hybridMultilevel"/>
    <w:tmpl w:val="6B2AB8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10"/>
  </w:num>
  <w:num w:numId="3">
    <w:abstractNumId w:val="1"/>
  </w:num>
  <w:num w:numId="4">
    <w:abstractNumId w:val="6"/>
  </w:num>
  <w:num w:numId="5">
    <w:abstractNumId w:val="2"/>
  </w:num>
  <w:num w:numId="6">
    <w:abstractNumId w:val="0"/>
  </w:num>
  <w:num w:numId="7">
    <w:abstractNumId w:val="4"/>
  </w:num>
  <w:num w:numId="8">
    <w:abstractNumId w:val="9"/>
  </w:num>
  <w:num w:numId="9">
    <w:abstractNumId w:val="8"/>
  </w:num>
  <w:num w:numId="10">
    <w:abstractNumId w:val="5"/>
  </w:num>
  <w:num w:numId="1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97199"/>
    <w:rsid w:val="00066DE9"/>
    <w:rsid w:val="000722F1"/>
    <w:rsid w:val="00105232"/>
    <w:rsid w:val="00142A41"/>
    <w:rsid w:val="00163A86"/>
    <w:rsid w:val="00193C83"/>
    <w:rsid w:val="001A308F"/>
    <w:rsid w:val="001D2A9C"/>
    <w:rsid w:val="001F31B7"/>
    <w:rsid w:val="001F661A"/>
    <w:rsid w:val="00282BD0"/>
    <w:rsid w:val="00297199"/>
    <w:rsid w:val="003073D1"/>
    <w:rsid w:val="00314C01"/>
    <w:rsid w:val="00337F40"/>
    <w:rsid w:val="00395025"/>
    <w:rsid w:val="003B23B6"/>
    <w:rsid w:val="0056204E"/>
    <w:rsid w:val="00573566"/>
    <w:rsid w:val="00574876"/>
    <w:rsid w:val="005A7CA1"/>
    <w:rsid w:val="00645A39"/>
    <w:rsid w:val="00697BF6"/>
    <w:rsid w:val="007366E4"/>
    <w:rsid w:val="007D53B2"/>
    <w:rsid w:val="00883F6F"/>
    <w:rsid w:val="008C5244"/>
    <w:rsid w:val="008F125E"/>
    <w:rsid w:val="00976A8E"/>
    <w:rsid w:val="0099534D"/>
    <w:rsid w:val="00997197"/>
    <w:rsid w:val="00997FAC"/>
    <w:rsid w:val="009C2222"/>
    <w:rsid w:val="00A42F89"/>
    <w:rsid w:val="00AC035B"/>
    <w:rsid w:val="00AD0D3E"/>
    <w:rsid w:val="00AF2215"/>
    <w:rsid w:val="00B758DD"/>
    <w:rsid w:val="00B9166F"/>
    <w:rsid w:val="00B96F51"/>
    <w:rsid w:val="00BB4537"/>
    <w:rsid w:val="00BC3211"/>
    <w:rsid w:val="00BD153D"/>
    <w:rsid w:val="00BF102D"/>
    <w:rsid w:val="00BF2E6D"/>
    <w:rsid w:val="00C06032"/>
    <w:rsid w:val="00CA758D"/>
    <w:rsid w:val="00CC6399"/>
    <w:rsid w:val="00CC736D"/>
    <w:rsid w:val="00D04047"/>
    <w:rsid w:val="00E070C0"/>
    <w:rsid w:val="00E15C23"/>
    <w:rsid w:val="00E23652"/>
    <w:rsid w:val="00E413E8"/>
    <w:rsid w:val="00EA60CC"/>
    <w:rsid w:val="00EB5CE9"/>
    <w:rsid w:val="00EC29E6"/>
    <w:rsid w:val="00EE37E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719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AD0D3E"/>
    <w:pPr>
      <w:keepNext/>
      <w:jc w:val="both"/>
      <w:outlineLvl w:val="0"/>
    </w:pPr>
    <w:rPr>
      <w:szCs w:val="20"/>
    </w:rPr>
  </w:style>
  <w:style w:type="paragraph" w:styleId="2">
    <w:name w:val="heading 2"/>
    <w:basedOn w:val="a"/>
    <w:next w:val="a"/>
    <w:link w:val="20"/>
    <w:uiPriority w:val="9"/>
    <w:semiHidden/>
    <w:unhideWhenUsed/>
    <w:qFormat/>
    <w:rsid w:val="00E23652"/>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aliases w:val="с интервалом Знак,Без интервала1 Знак,No Spacing1 Знак,No Spacing Знак"/>
    <w:link w:val="a4"/>
    <w:uiPriority w:val="1"/>
    <w:locked/>
    <w:rsid w:val="00AD0D3E"/>
    <w:rPr>
      <w:rFonts w:eastAsiaTheme="minorEastAsia"/>
      <w:lang w:eastAsia="ru-RU"/>
    </w:rPr>
  </w:style>
  <w:style w:type="paragraph" w:styleId="a4">
    <w:name w:val="No Spacing"/>
    <w:aliases w:val="с интервалом,Без интервала1,No Spacing1,No Spacing"/>
    <w:link w:val="a3"/>
    <w:uiPriority w:val="1"/>
    <w:qFormat/>
    <w:rsid w:val="00AD0D3E"/>
    <w:pPr>
      <w:spacing w:after="0" w:line="240" w:lineRule="auto"/>
    </w:pPr>
    <w:rPr>
      <w:rFonts w:eastAsiaTheme="minorEastAsia"/>
      <w:lang w:eastAsia="ru-RU"/>
    </w:rPr>
  </w:style>
  <w:style w:type="paragraph" w:styleId="a5">
    <w:name w:val="List Paragraph"/>
    <w:basedOn w:val="a"/>
    <w:uiPriority w:val="34"/>
    <w:qFormat/>
    <w:rsid w:val="00AD0D3E"/>
    <w:pPr>
      <w:ind w:left="720"/>
      <w:contextualSpacing/>
    </w:pPr>
  </w:style>
  <w:style w:type="character" w:customStyle="1" w:styleId="10">
    <w:name w:val="Заголовок 1 Знак"/>
    <w:basedOn w:val="a0"/>
    <w:link w:val="1"/>
    <w:rsid w:val="00AD0D3E"/>
    <w:rPr>
      <w:rFonts w:ascii="Times New Roman" w:eastAsia="Times New Roman" w:hAnsi="Times New Roman" w:cs="Times New Roman"/>
      <w:sz w:val="24"/>
      <w:szCs w:val="20"/>
      <w:lang w:eastAsia="ru-RU"/>
    </w:rPr>
  </w:style>
  <w:style w:type="character" w:styleId="a6">
    <w:name w:val="Hyperlink"/>
    <w:rsid w:val="00AD0D3E"/>
    <w:rPr>
      <w:rFonts w:ascii="Times New Roman" w:hAnsi="Times New Roman" w:cs="Times New Roman" w:hint="default"/>
      <w:color w:val="0000FF"/>
      <w:u w:val="single"/>
    </w:rPr>
  </w:style>
  <w:style w:type="paragraph" w:customStyle="1" w:styleId="ConsPlusTitle">
    <w:name w:val="ConsPlusTitle"/>
    <w:rsid w:val="00AD0D3E"/>
    <w:pPr>
      <w:autoSpaceDE w:val="0"/>
      <w:autoSpaceDN w:val="0"/>
      <w:adjustRightInd w:val="0"/>
      <w:spacing w:after="0" w:line="240" w:lineRule="auto"/>
    </w:pPr>
    <w:rPr>
      <w:rFonts w:ascii="Times New Roman" w:eastAsia="Times New Roman" w:hAnsi="Times New Roman" w:cs="Times New Roman"/>
      <w:b/>
      <w:bCs/>
      <w:sz w:val="28"/>
      <w:szCs w:val="28"/>
    </w:rPr>
  </w:style>
  <w:style w:type="character" w:customStyle="1" w:styleId="20">
    <w:name w:val="Заголовок 2 Знак"/>
    <w:basedOn w:val="a0"/>
    <w:link w:val="2"/>
    <w:uiPriority w:val="9"/>
    <w:semiHidden/>
    <w:rsid w:val="00E23652"/>
    <w:rPr>
      <w:rFonts w:asciiTheme="majorHAnsi" w:eastAsiaTheme="majorEastAsia" w:hAnsiTheme="majorHAnsi" w:cstheme="majorBidi"/>
      <w:b/>
      <w:bCs/>
      <w:color w:val="4F81BD" w:themeColor="accent1"/>
      <w:sz w:val="26"/>
      <w:szCs w:val="26"/>
      <w:lang w:eastAsia="ru-RU"/>
    </w:rPr>
  </w:style>
  <w:style w:type="character" w:customStyle="1" w:styleId="apple-converted-space">
    <w:name w:val="apple-converted-space"/>
    <w:basedOn w:val="a0"/>
    <w:rsid w:val="001D2A9C"/>
  </w:style>
  <w:style w:type="paragraph" w:styleId="a7">
    <w:name w:val="Title"/>
    <w:basedOn w:val="a"/>
    <w:link w:val="a8"/>
    <w:qFormat/>
    <w:rsid w:val="001D2A9C"/>
    <w:pPr>
      <w:autoSpaceDE w:val="0"/>
      <w:autoSpaceDN w:val="0"/>
      <w:jc w:val="center"/>
    </w:pPr>
    <w:rPr>
      <w:rFonts w:ascii="Arial" w:hAnsi="Arial" w:cs="Arial"/>
      <w:b/>
      <w:bCs/>
      <w:sz w:val="36"/>
      <w:szCs w:val="36"/>
    </w:rPr>
  </w:style>
  <w:style w:type="character" w:customStyle="1" w:styleId="a8">
    <w:name w:val="Название Знак"/>
    <w:basedOn w:val="a0"/>
    <w:link w:val="a7"/>
    <w:uiPriority w:val="99"/>
    <w:rsid w:val="001D2A9C"/>
    <w:rPr>
      <w:rFonts w:ascii="Arial" w:eastAsia="Times New Roman" w:hAnsi="Arial" w:cs="Arial"/>
      <w:b/>
      <w:bCs/>
      <w:sz w:val="36"/>
      <w:szCs w:val="36"/>
      <w:lang w:eastAsia="ru-RU"/>
    </w:rPr>
  </w:style>
  <w:style w:type="paragraph" w:styleId="a9">
    <w:name w:val="Normal (Web)"/>
    <w:basedOn w:val="a"/>
    <w:uiPriority w:val="99"/>
    <w:unhideWhenUsed/>
    <w:rsid w:val="00193C83"/>
    <w:pPr>
      <w:spacing w:before="100" w:beforeAutospacing="1" w:after="100" w:afterAutospacing="1"/>
    </w:pPr>
  </w:style>
  <w:style w:type="character" w:styleId="aa">
    <w:name w:val="Strong"/>
    <w:basedOn w:val="a0"/>
    <w:uiPriority w:val="22"/>
    <w:qFormat/>
    <w:rsid w:val="00193C83"/>
    <w:rPr>
      <w:b/>
      <w:bCs/>
    </w:rPr>
  </w:style>
  <w:style w:type="character" w:customStyle="1" w:styleId="ConsPlusNormal">
    <w:name w:val="ConsPlusNormal Знак"/>
    <w:link w:val="ConsPlusNormal0"/>
    <w:locked/>
    <w:rsid w:val="003073D1"/>
    <w:rPr>
      <w:rFonts w:ascii="Times New Roman" w:hAnsi="Times New Roman" w:cs="Times New Roman"/>
      <w:b/>
      <w:bCs/>
      <w:sz w:val="24"/>
      <w:szCs w:val="24"/>
    </w:rPr>
  </w:style>
  <w:style w:type="paragraph" w:customStyle="1" w:styleId="ConsPlusNormal0">
    <w:name w:val="ConsPlusNormal"/>
    <w:link w:val="ConsPlusNormal"/>
    <w:rsid w:val="003073D1"/>
    <w:pPr>
      <w:autoSpaceDE w:val="0"/>
      <w:autoSpaceDN w:val="0"/>
      <w:adjustRightInd w:val="0"/>
      <w:spacing w:after="0" w:line="240" w:lineRule="auto"/>
    </w:pPr>
    <w:rPr>
      <w:rFonts w:ascii="Times New Roman" w:hAnsi="Times New Roman" w:cs="Times New Roman"/>
      <w:b/>
      <w:bCs/>
      <w:sz w:val="24"/>
      <w:szCs w:val="24"/>
    </w:rPr>
  </w:style>
  <w:style w:type="paragraph" w:styleId="ab">
    <w:name w:val="Body Text"/>
    <w:basedOn w:val="a"/>
    <w:link w:val="ac"/>
    <w:semiHidden/>
    <w:unhideWhenUsed/>
    <w:rsid w:val="003073D1"/>
    <w:pPr>
      <w:jc w:val="both"/>
    </w:pPr>
    <w:rPr>
      <w:sz w:val="16"/>
      <w:szCs w:val="20"/>
    </w:rPr>
  </w:style>
  <w:style w:type="character" w:customStyle="1" w:styleId="ac">
    <w:name w:val="Основной текст Знак"/>
    <w:basedOn w:val="a0"/>
    <w:link w:val="ab"/>
    <w:semiHidden/>
    <w:rsid w:val="003073D1"/>
    <w:rPr>
      <w:rFonts w:ascii="Times New Roman" w:eastAsia="Times New Roman" w:hAnsi="Times New Roman" w:cs="Times New Roman"/>
      <w:sz w:val="16"/>
      <w:szCs w:val="20"/>
      <w:lang w:eastAsia="ru-RU"/>
    </w:rPr>
  </w:style>
  <w:style w:type="table" w:styleId="ad">
    <w:name w:val="Table Grid"/>
    <w:basedOn w:val="a1"/>
    <w:uiPriority w:val="59"/>
    <w:rsid w:val="001F31B7"/>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e">
    <w:name w:val="Body Text Indent"/>
    <w:basedOn w:val="a"/>
    <w:link w:val="af"/>
    <w:uiPriority w:val="99"/>
    <w:unhideWhenUsed/>
    <w:rsid w:val="00CC6399"/>
    <w:pPr>
      <w:spacing w:after="120"/>
      <w:ind w:left="283"/>
    </w:pPr>
    <w:rPr>
      <w:rFonts w:ascii="Arial" w:hAnsi="Arial" w:cs="Arial"/>
    </w:rPr>
  </w:style>
  <w:style w:type="character" w:customStyle="1" w:styleId="af">
    <w:name w:val="Основной текст с отступом Знак"/>
    <w:basedOn w:val="a0"/>
    <w:link w:val="ae"/>
    <w:uiPriority w:val="99"/>
    <w:rsid w:val="00CC6399"/>
    <w:rPr>
      <w:rFonts w:ascii="Arial" w:eastAsia="Times New Roman" w:hAnsi="Arial" w:cs="Arial"/>
      <w:sz w:val="24"/>
      <w:szCs w:val="24"/>
      <w:lang w:eastAsia="ru-RU"/>
    </w:rPr>
  </w:style>
  <w:style w:type="character" w:customStyle="1" w:styleId="hyperlink">
    <w:name w:val="hyperlink"/>
    <w:basedOn w:val="a0"/>
    <w:rsid w:val="00883F6F"/>
  </w:style>
  <w:style w:type="character" w:customStyle="1" w:styleId="11">
    <w:name w:val="Название Знак1"/>
    <w:basedOn w:val="a0"/>
    <w:locked/>
    <w:rsid w:val="00883F6F"/>
    <w:rPr>
      <w:rFonts w:ascii="Times New Roman" w:hAnsi="Times New Roman"/>
      <w:b/>
      <w:bCs/>
      <w:sz w:val="28"/>
    </w:rPr>
  </w:style>
  <w:style w:type="character" w:customStyle="1" w:styleId="blk">
    <w:name w:val="blk"/>
    <w:basedOn w:val="a0"/>
    <w:rsid w:val="00883F6F"/>
  </w:style>
  <w:style w:type="character" w:customStyle="1" w:styleId="af0">
    <w:name w:val="Подзаголовок Знак"/>
    <w:aliases w:val="Обычный таблица Знак"/>
    <w:basedOn w:val="a0"/>
    <w:link w:val="af1"/>
    <w:locked/>
    <w:rsid w:val="00883F6F"/>
    <w:rPr>
      <w:sz w:val="28"/>
      <w:szCs w:val="28"/>
    </w:rPr>
  </w:style>
  <w:style w:type="paragraph" w:styleId="af1">
    <w:name w:val="Subtitle"/>
    <w:aliases w:val="Обычный таблица"/>
    <w:basedOn w:val="a"/>
    <w:next w:val="a"/>
    <w:link w:val="af0"/>
    <w:qFormat/>
    <w:rsid w:val="00883F6F"/>
    <w:pPr>
      <w:widowControl w:val="0"/>
      <w:autoSpaceDE w:val="0"/>
      <w:autoSpaceDN w:val="0"/>
      <w:adjustRightInd w:val="0"/>
      <w:spacing w:after="60"/>
      <w:ind w:firstLine="709"/>
      <w:jc w:val="both"/>
      <w:outlineLvl w:val="1"/>
    </w:pPr>
    <w:rPr>
      <w:rFonts w:asciiTheme="minorHAnsi" w:eastAsiaTheme="minorHAnsi" w:hAnsiTheme="minorHAnsi" w:cstheme="minorBidi"/>
      <w:sz w:val="28"/>
      <w:szCs w:val="28"/>
      <w:lang w:eastAsia="en-US"/>
    </w:rPr>
  </w:style>
  <w:style w:type="character" w:customStyle="1" w:styleId="12">
    <w:name w:val="Подзаголовок Знак1"/>
    <w:basedOn w:val="a0"/>
    <w:link w:val="af1"/>
    <w:uiPriority w:val="11"/>
    <w:rsid w:val="00883F6F"/>
    <w:rPr>
      <w:rFonts w:asciiTheme="majorHAnsi" w:eastAsiaTheme="majorEastAsia" w:hAnsiTheme="majorHAnsi" w:cstheme="majorBidi"/>
      <w:i/>
      <w:iCs/>
      <w:color w:val="4F81BD" w:themeColor="accent1"/>
      <w:spacing w:val="15"/>
      <w:sz w:val="24"/>
      <w:szCs w:val="24"/>
      <w:lang w:eastAsia="ru-RU"/>
    </w:rPr>
  </w:style>
  <w:style w:type="paragraph" w:styleId="af2">
    <w:name w:val="Balloon Text"/>
    <w:basedOn w:val="a"/>
    <w:link w:val="af3"/>
    <w:uiPriority w:val="99"/>
    <w:semiHidden/>
    <w:unhideWhenUsed/>
    <w:rsid w:val="00B96F51"/>
    <w:rPr>
      <w:rFonts w:ascii="Tahoma" w:hAnsi="Tahoma" w:cs="Tahoma"/>
      <w:sz w:val="16"/>
      <w:szCs w:val="16"/>
    </w:rPr>
  </w:style>
  <w:style w:type="character" w:customStyle="1" w:styleId="af3">
    <w:name w:val="Текст выноски Знак"/>
    <w:basedOn w:val="a0"/>
    <w:link w:val="af2"/>
    <w:uiPriority w:val="99"/>
    <w:semiHidden/>
    <w:rsid w:val="00B96F51"/>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594242271">
      <w:bodyDiv w:val="1"/>
      <w:marLeft w:val="0"/>
      <w:marRight w:val="0"/>
      <w:marTop w:val="0"/>
      <w:marBottom w:val="0"/>
      <w:divBdr>
        <w:top w:val="none" w:sz="0" w:space="0" w:color="auto"/>
        <w:left w:val="none" w:sz="0" w:space="0" w:color="auto"/>
        <w:bottom w:val="none" w:sz="0" w:space="0" w:color="auto"/>
        <w:right w:val="none" w:sz="0" w:space="0" w:color="auto"/>
      </w:divBdr>
    </w:div>
    <w:div w:id="625818924">
      <w:bodyDiv w:val="1"/>
      <w:marLeft w:val="0"/>
      <w:marRight w:val="0"/>
      <w:marTop w:val="0"/>
      <w:marBottom w:val="0"/>
      <w:divBdr>
        <w:top w:val="none" w:sz="0" w:space="0" w:color="auto"/>
        <w:left w:val="none" w:sz="0" w:space="0" w:color="auto"/>
        <w:bottom w:val="none" w:sz="0" w:space="0" w:color="auto"/>
        <w:right w:val="none" w:sz="0" w:space="0" w:color="auto"/>
      </w:divBdr>
    </w:div>
    <w:div w:id="920722214">
      <w:bodyDiv w:val="1"/>
      <w:marLeft w:val="0"/>
      <w:marRight w:val="0"/>
      <w:marTop w:val="0"/>
      <w:marBottom w:val="0"/>
      <w:divBdr>
        <w:top w:val="none" w:sz="0" w:space="0" w:color="auto"/>
        <w:left w:val="none" w:sz="0" w:space="0" w:color="auto"/>
        <w:bottom w:val="none" w:sz="0" w:space="0" w:color="auto"/>
        <w:right w:val="none" w:sz="0" w:space="0" w:color="auto"/>
      </w:divBdr>
    </w:div>
    <w:div w:id="1027832910">
      <w:bodyDiv w:val="1"/>
      <w:marLeft w:val="0"/>
      <w:marRight w:val="0"/>
      <w:marTop w:val="0"/>
      <w:marBottom w:val="0"/>
      <w:divBdr>
        <w:top w:val="none" w:sz="0" w:space="0" w:color="auto"/>
        <w:left w:val="none" w:sz="0" w:space="0" w:color="auto"/>
        <w:bottom w:val="none" w:sz="0" w:space="0" w:color="auto"/>
        <w:right w:val="none" w:sz="0" w:space="0" w:color="auto"/>
      </w:divBdr>
    </w:div>
    <w:div w:id="1427388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novtadm.nso.ru)" TargetMode="External"/><Relationship Id="rId13" Type="http://schemas.openxmlformats.org/officeDocument/2006/relationships/image" Target="media/image3.jpeg"/><Relationship Id="rId3" Type="http://schemas.openxmlformats.org/officeDocument/2006/relationships/styles" Target="styles.xml"/><Relationship Id="rId7" Type="http://schemas.openxmlformats.org/officeDocument/2006/relationships/hyperlink" Target="https://torgi.gov.ru/index.html" TargetMode="External"/><Relationship Id="rId12"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file:///C:\Users\Admin1\AppData\Local\Microsoft\Windows\Temporary%20Internet%20Files\Content.IE5\GUIL9R32\&#1063;&#1091;&#1074;&#1072;&#1096;&#1080;.docx" TargetMode="Externa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javascript:window.print();%20void%200;" TargetMode="External"/><Relationship Id="rId4" Type="http://schemas.openxmlformats.org/officeDocument/2006/relationships/settings" Target="settings.xml"/><Relationship Id="rId9" Type="http://schemas.openxmlformats.org/officeDocument/2006/relationships/hyperlink" Target="http://pravo.minjust.ru:8080/bigs/showDocument.html?id=6EDE0023-A5D1-4B11-8881-70505F2FB9C9"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A002024-E794-41A1-B9CC-D606E96E97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179</TotalTime>
  <Pages>1</Pages>
  <Words>5162</Words>
  <Characters>29425</Characters>
  <Application>Microsoft Office Word</Application>
  <DocSecurity>0</DocSecurity>
  <Lines>245</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34518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dc:creator>
  <cp:keywords/>
  <dc:description/>
  <cp:lastModifiedBy>ADM</cp:lastModifiedBy>
  <cp:revision>50</cp:revision>
  <cp:lastPrinted>2020-04-30T01:44:00Z</cp:lastPrinted>
  <dcterms:created xsi:type="dcterms:W3CDTF">2017-01-30T01:59:00Z</dcterms:created>
  <dcterms:modified xsi:type="dcterms:W3CDTF">2020-04-30T01:46:00Z</dcterms:modified>
</cp:coreProperties>
</file>