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F50BF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50BFE">
              <w:rPr>
                <w:rFonts w:ascii="Times New Roman" w:hAnsi="Times New Roman"/>
                <w:b/>
                <w:sz w:val="52"/>
                <w:szCs w:val="52"/>
              </w:rPr>
              <w:t>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D18A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F50BFE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E1039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23C3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F50BF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823C3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70E5E" w:rsidRDefault="008F125E" w:rsidP="00173D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D18A9" w:rsidRDefault="00BD18A9" w:rsidP="00BD18A9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ИНФОРМАЦИЯ о  проведении акции  «Безопасный лед»</w:t>
      </w:r>
    </w:p>
    <w:p w:rsidR="00F50BFE" w:rsidRPr="00F50BFE" w:rsidRDefault="00F50BFE" w:rsidP="00F50BFE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ИНФОРМАЦИЯ о  проведении акции  «Безопасный лед»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Памятка «Безопасность на замёрзших водоёмах».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color w:val="000000"/>
          <w:kern w:val="36"/>
          <w:sz w:val="28"/>
          <w:szCs w:val="28"/>
        </w:rPr>
      </w:pPr>
      <w:r w:rsidRPr="00BD18A9">
        <w:rPr>
          <w:b/>
          <w:color w:val="000000"/>
          <w:kern w:val="36"/>
          <w:sz w:val="28"/>
          <w:szCs w:val="28"/>
        </w:rPr>
        <w:t>Правила поведения на льду и меры безопасности на водных объектах в зимний период</w:t>
      </w:r>
    </w:p>
    <w:p w:rsidR="00F042ED" w:rsidRPr="00F042ED" w:rsidRDefault="00F042ED" w:rsidP="00F042ED">
      <w:pPr>
        <w:rPr>
          <w:b/>
        </w:rPr>
      </w:pPr>
    </w:p>
    <w:p w:rsidR="00173D4A" w:rsidRDefault="00173D4A" w:rsidP="00173D4A">
      <w:pPr>
        <w:pStyle w:val="a4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  <w:r w:rsidR="00F042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3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39" w:rsidRPr="00F50BFE" w:rsidRDefault="00823C39" w:rsidP="00F50BFE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F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3C39" w:rsidRPr="00823C39" w:rsidRDefault="00823C39" w:rsidP="00823C3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проведении акции  «Безопасный лед» в период с 2</w:t>
      </w:r>
      <w:r w:rsidR="00F50B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50BF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BF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 2021 года на территории </w:t>
      </w:r>
      <w:r w:rsidRPr="00823C3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 проведена следующая работа</w:t>
      </w:r>
    </w:p>
    <w:p w:rsidR="00823C39" w:rsidRPr="00823C39" w:rsidRDefault="00CE25BF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="00F50BFE">
        <w:rPr>
          <w:rFonts w:ascii="Times New Roman" w:eastAsia="Times New Roman" w:hAnsi="Times New Roman" w:cs="Times New Roman"/>
          <w:sz w:val="24"/>
          <w:szCs w:val="24"/>
        </w:rPr>
        <w:t>4.03</w:t>
      </w:r>
      <w:r w:rsidR="00823C39" w:rsidRPr="00823C39">
        <w:rPr>
          <w:rFonts w:ascii="Times New Roman" w:eastAsia="Times New Roman" w:hAnsi="Times New Roman" w:cs="Times New Roman"/>
          <w:sz w:val="24"/>
          <w:szCs w:val="24"/>
        </w:rPr>
        <w:t>.2021 года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</w:t>
      </w:r>
      <w:r w:rsidR="00CE25BF">
        <w:rPr>
          <w:rFonts w:ascii="Times New Roman" w:hAnsi="Times New Roman" w:cs="Times New Roman"/>
          <w:sz w:val="24"/>
          <w:szCs w:val="24"/>
        </w:rPr>
        <w:t xml:space="preserve"> среди населения в количестве 10</w:t>
      </w:r>
      <w:r w:rsidRPr="00823C39">
        <w:rPr>
          <w:rFonts w:ascii="Times New Roman" w:hAnsi="Times New Roman" w:cs="Times New Roman"/>
          <w:sz w:val="24"/>
          <w:szCs w:val="24"/>
        </w:rPr>
        <w:t xml:space="preserve"> штук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</w:t>
      </w:r>
      <w:r w:rsidR="00CE25BF">
        <w:rPr>
          <w:rFonts w:ascii="Times New Roman" w:hAnsi="Times New Roman" w:cs="Times New Roman"/>
          <w:sz w:val="24"/>
          <w:szCs w:val="24"/>
        </w:rPr>
        <w:t>бота среди населения – 2</w:t>
      </w:r>
      <w:r w:rsidR="009A15E8">
        <w:rPr>
          <w:rFonts w:ascii="Times New Roman" w:hAnsi="Times New Roman" w:cs="Times New Roman"/>
          <w:sz w:val="24"/>
          <w:szCs w:val="24"/>
        </w:rPr>
        <w:t>0</w:t>
      </w:r>
      <w:r w:rsidRPr="00823C3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23C39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F50BFE" w:rsidRPr="00F50BFE" w:rsidRDefault="00F50BFE" w:rsidP="00F50BFE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F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50BFE" w:rsidRPr="00823C39" w:rsidRDefault="00F50BFE" w:rsidP="00F50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проведении акции  «Безопасный лед» в период с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 2021 года на территории </w:t>
      </w:r>
      <w:r w:rsidRPr="00823C3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 проведена следующая работа</w:t>
      </w:r>
    </w:p>
    <w:p w:rsidR="00F50BFE" w:rsidRPr="00823C39" w:rsidRDefault="00F50BFE" w:rsidP="00F50B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25.03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.2021 года</w:t>
      </w:r>
    </w:p>
    <w:p w:rsidR="00F50BFE" w:rsidRPr="00823C39" w:rsidRDefault="00F50BFE" w:rsidP="00F50BFE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</w:t>
      </w:r>
      <w:r>
        <w:rPr>
          <w:rFonts w:ascii="Times New Roman" w:hAnsi="Times New Roman" w:cs="Times New Roman"/>
          <w:sz w:val="24"/>
          <w:szCs w:val="24"/>
        </w:rPr>
        <w:t xml:space="preserve"> среди населения в количестве 5</w:t>
      </w:r>
      <w:r w:rsidRPr="00823C39">
        <w:rPr>
          <w:rFonts w:ascii="Times New Roman" w:hAnsi="Times New Roman" w:cs="Times New Roman"/>
          <w:sz w:val="24"/>
          <w:szCs w:val="24"/>
        </w:rPr>
        <w:t xml:space="preserve"> штук</w:t>
      </w:r>
    </w:p>
    <w:p w:rsidR="00F50BFE" w:rsidRPr="00823C39" w:rsidRDefault="00F50BFE" w:rsidP="00F50BFE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</w:t>
      </w:r>
      <w:r>
        <w:rPr>
          <w:rFonts w:ascii="Times New Roman" w:hAnsi="Times New Roman" w:cs="Times New Roman"/>
          <w:sz w:val="24"/>
          <w:szCs w:val="24"/>
        </w:rPr>
        <w:t>бота среди населения – 7</w:t>
      </w:r>
      <w:r w:rsidRPr="00823C3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50BFE" w:rsidRPr="00823C39" w:rsidRDefault="00F50BFE" w:rsidP="00F50BF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23C39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F50BFE" w:rsidRPr="00823C39" w:rsidRDefault="00F50BFE" w:rsidP="00823C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8A9" w:rsidRPr="00BD18A9" w:rsidRDefault="00BD18A9" w:rsidP="00BD18A9"/>
    <w:p w:rsidR="00BD18A9" w:rsidRPr="00BD18A9" w:rsidRDefault="00BD18A9" w:rsidP="00BD18A9">
      <w:r w:rsidRPr="00BD18A9">
        <w:rPr>
          <w:b/>
        </w:rPr>
        <w:t>Памятка «Безопасность на замёрзших водоёмах».</w:t>
      </w:r>
    </w:p>
    <w:p w:rsidR="00BD18A9" w:rsidRPr="00BD18A9" w:rsidRDefault="00BD18A9" w:rsidP="00BD18A9">
      <w:r w:rsidRPr="00BD18A9">
        <w:rPr>
          <w:noProof/>
        </w:rPr>
        <w:lastRenderedPageBreak/>
        <w:drawing>
          <wp:inline distT="0" distB="0" distL="0" distR="0">
            <wp:extent cx="4286250" cy="25206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2" r="2542" b="6757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6250" cy="252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8A9">
        <w:rPr>
          <w:noProof/>
        </w:rPr>
        <w:drawing>
          <wp:inline distT="0" distB="0" distL="0" distR="0">
            <wp:extent cx="2914650" cy="1990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02" b="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A9" w:rsidRPr="00BD18A9" w:rsidRDefault="00BD18A9" w:rsidP="00BD18A9">
      <w:pPr>
        <w:rPr>
          <w:b/>
        </w:rPr>
      </w:pPr>
      <w:r w:rsidRPr="00BD18A9">
        <w:rPr>
          <w:b/>
        </w:rPr>
        <w:t>Правила безопасности на льду:</w:t>
      </w:r>
    </w:p>
    <w:p w:rsidR="00BD18A9" w:rsidRPr="00BD18A9" w:rsidRDefault="00BD18A9" w:rsidP="00BD18A9">
      <w:r w:rsidRPr="00BD18A9">
        <w:t>1. При переходе по льду необходимо пользоваться оборудованными ледо</w:t>
      </w:r>
      <w:r w:rsidRPr="00BD18A9">
        <w:softHyphen/>
        <w:t xml:space="preserve"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</w:t>
      </w:r>
      <w:r w:rsidRPr="00BD18A9">
        <w:rPr>
          <w:b/>
          <w:u w:val="single"/>
        </w:rPr>
        <w:t>Категорически запрещается</w:t>
      </w:r>
      <w:r w:rsidRPr="00BD18A9">
        <w:t xml:space="preserve"> проверять прочность льда ударами ноги. </w:t>
      </w:r>
      <w:r w:rsidRPr="00BD18A9">
        <w:rPr>
          <w:b/>
          <w:u w:val="single"/>
        </w:rPr>
        <w:t xml:space="preserve">Безопасным для перехода </w:t>
      </w:r>
      <w:r w:rsidRPr="00BD18A9">
        <w:t xml:space="preserve">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BD18A9">
          <w:t>7 сантиметров</w:t>
        </w:r>
      </w:smartTag>
      <w:r w:rsidRPr="00BD18A9">
        <w:t>.</w:t>
      </w:r>
    </w:p>
    <w:p w:rsidR="00BD18A9" w:rsidRPr="00BD18A9" w:rsidRDefault="00BD18A9" w:rsidP="00BD18A9">
      <w:r w:rsidRPr="00BD18A9">
        <w:t>2. При переходе по льду необходимо следовать друг за другом на расстоя</w:t>
      </w:r>
      <w:r w:rsidRPr="00BD18A9">
        <w:softHyphen/>
        <w:t xml:space="preserve">нии 5 - </w:t>
      </w:r>
      <w:smartTag w:uri="urn:schemas-microsoft-com:office:smarttags" w:element="metricconverter">
        <w:smartTagPr>
          <w:attr w:name="ProductID" w:val="6 метров"/>
        </w:smartTagPr>
        <w:r w:rsidRPr="00BD18A9">
          <w:t>6 метров</w:t>
        </w:r>
      </w:smartTag>
      <w:r w:rsidRPr="00BD18A9">
        <w:t xml:space="preserve"> и быть готовым оказать немедленную помощь идущему впереди.</w:t>
      </w:r>
    </w:p>
    <w:p w:rsidR="00BD18A9" w:rsidRPr="00BD18A9" w:rsidRDefault="00BD18A9" w:rsidP="00BD18A9">
      <w:r w:rsidRPr="00BD18A9">
        <w:t>3.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BD18A9" w:rsidRPr="00BD18A9" w:rsidRDefault="00BD18A9" w:rsidP="00BD18A9">
      <w:r w:rsidRPr="00BD18A9">
        <w:rPr>
          <w:b/>
          <w:u w:val="single"/>
        </w:rPr>
        <w:t>Каждому рыболову</w:t>
      </w:r>
      <w:r w:rsidRPr="00BD18A9">
        <w:t xml:space="preserve"> </w:t>
      </w:r>
      <w:r w:rsidRPr="00BD18A9">
        <w:rPr>
          <w:b/>
          <w:u w:val="single"/>
        </w:rPr>
        <w:t>рекомендуется</w:t>
      </w:r>
      <w:r w:rsidRPr="00BD18A9">
        <w:t xml:space="preserve">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BD18A9">
          <w:t>15 метров</w:t>
        </w:r>
      </w:smartTag>
      <w:r w:rsidRPr="00BD18A9">
        <w:t>, на одном конце, которого закреплен груз 400 - 500 грам</w:t>
      </w:r>
      <w:r w:rsidRPr="00BD18A9">
        <w:softHyphen/>
        <w:t>мов, на другом – изготовлена петля.</w:t>
      </w:r>
    </w:p>
    <w:p w:rsidR="00BD18A9" w:rsidRPr="00BD18A9" w:rsidRDefault="00BD18A9" w:rsidP="00BD18A9">
      <w:r w:rsidRPr="00BD18A9">
        <w:t>Если че</w:t>
      </w:r>
      <w:r w:rsidRPr="00BD18A9">
        <w:softHyphen/>
        <w:t>ловек оказался в воде, то должен из</w:t>
      </w:r>
      <w:r w:rsidRPr="00BD18A9">
        <w:softHyphen/>
        <w:t>бавиться от всех тяжелых вещей и, удерживаясь на поверхности, поста</w:t>
      </w:r>
      <w:r w:rsidRPr="00BD18A9">
        <w:softHyphen/>
        <w:t>раться выползти на крепкий лёд. Про</w:t>
      </w:r>
      <w:r w:rsidRPr="00BD18A9">
        <w:softHyphen/>
        <w:t>ще всего это сделать, втыкая в лед нож или любой другой острый пред</w:t>
      </w:r>
      <w:r w:rsidRPr="00BD18A9">
        <w:softHyphen/>
        <w:t>мет, имеющийся под рукой.</w:t>
      </w:r>
    </w:p>
    <w:p w:rsidR="00BD18A9" w:rsidRPr="00BD18A9" w:rsidRDefault="00BD18A9" w:rsidP="00BD18A9">
      <w:r w:rsidRPr="00BD18A9">
        <w:t>Из уз</w:t>
      </w:r>
      <w:r w:rsidRPr="00BD18A9"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 w:rsidRPr="00BD18A9">
        <w:softHyphen/>
        <w:t>нием надо стараться избегать стороны, куда ухо</w:t>
      </w:r>
      <w:r w:rsidRPr="00BD18A9">
        <w:softHyphen/>
        <w:t>дит вода, чтобы не оказаться втяну</w:t>
      </w:r>
      <w:r w:rsidRPr="00BD18A9">
        <w:softHyphen/>
        <w:t>тым под лёд. Выбираться из полыньи следует против течения или сбоку. Если лёд слабый, надо проламывать его до тех пор, пока не встретится твердый участок.</w:t>
      </w:r>
    </w:p>
    <w:p w:rsidR="00BD18A9" w:rsidRPr="00BD18A9" w:rsidRDefault="00BD18A9" w:rsidP="00BD18A9">
      <w:r w:rsidRPr="00BD18A9">
        <w:t xml:space="preserve">Если вы оказываете помощь провалившемуся человеку, то необходимо подползти к нему, протягивая палку, веревку, лестницу и другие подручные средства, а затем, отползая назад, вытянуть его из воды. </w:t>
      </w:r>
    </w:p>
    <w:p w:rsidR="00BD18A9" w:rsidRPr="00BD18A9" w:rsidRDefault="00BD18A9" w:rsidP="00BD18A9">
      <w:r w:rsidRPr="00BD18A9">
        <w:rPr>
          <w:b/>
        </w:rPr>
        <w:t>Первая помощь</w:t>
      </w:r>
      <w:r w:rsidRPr="00BD18A9">
        <w:t xml:space="preserve"> людям, извлечённым из во</w:t>
      </w:r>
      <w:r w:rsidRPr="00BD18A9">
        <w:softHyphen/>
        <w:t>ды, должна быть направлена на быстрейшее восстановле</w:t>
      </w:r>
      <w:r w:rsidRPr="00BD18A9">
        <w:softHyphen/>
        <w:t>ние температуры тела, активное согревание всеми имеющи</w:t>
      </w:r>
      <w:r w:rsidRPr="00BD18A9">
        <w:softHyphen/>
        <w:t xml:space="preserve">мися средствами. </w:t>
      </w:r>
    </w:p>
    <w:p w:rsidR="00BD18A9" w:rsidRPr="00BD18A9" w:rsidRDefault="00BD18A9" w:rsidP="00BD18A9">
      <w:r w:rsidRPr="00BD18A9">
        <w:lastRenderedPageBreak/>
        <w:t>Пребыва</w:t>
      </w:r>
      <w:r w:rsidRPr="00BD18A9">
        <w:softHyphen/>
        <w:t xml:space="preserve">ние в ледяной воде в течение 10-15 минут опасно для жизни. </w:t>
      </w:r>
      <w:r w:rsidRPr="00BD18A9">
        <w:rPr>
          <w:b/>
        </w:rPr>
        <w:t>Вытащив пострадавшего, следует:</w:t>
      </w:r>
      <w:r w:rsidRPr="00BD18A9">
        <w:t xml:space="preserve"> 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 w:rsidRPr="00BD18A9">
        <w:softHyphen/>
        <w:t>ется. Для этого на берегу нужно раз</w:t>
      </w:r>
      <w:r w:rsidRPr="00BD18A9">
        <w:softHyphen/>
        <w:t>вести жаркий костер. Как бы потер</w:t>
      </w:r>
      <w:r w:rsidRPr="00BD18A9"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помощи.</w:t>
      </w:r>
    </w:p>
    <w:p w:rsidR="00BD18A9" w:rsidRPr="00BD18A9" w:rsidRDefault="00BD18A9" w:rsidP="00BD18A9">
      <w:r w:rsidRPr="00BD18A9">
        <w:rPr>
          <w:b/>
          <w:bCs/>
          <w:iCs/>
        </w:rPr>
        <w:t xml:space="preserve">Помните! </w:t>
      </w:r>
      <w:r w:rsidRPr="00BD18A9">
        <w:rPr>
          <w:iCs/>
        </w:rPr>
        <w:t>При оказании помощи челове</w:t>
      </w:r>
      <w:r w:rsidRPr="00BD18A9">
        <w:rPr>
          <w:iCs/>
        </w:rPr>
        <w:softHyphen/>
        <w:t>ку, длительное время находившемуся в холодной воде, ни в коем случае нельзя да</w:t>
      </w:r>
      <w:r w:rsidRPr="00BD18A9">
        <w:rPr>
          <w:iCs/>
        </w:rPr>
        <w:softHyphen/>
        <w:t>вать ему алкогольные напитки. Алкоголь, расслабляя скованные холодом сосуды конечностей, усилит поступ</w:t>
      </w:r>
      <w:r w:rsidRPr="00BD18A9">
        <w:rPr>
          <w:iCs/>
        </w:rPr>
        <w:softHyphen/>
        <w:t>ление холодной крови к сердцу. Алкоголь в таком слу</w:t>
      </w:r>
      <w:r w:rsidRPr="00BD18A9">
        <w:rPr>
          <w:iCs/>
        </w:rPr>
        <w:softHyphen/>
        <w:t xml:space="preserve">чае провоцирует резкое неуправляемое снижение внутренней температуры тела. А это может привести к летальному исходу. Растирание спиртом или водкой </w:t>
      </w:r>
      <w:r w:rsidRPr="00BD18A9">
        <w:rPr>
          <w:bCs/>
          <w:iCs/>
        </w:rPr>
        <w:t>конечностей и отдельных участков тела малоэффек</w:t>
      </w:r>
      <w:r w:rsidRPr="00BD18A9">
        <w:rPr>
          <w:bCs/>
          <w:iCs/>
        </w:rPr>
        <w:softHyphen/>
        <w:t>тивно.</w:t>
      </w:r>
    </w:p>
    <w:p w:rsidR="00BD18A9" w:rsidRPr="00BD18A9" w:rsidRDefault="00BD18A9" w:rsidP="00BD18A9">
      <w:r w:rsidRPr="00BD18A9">
        <w:t>Что делать, если вы извлекли человека из холодной воды без признаков жизни? Прежде всего, надо попытаться вернуть пострадавшего к жизни с помощью, интенсивного искусственного дыхания и непрямого массажа сердца, даже в том случае, если он находился под водой в течение относительно длительного времени.</w:t>
      </w:r>
    </w:p>
    <w:p w:rsidR="00BD18A9" w:rsidRPr="00BD18A9" w:rsidRDefault="00BD18A9" w:rsidP="00BD18A9">
      <w:r w:rsidRPr="00BD18A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121920</wp:posOffset>
            </wp:positionV>
            <wp:extent cx="2088515" cy="2171700"/>
            <wp:effectExtent l="19050" t="0" r="6985" b="0"/>
            <wp:wrapNone/>
            <wp:docPr id="6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A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121920</wp:posOffset>
            </wp:positionV>
            <wp:extent cx="2362200" cy="2228215"/>
            <wp:effectExtent l="19050" t="0" r="0" b="0"/>
            <wp:wrapThrough wrapText="bothSides">
              <wp:wrapPolygon edited="0">
                <wp:start x="-174" y="0"/>
                <wp:lineTo x="-174" y="21421"/>
                <wp:lineTo x="21600" y="21421"/>
                <wp:lineTo x="21600" y="0"/>
                <wp:lineTo x="-174" y="0"/>
              </wp:wrapPolygon>
            </wp:wrapThrough>
            <wp:docPr id="4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A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2209800" cy="2187575"/>
            <wp:effectExtent l="19050" t="0" r="0" b="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>
      <w:pPr>
        <w:rPr>
          <w:b/>
          <w:bCs/>
        </w:rPr>
      </w:pPr>
      <w:r w:rsidRPr="00BD18A9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436245</wp:posOffset>
            </wp:positionV>
            <wp:extent cx="6858000" cy="4876165"/>
            <wp:effectExtent l="19050" t="19050" r="19050" b="19685"/>
            <wp:wrapThrough wrapText="bothSides">
              <wp:wrapPolygon edited="0">
                <wp:start x="-60" y="-84"/>
                <wp:lineTo x="-60" y="21687"/>
                <wp:lineTo x="21660" y="21687"/>
                <wp:lineTo x="21660" y="-84"/>
                <wp:lineTo x="-60" y="-84"/>
              </wp:wrapPolygon>
            </wp:wrapThrough>
            <wp:docPr id="5" name="Рисунок 5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7616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A9">
        <w:rPr>
          <w:b/>
          <w:bCs/>
        </w:rPr>
        <w:t>Опасные места у водоёмов.</w:t>
      </w:r>
    </w:p>
    <w:p w:rsidR="00BD18A9" w:rsidRPr="00BD18A9" w:rsidRDefault="00BD18A9" w:rsidP="00BD18A9"/>
    <w:p w:rsidR="00BD18A9" w:rsidRPr="00BD18A9" w:rsidRDefault="00BD18A9" w:rsidP="00BD18A9">
      <w:pPr>
        <w:jc w:val="center"/>
        <w:rPr>
          <w:b/>
          <w:color w:val="000000"/>
          <w:kern w:val="36"/>
        </w:rPr>
      </w:pPr>
      <w:r w:rsidRPr="00BD18A9">
        <w:rPr>
          <w:b/>
          <w:color w:val="000000"/>
          <w:kern w:val="36"/>
        </w:rPr>
        <w:lastRenderedPageBreak/>
        <w:t>Правила поведения на льду и меры безопасности на водных объектах в зимний период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noProof/>
          <w:color w:val="000000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19050" t="0" r="0" b="0"/>
            <wp:wrapSquare wrapText="bothSides"/>
            <wp:docPr id="7" name="Рисунок 2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A9">
        <w:rPr>
          <w:b/>
          <w:bCs/>
          <w:color w:val="000000"/>
        </w:rPr>
        <w:t>Уважаемые жители!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Безопасная толщина льда: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одного человека – не менее 7 см;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сооружения катка – не менее 12 см; 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совершения пешей переправы – не менее 15 см; 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проезда автомобилей – не менее 30 см.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Время безопасного пребывания человека в воде: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24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время безопасного пребывания 7-9 часов,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5-15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> – от 3,5 до 4,5 часов;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температура воды 2-3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оказывается смертельной для человека через 10-15 мин;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минус 2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– смерть может наступить через 5-8 мин.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Правила поведения на льду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1. Нельзя выходить на лед в тёмное время суток и при плохой видимости (туман, снегопад, дождь).</w:t>
      </w:r>
      <w:r w:rsidRPr="00BD18A9">
        <w:rPr>
          <w:color w:val="000000"/>
        </w:rPr>
        <w:br/>
        <w:t>2. При переходе через реку пользуйтесь ледовыми переправами.</w:t>
      </w:r>
      <w:r w:rsidRPr="00BD18A9">
        <w:rPr>
          <w:color w:val="000000"/>
        </w:rPr>
        <w:br/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BD18A9">
        <w:rPr>
          <w:color w:val="000000"/>
        </w:rPr>
        <w:t>покажется</w:t>
      </w:r>
      <w:proofErr w:type="gramEnd"/>
      <w:r w:rsidRPr="00BD18A9">
        <w:rPr>
          <w:color w:val="000000"/>
        </w:rPr>
        <w:t xml:space="preserve">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BD18A9">
        <w:rPr>
          <w:color w:val="000000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BD18A9">
        <w:rPr>
          <w:color w:val="000000"/>
        </w:rPr>
        <w:br/>
        <w:t>5. При переходе водоёма группой необходимо соблюдать расстояние друг от друга (5-6 м).</w:t>
      </w:r>
      <w:r w:rsidRPr="00BD18A9">
        <w:rPr>
          <w:color w:val="000000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BD18A9">
        <w:rPr>
          <w:color w:val="000000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BD18A9">
        <w:rPr>
          <w:color w:val="000000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BD18A9">
        <w:rPr>
          <w:color w:val="000000"/>
        </w:rPr>
        <w:br/>
      </w:r>
      <w:r w:rsidRPr="00BD18A9">
        <w:rPr>
          <w:color w:val="000000"/>
        </w:rPr>
        <w:lastRenderedPageBreak/>
        <w:t>9. Не стоит отпускать детей на лёд (на рыбалку, катание на лыжах и коньках) без присмотра.</w:t>
      </w:r>
      <w:r w:rsidRPr="00BD18A9">
        <w:rPr>
          <w:color w:val="000000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Советы рыболовам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BD18A9">
        <w:rPr>
          <w:color w:val="000000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BD18A9">
        <w:rPr>
          <w:color w:val="000000"/>
        </w:rPr>
        <w:br/>
        <w:t>3. Определите с берега маршрут движения.</w:t>
      </w:r>
      <w:r w:rsidRPr="00BD18A9">
        <w:rPr>
          <w:color w:val="000000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BD18A9">
        <w:rPr>
          <w:color w:val="000000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BD18A9">
        <w:rPr>
          <w:color w:val="000000"/>
        </w:rPr>
        <w:br/>
        <w:t>6. Если идёте группой, то расстояние между лыжниками (или пешеходами) должно быть не меньше 5 метров.</w:t>
      </w:r>
      <w:r w:rsidRPr="00BD18A9">
        <w:rPr>
          <w:color w:val="000000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BD18A9">
        <w:rPr>
          <w:color w:val="000000"/>
        </w:rPr>
        <w:br/>
        <w:t>8. Рюкзак повесьте на одно плечо, а ещё лучше — волоките на верёвке в 2-3 метрах сзади.</w:t>
      </w:r>
      <w:r w:rsidRPr="00BD18A9">
        <w:rPr>
          <w:color w:val="000000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BD18A9">
        <w:rPr>
          <w:color w:val="000000"/>
        </w:rPr>
        <w:br/>
        <w:t>10. Не подходите к другим рыболовам ближе, чем на 3 метра.</w:t>
      </w:r>
      <w:r w:rsidRPr="00BD18A9">
        <w:rPr>
          <w:color w:val="000000"/>
        </w:rPr>
        <w:br/>
        <w:t>11. Не приближайтесь к тем местам, где во льду имеются вмёрзшие коряги, водоросли, воздушные пузыри.</w:t>
      </w:r>
      <w:r w:rsidRPr="00BD18A9">
        <w:rPr>
          <w:color w:val="000000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BD18A9">
        <w:rPr>
          <w:color w:val="000000"/>
        </w:rPr>
        <w:br/>
        <w:t>13. Быстро покиньте опасное место, если из пробитой лунки начинает бить фонтаном вода.</w:t>
      </w:r>
      <w:r w:rsidRPr="00BD18A9">
        <w:rPr>
          <w:color w:val="000000"/>
        </w:rPr>
        <w:br/>
        <w:t>14. Обязательно имейте с собой средства спасения: шнур с грузом на конце, длинную жердь, широкую доску.</w:t>
      </w:r>
      <w:r w:rsidRPr="00BD18A9">
        <w:rPr>
          <w:color w:val="000000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BD18A9">
        <w:rPr>
          <w:color w:val="000000"/>
        </w:rPr>
        <w:br/>
        <w:t>16. Не делайте около себя много лунок, не делайте лунки на переправах (тропинках).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 xml:space="preserve">Оказание помощи </w:t>
      </w:r>
      <w:proofErr w:type="gramStart"/>
      <w:r w:rsidRPr="00BD18A9">
        <w:rPr>
          <w:b/>
          <w:bCs/>
          <w:color w:val="000000"/>
        </w:rPr>
        <w:t>провалившемуся</w:t>
      </w:r>
      <w:proofErr w:type="gramEnd"/>
      <w:r w:rsidRPr="00BD18A9">
        <w:rPr>
          <w:b/>
          <w:bCs/>
          <w:color w:val="000000"/>
        </w:rPr>
        <w:t xml:space="preserve"> под лёд</w:t>
      </w:r>
    </w:p>
    <w:p w:rsidR="00BD18A9" w:rsidRPr="00BD18A9" w:rsidRDefault="00BD18A9" w:rsidP="00BD18A9">
      <w:pPr>
        <w:rPr>
          <w:color w:val="000000"/>
        </w:rPr>
      </w:pPr>
      <w:proofErr w:type="spellStart"/>
      <w:r w:rsidRPr="00BD18A9">
        <w:rPr>
          <w:b/>
          <w:bCs/>
          <w:color w:val="000000"/>
        </w:rPr>
        <w:t>Самоспасение</w:t>
      </w:r>
      <w:proofErr w:type="spellEnd"/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 поддавайтесь панике.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Широко раскиньте руки, чтобы не погрузиться с головой в воду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Без резких движений отползайте как можно дальше от опасного места в том направлении, откуда пришли;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Зовите на помощь;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lastRenderedPageBreak/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BD18A9">
        <w:rPr>
          <w:color w:val="000000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BD18A9">
        <w:rPr>
          <w:color w:val="000000"/>
        </w:rPr>
        <w:t xml:space="preserve"> </w:t>
      </w:r>
      <w:proofErr w:type="gramStart"/>
      <w:r w:rsidRPr="00BD18A9">
        <w:rPr>
          <w:color w:val="000000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BD18A9">
        <w:rPr>
          <w:color w:val="000000"/>
        </w:rPr>
        <w:t>теплопотерь</w:t>
      </w:r>
      <w:proofErr w:type="spellEnd"/>
      <w:r w:rsidRPr="00BD18A9">
        <w:rPr>
          <w:color w:val="000000"/>
        </w:rPr>
        <w:t xml:space="preserve"> организма, а по некоторым данным, даже 75% приходится на ее долю.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 xml:space="preserve">Добравшись до </w:t>
      </w:r>
      <w:proofErr w:type="spellStart"/>
      <w:r w:rsidRPr="00BD18A9">
        <w:rPr>
          <w:color w:val="000000"/>
        </w:rPr>
        <w:t>плавсредства</w:t>
      </w:r>
      <w:proofErr w:type="spellEnd"/>
      <w:r w:rsidRPr="00BD18A9">
        <w:rPr>
          <w:color w:val="000000"/>
        </w:rPr>
        <w:t>, надо немедленно раздеться, выжать намокшую одежду и снова надеть.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Если вы оказываете помощь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Подходите к полынье очень осторожно, лучше подползти по-пластунски.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Сообщите пострадавшему криком, что идете ему на помощь, это придаст ему силы, уверенность.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За 3-4 метра протяните ему веревку, шест, доску, шарф или любое другое подручное средство.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Первая помощь при утоплении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Перенести пострадавшего на безопасное место, согреть.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Повернуть утонувшего лицом вниз и опустить голову ниже таза.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Доставить пострадавшего в медицинское учреждение.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Отогревание пострадавшего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Пострадавшего надо укрыть в месте, защищенном от ветра, хорошо укутать в любую имеющуюся одежду, одеяло.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BD18A9" w:rsidRPr="00BD18A9" w:rsidRDefault="00BD18A9" w:rsidP="00BD18A9">
      <w:pPr>
        <w:jc w:val="center"/>
        <w:rPr>
          <w:color w:val="000000"/>
        </w:rPr>
      </w:pPr>
      <w:r w:rsidRPr="00BD18A9">
        <w:rPr>
          <w:b/>
          <w:bCs/>
          <w:color w:val="000000"/>
        </w:rPr>
        <w:t>Убедительная просьба к родителям:</w:t>
      </w:r>
    </w:p>
    <w:p w:rsidR="00BD18A9" w:rsidRPr="00BD18A9" w:rsidRDefault="00BD18A9" w:rsidP="00BD18A9">
      <w:pPr>
        <w:jc w:val="center"/>
        <w:rPr>
          <w:color w:val="000000"/>
        </w:rPr>
      </w:pPr>
      <w:r w:rsidRPr="00BD18A9">
        <w:rPr>
          <w:b/>
          <w:bCs/>
          <w:color w:val="000000"/>
        </w:rPr>
        <w:t>Не отпускать детей на лед без присмотра!</w:t>
      </w:r>
    </w:p>
    <w:tbl>
      <w:tblPr>
        <w:tblpPr w:leftFromText="180" w:rightFromText="180" w:vertAnchor="text" w:horzAnchor="margin" w:tblpXSpec="center" w:tblpY="41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173D4A" w:rsidRPr="00BB5AE5" w:rsidTr="00173D4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F042ED" w:rsidRDefault="00173D4A" w:rsidP="00A70E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Pr="00173D4A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215" w:rsidRDefault="00AF2215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Pr="00AF2215" w:rsidRDefault="00D32FB0" w:rsidP="00AF2215">
      <w:pPr>
        <w:rPr>
          <w:sz w:val="20"/>
          <w:szCs w:val="20"/>
        </w:rPr>
        <w:sectPr w:rsidR="00D32FB0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949"/>
    <w:multiLevelType w:val="multilevel"/>
    <w:tmpl w:val="BFB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77FC"/>
    <w:multiLevelType w:val="multilevel"/>
    <w:tmpl w:val="B5E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C14B6"/>
    <w:multiLevelType w:val="multilevel"/>
    <w:tmpl w:val="801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9E4DFC"/>
    <w:multiLevelType w:val="hybridMultilevel"/>
    <w:tmpl w:val="1DD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416"/>
    <w:multiLevelType w:val="multilevel"/>
    <w:tmpl w:val="2B7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02AD4"/>
    <w:multiLevelType w:val="hybridMultilevel"/>
    <w:tmpl w:val="36B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D013D"/>
    <w:multiLevelType w:val="multilevel"/>
    <w:tmpl w:val="581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CB44BB"/>
    <w:multiLevelType w:val="multilevel"/>
    <w:tmpl w:val="430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192EEB"/>
    <w:multiLevelType w:val="hybridMultilevel"/>
    <w:tmpl w:val="F0E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25F"/>
    <w:multiLevelType w:val="hybridMultilevel"/>
    <w:tmpl w:val="4744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E7B18"/>
    <w:rsid w:val="00142A41"/>
    <w:rsid w:val="00163A86"/>
    <w:rsid w:val="00173D4A"/>
    <w:rsid w:val="00193C83"/>
    <w:rsid w:val="001A308F"/>
    <w:rsid w:val="001D2A9C"/>
    <w:rsid w:val="001F31B7"/>
    <w:rsid w:val="001F661A"/>
    <w:rsid w:val="002132B9"/>
    <w:rsid w:val="00282BD0"/>
    <w:rsid w:val="00297199"/>
    <w:rsid w:val="002B1EC6"/>
    <w:rsid w:val="002C57C0"/>
    <w:rsid w:val="003073D1"/>
    <w:rsid w:val="00314C01"/>
    <w:rsid w:val="00395025"/>
    <w:rsid w:val="003B23B6"/>
    <w:rsid w:val="00465A0A"/>
    <w:rsid w:val="005264B0"/>
    <w:rsid w:val="0056204E"/>
    <w:rsid w:val="00574876"/>
    <w:rsid w:val="005A7CA1"/>
    <w:rsid w:val="005B1842"/>
    <w:rsid w:val="00645A39"/>
    <w:rsid w:val="00692B07"/>
    <w:rsid w:val="007A713C"/>
    <w:rsid w:val="007C1C63"/>
    <w:rsid w:val="00823C39"/>
    <w:rsid w:val="008C5244"/>
    <w:rsid w:val="008F125E"/>
    <w:rsid w:val="008F2A71"/>
    <w:rsid w:val="0090253D"/>
    <w:rsid w:val="00976A8E"/>
    <w:rsid w:val="0099534D"/>
    <w:rsid w:val="00997FAC"/>
    <w:rsid w:val="009A15E8"/>
    <w:rsid w:val="009C2222"/>
    <w:rsid w:val="00A62191"/>
    <w:rsid w:val="00A70E5E"/>
    <w:rsid w:val="00AC035B"/>
    <w:rsid w:val="00AD0D3E"/>
    <w:rsid w:val="00AE47CD"/>
    <w:rsid w:val="00AF2215"/>
    <w:rsid w:val="00B255A8"/>
    <w:rsid w:val="00B758DD"/>
    <w:rsid w:val="00B9166F"/>
    <w:rsid w:val="00BB4537"/>
    <w:rsid w:val="00BC3211"/>
    <w:rsid w:val="00BD153D"/>
    <w:rsid w:val="00BD18A9"/>
    <w:rsid w:val="00BF102D"/>
    <w:rsid w:val="00BF2E6D"/>
    <w:rsid w:val="00C06032"/>
    <w:rsid w:val="00CA758D"/>
    <w:rsid w:val="00CB7227"/>
    <w:rsid w:val="00CC736D"/>
    <w:rsid w:val="00CE25BF"/>
    <w:rsid w:val="00D04047"/>
    <w:rsid w:val="00D0545A"/>
    <w:rsid w:val="00D32FB0"/>
    <w:rsid w:val="00E070C0"/>
    <w:rsid w:val="00E10391"/>
    <w:rsid w:val="00E15C23"/>
    <w:rsid w:val="00E23652"/>
    <w:rsid w:val="00E3098B"/>
    <w:rsid w:val="00E413E8"/>
    <w:rsid w:val="00E74B39"/>
    <w:rsid w:val="00E964AF"/>
    <w:rsid w:val="00EA60CC"/>
    <w:rsid w:val="00EB5CE9"/>
    <w:rsid w:val="00ED15D4"/>
    <w:rsid w:val="00EE37EE"/>
    <w:rsid w:val="00F042ED"/>
    <w:rsid w:val="00F50BFE"/>
    <w:rsid w:val="00F66AC0"/>
    <w:rsid w:val="00FA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2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B7227"/>
    <w:rPr>
      <w:i/>
      <w:iCs/>
    </w:rPr>
  </w:style>
  <w:style w:type="character" w:customStyle="1" w:styleId="A00">
    <w:name w:val="A0"/>
    <w:rsid w:val="00CB7227"/>
    <w:rPr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1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1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E0833-39CE-40E8-8EE2-2558D09F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72</cp:revision>
  <cp:lastPrinted>2021-03-25T02:51:00Z</cp:lastPrinted>
  <dcterms:created xsi:type="dcterms:W3CDTF">2017-01-30T01:59:00Z</dcterms:created>
  <dcterms:modified xsi:type="dcterms:W3CDTF">2021-03-25T02:51:00Z</dcterms:modified>
</cp:coreProperties>
</file>