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BC27C9">
              <w:rPr>
                <w:rFonts w:ascii="Times New Roman" w:hAnsi="Times New Roman"/>
                <w:b/>
                <w:sz w:val="52"/>
                <w:szCs w:val="52"/>
              </w:rPr>
              <w:t>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C27C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2647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C27C9" w:rsidRPr="00BC27C9" w:rsidRDefault="00BC27C9" w:rsidP="00BC27C9">
      <w:pPr>
        <w:pStyle w:val="a5"/>
        <w:numPr>
          <w:ilvl w:val="0"/>
          <w:numId w:val="24"/>
        </w:numPr>
        <w:jc w:val="both"/>
        <w:rPr>
          <w:b/>
        </w:rPr>
      </w:pPr>
      <w:r w:rsidRPr="00BC27C9">
        <w:rPr>
          <w:b/>
        </w:rPr>
        <w:t>ПРОКУРАТУРА СЕВЕРНОГО РАЙОНА НОВОСИБИРСКОЙ ОБЛАСТИ о горячей линии для оказания правовой помощи прибывающим из ЛДНР гражданам</w:t>
      </w:r>
      <w:r>
        <w:rPr>
          <w:b/>
        </w:rPr>
        <w:t>.</w:t>
      </w:r>
    </w:p>
    <w:p w:rsidR="00BC27C9" w:rsidRPr="00BC27C9" w:rsidRDefault="00BC27C9" w:rsidP="00BC27C9">
      <w:pPr>
        <w:pStyle w:val="a5"/>
        <w:numPr>
          <w:ilvl w:val="0"/>
          <w:numId w:val="24"/>
        </w:numPr>
        <w:jc w:val="both"/>
        <w:rPr>
          <w:b/>
        </w:rPr>
      </w:pPr>
      <w:r w:rsidRPr="00BC27C9">
        <w:rPr>
          <w:b/>
        </w:rPr>
        <w:t>Решение Совета депутатов от 16.03.2022 № 1  «О передаче осуществления части  полномочий  Северному району Новосибирской области»</w:t>
      </w:r>
    </w:p>
    <w:p w:rsidR="00BC27C9" w:rsidRPr="00BC27C9" w:rsidRDefault="00BC27C9" w:rsidP="00BC27C9">
      <w:pPr>
        <w:pStyle w:val="ConsPlusTitle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 w:rsidRPr="00BC27C9">
        <w:rPr>
          <w:sz w:val="24"/>
          <w:szCs w:val="24"/>
        </w:rPr>
        <w:t>Решение Совета депутатов от 16.03.2022 № 1  «Об утверждении порядка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области, и членов их семей на официальном сайте администрации Новотроицкого сельсовета Северного района Новосибирской</w:t>
      </w:r>
      <w:proofErr w:type="gramEnd"/>
      <w:r w:rsidRPr="00BC27C9">
        <w:rPr>
          <w:sz w:val="24"/>
          <w:szCs w:val="24"/>
        </w:rPr>
        <w:t xml:space="preserve"> области</w:t>
      </w:r>
      <w:r w:rsidRPr="00BC27C9">
        <w:rPr>
          <w:i/>
          <w:sz w:val="24"/>
          <w:szCs w:val="24"/>
        </w:rPr>
        <w:t xml:space="preserve"> </w:t>
      </w:r>
      <w:r w:rsidRPr="00BC27C9">
        <w:rPr>
          <w:sz w:val="24"/>
          <w:szCs w:val="24"/>
        </w:rPr>
        <w:t xml:space="preserve">и предоставления этих сведений общероссийским средствам массовой информации для опубликования» </w:t>
      </w:r>
    </w:p>
    <w:p w:rsidR="00BC27C9" w:rsidRPr="00BC27C9" w:rsidRDefault="00BC27C9" w:rsidP="00BC27C9">
      <w:pPr>
        <w:ind w:left="360"/>
        <w:jc w:val="both"/>
        <w:rPr>
          <w:b/>
        </w:rPr>
      </w:pPr>
    </w:p>
    <w:p w:rsidR="00BC27C9" w:rsidRP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Pr="00BC27C9" w:rsidRDefault="00BC27C9" w:rsidP="00BC27C9">
      <w:pPr>
        <w:jc w:val="center"/>
        <w:rPr>
          <w:b/>
        </w:rPr>
      </w:pPr>
      <w:r w:rsidRPr="00BC27C9">
        <w:rPr>
          <w:b/>
        </w:rPr>
        <w:t>ПРОКУРАТУРА</w:t>
      </w:r>
    </w:p>
    <w:p w:rsidR="00BC27C9" w:rsidRPr="00BC27C9" w:rsidRDefault="00BC27C9" w:rsidP="00BC27C9">
      <w:pPr>
        <w:jc w:val="center"/>
        <w:rPr>
          <w:b/>
        </w:rPr>
      </w:pPr>
      <w:r w:rsidRPr="00BC27C9">
        <w:rPr>
          <w:b/>
        </w:rPr>
        <w:t>СЕВЕРНОГО РАЙОНА</w:t>
      </w:r>
    </w:p>
    <w:p w:rsidR="00BC27C9" w:rsidRPr="00BC27C9" w:rsidRDefault="00BC27C9" w:rsidP="00BC27C9">
      <w:pPr>
        <w:jc w:val="center"/>
        <w:rPr>
          <w:b/>
        </w:rPr>
      </w:pPr>
      <w:r w:rsidRPr="00BC27C9">
        <w:rPr>
          <w:b/>
        </w:rPr>
        <w:t>НОВОСИБИРСКОЙ ОБЛАСТИ</w:t>
      </w:r>
    </w:p>
    <w:p w:rsidR="00BC27C9" w:rsidRPr="00BC27C9" w:rsidRDefault="00BC27C9" w:rsidP="00BC27C9">
      <w:pPr>
        <w:ind w:firstLine="708"/>
        <w:jc w:val="both"/>
      </w:pPr>
      <w:r w:rsidRPr="00BC27C9">
        <w:t>В связи с эвакуацией населения Луганской и Донецкой народных республик (далее – ЛДНР) в Российскую Федерацию  прокуратурой Северного района Новосибирской области  осуществляется прокурорский надзор за соблюдением прав вынужденных переселенцев.</w:t>
      </w:r>
    </w:p>
    <w:p w:rsidR="00BC27C9" w:rsidRPr="00BC27C9" w:rsidRDefault="00BC27C9" w:rsidP="00BC27C9">
      <w:pPr>
        <w:ind w:firstLine="540"/>
        <w:jc w:val="both"/>
      </w:pPr>
      <w:r w:rsidRPr="00BC27C9">
        <w:t>Уведомляю, что прокурором Северного района  организована  мобильная приемная из числа сотрудников прокуратуры  для своевременного приема вынужденных переселенцев.</w:t>
      </w:r>
    </w:p>
    <w:p w:rsidR="00BC27C9" w:rsidRPr="00BC27C9" w:rsidRDefault="00BC27C9" w:rsidP="00BC27C9">
      <w:pPr>
        <w:ind w:firstLine="540"/>
        <w:jc w:val="both"/>
        <w:rPr>
          <w:b/>
        </w:rPr>
      </w:pPr>
      <w:r w:rsidRPr="00BC27C9">
        <w:t xml:space="preserve">Также сообщаю, что организована горячая линия для оказания правовой помощи прибывающим из ЛДНР гражданам по телефонам </w:t>
      </w:r>
      <w:r w:rsidRPr="00BC27C9">
        <w:rPr>
          <w:b/>
        </w:rPr>
        <w:t>8(38360)21-331, 8(38360)21-036.</w:t>
      </w:r>
    </w:p>
    <w:p w:rsidR="00BC27C9" w:rsidRP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Pr="00BC27C9" w:rsidRDefault="00BC27C9" w:rsidP="00BC27C9">
      <w:pPr>
        <w:jc w:val="center"/>
      </w:pPr>
      <w:r w:rsidRPr="00BC27C9">
        <w:t xml:space="preserve">СОВЕТ ДЕПУТАТОВ </w:t>
      </w:r>
    </w:p>
    <w:p w:rsidR="00BC27C9" w:rsidRPr="00BC27C9" w:rsidRDefault="00BC27C9" w:rsidP="00BC27C9">
      <w:pPr>
        <w:jc w:val="center"/>
      </w:pPr>
      <w:r w:rsidRPr="00BC27C9">
        <w:t>НОВОТРОИЦКОГО СЕЛЬСОВЕТА</w:t>
      </w:r>
    </w:p>
    <w:p w:rsidR="00BC27C9" w:rsidRPr="00BC27C9" w:rsidRDefault="00BC27C9" w:rsidP="00BC27C9">
      <w:pPr>
        <w:jc w:val="center"/>
      </w:pPr>
      <w:r w:rsidRPr="00BC27C9">
        <w:t>СЕВЕРНОГО РАЙОНА</w:t>
      </w:r>
    </w:p>
    <w:p w:rsidR="00BC27C9" w:rsidRPr="00BC27C9" w:rsidRDefault="00BC27C9" w:rsidP="00BC27C9">
      <w:pPr>
        <w:jc w:val="center"/>
      </w:pPr>
      <w:r w:rsidRPr="00BC27C9">
        <w:t>НОВОСИБИРСКОЙ ОБЛАСТИ</w:t>
      </w:r>
    </w:p>
    <w:p w:rsidR="00BC27C9" w:rsidRPr="00BC27C9" w:rsidRDefault="00BC27C9" w:rsidP="00BC27C9">
      <w:pPr>
        <w:jc w:val="center"/>
      </w:pPr>
      <w:r w:rsidRPr="00BC27C9">
        <w:t>шестого созыва</w:t>
      </w:r>
    </w:p>
    <w:p w:rsidR="00BC27C9" w:rsidRPr="00BC27C9" w:rsidRDefault="00BC27C9" w:rsidP="00BC27C9">
      <w:pPr>
        <w:jc w:val="center"/>
        <w:rPr>
          <w:b/>
        </w:rPr>
      </w:pPr>
      <w:proofErr w:type="gramStart"/>
      <w:r w:rsidRPr="00BC27C9">
        <w:rPr>
          <w:b/>
        </w:rPr>
        <w:t>Р</w:t>
      </w:r>
      <w:proofErr w:type="gramEnd"/>
      <w:r w:rsidRPr="00BC27C9">
        <w:rPr>
          <w:b/>
        </w:rPr>
        <w:t xml:space="preserve"> Е Ш Е Н И Е   </w:t>
      </w:r>
    </w:p>
    <w:p w:rsidR="00BC27C9" w:rsidRPr="00BC27C9" w:rsidRDefault="00BC27C9" w:rsidP="00BC27C9">
      <w:pPr>
        <w:jc w:val="center"/>
      </w:pPr>
      <w:r w:rsidRPr="00BC27C9">
        <w:t>двадцать пятой сессии</w:t>
      </w:r>
    </w:p>
    <w:p w:rsidR="00BC27C9" w:rsidRPr="00BC27C9" w:rsidRDefault="00BC27C9" w:rsidP="00BC27C9">
      <w:pPr>
        <w:jc w:val="both"/>
      </w:pPr>
      <w:r w:rsidRPr="00BC27C9">
        <w:t xml:space="preserve">16.03.2022                                 с. Новотроицк                                             № 1                                                         </w:t>
      </w:r>
    </w:p>
    <w:p w:rsidR="00BC27C9" w:rsidRPr="00BC27C9" w:rsidRDefault="00BC27C9" w:rsidP="00BC27C9">
      <w:pPr>
        <w:jc w:val="center"/>
        <w:rPr>
          <w:b/>
        </w:rPr>
      </w:pPr>
      <w:r w:rsidRPr="00BC27C9">
        <w:rPr>
          <w:b/>
        </w:rPr>
        <w:t>О</w:t>
      </w:r>
      <w:r w:rsidRPr="00BC27C9">
        <w:t xml:space="preserve"> </w:t>
      </w:r>
      <w:r w:rsidRPr="00BC27C9">
        <w:rPr>
          <w:b/>
        </w:rPr>
        <w:t>передаче осуществления части  полномочий  Северному району Новосибирской области</w:t>
      </w:r>
    </w:p>
    <w:p w:rsidR="00BC27C9" w:rsidRPr="00BC27C9" w:rsidRDefault="00BC27C9" w:rsidP="00BC27C9">
      <w:pPr>
        <w:jc w:val="both"/>
      </w:pPr>
    </w:p>
    <w:p w:rsidR="00BC27C9" w:rsidRPr="00BC27C9" w:rsidRDefault="00BC27C9" w:rsidP="00BC27C9">
      <w:pPr>
        <w:ind w:firstLine="709"/>
        <w:jc w:val="both"/>
      </w:pPr>
      <w:r w:rsidRPr="00BC27C9">
        <w:lastRenderedPageBreak/>
        <w:t xml:space="preserve">В соответствии с частью 4  статьи 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Северного района Новосибирской области, Уставом Новотроицкого сельсовета  Северного района Новосибирской области, Совет депутатов Новотроицкого сельсовета Северного района Новосибирской области </w:t>
      </w:r>
    </w:p>
    <w:p w:rsidR="00BC27C9" w:rsidRPr="00BC27C9" w:rsidRDefault="00BC27C9" w:rsidP="00BC27C9">
      <w:pPr>
        <w:ind w:firstLine="709"/>
        <w:jc w:val="both"/>
      </w:pPr>
      <w:r w:rsidRPr="00BC27C9">
        <w:t>РЕШИЛ:</w:t>
      </w:r>
    </w:p>
    <w:p w:rsidR="00BC27C9" w:rsidRPr="00BC27C9" w:rsidRDefault="00BC27C9" w:rsidP="00BC27C9">
      <w:pPr>
        <w:ind w:firstLine="540"/>
        <w:jc w:val="both"/>
      </w:pPr>
      <w:r w:rsidRPr="00BC27C9">
        <w:t xml:space="preserve">1. </w:t>
      </w:r>
      <w:proofErr w:type="gramStart"/>
      <w:r w:rsidRPr="00BC27C9">
        <w:t>Передать от Новотроицкого сельсовета Северного района  Новосибирской области  Северному району Новосибирской области осуществление части своих полномочий по созданию условий для организации досуга и обеспечения жителей поселения услугами организаций культуры</w:t>
      </w:r>
      <w:r w:rsidRPr="00BC27C9">
        <w:rPr>
          <w:color w:val="FF0000"/>
        </w:rPr>
        <w:t xml:space="preserve"> </w:t>
      </w:r>
      <w:r w:rsidRPr="00BC27C9">
        <w:t xml:space="preserve"> в пределах полномочий, установленных законодательством Российской Федерации за счет субвенций (иных межбюджетных трансфертов), предоставляемых из местного бюджета Новотроицкого сельсовета Северного района Новосибирской области в местный бюджет Северного района Новосибирской области. </w:t>
      </w:r>
      <w:proofErr w:type="gramEnd"/>
    </w:p>
    <w:p w:rsidR="00BC27C9" w:rsidRPr="00BC27C9" w:rsidRDefault="00BC27C9" w:rsidP="00BC27C9">
      <w:pPr>
        <w:ind w:firstLine="709"/>
        <w:jc w:val="both"/>
      </w:pPr>
      <w:r w:rsidRPr="00BC27C9">
        <w:t xml:space="preserve">2. Опубликовать в периодическом печатном издании органов местного самоуправления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  </w:t>
      </w:r>
    </w:p>
    <w:p w:rsidR="00BC27C9" w:rsidRPr="00BC27C9" w:rsidRDefault="00BC27C9" w:rsidP="00BC27C9">
      <w:pPr>
        <w:pStyle w:val="a4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C27C9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решения возложить на комиссию </w:t>
      </w:r>
      <w:proofErr w:type="gramStart"/>
      <w:r w:rsidRPr="00BC27C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C27C9" w:rsidRPr="00BC27C9" w:rsidRDefault="00BC27C9" w:rsidP="00BC2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27C9">
        <w:rPr>
          <w:rFonts w:ascii="Times New Roman" w:hAnsi="Times New Roman" w:cs="Times New Roman"/>
          <w:sz w:val="24"/>
          <w:szCs w:val="24"/>
        </w:rPr>
        <w:t>бюджету, налогам и собственности  (</w:t>
      </w:r>
      <w:proofErr w:type="spellStart"/>
      <w:r w:rsidRPr="00BC27C9">
        <w:rPr>
          <w:rFonts w:ascii="Times New Roman" w:hAnsi="Times New Roman" w:cs="Times New Roman"/>
          <w:sz w:val="24"/>
          <w:szCs w:val="24"/>
        </w:rPr>
        <w:t>Т.В.Дардонова</w:t>
      </w:r>
      <w:proofErr w:type="spellEnd"/>
      <w:r w:rsidRPr="00BC27C9">
        <w:rPr>
          <w:rFonts w:ascii="Times New Roman" w:hAnsi="Times New Roman" w:cs="Times New Roman"/>
          <w:sz w:val="24"/>
          <w:szCs w:val="24"/>
        </w:rPr>
        <w:t>).</w:t>
      </w:r>
    </w:p>
    <w:p w:rsidR="00BC27C9" w:rsidRPr="00BC27C9" w:rsidRDefault="00BC27C9" w:rsidP="00BC27C9">
      <w:pPr>
        <w:jc w:val="both"/>
      </w:pPr>
    </w:p>
    <w:tbl>
      <w:tblPr>
        <w:tblW w:w="0" w:type="auto"/>
        <w:tblLook w:val="04A0"/>
      </w:tblPr>
      <w:tblGrid>
        <w:gridCol w:w="5069"/>
        <w:gridCol w:w="5068"/>
      </w:tblGrid>
      <w:tr w:rsidR="00BC27C9" w:rsidRPr="00BC27C9" w:rsidTr="005B5D84">
        <w:tc>
          <w:tcPr>
            <w:tcW w:w="5211" w:type="dxa"/>
            <w:hideMark/>
          </w:tcPr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Новотроицкого сельсовета Северного района                                </w:t>
            </w:r>
          </w:p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Панова Н.Н.</w:t>
            </w:r>
          </w:p>
        </w:tc>
        <w:tc>
          <w:tcPr>
            <w:tcW w:w="5211" w:type="dxa"/>
          </w:tcPr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Новотроицкого сельсовета Северного района                                </w:t>
            </w:r>
          </w:p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</w:t>
            </w:r>
          </w:p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C27C9" w:rsidRPr="00BC27C9" w:rsidRDefault="00BC27C9" w:rsidP="005B5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BC27C9">
              <w:rPr>
                <w:rFonts w:ascii="Times New Roman" w:hAnsi="Times New Roman" w:cs="Times New Roman"/>
                <w:sz w:val="24"/>
                <w:szCs w:val="24"/>
              </w:rPr>
              <w:t>Кочерешко</w:t>
            </w:r>
            <w:proofErr w:type="spellEnd"/>
            <w:r w:rsidRPr="00BC27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BC27C9" w:rsidRP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Pr="00BC27C9" w:rsidRDefault="00BC27C9" w:rsidP="00BC27C9">
      <w:pPr>
        <w:jc w:val="center"/>
        <w:rPr>
          <w:rFonts w:eastAsia="Calibri"/>
        </w:rPr>
      </w:pPr>
      <w:r w:rsidRPr="00BC27C9">
        <w:rPr>
          <w:rFonts w:eastAsia="Calibri"/>
        </w:rPr>
        <w:t>СОВЕТ ДЕПУТАТОВ</w:t>
      </w:r>
    </w:p>
    <w:p w:rsidR="00BC27C9" w:rsidRPr="00BC27C9" w:rsidRDefault="00BC27C9" w:rsidP="00BC27C9">
      <w:pPr>
        <w:jc w:val="center"/>
        <w:rPr>
          <w:bCs/>
        </w:rPr>
      </w:pPr>
      <w:r w:rsidRPr="00BC27C9">
        <w:rPr>
          <w:rFonts w:eastAsia="Calibri"/>
        </w:rPr>
        <w:t xml:space="preserve"> НОВОТРОИЦКОГО СЕЛЬСОВЕТА</w:t>
      </w:r>
      <w:r w:rsidRPr="00BC27C9">
        <w:rPr>
          <w:bCs/>
        </w:rPr>
        <w:t xml:space="preserve"> </w:t>
      </w:r>
    </w:p>
    <w:p w:rsidR="00BC27C9" w:rsidRPr="00BC27C9" w:rsidRDefault="00BC27C9" w:rsidP="00BC27C9">
      <w:pPr>
        <w:jc w:val="center"/>
        <w:rPr>
          <w:bCs/>
        </w:rPr>
      </w:pPr>
      <w:r w:rsidRPr="00BC27C9">
        <w:rPr>
          <w:bCs/>
        </w:rPr>
        <w:t>СЕВЕРНОГО РАЙОНА</w:t>
      </w:r>
    </w:p>
    <w:p w:rsidR="00BC27C9" w:rsidRPr="00BC27C9" w:rsidRDefault="00BC27C9" w:rsidP="00BC27C9">
      <w:pPr>
        <w:jc w:val="center"/>
        <w:rPr>
          <w:bCs/>
        </w:rPr>
      </w:pPr>
      <w:r w:rsidRPr="00BC27C9">
        <w:rPr>
          <w:bCs/>
        </w:rPr>
        <w:t>НОВОСИБИРСКОЙ ОБЛАСТИ</w:t>
      </w:r>
    </w:p>
    <w:p w:rsidR="00BC27C9" w:rsidRPr="00BC27C9" w:rsidRDefault="00BC27C9" w:rsidP="00BC27C9">
      <w:pPr>
        <w:jc w:val="center"/>
        <w:rPr>
          <w:bCs/>
        </w:rPr>
      </w:pPr>
      <w:r w:rsidRPr="00BC27C9">
        <w:rPr>
          <w:bCs/>
        </w:rPr>
        <w:t>шестого созыва</w:t>
      </w:r>
    </w:p>
    <w:p w:rsidR="00BC27C9" w:rsidRPr="00BC27C9" w:rsidRDefault="00BC27C9" w:rsidP="00BC27C9">
      <w:pPr>
        <w:jc w:val="center"/>
        <w:rPr>
          <w:b/>
          <w:bCs/>
        </w:rPr>
      </w:pPr>
      <w:r w:rsidRPr="00BC27C9">
        <w:rPr>
          <w:b/>
          <w:bCs/>
        </w:rPr>
        <w:t>РЕШЕНИЕ</w:t>
      </w:r>
    </w:p>
    <w:p w:rsidR="00BC27C9" w:rsidRPr="00BC27C9" w:rsidRDefault="00BC27C9" w:rsidP="00BC27C9">
      <w:pPr>
        <w:jc w:val="center"/>
        <w:rPr>
          <w:bCs/>
        </w:rPr>
      </w:pPr>
      <w:r w:rsidRPr="00BC27C9">
        <w:rPr>
          <w:bCs/>
        </w:rPr>
        <w:t>двадцать пятой сессии</w:t>
      </w:r>
    </w:p>
    <w:p w:rsidR="00BC27C9" w:rsidRPr="00BC27C9" w:rsidRDefault="00BC27C9" w:rsidP="00BC27C9">
      <w:pPr>
        <w:spacing w:after="200" w:line="276" w:lineRule="auto"/>
        <w:rPr>
          <w:bCs/>
        </w:rPr>
      </w:pPr>
      <w:r w:rsidRPr="00BC27C9">
        <w:rPr>
          <w:bCs/>
        </w:rPr>
        <w:t>16.03.2022                                            с. Новотроицк                                       № 2</w:t>
      </w:r>
    </w:p>
    <w:p w:rsidR="00BC27C9" w:rsidRPr="00BC27C9" w:rsidRDefault="00BC27C9" w:rsidP="00BC27C9">
      <w:pPr>
        <w:pStyle w:val="ConsPlusTitle"/>
        <w:jc w:val="center"/>
        <w:rPr>
          <w:sz w:val="24"/>
          <w:szCs w:val="24"/>
        </w:rPr>
      </w:pPr>
      <w:proofErr w:type="gramStart"/>
      <w:r w:rsidRPr="00BC27C9">
        <w:rPr>
          <w:sz w:val="24"/>
          <w:szCs w:val="24"/>
        </w:rPr>
        <w:t>Об утверждении порядка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области, и членов их семей на официальном сайте администрации Новотроицкого сельсовета Северного района Новосибирской области</w:t>
      </w:r>
      <w:r w:rsidRPr="00BC27C9">
        <w:rPr>
          <w:i/>
          <w:sz w:val="24"/>
          <w:szCs w:val="24"/>
        </w:rPr>
        <w:t xml:space="preserve"> </w:t>
      </w:r>
      <w:r w:rsidRPr="00BC27C9">
        <w:rPr>
          <w:sz w:val="24"/>
          <w:szCs w:val="24"/>
        </w:rPr>
        <w:t>и предоставления этих сведений общероссийским</w:t>
      </w:r>
      <w:proofErr w:type="gramEnd"/>
      <w:r w:rsidRPr="00BC27C9">
        <w:rPr>
          <w:sz w:val="24"/>
          <w:szCs w:val="24"/>
        </w:rPr>
        <w:t xml:space="preserve"> средствам массовой информации для опубликования 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proofErr w:type="gramStart"/>
      <w:r w:rsidRPr="00BC27C9"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BC27C9">
        <w:t xml:space="preserve"> </w:t>
      </w:r>
      <w:proofErr w:type="gramStart"/>
      <w:r w:rsidRPr="00BC27C9">
        <w:t xml:space="preserve"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</w:t>
      </w:r>
      <w:r w:rsidRPr="00BC27C9">
        <w:lastRenderedPageBreak/>
        <w:t>пунктом 8</w:t>
      </w:r>
      <w:proofErr w:type="gramEnd"/>
      <w:r w:rsidRPr="00BC27C9">
        <w:t xml:space="preserve"> </w:t>
      </w:r>
      <w:proofErr w:type="gramStart"/>
      <w:r w:rsidRPr="00BC27C9"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BC27C9">
        <w:t xml:space="preserve"> и предоставления этих сведений общероссийским средствам массовой информации для опубликования», Совет депутатов Новотроицкого сельсовета Северного района Новосибирской области</w:t>
      </w:r>
    </w:p>
    <w:p w:rsidR="00BC27C9" w:rsidRPr="00BC27C9" w:rsidRDefault="00BC27C9" w:rsidP="00BC27C9">
      <w:pPr>
        <w:autoSpaceDE w:val="0"/>
        <w:autoSpaceDN w:val="0"/>
        <w:adjustRightInd w:val="0"/>
        <w:jc w:val="both"/>
        <w:rPr>
          <w:bCs/>
        </w:rPr>
      </w:pPr>
      <w:r w:rsidRPr="00BC27C9">
        <w:rPr>
          <w:b/>
        </w:rPr>
        <w:t>РЕШИЛ:</w:t>
      </w:r>
    </w:p>
    <w:p w:rsidR="00BC27C9" w:rsidRPr="00BC27C9" w:rsidRDefault="00BC27C9" w:rsidP="00BC27C9">
      <w:pPr>
        <w:pStyle w:val="a5"/>
        <w:numPr>
          <w:ilvl w:val="0"/>
          <w:numId w:val="23"/>
        </w:numPr>
        <w:ind w:left="0" w:firstLine="709"/>
        <w:jc w:val="both"/>
      </w:pPr>
      <w:proofErr w:type="gramStart"/>
      <w:r w:rsidRPr="00BC27C9"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</w:t>
      </w:r>
      <w:r w:rsidRPr="00BC27C9">
        <w:rPr>
          <w:i/>
        </w:rPr>
        <w:t>,</w:t>
      </w:r>
      <w:r w:rsidRPr="00BC27C9">
        <w:t xml:space="preserve"> и членов их семей на официальном сайте администрации Новотроицкого сельсовета Северного района Новосибирской области</w:t>
      </w:r>
      <w:r w:rsidRPr="00BC27C9">
        <w:rPr>
          <w:i/>
        </w:rPr>
        <w:t xml:space="preserve"> </w:t>
      </w:r>
      <w:r w:rsidRPr="00BC27C9">
        <w:t>и предоставления этих сведений общероссийским</w:t>
      </w:r>
      <w:proofErr w:type="gramEnd"/>
      <w:r w:rsidRPr="00BC27C9">
        <w:t xml:space="preserve"> средствам массовой информации для опубликования.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2. Опубликовать данное решение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</w:t>
      </w:r>
      <w:r w:rsidRPr="00BC27C9">
        <w:rPr>
          <w:i/>
        </w:rPr>
        <w:t xml:space="preserve"> </w:t>
      </w:r>
      <w:r w:rsidRPr="00BC27C9">
        <w:t>в информационно-телекоммуникационной сети «Интернет».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4.</w:t>
      </w:r>
      <w:r w:rsidRPr="00BC27C9">
        <w:rPr>
          <w:color w:val="FF0000"/>
        </w:rPr>
        <w:t> </w:t>
      </w:r>
      <w:proofErr w:type="gramStart"/>
      <w:r w:rsidRPr="00BC27C9">
        <w:t>Контроль за</w:t>
      </w:r>
      <w:proofErr w:type="gramEnd"/>
      <w:r w:rsidRPr="00BC27C9">
        <w:t xml:space="preserve"> исполнением решения возложить на комиссию по социальной политике и благоустройству.</w:t>
      </w:r>
    </w:p>
    <w:p w:rsidR="00BC27C9" w:rsidRPr="00BC27C9" w:rsidRDefault="00BC27C9" w:rsidP="00BC27C9">
      <w:pPr>
        <w:contextualSpacing/>
      </w:pPr>
    </w:p>
    <w:tbl>
      <w:tblPr>
        <w:tblW w:w="0" w:type="auto"/>
        <w:tblLook w:val="04A0"/>
      </w:tblPr>
      <w:tblGrid>
        <w:gridCol w:w="5069"/>
        <w:gridCol w:w="5068"/>
      </w:tblGrid>
      <w:tr w:rsidR="00BC27C9" w:rsidRPr="00BC27C9" w:rsidTr="005B5D84">
        <w:tc>
          <w:tcPr>
            <w:tcW w:w="5069" w:type="dxa"/>
          </w:tcPr>
          <w:p w:rsidR="00BC27C9" w:rsidRPr="00BC27C9" w:rsidRDefault="00BC27C9" w:rsidP="005B5D84">
            <w:pPr>
              <w:jc w:val="both"/>
            </w:pPr>
            <w:r w:rsidRPr="00BC27C9">
              <w:t xml:space="preserve">Председатель Совета депутатов </w:t>
            </w:r>
          </w:p>
          <w:p w:rsidR="00BC27C9" w:rsidRPr="00BC27C9" w:rsidRDefault="00BC27C9" w:rsidP="005B5D84">
            <w:pPr>
              <w:jc w:val="both"/>
            </w:pPr>
            <w:r w:rsidRPr="00BC27C9">
              <w:t>Новотроицкого сельсовета</w:t>
            </w:r>
          </w:p>
          <w:p w:rsidR="00BC27C9" w:rsidRPr="00BC27C9" w:rsidRDefault="00BC27C9" w:rsidP="005B5D84">
            <w:pPr>
              <w:jc w:val="both"/>
            </w:pPr>
            <w:r w:rsidRPr="00BC27C9">
              <w:t xml:space="preserve">Северного района                                </w:t>
            </w:r>
          </w:p>
          <w:p w:rsidR="00BC27C9" w:rsidRPr="00BC27C9" w:rsidRDefault="00BC27C9" w:rsidP="005B5D84">
            <w:pPr>
              <w:jc w:val="both"/>
            </w:pPr>
            <w:r w:rsidRPr="00BC27C9">
              <w:t>Новосибирской области</w:t>
            </w:r>
            <w:r w:rsidRPr="00BC27C9">
              <w:tab/>
              <w:t xml:space="preserve">             </w:t>
            </w:r>
            <w:r w:rsidRPr="00BC27C9">
              <w:tab/>
              <w:t xml:space="preserve">                                 Н.Н.Панова</w:t>
            </w:r>
          </w:p>
        </w:tc>
        <w:tc>
          <w:tcPr>
            <w:tcW w:w="5068" w:type="dxa"/>
          </w:tcPr>
          <w:p w:rsidR="00BC27C9" w:rsidRPr="00BC27C9" w:rsidRDefault="00BC27C9" w:rsidP="005B5D84">
            <w:pPr>
              <w:jc w:val="both"/>
            </w:pPr>
            <w:r w:rsidRPr="00BC27C9">
              <w:t>Глава Новотроицкого сельсовета</w:t>
            </w:r>
          </w:p>
          <w:p w:rsidR="00BC27C9" w:rsidRPr="00BC27C9" w:rsidRDefault="00BC27C9" w:rsidP="005B5D84">
            <w:pPr>
              <w:jc w:val="both"/>
            </w:pPr>
            <w:r w:rsidRPr="00BC27C9">
              <w:t xml:space="preserve">Северного района                                </w:t>
            </w:r>
          </w:p>
          <w:p w:rsidR="00BC27C9" w:rsidRPr="00BC27C9" w:rsidRDefault="00BC27C9" w:rsidP="005B5D84">
            <w:pPr>
              <w:jc w:val="both"/>
            </w:pPr>
            <w:r w:rsidRPr="00BC27C9">
              <w:t xml:space="preserve">Новосибирской области           </w:t>
            </w:r>
            <w:r w:rsidRPr="00BC27C9">
              <w:tab/>
            </w:r>
          </w:p>
          <w:p w:rsidR="00BC27C9" w:rsidRPr="00BC27C9" w:rsidRDefault="00BC27C9" w:rsidP="005B5D84">
            <w:pPr>
              <w:jc w:val="both"/>
            </w:pPr>
          </w:p>
          <w:p w:rsidR="00BC27C9" w:rsidRPr="00BC27C9" w:rsidRDefault="00BC27C9" w:rsidP="005B5D84">
            <w:pPr>
              <w:jc w:val="right"/>
            </w:pPr>
            <w:r w:rsidRPr="00BC27C9">
              <w:t xml:space="preserve">                                           </w:t>
            </w:r>
            <w:proofErr w:type="spellStart"/>
            <w:r w:rsidRPr="00BC27C9">
              <w:t>Н.В.Кочерешко</w:t>
            </w:r>
            <w:proofErr w:type="spellEnd"/>
          </w:p>
        </w:tc>
      </w:tr>
    </w:tbl>
    <w:p w:rsidR="00BC27C9" w:rsidRPr="00BC27C9" w:rsidRDefault="00BC27C9" w:rsidP="00BC27C9">
      <w:pPr>
        <w:ind w:left="5529"/>
        <w:contextualSpacing/>
        <w:jc w:val="center"/>
      </w:pPr>
      <w:r w:rsidRPr="00BC27C9">
        <w:rPr>
          <w:i/>
          <w:u w:val="single"/>
        </w:rPr>
        <w:br w:type="page"/>
      </w:r>
      <w:r w:rsidRPr="00BC27C9">
        <w:lastRenderedPageBreak/>
        <w:t>УТВЕРЖДЕН</w:t>
      </w:r>
    </w:p>
    <w:p w:rsidR="00BC27C9" w:rsidRPr="00BC27C9" w:rsidRDefault="00BC27C9" w:rsidP="00BC27C9">
      <w:pPr>
        <w:ind w:left="5529"/>
        <w:jc w:val="center"/>
        <w:rPr>
          <w:rFonts w:eastAsia="Calibri"/>
          <w:bCs/>
        </w:rPr>
      </w:pPr>
      <w:r w:rsidRPr="00BC27C9">
        <w:rPr>
          <w:rFonts w:eastAsia="Calibri"/>
          <w:bCs/>
        </w:rPr>
        <w:t>решением Совета депутатов</w:t>
      </w:r>
    </w:p>
    <w:p w:rsidR="00BC27C9" w:rsidRPr="00BC27C9" w:rsidRDefault="00BC27C9" w:rsidP="00BC27C9">
      <w:pPr>
        <w:ind w:left="5529"/>
        <w:jc w:val="center"/>
        <w:rPr>
          <w:rFonts w:eastAsia="Calibri"/>
          <w:bCs/>
        </w:rPr>
      </w:pPr>
      <w:r w:rsidRPr="00BC27C9">
        <w:rPr>
          <w:rFonts w:eastAsia="Calibri"/>
          <w:bCs/>
        </w:rPr>
        <w:t>Новотроицкого сельсовета</w:t>
      </w:r>
    </w:p>
    <w:p w:rsidR="00BC27C9" w:rsidRPr="00BC27C9" w:rsidRDefault="00BC27C9" w:rsidP="00BC27C9">
      <w:pPr>
        <w:ind w:left="5529"/>
        <w:jc w:val="center"/>
        <w:rPr>
          <w:rFonts w:eastAsia="Calibri"/>
          <w:bCs/>
        </w:rPr>
      </w:pPr>
      <w:r w:rsidRPr="00BC27C9">
        <w:rPr>
          <w:rFonts w:eastAsia="Calibri"/>
          <w:bCs/>
        </w:rPr>
        <w:t>Северного района</w:t>
      </w:r>
    </w:p>
    <w:p w:rsidR="00BC27C9" w:rsidRPr="00BC27C9" w:rsidRDefault="00BC27C9" w:rsidP="00BC27C9">
      <w:pPr>
        <w:ind w:left="5529"/>
        <w:jc w:val="center"/>
        <w:rPr>
          <w:rFonts w:eastAsia="Calibri"/>
          <w:bCs/>
        </w:rPr>
      </w:pPr>
      <w:r w:rsidRPr="00BC27C9">
        <w:rPr>
          <w:rFonts w:eastAsia="Calibri"/>
          <w:bCs/>
        </w:rPr>
        <w:t>Новосибирской области</w:t>
      </w:r>
    </w:p>
    <w:p w:rsidR="00BC27C9" w:rsidRPr="00BC27C9" w:rsidRDefault="00BC27C9" w:rsidP="00BC27C9">
      <w:pPr>
        <w:ind w:left="5529"/>
        <w:jc w:val="center"/>
        <w:rPr>
          <w:rFonts w:eastAsia="Calibri"/>
        </w:rPr>
      </w:pPr>
      <w:r w:rsidRPr="00BC27C9">
        <w:rPr>
          <w:rFonts w:eastAsia="Calibri"/>
          <w:bCs/>
        </w:rPr>
        <w:t>от 16.03.2022 № 2</w:t>
      </w:r>
    </w:p>
    <w:p w:rsidR="00BC27C9" w:rsidRPr="00BC27C9" w:rsidRDefault="00BC27C9" w:rsidP="00BC27C9">
      <w:pPr>
        <w:contextualSpacing/>
        <w:jc w:val="center"/>
      </w:pPr>
      <w:r w:rsidRPr="00BC27C9">
        <w:t>ПОРЯДОК</w:t>
      </w:r>
    </w:p>
    <w:p w:rsidR="00BC27C9" w:rsidRPr="00BC27C9" w:rsidRDefault="00BC27C9" w:rsidP="00BC27C9">
      <w:pPr>
        <w:contextualSpacing/>
        <w:jc w:val="center"/>
      </w:pPr>
      <w:proofErr w:type="gramStart"/>
      <w:r w:rsidRPr="00BC27C9"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</w:t>
      </w:r>
      <w:r w:rsidRPr="00BC27C9">
        <w:rPr>
          <w:i/>
        </w:rPr>
        <w:t>,</w:t>
      </w:r>
      <w:r w:rsidRPr="00BC27C9">
        <w:t xml:space="preserve"> и членов их семей на официальном сайте администрации Новотроицкого сельсовета Северного района Новосибирской области</w:t>
      </w:r>
      <w:r w:rsidRPr="00BC27C9">
        <w:rPr>
          <w:i/>
        </w:rPr>
        <w:t xml:space="preserve"> </w:t>
      </w:r>
      <w:r w:rsidRPr="00BC27C9">
        <w:t>и предоставления этих сведений общероссийским средствам массовой информации</w:t>
      </w:r>
      <w:proofErr w:type="gramEnd"/>
      <w:r w:rsidRPr="00BC27C9">
        <w:t xml:space="preserve"> для опубликования </w:t>
      </w:r>
    </w:p>
    <w:p w:rsidR="00BC27C9" w:rsidRPr="00BC27C9" w:rsidRDefault="00BC27C9" w:rsidP="00BC27C9">
      <w:pPr>
        <w:ind w:firstLine="709"/>
        <w:contextualSpacing/>
        <w:jc w:val="both"/>
      </w:pPr>
    </w:p>
    <w:p w:rsidR="00BC27C9" w:rsidRPr="00BC27C9" w:rsidRDefault="00BC27C9" w:rsidP="00BC27C9">
      <w:pPr>
        <w:pStyle w:val="a5"/>
        <w:ind w:left="0" w:firstLine="709"/>
        <w:jc w:val="both"/>
      </w:pPr>
      <w:r w:rsidRPr="00BC27C9">
        <w:t>1. </w:t>
      </w:r>
      <w:proofErr w:type="gramStart"/>
      <w:r w:rsidRPr="00BC27C9"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администрации Новотроицкого сельсовета Северного района Новосибирской области (далее – официальный сайт администрации Новотроицкого сельсовета)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BC27C9" w:rsidRPr="00BC27C9" w:rsidRDefault="00BC27C9" w:rsidP="00BC27C9">
      <w:pPr>
        <w:pStyle w:val="a5"/>
        <w:ind w:left="0" w:firstLine="709"/>
        <w:jc w:val="both"/>
      </w:pPr>
      <w:r w:rsidRPr="00BC27C9">
        <w:t>1) сведений о доходах, расходах, об имуществе и обязательствах имущественного характера:</w:t>
      </w:r>
    </w:p>
    <w:p w:rsidR="00BC27C9" w:rsidRPr="00BC27C9" w:rsidRDefault="00BC27C9" w:rsidP="00BC27C9">
      <w:pPr>
        <w:ind w:firstLine="709"/>
        <w:contextualSpacing/>
        <w:jc w:val="both"/>
        <w:rPr>
          <w:i/>
        </w:rPr>
      </w:pPr>
      <w:r w:rsidRPr="00BC27C9">
        <w:t>лиц, замещающих муниципальные должности Новотроицкого сельсовета Северного района Новосибирской области;</w:t>
      </w:r>
    </w:p>
    <w:p w:rsidR="00BC27C9" w:rsidRPr="00BC27C9" w:rsidRDefault="00BC27C9" w:rsidP="00BC27C9">
      <w:pPr>
        <w:ind w:firstLine="709"/>
        <w:contextualSpacing/>
        <w:jc w:val="both"/>
      </w:pPr>
      <w:proofErr w:type="gramStart"/>
      <w:r w:rsidRPr="00BC27C9">
        <w:t>лиц, замещающих должности муниципальной службы в органах местного самоуправления Новотроицкого сельсовета Северного района Новосибирской области</w:t>
      </w:r>
      <w:r w:rsidRPr="00BC27C9">
        <w:rPr>
          <w:i/>
        </w:rPr>
        <w:t>,</w:t>
      </w:r>
      <w:r w:rsidRPr="00BC27C9"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Новотроицкого</w:t>
      </w:r>
      <w:proofErr w:type="gramEnd"/>
      <w:r w:rsidRPr="00BC27C9">
        <w:t xml:space="preserve"> сельсовета Северного района Новосибирской области от 05.08.2021 № 79 «О  представлении гражданами, претендующими на замещение должностей муниципальной службы в администрации Новотроицкого сельсовета Северного района Новосибирской области, и муниципальными служащими администрации Новотроицкого сельсовета Северного района Новосибирской области сведений о доходах, об имуществе и обязательствах имущественного характера»;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2) сведений о доходах, об имуществе и обязательствах имущественного характера лиц, замещающих должности </w:t>
      </w:r>
      <w:proofErr w:type="gramStart"/>
      <w:r w:rsidRPr="00BC27C9">
        <w:t>руководителей муниципальных учреждений</w:t>
      </w:r>
      <w:r w:rsidRPr="00BC27C9">
        <w:rPr>
          <w:i/>
        </w:rPr>
        <w:t xml:space="preserve"> </w:t>
      </w:r>
      <w:r w:rsidRPr="00BC27C9">
        <w:t>Новотроицкого сельсовета Северного района Новосибирской области</w:t>
      </w:r>
      <w:proofErr w:type="gramEnd"/>
      <w:r w:rsidRPr="00BC27C9">
        <w:t>;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2. На официальном сайте администрации Новотроицкого сельсовета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BC27C9">
        <w:rPr>
          <w:b/>
        </w:rPr>
        <w:t xml:space="preserve"> </w:t>
      </w:r>
      <w:r w:rsidRPr="00BC27C9">
        <w:t xml:space="preserve">следующие сведения о доходах, расходах, об имуществе и обязательствах имущественного характера: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</w:t>
      </w:r>
      <w:r w:rsidRPr="00BC27C9">
        <w:lastRenderedPageBreak/>
        <w:t xml:space="preserve"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proofErr w:type="gramStart"/>
      <w:r w:rsidRPr="00BC27C9"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BC27C9">
        <w:rPr>
          <w:bCs/>
        </w:rPr>
        <w:t xml:space="preserve">(долей участия, паев в уставных (складочных) капиталах организаций), </w:t>
      </w:r>
      <w:r w:rsidRPr="00BC27C9">
        <w:t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BC27C9">
        <w:t xml:space="preserve"> супруги (супруга) </w:t>
      </w:r>
      <w:r w:rsidRPr="00BC27C9">
        <w:rPr>
          <w:bCs/>
        </w:rPr>
        <w:t>за три последних года, предшествующих отчетному периоду.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3.</w:t>
      </w:r>
      <w:r w:rsidRPr="00BC27C9" w:rsidDel="00105427">
        <w:rPr>
          <w:vertAlign w:val="superscript"/>
        </w:rPr>
        <w:t xml:space="preserve"> </w:t>
      </w:r>
      <w:r w:rsidRPr="00BC27C9">
        <w:t xml:space="preserve">На официальном сайте администрации Новотроицкого сельсовета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1) перечень объектов недвижимого имущества, принадлежащих лицу, замещающему должность руководителя муниципального учреждения Новотроицкого сельсовета Северного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2) перечень транспортных средств с указанием вида и марки, принадлежащих лицу, замещающему должность руководителя муниципального учреждения Новотроицкого сельсовета Северного района Новосибирской области, его супруге (супругу) и несовершеннолетним детям;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3) декларированный годовой доход лица, замещающего должность руководителя муниципального учреждения Новотроицкого сельсовета Северного района Новосибирской области, его супруги (супруга) и несовершеннолетних детей.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r w:rsidRPr="00BC27C9">
        <w:t>4. </w:t>
      </w:r>
      <w:proofErr w:type="gramStart"/>
      <w:r w:rsidRPr="00BC27C9">
        <w:t>Сведения об исполнении лицами, замещающими муниципальные должности депутатов представительного органа Новотроицкого сельсовета Северного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BC27C9">
        <w:t xml:space="preserve"> лиц, замещающих государственные должности и иных лиц, их доходам», размещаются на официальном сайте администрации Новотроицкого сельсовета области по форме согласно приложению № 2 к настоящему Порядку.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5. В размещаемых на официальном сайте администрации Новотроицкого сельсовета сведениях запрещается указывать: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2) персональные данные лиц, указанных в подпунктах 3 и 4 пункта 1 настоящего Порядка;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BC27C9" w:rsidRPr="00BC27C9" w:rsidRDefault="00BC27C9" w:rsidP="00BC27C9">
      <w:pPr>
        <w:ind w:firstLine="709"/>
        <w:contextualSpacing/>
        <w:jc w:val="both"/>
      </w:pPr>
      <w:proofErr w:type="gramStart"/>
      <w:r w:rsidRPr="00BC27C9"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BC27C9" w:rsidRPr="00BC27C9" w:rsidRDefault="00BC27C9" w:rsidP="00BC27C9">
      <w:pPr>
        <w:ind w:firstLine="709"/>
        <w:contextualSpacing/>
        <w:jc w:val="both"/>
      </w:pPr>
      <w:r w:rsidRPr="00BC27C9">
        <w:lastRenderedPageBreak/>
        <w:t>5) информацию, отнесенную к государственной тайне или являющуюся конфиденциальной.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r w:rsidRPr="00BC27C9">
        <w:t>6. Не допускается размещение на официальном сайте администрации Новотроицкого сельсовета сведений о доходах, расходах, об имуществе и обязательствах имущественного характера: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r w:rsidRPr="00BC27C9">
        <w:t>1) в заархивированном формате (.</w:t>
      </w:r>
      <w:proofErr w:type="spellStart"/>
      <w:r w:rsidRPr="00BC27C9">
        <w:t>rar</w:t>
      </w:r>
      <w:proofErr w:type="spellEnd"/>
      <w:r w:rsidRPr="00BC27C9">
        <w:t>, .</w:t>
      </w:r>
      <w:proofErr w:type="spellStart"/>
      <w:r w:rsidRPr="00BC27C9">
        <w:t>zip</w:t>
      </w:r>
      <w:proofErr w:type="spellEnd"/>
      <w:r w:rsidRPr="00BC27C9">
        <w:t>), сканированных документов;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r w:rsidRPr="00BC27C9"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r w:rsidRPr="00BC27C9">
        <w:t>3) с использованием форматов, требующих дополнительного распознавания.</w:t>
      </w:r>
    </w:p>
    <w:p w:rsidR="00BC27C9" w:rsidRPr="00BC27C9" w:rsidRDefault="00BC27C9" w:rsidP="00BC27C9">
      <w:pPr>
        <w:ind w:firstLine="709"/>
        <w:contextualSpacing/>
        <w:jc w:val="both"/>
        <w:rPr>
          <w:iCs/>
        </w:rPr>
      </w:pPr>
      <w:r w:rsidRPr="00BC27C9">
        <w:t>7. </w:t>
      </w:r>
      <w:proofErr w:type="gramStart"/>
      <w:r w:rsidRPr="00BC27C9">
        <w:t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лицом ответственным за профилактику коррупционных и иных правонарушений в администрации Новотроицкого сельсовета Северного района Новосибирской области (далее – ответственное лицо) на официальном сайте администрации Новотроицкого сельсовета</w:t>
      </w:r>
      <w:r w:rsidRPr="00BC27C9">
        <w:rPr>
          <w:i/>
        </w:rPr>
        <w:t xml:space="preserve"> </w:t>
      </w:r>
      <w:r w:rsidRPr="00BC27C9">
        <w:t>в разделе «Противодействие</w:t>
      </w:r>
      <w:proofErr w:type="gramEnd"/>
      <w:r w:rsidRPr="00BC27C9">
        <w:t xml:space="preserve"> коррупции».  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  <w:rPr>
          <w:i/>
        </w:rPr>
      </w:pPr>
      <w:r w:rsidRPr="00BC27C9"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BC27C9">
        <w:rPr>
          <w:i/>
        </w:rPr>
        <w:t xml:space="preserve"> </w:t>
      </w:r>
      <w:r w:rsidRPr="00BC27C9">
        <w:t>руководителями муниципальных учреждений</w:t>
      </w:r>
      <w:r w:rsidRPr="00BC27C9">
        <w:rPr>
          <w:i/>
        </w:rPr>
        <w:t xml:space="preserve"> </w:t>
      </w:r>
      <w:r w:rsidRPr="00BC27C9">
        <w:t>на официальном сайте того муниципального учреждения</w:t>
      </w:r>
      <w:r w:rsidRPr="00BC27C9">
        <w:rPr>
          <w:iCs/>
        </w:rPr>
        <w:t xml:space="preserve"> в информационно-телекоммуникационной сети «Интернет»</w:t>
      </w:r>
      <w:r w:rsidRPr="00BC27C9">
        <w:t xml:space="preserve">, в котором данное лицо замещает должность руководителя </w:t>
      </w:r>
      <w:r w:rsidRPr="00BC27C9">
        <w:rPr>
          <w:iCs/>
        </w:rPr>
        <w:t>(далее – официальный сайт учреждения)</w:t>
      </w:r>
      <w:r w:rsidRPr="00BC27C9">
        <w:t>.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C27C9">
        <w:t>В соответствующем разделе официального сайта администрации Новотроицкого сельсовета</w:t>
      </w:r>
      <w:r w:rsidRPr="00BC27C9">
        <w:rPr>
          <w:i/>
        </w:rPr>
        <w:t xml:space="preserve"> </w:t>
      </w:r>
      <w:r w:rsidRPr="00BC27C9">
        <w:rPr>
          <w:iCs/>
        </w:rPr>
        <w:t>дается ссылка на адрес официального сайта учреждения, где такие сведения размещены.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</w:pPr>
      <w:r w:rsidRPr="00BC27C9">
        <w:t>8. </w:t>
      </w:r>
      <w:proofErr w:type="gramStart"/>
      <w:r w:rsidRPr="00BC27C9"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BC27C9">
        <w:t xml:space="preserve"> имущественного характера его супруги (супруга) и несовершеннолетних детей, находятся на официальном сайте администрации Новотроицкого сельсовета,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BC27C9"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Новотроицкого сельсовета Северного района Новосибирской области</w:t>
      </w:r>
      <w:r w:rsidRPr="00BC27C9">
        <w:rPr>
          <w:i/>
        </w:rPr>
        <w:t xml:space="preserve"> </w:t>
      </w:r>
      <w:r w:rsidRPr="00BC27C9">
        <w:t>находятся на официальном сайте того органа местного самоуправления Новотроицкого сельсовета Северного района Новосибирской 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</w:t>
      </w:r>
      <w:proofErr w:type="gramEnd"/>
      <w:r w:rsidRPr="00BC27C9">
        <w:t xml:space="preserve"> рабочих дней со дня истечения срока, установленного для подачи таких сведений. </w:t>
      </w:r>
    </w:p>
    <w:p w:rsidR="00BC27C9" w:rsidRPr="00BC27C9" w:rsidRDefault="00BC27C9" w:rsidP="00BC27C9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BC27C9"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Новотроицкого сельсовета Северного района Новосибирской области</w:t>
      </w:r>
      <w:r w:rsidRPr="00BC27C9">
        <w:rPr>
          <w:i/>
        </w:rPr>
        <w:t xml:space="preserve"> </w:t>
      </w:r>
      <w:r w:rsidRPr="00BC27C9">
        <w:t>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 должностного лица Новотроицкого сельсовета</w:t>
      </w:r>
      <w:proofErr w:type="gramEnd"/>
      <w:r w:rsidRPr="00BC27C9">
        <w:t xml:space="preserve"> Северного района Новосибирской области,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9. </w:t>
      </w:r>
      <w:proofErr w:type="gramStart"/>
      <w:r w:rsidRPr="00BC27C9">
        <w:t xml:space="preserve"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</w:t>
      </w:r>
      <w:r w:rsidRPr="00BC27C9">
        <w:lastRenderedPageBreak/>
        <w:t>четырнадцати рабочих дней со дня истечения срока, установленного для подачи уточненных сведений:</w:t>
      </w:r>
      <w:proofErr w:type="gramEnd"/>
    </w:p>
    <w:p w:rsidR="00BC27C9" w:rsidRPr="00BC27C9" w:rsidRDefault="00BC27C9" w:rsidP="00BC27C9">
      <w:pPr>
        <w:ind w:firstLine="709"/>
        <w:contextualSpacing/>
        <w:jc w:val="both"/>
      </w:pPr>
      <w:proofErr w:type="gramStart"/>
      <w:r w:rsidRPr="00BC27C9">
        <w:t>1) на официальном сайте</w:t>
      </w:r>
      <w:r w:rsidRPr="00BC27C9">
        <w:rPr>
          <w:i/>
        </w:rPr>
        <w:t xml:space="preserve"> </w:t>
      </w:r>
      <w:r w:rsidRPr="00BC27C9">
        <w:t>администрации Новотроицкого сельсовета), в котором данное лицо замещает должность из числа указанных в подпункте 1 пункта 1 настоящего Порядка;</w:t>
      </w:r>
      <w:proofErr w:type="gramEnd"/>
    </w:p>
    <w:p w:rsidR="00BC27C9" w:rsidRPr="00BC27C9" w:rsidRDefault="00BC27C9" w:rsidP="00BC27C9">
      <w:pPr>
        <w:ind w:firstLine="709"/>
        <w:contextualSpacing/>
        <w:jc w:val="both"/>
      </w:pPr>
      <w:r w:rsidRPr="00BC27C9">
        <w:t>2) на официальном сайте администрации Новотроицкого сельсовета</w:t>
      </w:r>
      <w:r w:rsidRPr="00BC27C9">
        <w:rPr>
          <w:i/>
        </w:rPr>
        <w:t xml:space="preserve">, </w:t>
      </w:r>
      <w:r w:rsidRPr="00BC27C9">
        <w:t>который осуществляет функции и полномочия учредителя соответствующего муниципального учреждения, и официальном сайте</w:t>
      </w:r>
      <w:r w:rsidRPr="00BC27C9">
        <w:rPr>
          <w:i/>
        </w:rPr>
        <w:t xml:space="preserve"> </w:t>
      </w:r>
      <w:r w:rsidRPr="00BC27C9">
        <w:t xml:space="preserve">учреждения.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 xml:space="preserve">10. Ответственное лицо, </w:t>
      </w:r>
      <w:proofErr w:type="gramStart"/>
      <w:r w:rsidRPr="00BC27C9">
        <w:t>указанные</w:t>
      </w:r>
      <w:proofErr w:type="gramEnd"/>
      <w:r w:rsidRPr="00BC27C9">
        <w:t xml:space="preserve"> в абзаце первом пункта 7 настоящего Порядка: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BC27C9" w:rsidRPr="00BC27C9" w:rsidRDefault="00BC27C9" w:rsidP="00BC27C9">
      <w:pPr>
        <w:ind w:firstLine="709"/>
        <w:contextualSpacing/>
        <w:jc w:val="both"/>
        <w:rPr>
          <w:i/>
        </w:rPr>
      </w:pPr>
      <w:proofErr w:type="gramStart"/>
      <w:r w:rsidRPr="00BC27C9"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администрации Новотроицкого сельсовета, или направляет информацию о месте размещения сведений, в том случае, если запрашиваемые сведения</w:t>
      </w:r>
      <w:proofErr w:type="gramEnd"/>
      <w:r w:rsidRPr="00BC27C9">
        <w:t xml:space="preserve"> размещены на официальном сайте администрации Новотроицкого сельсовета</w:t>
      </w:r>
      <w:r w:rsidRPr="00BC27C9">
        <w:rPr>
          <w:i/>
        </w:rPr>
        <w:t xml:space="preserve">. </w:t>
      </w:r>
    </w:p>
    <w:p w:rsidR="00BC27C9" w:rsidRPr="00BC27C9" w:rsidRDefault="00BC27C9" w:rsidP="00BC27C9">
      <w:pPr>
        <w:ind w:firstLine="709"/>
        <w:contextualSpacing/>
        <w:jc w:val="both"/>
      </w:pPr>
      <w:r w:rsidRPr="00BC27C9">
        <w:t>11. </w:t>
      </w:r>
      <w:proofErr w:type="gramStart"/>
      <w:r w:rsidRPr="00BC27C9">
        <w:t>Ответственное лицо,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администрации Новотроицкого сельсовета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</w:t>
      </w:r>
      <w:proofErr w:type="gramEnd"/>
      <w:r w:rsidRPr="00BC27C9">
        <w:t xml:space="preserve"> государственной тайне или </w:t>
      </w:r>
      <w:proofErr w:type="gramStart"/>
      <w:r w:rsidRPr="00BC27C9">
        <w:t>являющихся</w:t>
      </w:r>
      <w:proofErr w:type="gramEnd"/>
      <w:r w:rsidRPr="00BC27C9">
        <w:t xml:space="preserve"> конфиденциальными.</w:t>
      </w:r>
    </w:p>
    <w:p w:rsidR="00BC27C9" w:rsidRPr="00BC27C9" w:rsidRDefault="00BC27C9" w:rsidP="00BC27C9">
      <w:pPr>
        <w:ind w:firstLine="709"/>
        <w:jc w:val="center"/>
        <w:sectPr w:rsidR="00BC27C9" w:rsidRPr="00BC27C9" w:rsidSect="00DB2148">
          <w:headerReference w:type="default" r:id="rId6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BC27C9">
        <w:t>_________</w:t>
      </w:r>
    </w:p>
    <w:p w:rsidR="00BC27C9" w:rsidRPr="00BC27C9" w:rsidRDefault="00BC27C9" w:rsidP="00BC27C9">
      <w:pPr>
        <w:contextualSpacing/>
        <w:jc w:val="both"/>
      </w:pPr>
      <w:proofErr w:type="gramStart"/>
      <w:r w:rsidRPr="00BC27C9">
        <w:rPr>
          <w:b/>
        </w:rPr>
        <w:lastRenderedPageBreak/>
        <w:t>Приложение № 1</w:t>
      </w:r>
      <w:r w:rsidRPr="00BC27C9"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области, и членов их семей на официальном сайте администрации Новотроицкого сельсовета Северного района Новосибирской области и предоставления этих сведений</w:t>
      </w:r>
      <w:proofErr w:type="gramEnd"/>
      <w:r w:rsidRPr="00BC27C9">
        <w:t xml:space="preserve"> общероссийским средствам массовой информации для опубликования</w:t>
      </w:r>
    </w:p>
    <w:p w:rsidR="00BC27C9" w:rsidRPr="00BC27C9" w:rsidRDefault="00BC27C9" w:rsidP="00BC27C9">
      <w:pPr>
        <w:ind w:left="6804"/>
        <w:contextualSpacing/>
        <w:jc w:val="both"/>
      </w:pPr>
    </w:p>
    <w:tbl>
      <w:tblPr>
        <w:tblW w:w="11086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998"/>
        <w:gridCol w:w="739"/>
        <w:gridCol w:w="903"/>
        <w:gridCol w:w="940"/>
        <w:gridCol w:w="708"/>
        <w:gridCol w:w="709"/>
        <w:gridCol w:w="967"/>
        <w:gridCol w:w="592"/>
        <w:gridCol w:w="851"/>
        <w:gridCol w:w="992"/>
        <w:gridCol w:w="962"/>
        <w:gridCol w:w="1275"/>
      </w:tblGrid>
      <w:tr w:rsidR="00BC27C9" w:rsidRPr="00BC27C9" w:rsidTr="00BC27C9">
        <w:trPr>
          <w:trHeight w:val="945"/>
        </w:trPr>
        <w:tc>
          <w:tcPr>
            <w:tcW w:w="450" w:type="dxa"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</w:p>
        </w:tc>
        <w:tc>
          <w:tcPr>
            <w:tcW w:w="10636" w:type="dxa"/>
            <w:gridSpan w:val="12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BC27C9">
              <w:rPr>
                <w:b/>
                <w:bCs/>
              </w:rPr>
              <w:br/>
              <w:t xml:space="preserve">лиц, замещающих </w:t>
            </w:r>
            <w:r w:rsidRPr="00BC27C9">
              <w:rPr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BC27C9">
              <w:rPr>
                <w:b/>
                <w:i/>
              </w:rPr>
              <w:t xml:space="preserve">(наименование муниципального образования) </w:t>
            </w:r>
            <w:r w:rsidRPr="00BC27C9">
              <w:rPr>
                <w:b/>
                <w:bCs/>
              </w:rPr>
              <w:t>за период с 1 января по 31 декабря 20__ года</w:t>
            </w:r>
          </w:p>
        </w:tc>
      </w:tr>
      <w:tr w:rsidR="00BC27C9" w:rsidRPr="00BC27C9" w:rsidTr="00BC27C9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</w:p>
          <w:p w:rsidR="00BC27C9" w:rsidRPr="00BC27C9" w:rsidRDefault="00BC27C9" w:rsidP="005B5D84">
            <w:pPr>
              <w:rPr>
                <w:b/>
                <w:bCs/>
              </w:rPr>
            </w:pPr>
            <w:r w:rsidRPr="00BC27C9">
              <w:rPr>
                <w:b/>
                <w:bCs/>
              </w:rPr>
              <w:t>№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C27C9">
              <w:rPr>
                <w:b/>
                <w:bCs/>
              </w:rPr>
              <w:t>п</w:t>
            </w:r>
            <w:proofErr w:type="spellEnd"/>
            <w:proofErr w:type="gramEnd"/>
            <w:r w:rsidRPr="00BC27C9">
              <w:rPr>
                <w:b/>
                <w:bCs/>
              </w:rPr>
              <w:t>/</w:t>
            </w:r>
            <w:proofErr w:type="spellStart"/>
            <w:r w:rsidRPr="00BC27C9">
              <w:rPr>
                <w:b/>
                <w:bCs/>
              </w:rPr>
              <w:t>п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Фамилия и инициалы лица, чьи сведения размещаются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1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Должность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2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Транспортные средства</w:t>
            </w:r>
            <w:r w:rsidRPr="00BC27C9">
              <w:rPr>
                <w:b/>
                <w:bCs/>
              </w:rPr>
              <w:br/>
              <w:t>(вид, марка)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27C9" w:rsidRPr="00BC27C9" w:rsidTr="00BC27C9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вид объекта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3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площадь (кв</w:t>
            </w:r>
            <w:proofErr w:type="gramStart"/>
            <w:r w:rsidRPr="00BC27C9">
              <w:rPr>
                <w:b/>
                <w:bCs/>
              </w:rPr>
              <w:t>.м</w:t>
            </w:r>
            <w:proofErr w:type="gramEnd"/>
            <w:r w:rsidRPr="00BC27C9">
              <w:rPr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страна расположения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4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вид объекта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3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 xml:space="preserve">площадь 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(кв</w:t>
            </w:r>
            <w:proofErr w:type="gramStart"/>
            <w:r w:rsidRPr="00BC27C9">
              <w:rPr>
                <w:b/>
                <w:bCs/>
              </w:rPr>
              <w:t>.м</w:t>
            </w:r>
            <w:proofErr w:type="gramEnd"/>
            <w:r w:rsidRPr="00BC27C9">
              <w:rPr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страна расположения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4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</w:tr>
      <w:tr w:rsidR="00BC27C9" w:rsidRPr="00BC27C9" w:rsidTr="00BC27C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  <w:r w:rsidRPr="00BC27C9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</w:tr>
      <w:tr w:rsidR="00BC27C9" w:rsidRPr="00BC27C9" w:rsidTr="00BC27C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>
            <w:r w:rsidRPr="00BC27C9">
              <w:t>Супруг (супруга)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</w:tr>
      <w:tr w:rsidR="00BC27C9" w:rsidRPr="00BC27C9" w:rsidTr="00BC27C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>
            <w:r w:rsidRPr="00BC27C9">
              <w:t>Несовершеннолетний ребенок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</w:tr>
      <w:tr w:rsidR="00BC27C9" w:rsidRPr="00BC27C9" w:rsidTr="00BC27C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r w:rsidRPr="00BC27C9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</w:tr>
      <w:tr w:rsidR="00BC27C9" w:rsidRPr="00BC27C9" w:rsidTr="00BC27C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r w:rsidRPr="00BC27C9">
              <w:t xml:space="preserve">Супруг </w:t>
            </w:r>
            <w:r w:rsidRPr="00BC27C9">
              <w:lastRenderedPageBreak/>
              <w:t>(супруга)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</w:tr>
      <w:tr w:rsidR="00BC27C9" w:rsidRPr="00BC27C9" w:rsidTr="00BC27C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>
            <w:r w:rsidRPr="00BC27C9">
              <w:t>Несовершеннолетний ребенок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</w:tr>
    </w:tbl>
    <w:p w:rsidR="00BC27C9" w:rsidRPr="00BC27C9" w:rsidRDefault="00BC27C9" w:rsidP="00BC27C9">
      <w:pPr>
        <w:jc w:val="both"/>
        <w:rPr>
          <w:bCs/>
        </w:rPr>
      </w:pPr>
    </w:p>
    <w:p w:rsidR="00BC27C9" w:rsidRPr="00BC27C9" w:rsidRDefault="00BC27C9" w:rsidP="00BC27C9">
      <w:pPr>
        <w:jc w:val="both"/>
        <w:rPr>
          <w:bCs/>
        </w:rPr>
      </w:pPr>
      <w:r w:rsidRPr="00BC27C9">
        <w:rPr>
          <w:bCs/>
        </w:rPr>
        <w:t>&lt;1</w:t>
      </w:r>
      <w:proofErr w:type="gramStart"/>
      <w:r w:rsidRPr="00BC27C9">
        <w:rPr>
          <w:bCs/>
        </w:rPr>
        <w:t>&gt; У</w:t>
      </w:r>
      <w:proofErr w:type="gramEnd"/>
      <w:r w:rsidRPr="00BC27C9">
        <w:rPr>
          <w:bCs/>
        </w:rPr>
        <w:t xml:space="preserve">казывается только ФИО лица, замещающего </w:t>
      </w:r>
      <w:r w:rsidRPr="00BC27C9"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C27C9" w:rsidRPr="00BC27C9" w:rsidRDefault="00BC27C9" w:rsidP="00BC27C9">
      <w:pPr>
        <w:jc w:val="both"/>
        <w:rPr>
          <w:bCs/>
        </w:rPr>
      </w:pPr>
      <w:r w:rsidRPr="00BC27C9">
        <w:rPr>
          <w:bCs/>
        </w:rPr>
        <w:t>&lt;2</w:t>
      </w:r>
      <w:proofErr w:type="gramStart"/>
      <w:r w:rsidRPr="00BC27C9">
        <w:rPr>
          <w:bCs/>
        </w:rPr>
        <w:t>&gt; У</w:t>
      </w:r>
      <w:proofErr w:type="gramEnd"/>
      <w:r w:rsidRPr="00BC27C9">
        <w:rPr>
          <w:bCs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BC27C9" w:rsidRPr="00BC27C9" w:rsidRDefault="00BC27C9" w:rsidP="00BC27C9">
      <w:pPr>
        <w:jc w:val="both"/>
        <w:rPr>
          <w:bCs/>
        </w:rPr>
      </w:pPr>
      <w:r w:rsidRPr="00BC27C9">
        <w:rPr>
          <w:bCs/>
        </w:rPr>
        <w:t>&lt;3&gt; Жилой дом, земельный участок, квартира и т.д.</w:t>
      </w:r>
    </w:p>
    <w:p w:rsidR="00BC27C9" w:rsidRPr="00BC27C9" w:rsidRDefault="00BC27C9" w:rsidP="00BC27C9">
      <w:pPr>
        <w:rPr>
          <w:i/>
          <w:u w:val="single"/>
        </w:rPr>
        <w:sectPr w:rsidR="00BC27C9" w:rsidRPr="00BC27C9" w:rsidSect="00BC27C9">
          <w:pgSz w:w="11906" w:h="16838" w:code="9"/>
          <w:pgMar w:top="1134" w:right="851" w:bottom="1134" w:left="567" w:header="709" w:footer="709" w:gutter="0"/>
          <w:cols w:space="708"/>
          <w:titlePg/>
          <w:docGrid w:linePitch="360"/>
        </w:sectPr>
      </w:pPr>
      <w:r w:rsidRPr="00BC27C9">
        <w:rPr>
          <w:bCs/>
        </w:rPr>
        <w:t>&lt;4&gt; Россия или иная страна (государство)</w:t>
      </w:r>
    </w:p>
    <w:p w:rsidR="00BC27C9" w:rsidRPr="00BC27C9" w:rsidRDefault="00BC27C9" w:rsidP="00BC27C9">
      <w:pPr>
        <w:contextualSpacing/>
        <w:jc w:val="both"/>
        <w:rPr>
          <w:i/>
          <w:u w:val="single"/>
        </w:rPr>
      </w:pPr>
      <w:proofErr w:type="gramStart"/>
      <w:r w:rsidRPr="00BC27C9">
        <w:rPr>
          <w:b/>
        </w:rPr>
        <w:lastRenderedPageBreak/>
        <w:t>Приложение № 2</w:t>
      </w:r>
      <w:r w:rsidRPr="00BC27C9"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области, и членов их семей на официальном сайте администрации Новотроицкого сельсовета Северного района Новосибирской области и предоставления этих сведений</w:t>
      </w:r>
      <w:proofErr w:type="gramEnd"/>
      <w:r w:rsidRPr="00BC27C9">
        <w:t xml:space="preserve"> общероссийским средствам массовой информации для опубликования</w:t>
      </w:r>
    </w:p>
    <w:p w:rsidR="00BC27C9" w:rsidRPr="00BC27C9" w:rsidRDefault="00BC27C9" w:rsidP="00BC27C9">
      <w:pPr>
        <w:ind w:left="4678"/>
        <w:jc w:val="both"/>
      </w:pPr>
    </w:p>
    <w:p w:rsidR="00BC27C9" w:rsidRPr="00BC27C9" w:rsidRDefault="00BC27C9" w:rsidP="00BC27C9">
      <w:pPr>
        <w:ind w:left="4678"/>
        <w:jc w:val="both"/>
      </w:pPr>
    </w:p>
    <w:p w:rsidR="00BC27C9" w:rsidRPr="00BC27C9" w:rsidRDefault="00BC27C9" w:rsidP="00BC27C9">
      <w:pPr>
        <w:jc w:val="center"/>
        <w:rPr>
          <w:rFonts w:eastAsia="Calibri"/>
          <w:b/>
        </w:rPr>
      </w:pPr>
      <w:r w:rsidRPr="00BC27C9">
        <w:rPr>
          <w:rFonts w:eastAsia="Calibri"/>
          <w:b/>
        </w:rPr>
        <w:t xml:space="preserve">Уведомления об отсутствии фактов совершения </w:t>
      </w:r>
    </w:p>
    <w:p w:rsidR="00BC27C9" w:rsidRPr="00BC27C9" w:rsidRDefault="00BC27C9" w:rsidP="00BC27C9">
      <w:pPr>
        <w:jc w:val="center"/>
        <w:rPr>
          <w:rFonts w:eastAsia="Calibri"/>
          <w:b/>
        </w:rPr>
      </w:pPr>
      <w:r w:rsidRPr="00BC27C9">
        <w:rPr>
          <w:rFonts w:eastAsia="Calibri"/>
          <w:b/>
        </w:rPr>
        <w:t xml:space="preserve">в период с 1 января по 31 декабря 20__ года </w:t>
      </w:r>
    </w:p>
    <w:p w:rsidR="00BC27C9" w:rsidRPr="00BC27C9" w:rsidRDefault="00BC27C9" w:rsidP="00BC27C9">
      <w:pPr>
        <w:jc w:val="center"/>
        <w:rPr>
          <w:rFonts w:eastAsia="Calibri"/>
          <w:b/>
        </w:rPr>
      </w:pPr>
      <w:proofErr w:type="gramStart"/>
      <w:r w:rsidRPr="00BC27C9">
        <w:rPr>
          <w:rFonts w:eastAsia="Calibri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BC27C9" w:rsidRPr="00BC27C9" w:rsidRDefault="00BC27C9" w:rsidP="00BC27C9">
      <w:pPr>
        <w:jc w:val="center"/>
        <w:rPr>
          <w:rFonts w:eastAsia="Calibri"/>
          <w:b/>
        </w:rPr>
      </w:pPr>
      <w:proofErr w:type="gramStart"/>
      <w:r w:rsidRPr="00BC27C9">
        <w:rPr>
          <w:b/>
        </w:rPr>
        <w:t>представлены</w:t>
      </w:r>
      <w:proofErr w:type="gramEnd"/>
      <w:r w:rsidRPr="00BC27C9">
        <w:rPr>
          <w:rFonts w:eastAsia="Calibri"/>
          <w:b/>
        </w:rPr>
        <w:t xml:space="preserve"> депутатами Совета депутатов </w:t>
      </w:r>
    </w:p>
    <w:p w:rsidR="00BC27C9" w:rsidRPr="00BC27C9" w:rsidRDefault="00BC27C9" w:rsidP="00BC27C9">
      <w:pPr>
        <w:jc w:val="center"/>
        <w:rPr>
          <w:rFonts w:eastAsia="Calibri"/>
          <w:b/>
        </w:rPr>
      </w:pPr>
    </w:p>
    <w:tbl>
      <w:tblPr>
        <w:tblStyle w:val="ae"/>
        <w:tblW w:w="3852" w:type="pct"/>
        <w:tblInd w:w="1418" w:type="dxa"/>
        <w:tblLook w:val="04A0"/>
      </w:tblPr>
      <w:tblGrid>
        <w:gridCol w:w="8246"/>
      </w:tblGrid>
      <w:tr w:rsidR="00BC27C9" w:rsidRPr="00BC27C9" w:rsidTr="005B5D8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C9" w:rsidRPr="00BC27C9" w:rsidRDefault="00BC27C9" w:rsidP="005B5D84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BC27C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C27C9" w:rsidRPr="00BC27C9" w:rsidRDefault="00BC27C9" w:rsidP="00BC27C9">
      <w:pPr>
        <w:rPr>
          <w:rFonts w:eastAsia="Calibri"/>
          <w:i/>
        </w:rPr>
      </w:pPr>
      <w:r w:rsidRPr="00BC27C9">
        <w:rPr>
          <w:rFonts w:eastAsia="Calibri"/>
          <w:i/>
        </w:rPr>
        <w:t xml:space="preserve">                               (наименование сельского поселения Новосибирской области), </w:t>
      </w:r>
    </w:p>
    <w:p w:rsidR="00BC27C9" w:rsidRPr="00BC27C9" w:rsidRDefault="00BC27C9" w:rsidP="00BC27C9">
      <w:pPr>
        <w:jc w:val="center"/>
        <w:rPr>
          <w:rFonts w:eastAsia="Calibri"/>
          <w:b/>
          <w:vertAlign w:val="superscript"/>
        </w:rPr>
      </w:pPr>
      <w:proofErr w:type="gramStart"/>
      <w:r w:rsidRPr="00BC27C9">
        <w:rPr>
          <w:rFonts w:eastAsia="Calibri"/>
          <w:b/>
        </w:rPr>
        <w:t>осуществляющими</w:t>
      </w:r>
      <w:proofErr w:type="gramEnd"/>
      <w:r w:rsidRPr="00BC27C9">
        <w:rPr>
          <w:rFonts w:eastAsia="Calibri"/>
          <w:b/>
        </w:rPr>
        <w:t xml:space="preserve"> свои полномочия на непостоянной основе </w:t>
      </w:r>
      <w:r w:rsidRPr="00BC27C9">
        <w:rPr>
          <w:rFonts w:eastAsia="Calibri"/>
          <w:b/>
          <w:vertAlign w:val="superscript"/>
        </w:rPr>
        <w:t>*</w:t>
      </w:r>
    </w:p>
    <w:p w:rsidR="00BC27C9" w:rsidRPr="00BC27C9" w:rsidRDefault="00BC27C9" w:rsidP="00BC27C9">
      <w:pPr>
        <w:jc w:val="center"/>
        <w:rPr>
          <w:rFonts w:eastAsia="Calibri"/>
          <w:i/>
        </w:rPr>
      </w:pPr>
    </w:p>
    <w:p w:rsidR="00BC27C9" w:rsidRPr="00BC27C9" w:rsidRDefault="00BC27C9" w:rsidP="00BC27C9">
      <w:pPr>
        <w:autoSpaceDE w:val="0"/>
        <w:autoSpaceDN w:val="0"/>
        <w:jc w:val="both"/>
        <w:rPr>
          <w:rFonts w:eastAsia="Calibri"/>
        </w:rPr>
      </w:pPr>
    </w:p>
    <w:tbl>
      <w:tblPr>
        <w:tblStyle w:val="ae"/>
        <w:tblW w:w="0" w:type="auto"/>
        <w:tblInd w:w="1774" w:type="dxa"/>
        <w:tblLook w:val="04A0"/>
      </w:tblPr>
      <w:tblGrid>
        <w:gridCol w:w="567"/>
        <w:gridCol w:w="6078"/>
      </w:tblGrid>
      <w:tr w:rsidR="00BC27C9" w:rsidRPr="00BC27C9" w:rsidTr="005B5D84">
        <w:tc>
          <w:tcPr>
            <w:tcW w:w="567" w:type="dxa"/>
          </w:tcPr>
          <w:p w:rsidR="00BC27C9" w:rsidRPr="00BC27C9" w:rsidRDefault="00BC27C9" w:rsidP="005B5D84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27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78" w:type="dxa"/>
          </w:tcPr>
          <w:p w:rsidR="00BC27C9" w:rsidRPr="00BC27C9" w:rsidRDefault="00BC27C9" w:rsidP="005B5D84">
            <w:pPr>
              <w:autoSpaceDE w:val="0"/>
              <w:autoSpaceDN w:val="0"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27C9">
              <w:rPr>
                <w:rFonts w:eastAsia="Calibri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BC27C9" w:rsidRPr="00BC27C9" w:rsidTr="005B5D84">
        <w:tc>
          <w:tcPr>
            <w:tcW w:w="567" w:type="dxa"/>
          </w:tcPr>
          <w:p w:rsidR="00BC27C9" w:rsidRPr="00BC27C9" w:rsidRDefault="00BC27C9" w:rsidP="005B5D84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C27C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BC27C9" w:rsidRPr="00BC27C9" w:rsidRDefault="00BC27C9" w:rsidP="005B5D84">
            <w:pPr>
              <w:autoSpaceDE w:val="0"/>
              <w:autoSpaceDN w:val="0"/>
              <w:spacing w:after="160" w:line="259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BC27C9" w:rsidRPr="00BC27C9" w:rsidTr="005B5D84">
        <w:tc>
          <w:tcPr>
            <w:tcW w:w="567" w:type="dxa"/>
          </w:tcPr>
          <w:p w:rsidR="00BC27C9" w:rsidRPr="00BC27C9" w:rsidRDefault="00BC27C9" w:rsidP="005B5D84">
            <w:pPr>
              <w:spacing w:after="160" w:line="259" w:lineRule="auto"/>
              <w:rPr>
                <w:sz w:val="24"/>
                <w:szCs w:val="24"/>
              </w:rPr>
            </w:pPr>
            <w:r w:rsidRPr="00BC27C9">
              <w:rPr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BC27C9" w:rsidRPr="00BC27C9" w:rsidRDefault="00BC27C9" w:rsidP="005B5D84">
            <w:pPr>
              <w:spacing w:after="160" w:line="259" w:lineRule="auto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BC27C9">
              <w:rPr>
                <w:i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BC27C9" w:rsidRPr="00BC27C9" w:rsidTr="005B5D84">
        <w:tc>
          <w:tcPr>
            <w:tcW w:w="567" w:type="dxa"/>
          </w:tcPr>
          <w:p w:rsidR="00BC27C9" w:rsidRPr="00BC27C9" w:rsidRDefault="00BC27C9" w:rsidP="005B5D84">
            <w:pPr>
              <w:spacing w:after="160" w:line="259" w:lineRule="auto"/>
              <w:rPr>
                <w:sz w:val="24"/>
                <w:szCs w:val="24"/>
              </w:rPr>
            </w:pPr>
            <w:r w:rsidRPr="00BC27C9">
              <w:rPr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BC27C9" w:rsidRPr="00BC27C9" w:rsidRDefault="00BC27C9" w:rsidP="005B5D8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C27C9" w:rsidRPr="00BC27C9" w:rsidTr="005B5D84">
        <w:tc>
          <w:tcPr>
            <w:tcW w:w="567" w:type="dxa"/>
          </w:tcPr>
          <w:p w:rsidR="00BC27C9" w:rsidRPr="00BC27C9" w:rsidRDefault="00BC27C9" w:rsidP="005B5D84">
            <w:pPr>
              <w:spacing w:after="160" w:line="259" w:lineRule="auto"/>
              <w:rPr>
                <w:sz w:val="24"/>
                <w:szCs w:val="24"/>
              </w:rPr>
            </w:pPr>
            <w:r w:rsidRPr="00BC27C9">
              <w:rPr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BC27C9" w:rsidRPr="00BC27C9" w:rsidRDefault="00BC27C9" w:rsidP="005B5D8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BC27C9" w:rsidRPr="00BC27C9" w:rsidRDefault="00BC27C9" w:rsidP="00BC27C9">
      <w:pPr>
        <w:ind w:left="-567" w:firstLine="425"/>
        <w:jc w:val="both"/>
        <w:rPr>
          <w:i/>
        </w:rPr>
      </w:pPr>
    </w:p>
    <w:p w:rsidR="00BC27C9" w:rsidRPr="00BC27C9" w:rsidRDefault="00BC27C9" w:rsidP="00BC27C9">
      <w:pPr>
        <w:ind w:left="-567" w:firstLine="425"/>
        <w:jc w:val="both"/>
        <w:rPr>
          <w:i/>
        </w:rPr>
      </w:pPr>
      <w:r w:rsidRPr="00BC27C9">
        <w:rPr>
          <w:i/>
        </w:rPr>
        <w:t>________________</w:t>
      </w:r>
    </w:p>
    <w:p w:rsidR="00BC27C9" w:rsidRPr="00BC27C9" w:rsidRDefault="00BC27C9" w:rsidP="00BC27C9">
      <w:pPr>
        <w:pStyle w:val="a5"/>
        <w:ind w:left="-284" w:firstLine="284"/>
        <w:jc w:val="both"/>
        <w:rPr>
          <w:b/>
          <w:vertAlign w:val="superscript"/>
        </w:rPr>
      </w:pPr>
      <w:r w:rsidRPr="00BC27C9">
        <w:rPr>
          <w:b/>
          <w:vertAlign w:val="superscript"/>
        </w:rPr>
        <w:t>* </w:t>
      </w:r>
      <w:r w:rsidRPr="00BC27C9">
        <w:rPr>
          <w:b/>
        </w:rPr>
        <w:t>Примечание</w:t>
      </w:r>
    </w:p>
    <w:p w:rsidR="00BC27C9" w:rsidRPr="00BC27C9" w:rsidRDefault="00BC27C9" w:rsidP="00BC27C9">
      <w:pPr>
        <w:autoSpaceDE w:val="0"/>
        <w:autoSpaceDN w:val="0"/>
        <w:adjustRightInd w:val="0"/>
        <w:ind w:firstLine="142"/>
        <w:jc w:val="both"/>
      </w:pPr>
      <w:proofErr w:type="gramStart"/>
      <w:r w:rsidRPr="00BC27C9">
        <w:rPr>
          <w:i/>
        </w:rPr>
        <w:t>На основании части 4.2 статьи 12.1 Федерального закона от 25.12.2008 № 273-ФЗ «О противодействии коррупции»</w:t>
      </w:r>
      <w:r w:rsidRPr="00BC27C9">
        <w:t xml:space="preserve">, </w:t>
      </w:r>
      <w:r w:rsidRPr="00BC27C9">
        <w:rPr>
          <w:i/>
        </w:rPr>
        <w:t>абзаца второго</w:t>
      </w:r>
      <w:r w:rsidRPr="00BC27C9">
        <w:t xml:space="preserve"> </w:t>
      </w:r>
      <w:r w:rsidRPr="00BC27C9">
        <w:rPr>
          <w:i/>
        </w:rPr>
        <w:t>части 4 статьи 2 Закона Новосибирской области от 10.11.2017 № 216-ОЗ «</w:t>
      </w:r>
      <w:r w:rsidRPr="00BC27C9">
        <w:rPr>
          <w:bCs/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BC27C9">
        <w:rPr>
          <w:bCs/>
          <w:i/>
        </w:rPr>
        <w:t xml:space="preserve">, </w:t>
      </w:r>
      <w:proofErr w:type="gramStart"/>
      <w:r w:rsidRPr="00BC27C9">
        <w:rPr>
          <w:bCs/>
          <w:i/>
        </w:rPr>
        <w:t>и о внесении изменений в Закон Новосибирской области «О муниципальной службе в Новосибирской области</w:t>
      </w:r>
      <w:r w:rsidRPr="00BC27C9"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</w:t>
      </w:r>
      <w:r w:rsidRPr="00BC27C9">
        <w:lastRenderedPageBreak/>
        <w:t>несовершеннолетним ребенком не совершались</w:t>
      </w:r>
      <w:proofErr w:type="gramEnd"/>
      <w:r w:rsidRPr="00BC27C9"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BC27C9">
        <w:t>контроле за</w:t>
      </w:r>
      <w:proofErr w:type="gramEnd"/>
      <w:r w:rsidRPr="00BC27C9">
        <w:t xml:space="preserve"> соответствием расходов лиц, замещающих государственные должности, и иных лиц их доходам». </w:t>
      </w:r>
    </w:p>
    <w:p w:rsidR="00BC27C9" w:rsidRPr="00BC27C9" w:rsidRDefault="00BC27C9" w:rsidP="00BC27C9">
      <w:pPr>
        <w:jc w:val="both"/>
        <w:rPr>
          <w:b/>
        </w:rPr>
        <w:sectPr w:rsidR="00BC27C9" w:rsidRPr="00BC27C9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BC27C9" w:rsidRPr="00BC27C9" w:rsidRDefault="00BC27C9" w:rsidP="00BC27C9">
      <w:pPr>
        <w:contextualSpacing/>
        <w:jc w:val="both"/>
      </w:pPr>
      <w:proofErr w:type="gramStart"/>
      <w:r w:rsidRPr="00BC27C9">
        <w:rPr>
          <w:b/>
        </w:rPr>
        <w:lastRenderedPageBreak/>
        <w:t>Приложение № 3</w:t>
      </w:r>
      <w:r w:rsidRPr="00BC27C9"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области, и членов их семей на официальном сайте администрации Новотроицкого сельсовета Северного района Новосибирской области и предоставления этих сведений</w:t>
      </w:r>
      <w:proofErr w:type="gramEnd"/>
      <w:r w:rsidRPr="00BC27C9">
        <w:t xml:space="preserve"> общероссийским средствам массовой информации для опубликования</w:t>
      </w:r>
    </w:p>
    <w:p w:rsidR="00BC27C9" w:rsidRPr="00BC27C9" w:rsidRDefault="00BC27C9" w:rsidP="00BC27C9">
      <w:pPr>
        <w:rPr>
          <w:b/>
          <w:bCs/>
        </w:rPr>
      </w:pPr>
    </w:p>
    <w:p w:rsidR="00BC27C9" w:rsidRPr="00BC27C9" w:rsidRDefault="00BC27C9" w:rsidP="00BC27C9">
      <w:pPr>
        <w:jc w:val="center"/>
        <w:rPr>
          <w:b/>
          <w:bCs/>
        </w:rPr>
      </w:pPr>
      <w:r w:rsidRPr="00BC27C9">
        <w:rPr>
          <w:b/>
          <w:bCs/>
        </w:rPr>
        <w:t>Сведения о доходах, об имуществе и обязательствах имущественного характера</w:t>
      </w:r>
      <w:r w:rsidRPr="00BC27C9">
        <w:rPr>
          <w:b/>
          <w:bCs/>
        </w:rPr>
        <w:br/>
        <w:t>руководителей муниципальных учреждений</w:t>
      </w:r>
      <w:r w:rsidRPr="00BC27C9">
        <w:rPr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BC27C9">
        <w:rPr>
          <w:b/>
          <w:bCs/>
        </w:rPr>
        <w:t>за период с 1 января по 31 декабря 20__ года</w:t>
      </w:r>
    </w:p>
    <w:p w:rsidR="00BC27C9" w:rsidRPr="00BC27C9" w:rsidRDefault="00BC27C9" w:rsidP="00BC27C9">
      <w:pPr>
        <w:jc w:val="center"/>
        <w:rPr>
          <w:b/>
          <w:bCs/>
        </w:rPr>
      </w:pPr>
    </w:p>
    <w:tbl>
      <w:tblPr>
        <w:tblW w:w="10527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665"/>
        <w:gridCol w:w="567"/>
        <w:gridCol w:w="1134"/>
        <w:gridCol w:w="709"/>
        <w:gridCol w:w="808"/>
        <w:gridCol w:w="609"/>
        <w:gridCol w:w="709"/>
        <w:gridCol w:w="753"/>
        <w:gridCol w:w="1090"/>
        <w:gridCol w:w="1417"/>
      </w:tblGrid>
      <w:tr w:rsidR="00BC27C9" w:rsidRPr="00BC27C9" w:rsidTr="00BC27C9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</w:p>
          <w:p w:rsidR="00BC27C9" w:rsidRPr="00BC27C9" w:rsidRDefault="00BC27C9" w:rsidP="005B5D84">
            <w:pPr>
              <w:rPr>
                <w:b/>
                <w:bCs/>
              </w:rPr>
            </w:pPr>
            <w:r w:rsidRPr="00BC27C9">
              <w:rPr>
                <w:b/>
                <w:bCs/>
              </w:rPr>
              <w:t>№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C27C9">
              <w:rPr>
                <w:b/>
                <w:bCs/>
              </w:rPr>
              <w:t>п</w:t>
            </w:r>
            <w:proofErr w:type="spellEnd"/>
            <w:proofErr w:type="gramEnd"/>
            <w:r w:rsidRPr="00BC27C9">
              <w:rPr>
                <w:b/>
                <w:bCs/>
              </w:rPr>
              <w:t>/</w:t>
            </w:r>
            <w:proofErr w:type="spellStart"/>
            <w:r w:rsidRPr="00BC27C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Фамилия и инициалы лица, чьи сведения размещаются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1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Должность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2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3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Транспортные средства</w:t>
            </w:r>
            <w:r w:rsidRPr="00BC27C9">
              <w:rPr>
                <w:b/>
                <w:bCs/>
              </w:rPr>
              <w:br/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Декларированный годовой доход (руб.)</w:t>
            </w:r>
          </w:p>
        </w:tc>
      </w:tr>
      <w:tr w:rsidR="00BC27C9" w:rsidRPr="00BC27C9" w:rsidTr="00BC27C9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вид объекта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3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площадь (кв</w:t>
            </w:r>
            <w:proofErr w:type="gramStart"/>
            <w:r w:rsidRPr="00BC27C9">
              <w:rPr>
                <w:b/>
                <w:bCs/>
              </w:rPr>
              <w:t>.м</w:t>
            </w:r>
            <w:proofErr w:type="gramEnd"/>
            <w:r w:rsidRPr="00BC27C9">
              <w:rPr>
                <w:b/>
                <w:bCs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страна расположения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4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вид объекта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3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 xml:space="preserve">площадь 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(кв</w:t>
            </w:r>
            <w:proofErr w:type="gramStart"/>
            <w:r w:rsidRPr="00BC27C9">
              <w:rPr>
                <w:b/>
                <w:bCs/>
              </w:rPr>
              <w:t>.м</w:t>
            </w:r>
            <w:proofErr w:type="gramEnd"/>
            <w:r w:rsidRPr="00BC27C9">
              <w:rPr>
                <w:b/>
                <w:bCs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</w:rPr>
              <w:t>страна расположения</w:t>
            </w:r>
          </w:p>
          <w:p w:rsidR="00BC27C9" w:rsidRPr="00BC27C9" w:rsidRDefault="00BC27C9" w:rsidP="005B5D84">
            <w:pPr>
              <w:jc w:val="center"/>
              <w:rPr>
                <w:b/>
                <w:bCs/>
              </w:rPr>
            </w:pPr>
            <w:r w:rsidRPr="00BC27C9">
              <w:rPr>
                <w:b/>
                <w:bCs/>
                <w:lang w:val="en-US"/>
              </w:rPr>
              <w:t>&lt;</w:t>
            </w:r>
            <w:r w:rsidRPr="00BC27C9">
              <w:rPr>
                <w:b/>
                <w:bCs/>
              </w:rPr>
              <w:t>4</w:t>
            </w:r>
            <w:r w:rsidRPr="00BC27C9">
              <w:rPr>
                <w:b/>
                <w:bCs/>
                <w:lang w:val="en-US"/>
              </w:rPr>
              <w:t>&gt;</w:t>
            </w: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27C9" w:rsidRPr="00BC27C9" w:rsidRDefault="00BC27C9" w:rsidP="005B5D84">
            <w:pPr>
              <w:rPr>
                <w:b/>
                <w:bCs/>
              </w:rPr>
            </w:pPr>
          </w:p>
        </w:tc>
      </w:tr>
      <w:tr w:rsidR="00BC27C9" w:rsidRPr="00BC27C9" w:rsidTr="00BC27C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  <w:r w:rsidRPr="00BC27C9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</w:tr>
      <w:tr w:rsidR="00BC27C9" w:rsidRPr="00BC27C9" w:rsidTr="00BC27C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>
            <w:r w:rsidRPr="00BC27C9">
              <w:t>Супруг (супруга)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C9" w:rsidRPr="00BC27C9" w:rsidRDefault="00BC27C9" w:rsidP="005B5D84"/>
        </w:tc>
      </w:tr>
      <w:tr w:rsidR="00BC27C9" w:rsidRPr="00BC27C9" w:rsidTr="00BC27C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>
            <w:r w:rsidRPr="00BC27C9">
              <w:t>Несовершеннолетний ребенок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</w:tr>
      <w:tr w:rsidR="00BC27C9" w:rsidRPr="00BC27C9" w:rsidTr="00BC27C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  <w:r w:rsidRPr="00BC27C9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</w:tr>
      <w:tr w:rsidR="00BC27C9" w:rsidRPr="00BC27C9" w:rsidTr="00BC27C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r w:rsidRPr="00BC27C9">
              <w:t>Супруг (супруга)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</w:tr>
      <w:tr w:rsidR="00BC27C9" w:rsidRPr="00BC27C9" w:rsidTr="00BC27C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>
            <w:r w:rsidRPr="00BC27C9">
              <w:t>Несовершеннолетний ребенок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9" w:rsidRPr="00BC27C9" w:rsidRDefault="00BC27C9" w:rsidP="005B5D84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9" w:rsidRPr="00BC27C9" w:rsidRDefault="00BC27C9" w:rsidP="005B5D84"/>
        </w:tc>
      </w:tr>
    </w:tbl>
    <w:p w:rsidR="00BC27C9" w:rsidRPr="00BC27C9" w:rsidRDefault="00BC27C9" w:rsidP="00BC27C9">
      <w:pPr>
        <w:ind w:left="284"/>
        <w:jc w:val="both"/>
        <w:rPr>
          <w:bCs/>
        </w:rPr>
      </w:pPr>
      <w:r w:rsidRPr="00BC27C9">
        <w:rPr>
          <w:bCs/>
        </w:rPr>
        <w:lastRenderedPageBreak/>
        <w:t>&lt;1</w:t>
      </w:r>
      <w:proofErr w:type="gramStart"/>
      <w:r w:rsidRPr="00BC27C9">
        <w:rPr>
          <w:bCs/>
        </w:rPr>
        <w:t>&gt; У</w:t>
      </w:r>
      <w:proofErr w:type="gramEnd"/>
      <w:r w:rsidRPr="00BC27C9">
        <w:rPr>
          <w:bCs/>
        </w:rPr>
        <w:t xml:space="preserve">казывается только ФИО лица, замещающего </w:t>
      </w:r>
      <w:r w:rsidRPr="00BC27C9"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C27C9" w:rsidRPr="00BC27C9" w:rsidRDefault="00BC27C9" w:rsidP="00BC27C9">
      <w:pPr>
        <w:ind w:left="284"/>
        <w:jc w:val="both"/>
        <w:rPr>
          <w:bCs/>
        </w:rPr>
      </w:pPr>
      <w:r w:rsidRPr="00BC27C9">
        <w:rPr>
          <w:bCs/>
        </w:rPr>
        <w:t>&lt;2</w:t>
      </w:r>
      <w:proofErr w:type="gramStart"/>
      <w:r w:rsidRPr="00BC27C9">
        <w:rPr>
          <w:bCs/>
        </w:rPr>
        <w:t>&gt; У</w:t>
      </w:r>
      <w:proofErr w:type="gramEnd"/>
      <w:r w:rsidRPr="00BC27C9">
        <w:rPr>
          <w:bCs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BC27C9" w:rsidRPr="00BC27C9" w:rsidRDefault="00BC27C9" w:rsidP="00BC27C9">
      <w:pPr>
        <w:ind w:left="284"/>
        <w:jc w:val="both"/>
        <w:rPr>
          <w:bCs/>
        </w:rPr>
      </w:pPr>
      <w:r w:rsidRPr="00BC27C9">
        <w:rPr>
          <w:bCs/>
        </w:rPr>
        <w:t>&lt;3&gt; Жилой дом, земельный участок, квартира и т.д.</w:t>
      </w:r>
    </w:p>
    <w:p w:rsidR="00BC27C9" w:rsidRPr="00BC27C9" w:rsidRDefault="00BC27C9" w:rsidP="00BC27C9">
      <w:pPr>
        <w:ind w:left="284"/>
        <w:jc w:val="both"/>
      </w:pPr>
      <w:r w:rsidRPr="00BC27C9">
        <w:rPr>
          <w:bCs/>
        </w:rPr>
        <w:t>&lt;4&gt; Россия или иная страна (государство).</w:t>
      </w: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Pr="005E07AE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E07AE" w:rsidRPr="005B3036" w:rsidTr="006010E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Pr="0032647A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8A502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</w:sdtPr>
    <w:sdtEndPr/>
    <w:sdtContent>
      <w:p w:rsidR="009A2607" w:rsidRPr="0005177F" w:rsidRDefault="001731A3">
        <w:pPr>
          <w:pStyle w:val="af1"/>
          <w:jc w:val="center"/>
        </w:pPr>
        <w:r w:rsidRPr="0005177F">
          <w:rPr>
            <w:sz w:val="20"/>
          </w:rPr>
          <w:fldChar w:fldCharType="begin"/>
        </w:r>
        <w:r w:rsidRPr="0005177F">
          <w:rPr>
            <w:sz w:val="20"/>
          </w:rPr>
          <w:instrText>PAGE   \* MERGEFORMAT</w:instrText>
        </w:r>
        <w:r w:rsidRPr="0005177F">
          <w:rPr>
            <w:sz w:val="20"/>
          </w:rPr>
          <w:fldChar w:fldCharType="separate"/>
        </w:r>
        <w:r>
          <w:rPr>
            <w:noProof/>
            <w:sz w:val="20"/>
          </w:rPr>
          <w:t>13</w:t>
        </w:r>
        <w:r w:rsidRPr="0005177F">
          <w:rPr>
            <w:sz w:val="20"/>
          </w:rPr>
          <w:fldChar w:fldCharType="end"/>
        </w:r>
      </w:p>
    </w:sdtContent>
  </w:sdt>
  <w:p w:rsidR="009A2607" w:rsidRDefault="001731A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433C"/>
    <w:multiLevelType w:val="hybridMultilevel"/>
    <w:tmpl w:val="8EA60544"/>
    <w:lvl w:ilvl="0" w:tplc="AE4C34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25D7E"/>
    <w:multiLevelType w:val="hybridMultilevel"/>
    <w:tmpl w:val="AD622AD8"/>
    <w:lvl w:ilvl="0" w:tplc="92F8A9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D0F33"/>
    <w:multiLevelType w:val="multilevel"/>
    <w:tmpl w:val="5E4E6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D7F40"/>
    <w:multiLevelType w:val="hybridMultilevel"/>
    <w:tmpl w:val="E87E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12"/>
  </w:num>
  <w:num w:numId="8">
    <w:abstractNumId w:val="20"/>
  </w:num>
  <w:num w:numId="9">
    <w:abstractNumId w:val="22"/>
  </w:num>
  <w:num w:numId="10">
    <w:abstractNumId w:val="16"/>
  </w:num>
  <w:num w:numId="11">
    <w:abstractNumId w:val="2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6"/>
  </w:num>
  <w:num w:numId="16">
    <w:abstractNumId w:val="9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4"/>
  </w:num>
  <w:num w:numId="22">
    <w:abstractNumId w:val="13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731A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2647A"/>
    <w:rsid w:val="00395025"/>
    <w:rsid w:val="003B23B6"/>
    <w:rsid w:val="004278C5"/>
    <w:rsid w:val="004578C7"/>
    <w:rsid w:val="0056204E"/>
    <w:rsid w:val="00574876"/>
    <w:rsid w:val="00584A4F"/>
    <w:rsid w:val="005A7CA1"/>
    <w:rsid w:val="005B3036"/>
    <w:rsid w:val="005E07AE"/>
    <w:rsid w:val="00602740"/>
    <w:rsid w:val="00637990"/>
    <w:rsid w:val="00645A39"/>
    <w:rsid w:val="00702C16"/>
    <w:rsid w:val="007224E2"/>
    <w:rsid w:val="007D2077"/>
    <w:rsid w:val="007D320A"/>
    <w:rsid w:val="007F031B"/>
    <w:rsid w:val="00803551"/>
    <w:rsid w:val="008C5244"/>
    <w:rsid w:val="008F125E"/>
    <w:rsid w:val="00976A8E"/>
    <w:rsid w:val="0099045D"/>
    <w:rsid w:val="0099534D"/>
    <w:rsid w:val="00997FAC"/>
    <w:rsid w:val="009C2222"/>
    <w:rsid w:val="00AC035B"/>
    <w:rsid w:val="00AD0D3E"/>
    <w:rsid w:val="00AF2215"/>
    <w:rsid w:val="00B758DD"/>
    <w:rsid w:val="00B815ED"/>
    <w:rsid w:val="00B9166F"/>
    <w:rsid w:val="00BB4537"/>
    <w:rsid w:val="00BC27C9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475F-56CD-4095-AD2F-A52AF1C8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</cp:revision>
  <cp:lastPrinted>2022-03-16T08:54:00Z</cp:lastPrinted>
  <dcterms:created xsi:type="dcterms:W3CDTF">2017-01-30T01:59:00Z</dcterms:created>
  <dcterms:modified xsi:type="dcterms:W3CDTF">2022-03-16T08:55:00Z</dcterms:modified>
</cp:coreProperties>
</file>