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6A0C4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A0C4E">
              <w:rPr>
                <w:rFonts w:ascii="Times New Roman" w:hAnsi="Times New Roman"/>
                <w:b/>
                <w:sz w:val="52"/>
                <w:szCs w:val="52"/>
              </w:rPr>
              <w:t>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6A0C4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05.06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Pr="00067CBC" w:rsidRDefault="00AD0D3E" w:rsidP="00AD0D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CBC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</w:rPr>
        <w:t xml:space="preserve">1. Прокуратура добилась устранения нарушений в сфере охраны труда 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</w:rPr>
        <w:t>2. Прокурор в суде защитил интересы школьников в сфере  обеспечения их безопасности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</w:rPr>
        <w:t>3. В суд направлено уголовное дело об убийстве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</w:rPr>
        <w:t>4. Утверждено обвинительное заключение по делу о хищении бюджетных средств.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</w:rPr>
        <w:t>5. В суд направлено уголовное дело в сфере незаконного оборота наркотических средств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</w:rPr>
        <w:t>6. Органом дознания ОП «Северное» окончено расследованием  очередное уголовное дело в сфере безопасности дорожного движения.</w:t>
      </w:r>
    </w:p>
    <w:p w:rsidR="006A0C4E" w:rsidRPr="00067CBC" w:rsidRDefault="006A0C4E" w:rsidP="006A0C4E">
      <w:pPr>
        <w:jc w:val="both"/>
        <w:rPr>
          <w:b/>
          <w:color w:val="000000"/>
        </w:rPr>
      </w:pPr>
      <w:r w:rsidRPr="00067CBC">
        <w:rPr>
          <w:b/>
        </w:rPr>
        <w:t xml:space="preserve">7. </w:t>
      </w:r>
      <w:r w:rsidRPr="00067CBC">
        <w:rPr>
          <w:b/>
          <w:color w:val="000000"/>
        </w:rPr>
        <w:t>Прокурором выявлено нецелевое использование земельного участка сельскохозяйственного назначения под свалку</w:t>
      </w:r>
    </w:p>
    <w:p w:rsidR="006A0C4E" w:rsidRPr="00067CBC" w:rsidRDefault="006A0C4E" w:rsidP="006A0C4E">
      <w:pPr>
        <w:jc w:val="both"/>
        <w:rPr>
          <w:b/>
        </w:rPr>
      </w:pPr>
      <w:r w:rsidRPr="00067CBC">
        <w:rPr>
          <w:b/>
          <w:color w:val="000000"/>
        </w:rPr>
        <w:t xml:space="preserve">8. </w:t>
      </w:r>
      <w:r w:rsidRPr="00067CBC">
        <w:rPr>
          <w:b/>
        </w:rPr>
        <w:t>Результаты проверок законодательства  о противодействии экстремизму</w:t>
      </w:r>
    </w:p>
    <w:p w:rsidR="00067CBC" w:rsidRPr="00067CBC" w:rsidRDefault="00067CBC" w:rsidP="00067CBC">
      <w:pPr>
        <w:spacing w:line="203" w:lineRule="atLeast"/>
        <w:ind w:right="61"/>
        <w:textAlignment w:val="baseline"/>
        <w:rPr>
          <w:b/>
          <w:color w:val="000000"/>
        </w:rPr>
      </w:pPr>
      <w:r w:rsidRPr="00067CBC">
        <w:rPr>
          <w:b/>
        </w:rPr>
        <w:t xml:space="preserve">9. </w:t>
      </w:r>
      <w:r w:rsidRPr="00067CBC">
        <w:rPr>
          <w:b/>
          <w:bCs/>
          <w:iCs/>
          <w:color w:val="000000"/>
        </w:rPr>
        <w:t>Памятка</w:t>
      </w:r>
      <w:r w:rsidRPr="00067CBC">
        <w:rPr>
          <w:b/>
          <w:bCs/>
          <w:iCs/>
          <w:color w:val="000000"/>
          <w:bdr w:val="none" w:sz="0" w:space="0" w:color="auto" w:frame="1"/>
        </w:rPr>
        <w:t xml:space="preserve"> </w:t>
      </w:r>
      <w:r w:rsidRPr="00067CBC">
        <w:rPr>
          <w:b/>
          <w:bCs/>
          <w:iCs/>
          <w:color w:val="000000"/>
        </w:rPr>
        <w:t>населению по правилам безопасного поведения</w:t>
      </w:r>
      <w:r w:rsidRPr="00067CBC">
        <w:rPr>
          <w:b/>
          <w:bCs/>
          <w:iCs/>
          <w:color w:val="000000"/>
          <w:bdr w:val="none" w:sz="0" w:space="0" w:color="auto" w:frame="1"/>
        </w:rPr>
        <w:t xml:space="preserve"> </w:t>
      </w:r>
      <w:r w:rsidRPr="00067CBC">
        <w:rPr>
          <w:b/>
          <w:bCs/>
          <w:iCs/>
          <w:color w:val="000000"/>
        </w:rPr>
        <w:t>на водных объектах в летний период</w:t>
      </w:r>
    </w:p>
    <w:p w:rsidR="00067CBC" w:rsidRPr="00067CBC" w:rsidRDefault="00067CBC" w:rsidP="006A0C4E">
      <w:pPr>
        <w:jc w:val="both"/>
        <w:rPr>
          <w:b/>
        </w:rPr>
      </w:pPr>
    </w:p>
    <w:p w:rsidR="006A0C4E" w:rsidRPr="006A0C4E" w:rsidRDefault="006A0C4E" w:rsidP="006A0C4E">
      <w:pPr>
        <w:jc w:val="both"/>
        <w:rPr>
          <w:b/>
        </w:rPr>
      </w:pPr>
    </w:p>
    <w:p w:rsidR="006A0C4E" w:rsidRPr="006A0C4E" w:rsidRDefault="006A0C4E" w:rsidP="00067CBC">
      <w:pPr>
        <w:jc w:val="center"/>
        <w:rPr>
          <w:b/>
        </w:rPr>
      </w:pPr>
      <w:r w:rsidRPr="006A0C4E">
        <w:rPr>
          <w:b/>
        </w:rPr>
        <w:t>Прокуратура добилась устранения нарушений в сфере охраны труда</w:t>
      </w:r>
    </w:p>
    <w:p w:rsidR="006A0C4E" w:rsidRPr="006A0C4E" w:rsidRDefault="006A0C4E" w:rsidP="006A0C4E">
      <w:pPr>
        <w:autoSpaceDE w:val="0"/>
        <w:autoSpaceDN w:val="0"/>
        <w:ind w:firstLine="720"/>
        <w:jc w:val="both"/>
      </w:pPr>
    </w:p>
    <w:p w:rsidR="006A0C4E" w:rsidRPr="006A0C4E" w:rsidRDefault="006A0C4E" w:rsidP="006A0C4E">
      <w:pPr>
        <w:ind w:firstLine="708"/>
        <w:jc w:val="both"/>
      </w:pPr>
      <w:r w:rsidRPr="006A0C4E">
        <w:t>Прокуратура Северного района проверила соблюдение требований трудового законодательства в деятельност</w:t>
      </w:r>
      <w:proofErr w:type="gramStart"/>
      <w:r w:rsidRPr="006A0C4E">
        <w:t>и ООО</w:t>
      </w:r>
      <w:proofErr w:type="gramEnd"/>
      <w:r w:rsidRPr="006A0C4E">
        <w:t xml:space="preserve"> «Сибирский ЛПК», ООО «Борьба за мир», ООО «Колос», а также СПК «</w:t>
      </w:r>
      <w:proofErr w:type="spellStart"/>
      <w:r w:rsidRPr="006A0C4E">
        <w:t>Останинский</w:t>
      </w:r>
      <w:proofErr w:type="spellEnd"/>
      <w:r w:rsidRPr="006A0C4E">
        <w:t>» в части надлежащей организации охраны труда.</w:t>
      </w:r>
    </w:p>
    <w:p w:rsidR="006A0C4E" w:rsidRPr="006A0C4E" w:rsidRDefault="006A0C4E" w:rsidP="006A0C4E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6A0C4E">
        <w:rPr>
          <w:color w:val="000000"/>
        </w:rPr>
        <w:t>Выявлены многочисленные нарушения требований законодательства в указанной сфере. </w:t>
      </w:r>
    </w:p>
    <w:p w:rsidR="006A0C4E" w:rsidRPr="006A0C4E" w:rsidRDefault="006A0C4E" w:rsidP="006A0C4E">
      <w:pPr>
        <w:shd w:val="clear" w:color="auto" w:fill="FFFFFF"/>
        <w:ind w:firstLine="708"/>
        <w:jc w:val="both"/>
        <w:textAlignment w:val="baseline"/>
        <w:rPr>
          <w:rFonts w:eastAsia="Calibri"/>
        </w:rPr>
      </w:pPr>
      <w:r w:rsidRPr="006A0C4E">
        <w:rPr>
          <w:color w:val="000000"/>
        </w:rPr>
        <w:t xml:space="preserve">В частности, </w:t>
      </w:r>
      <w:r w:rsidRPr="006A0C4E">
        <w:rPr>
          <w:rFonts w:eastAsia="Calibri"/>
        </w:rPr>
        <w:t>работодатели не обеспечили разработку и утверждение правил и инструкций по охране труда, соответствующих программ и журналов регистрации инструктажей, не обеспечили проведение специальной оценки условий труда на рабочих местах, а также приобретение и выдачу за счет собственных сре</w:t>
      </w:r>
      <w:proofErr w:type="gramStart"/>
      <w:r w:rsidRPr="006A0C4E">
        <w:rPr>
          <w:rFonts w:eastAsia="Calibri"/>
        </w:rPr>
        <w:t>дств сп</w:t>
      </w:r>
      <w:proofErr w:type="gramEnd"/>
      <w:r w:rsidRPr="006A0C4E">
        <w:rPr>
          <w:rFonts w:eastAsia="Calibri"/>
        </w:rPr>
        <w:t>ециальной одежды, специальной обуви и других средств индивидуальной защиты работникам.</w:t>
      </w:r>
    </w:p>
    <w:p w:rsidR="006A0C4E" w:rsidRPr="006A0C4E" w:rsidRDefault="006A0C4E" w:rsidP="006A0C4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C4E">
        <w:rPr>
          <w:color w:val="000000"/>
        </w:rPr>
        <w:t xml:space="preserve">Прокурор района внес руководителям указанных организаций 4 представления об устранении нарушений законодательства.  По результатам </w:t>
      </w:r>
      <w:proofErr w:type="gramStart"/>
      <w:r w:rsidRPr="006A0C4E">
        <w:rPr>
          <w:color w:val="000000"/>
        </w:rPr>
        <w:t>рассмотрения актов прокурорского реагирования нарушения закона</w:t>
      </w:r>
      <w:proofErr w:type="gramEnd"/>
      <w:r w:rsidRPr="006A0C4E">
        <w:rPr>
          <w:color w:val="000000"/>
        </w:rPr>
        <w:t xml:space="preserve"> устранены, 4 ответственных должностных лица привлечены к дисциплинарной ответственности.</w:t>
      </w:r>
    </w:p>
    <w:p w:rsidR="006A0C4E" w:rsidRPr="006A0C4E" w:rsidRDefault="006A0C4E" w:rsidP="006A0C4E">
      <w:pPr>
        <w:pStyle w:val="2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A0C4E">
        <w:rPr>
          <w:rFonts w:ascii="Times New Roman" w:hAnsi="Times New Roman" w:cs="Times New Roman"/>
          <w:b w:val="0"/>
          <w:sz w:val="24"/>
          <w:szCs w:val="24"/>
        </w:rPr>
        <w:lastRenderedPageBreak/>
        <w:t>Кроме того, прокурором района в отношении руководителей предприятий, а также ответственных за охрану труда должностных лиц возбуждено 7 дел об административном правонарушении в связи с н</w:t>
      </w:r>
      <w:r w:rsidRPr="006A0C4E">
        <w:rPr>
          <w:rFonts w:ascii="Times New Roman" w:eastAsia="Calibri" w:hAnsi="Times New Roman" w:cs="Times New Roman"/>
          <w:b w:val="0"/>
          <w:sz w:val="24"/>
          <w:szCs w:val="24"/>
        </w:rPr>
        <w:t xml:space="preserve">арушением трудового законодательства и иных нормативных правовых актов, содержащих нормы трудового права (ст. 5.27.1 </w:t>
      </w:r>
      <w:proofErr w:type="spellStart"/>
      <w:r w:rsidRPr="006A0C4E">
        <w:rPr>
          <w:rFonts w:ascii="Times New Roman" w:eastAsia="Calibri" w:hAnsi="Times New Roman" w:cs="Times New Roman"/>
          <w:b w:val="0"/>
          <w:sz w:val="24"/>
          <w:szCs w:val="24"/>
        </w:rPr>
        <w:t>КоАП</w:t>
      </w:r>
      <w:proofErr w:type="spellEnd"/>
      <w:r w:rsidRPr="006A0C4E">
        <w:rPr>
          <w:rFonts w:ascii="Times New Roman" w:eastAsia="Calibri" w:hAnsi="Times New Roman" w:cs="Times New Roman"/>
          <w:b w:val="0"/>
          <w:sz w:val="24"/>
          <w:szCs w:val="24"/>
        </w:rPr>
        <w:t xml:space="preserve"> РФ).</w:t>
      </w:r>
    </w:p>
    <w:p w:rsidR="006A0C4E" w:rsidRPr="006A0C4E" w:rsidRDefault="006A0C4E" w:rsidP="00067CBC">
      <w:pPr>
        <w:autoSpaceDE w:val="0"/>
        <w:autoSpaceDN w:val="0"/>
        <w:adjustRightInd w:val="0"/>
        <w:ind w:firstLine="709"/>
        <w:jc w:val="both"/>
      </w:pPr>
      <w:r w:rsidRPr="006A0C4E">
        <w:t xml:space="preserve">Государственной инспекцией труда Новосибирской области постановления прокурора рассмотрены, 7 должностных лиц признаны виновными в совершении административных правонарушений, предусмотренных </w:t>
      </w:r>
      <w:proofErr w:type="gramStart"/>
      <w:r w:rsidRPr="006A0C4E">
        <w:t>ч</w:t>
      </w:r>
      <w:proofErr w:type="gramEnd"/>
      <w:r w:rsidRPr="006A0C4E">
        <w:t xml:space="preserve">.ч. 1, 2, 4 ст.5.27.1 </w:t>
      </w:r>
      <w:proofErr w:type="spellStart"/>
      <w:r w:rsidRPr="006A0C4E">
        <w:t>КоАП</w:t>
      </w:r>
      <w:proofErr w:type="spellEnd"/>
      <w:r w:rsidRPr="006A0C4E">
        <w:t xml:space="preserve"> РФ, назначено наказание в виде административных штрафов, общий размер которых составил 27 000 руб.</w:t>
      </w:r>
    </w:p>
    <w:p w:rsidR="006A0C4E" w:rsidRPr="006A0C4E" w:rsidRDefault="006A0C4E" w:rsidP="00067CBC">
      <w:pPr>
        <w:ind w:left="5387"/>
        <w:jc w:val="both"/>
      </w:pPr>
      <w:r w:rsidRPr="006A0C4E">
        <w:t>Помощник прокурора Северного района юрист 3 класса</w:t>
      </w:r>
      <w:r w:rsidR="00067CBC">
        <w:t xml:space="preserve"> </w:t>
      </w:r>
      <w:r w:rsidRPr="006A0C4E">
        <w:t>Мамаев К.О.</w:t>
      </w:r>
    </w:p>
    <w:p w:rsidR="006A0C4E" w:rsidRPr="006A0C4E" w:rsidRDefault="006A0C4E" w:rsidP="00067CBC">
      <w:pPr>
        <w:jc w:val="both"/>
      </w:pPr>
    </w:p>
    <w:p w:rsidR="006A0C4E" w:rsidRPr="006A0C4E" w:rsidRDefault="006A0C4E" w:rsidP="00067CBC">
      <w:pPr>
        <w:jc w:val="center"/>
        <w:rPr>
          <w:b/>
        </w:rPr>
      </w:pPr>
      <w:r w:rsidRPr="006A0C4E">
        <w:rPr>
          <w:b/>
        </w:rPr>
        <w:t>Прокурор в суде защитил интересы школьников в сфере</w:t>
      </w:r>
    </w:p>
    <w:p w:rsidR="006A0C4E" w:rsidRPr="00067CBC" w:rsidRDefault="006A0C4E" w:rsidP="00067CBC">
      <w:pPr>
        <w:jc w:val="center"/>
        <w:rPr>
          <w:b/>
        </w:rPr>
      </w:pPr>
      <w:r w:rsidRPr="006A0C4E">
        <w:rPr>
          <w:b/>
        </w:rPr>
        <w:t>обеспечения их безопасности</w:t>
      </w:r>
    </w:p>
    <w:p w:rsidR="006A0C4E" w:rsidRPr="006A0C4E" w:rsidRDefault="006A0C4E" w:rsidP="006A0C4E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6A0C4E">
        <w:t xml:space="preserve">Куйбышевским районным судом  удовлетворены исковые требования прокурора Северного района, предъявленные  в интересах неопределенного круга лиц, в сфере обеспечения безопасности детей в образовательных организациях. </w:t>
      </w:r>
      <w:proofErr w:type="gramStart"/>
      <w:r w:rsidRPr="006A0C4E">
        <w:t xml:space="preserve">В соответствии с судебными решениями муниципальные казенные образовательные учреждения района обязаны обеспечить </w:t>
      </w:r>
      <w:proofErr w:type="spellStart"/>
      <w:r w:rsidRPr="006A0C4E">
        <w:t>Биазинскую</w:t>
      </w:r>
      <w:proofErr w:type="spellEnd"/>
      <w:r w:rsidRPr="006A0C4E">
        <w:t xml:space="preserve"> среднюю школу, а также </w:t>
      </w:r>
      <w:proofErr w:type="spellStart"/>
      <w:r w:rsidRPr="006A0C4E">
        <w:t>Останинскую</w:t>
      </w:r>
      <w:proofErr w:type="spellEnd"/>
      <w:r w:rsidRPr="006A0C4E">
        <w:t xml:space="preserve"> и Остяцкую основные школы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администрация Северного района, являющаяся учредителем данных организаций, - финансирование указанных мероприятий</w:t>
      </w:r>
      <w:r w:rsidRPr="006A0C4E">
        <w:rPr>
          <w:shd w:val="clear" w:color="auto" w:fill="FFFFFF"/>
        </w:rPr>
        <w:t>.</w:t>
      </w:r>
      <w:proofErr w:type="gramEnd"/>
    </w:p>
    <w:p w:rsidR="006A0C4E" w:rsidRPr="006A0C4E" w:rsidRDefault="006A0C4E" w:rsidP="006A0C4E">
      <w:pPr>
        <w:ind w:firstLine="708"/>
        <w:jc w:val="both"/>
      </w:pPr>
      <w:r w:rsidRPr="006A0C4E">
        <w:t>Кроме того, в соответствии с позицией прокурора производство по искам в части обеспечения образовательных организаций  металлоискателем (</w:t>
      </w:r>
      <w:proofErr w:type="spellStart"/>
      <w:r w:rsidRPr="006A0C4E">
        <w:t>металлодетектором</w:t>
      </w:r>
      <w:proofErr w:type="spellEnd"/>
      <w:r w:rsidRPr="006A0C4E">
        <w:t>) было прекращено, в связи с добровольным исполнением ответчиками данной обязанности до рассмотрения исковых требований судом по существу.</w:t>
      </w:r>
    </w:p>
    <w:p w:rsidR="006A0C4E" w:rsidRPr="006A0C4E" w:rsidRDefault="006A0C4E" w:rsidP="006A0C4E">
      <w:pPr>
        <w:ind w:firstLine="708"/>
        <w:jc w:val="both"/>
      </w:pPr>
      <w:r w:rsidRPr="006A0C4E">
        <w:t>Основанием для обращения в суд явилось неисполнение  образовательными организациями  требований прокурора при рассмотрении представлений об устранении нарушений федерального законодательства.</w:t>
      </w:r>
    </w:p>
    <w:p w:rsidR="006A0C4E" w:rsidRPr="006A0C4E" w:rsidRDefault="006A0C4E" w:rsidP="006A0C4E">
      <w:pPr>
        <w:jc w:val="both"/>
      </w:pPr>
      <w:r w:rsidRPr="006A0C4E">
        <w:tab/>
        <w:t>Сроки исполнения судебных решений находятся на контроле в районной прокуратуре.</w:t>
      </w:r>
    </w:p>
    <w:p w:rsidR="006A0C4E" w:rsidRPr="006A0C4E" w:rsidRDefault="006A0C4E" w:rsidP="006A0C4E">
      <w:pPr>
        <w:jc w:val="both"/>
      </w:pPr>
    </w:p>
    <w:p w:rsidR="006A0C4E" w:rsidRPr="006A0C4E" w:rsidRDefault="006A0C4E" w:rsidP="00067CBC">
      <w:pPr>
        <w:jc w:val="right"/>
      </w:pPr>
      <w:r w:rsidRPr="006A0C4E">
        <w:t>Заместите</w:t>
      </w:r>
      <w:r w:rsidR="00067CBC">
        <w:t xml:space="preserve">ль прокурора Северного </w:t>
      </w:r>
      <w:r w:rsidRPr="006A0C4E">
        <w:t xml:space="preserve">района </w:t>
      </w:r>
      <w:r w:rsidR="00067CBC">
        <w:t xml:space="preserve"> </w:t>
      </w:r>
      <w:r w:rsidRPr="006A0C4E">
        <w:t>советник юстиции</w:t>
      </w:r>
      <w:r w:rsidR="00067CBC">
        <w:t xml:space="preserve"> </w:t>
      </w:r>
      <w:proofErr w:type="spellStart"/>
      <w:r w:rsidRPr="006A0C4E">
        <w:t>Тишечко</w:t>
      </w:r>
      <w:proofErr w:type="spellEnd"/>
      <w:r w:rsidRPr="006A0C4E">
        <w:t xml:space="preserve"> Л.И.</w:t>
      </w:r>
    </w:p>
    <w:p w:rsidR="006A0C4E" w:rsidRPr="006A0C4E" w:rsidRDefault="006A0C4E" w:rsidP="00067CBC">
      <w:pPr>
        <w:jc w:val="both"/>
      </w:pPr>
    </w:p>
    <w:p w:rsidR="006A0C4E" w:rsidRPr="00067CBC" w:rsidRDefault="006A0C4E" w:rsidP="00067CBC">
      <w:pPr>
        <w:jc w:val="center"/>
        <w:rPr>
          <w:b/>
        </w:rPr>
      </w:pPr>
      <w:r w:rsidRPr="006A0C4E">
        <w:rPr>
          <w:b/>
        </w:rPr>
        <w:t>В суд направлено уголовное дело об убийстве</w:t>
      </w:r>
    </w:p>
    <w:p w:rsidR="006A0C4E" w:rsidRPr="006A0C4E" w:rsidRDefault="006A0C4E" w:rsidP="006A0C4E">
      <w:pPr>
        <w:ind w:firstLine="708"/>
        <w:jc w:val="both"/>
      </w:pPr>
      <w:proofErr w:type="gramStart"/>
      <w:r w:rsidRPr="006A0C4E">
        <w:t xml:space="preserve">Прокурором Северного района Новосибирской области </w:t>
      </w:r>
      <w:proofErr w:type="spellStart"/>
      <w:r w:rsidRPr="006A0C4E">
        <w:t>Русиным</w:t>
      </w:r>
      <w:proofErr w:type="spellEnd"/>
      <w:r w:rsidRPr="006A0C4E">
        <w:t xml:space="preserve"> М.Н. утверждено обвинительное заключение и в суд направлено уголовное дело по обвинению 30-летнего жителя с. Северное Новосибирской области в совершении преступления, предусмотренного ст. 105 ч. 1 УК РФ - убийство, то есть умышленное причинение смерти другому человеку.</w:t>
      </w:r>
      <w:proofErr w:type="gramEnd"/>
    </w:p>
    <w:p w:rsidR="006A0C4E" w:rsidRPr="006A0C4E" w:rsidRDefault="006A0C4E" w:rsidP="006A0C4E">
      <w:pPr>
        <w:autoSpaceDE w:val="0"/>
        <w:autoSpaceDN w:val="0"/>
        <w:ind w:firstLine="720"/>
        <w:jc w:val="both"/>
      </w:pPr>
      <w:r w:rsidRPr="006A0C4E">
        <w:t xml:space="preserve">Обстоятельства уголовного дела выглядят весьма необычно. По версии следствия 24.12.2018 при заготовке дров в безлюдной местности  в районе бывшей деревни </w:t>
      </w:r>
      <w:proofErr w:type="spellStart"/>
      <w:r w:rsidRPr="006A0C4E">
        <w:t>Тайчинка</w:t>
      </w:r>
      <w:proofErr w:type="spellEnd"/>
      <w:r w:rsidRPr="006A0C4E">
        <w:t xml:space="preserve"> Северного района Новосибирской области между обвиняемым и потерпевшим  в ходе распития спиртных напитков в ночное время произошла ссора. </w:t>
      </w:r>
      <w:proofErr w:type="gramStart"/>
      <w:r w:rsidRPr="006A0C4E">
        <w:t>На почве личных неприязненных отношения обвиняемый нанес потерпевшему несколько ударов в лицо, после чего последний выбежал без верхней одежды на улицу.</w:t>
      </w:r>
      <w:proofErr w:type="gramEnd"/>
      <w:r w:rsidRPr="006A0C4E">
        <w:t xml:space="preserve">  Обвиняемый, не желая,  чтобы потерпевший оставался на ночь в вагончике, закрыл двери изнутри и лег спать, таким </w:t>
      </w:r>
      <w:proofErr w:type="gramStart"/>
      <w:r w:rsidRPr="006A0C4E">
        <w:t>образом</w:t>
      </w:r>
      <w:proofErr w:type="gramEnd"/>
      <w:r w:rsidRPr="006A0C4E">
        <w:t xml:space="preserve"> оставив его на улице без одежды при температуре окружающего воздуха около -31,4 градуса по Цельсию. </w:t>
      </w:r>
    </w:p>
    <w:p w:rsidR="006A0C4E" w:rsidRPr="006A0C4E" w:rsidRDefault="006A0C4E" w:rsidP="006A0C4E">
      <w:pPr>
        <w:autoSpaceDE w:val="0"/>
        <w:autoSpaceDN w:val="0"/>
        <w:ind w:firstLine="720"/>
        <w:jc w:val="both"/>
        <w:rPr>
          <w:color w:val="000000"/>
          <w:shd w:val="clear" w:color="auto" w:fill="FFFFFF"/>
        </w:rPr>
      </w:pPr>
      <w:r w:rsidRPr="006A0C4E">
        <w:t xml:space="preserve">Потерпевший, находящийся в состоянии средней степени алкогольного опьянения,  не мог принять меры к самосохранению ввиду нахождения в безлюдном месте </w:t>
      </w:r>
      <w:r w:rsidRPr="006A0C4E">
        <w:lastRenderedPageBreak/>
        <w:t>(удаленность от ближайшего населенного пункта составила 14 километров), ночного времени суток и отсутствия сотовой связи. В результате действий виновного потерпевший умер от общего переохлаждения организма.</w:t>
      </w:r>
    </w:p>
    <w:p w:rsidR="006A0C4E" w:rsidRPr="006A0C4E" w:rsidRDefault="006A0C4E" w:rsidP="00067CBC">
      <w:pPr>
        <w:jc w:val="both"/>
      </w:pPr>
    </w:p>
    <w:p w:rsidR="006A0C4E" w:rsidRPr="006A0C4E" w:rsidRDefault="006A0C4E" w:rsidP="00067CBC">
      <w:pPr>
        <w:ind w:left="5387"/>
        <w:jc w:val="both"/>
      </w:pPr>
      <w:r w:rsidRPr="006A0C4E">
        <w:t xml:space="preserve">Прокурор Северного района </w:t>
      </w:r>
      <w:r w:rsidR="00067CBC">
        <w:t xml:space="preserve"> </w:t>
      </w:r>
      <w:r w:rsidRPr="006A0C4E">
        <w:t>старший советник юстиции</w:t>
      </w:r>
      <w:r w:rsidR="00067CBC">
        <w:t xml:space="preserve"> </w:t>
      </w:r>
      <w:r w:rsidRPr="006A0C4E">
        <w:t>Русин М.Н.</w:t>
      </w:r>
    </w:p>
    <w:p w:rsidR="006A0C4E" w:rsidRPr="00067CBC" w:rsidRDefault="006A0C4E" w:rsidP="00067CBC">
      <w:pPr>
        <w:autoSpaceDE w:val="0"/>
        <w:autoSpaceDN w:val="0"/>
        <w:ind w:firstLine="720"/>
        <w:jc w:val="center"/>
        <w:rPr>
          <w:b/>
        </w:rPr>
      </w:pPr>
      <w:r w:rsidRPr="006A0C4E">
        <w:rPr>
          <w:b/>
        </w:rPr>
        <w:t>Утверждено обвинительное заключение по делу о хищении бюджетных средств.</w:t>
      </w:r>
    </w:p>
    <w:p w:rsidR="006A0C4E" w:rsidRPr="006A0C4E" w:rsidRDefault="006A0C4E" w:rsidP="006A0C4E">
      <w:pPr>
        <w:ind w:firstLine="708"/>
        <w:jc w:val="both"/>
      </w:pPr>
      <w:r w:rsidRPr="006A0C4E">
        <w:t xml:space="preserve">Прокурором Северного района утверждено обвинительное заключение по уголовному делу в отношении бывшего бухгалтера одного из образовательных учреждений дополнительного образования Северного района Новосибирской области. </w:t>
      </w:r>
    </w:p>
    <w:p w:rsidR="006A0C4E" w:rsidRPr="006A0C4E" w:rsidRDefault="006A0C4E" w:rsidP="006A0C4E">
      <w:pPr>
        <w:jc w:val="both"/>
      </w:pPr>
      <w:r w:rsidRPr="006A0C4E">
        <w:tab/>
        <w:t xml:space="preserve">Уголовное дело расследовано Куйбышевским следственным отделом следственного управления Следственного комитета РФ по Новосибирской области. </w:t>
      </w:r>
    </w:p>
    <w:p w:rsidR="006A0C4E" w:rsidRPr="006A0C4E" w:rsidRDefault="006A0C4E" w:rsidP="006A0C4E">
      <w:pPr>
        <w:jc w:val="both"/>
      </w:pPr>
      <w:r w:rsidRPr="006A0C4E">
        <w:tab/>
        <w:t xml:space="preserve">Как установлено в ходе следствия, бывший бухгалтер школы искусств вносила в бухгалтерские документы недостоверные сведения о размере причитающейся ей  и еще двум лицам заработка, которые предоставляла в банк. Таким образом, за 2017- апрель 2018 года ею незаконно была получена сумма в размере более 180 000 рублей. </w:t>
      </w:r>
    </w:p>
    <w:p w:rsidR="006A0C4E" w:rsidRPr="006A0C4E" w:rsidRDefault="006A0C4E" w:rsidP="006A0C4E">
      <w:pPr>
        <w:jc w:val="both"/>
      </w:pPr>
      <w:r w:rsidRPr="006A0C4E">
        <w:tab/>
        <w:t xml:space="preserve">Совершая хищение, виновная не пыталась скрывать свои действия, в составляемые ею документы открыто вносила недостоверные сведения, которые не соответствовали итоговой сумме заработной платы по организации. Обстоятельством, способствовавшим совершению преступления, явилось полное отсутствие </w:t>
      </w:r>
      <w:proofErr w:type="gramStart"/>
      <w:r w:rsidRPr="006A0C4E">
        <w:t>контроля за</w:t>
      </w:r>
      <w:proofErr w:type="gramEnd"/>
      <w:r w:rsidRPr="006A0C4E">
        <w:t xml:space="preserve"> работой подчиненного работника со стороны директора муниципального казенного учреждения дополнительного образования и его учредителя. За  указанный период  правильность начисления заработной платы не проверялась. </w:t>
      </w:r>
    </w:p>
    <w:p w:rsidR="006A0C4E" w:rsidRPr="006A0C4E" w:rsidRDefault="006A0C4E" w:rsidP="006A0C4E">
      <w:pPr>
        <w:jc w:val="both"/>
      </w:pPr>
      <w:r w:rsidRPr="006A0C4E">
        <w:tab/>
        <w:t xml:space="preserve">В ходе расследования обвиняемой возмещен ущерб в полном объеме, ее действия квалифицированы по </w:t>
      </w:r>
      <w:proofErr w:type="gramStart"/>
      <w:r w:rsidRPr="006A0C4E">
        <w:t>ч</w:t>
      </w:r>
      <w:proofErr w:type="gramEnd"/>
      <w:r w:rsidRPr="006A0C4E">
        <w:t xml:space="preserve">. 3 ст. 159 УК РФ (хищение имущества путем обмана, совершенное лицом с использованием своего служебного положения). Уголовное дело  будет рассмотрено Куйбышевским районным судом Новосибирской области. </w:t>
      </w:r>
    </w:p>
    <w:p w:rsidR="006A0C4E" w:rsidRPr="006A0C4E" w:rsidRDefault="006A0C4E" w:rsidP="006A0C4E">
      <w:pPr>
        <w:jc w:val="both"/>
      </w:pPr>
    </w:p>
    <w:p w:rsidR="006A0C4E" w:rsidRPr="006A0C4E" w:rsidRDefault="006A0C4E" w:rsidP="00067CBC">
      <w:pPr>
        <w:ind w:left="5387"/>
        <w:jc w:val="both"/>
      </w:pPr>
      <w:r w:rsidRPr="006A0C4E">
        <w:t xml:space="preserve">Прокурор Северного района </w:t>
      </w:r>
      <w:r w:rsidR="00067CBC">
        <w:t xml:space="preserve"> </w:t>
      </w:r>
      <w:r w:rsidRPr="006A0C4E">
        <w:t>старший советник юстиции</w:t>
      </w:r>
      <w:r w:rsidR="00067CBC">
        <w:t xml:space="preserve"> </w:t>
      </w:r>
      <w:r w:rsidRPr="006A0C4E">
        <w:t>Русин М.Н.</w:t>
      </w:r>
    </w:p>
    <w:p w:rsidR="006A0C4E" w:rsidRPr="006A0C4E" w:rsidRDefault="006A0C4E" w:rsidP="006A0C4E">
      <w:pPr>
        <w:jc w:val="both"/>
      </w:pPr>
    </w:p>
    <w:p w:rsidR="006A0C4E" w:rsidRPr="00067CBC" w:rsidRDefault="006A0C4E" w:rsidP="00067CBC">
      <w:pPr>
        <w:jc w:val="center"/>
        <w:rPr>
          <w:b/>
        </w:rPr>
      </w:pPr>
      <w:r w:rsidRPr="006A0C4E">
        <w:rPr>
          <w:b/>
        </w:rPr>
        <w:t>В суд направлено уголовное дело в сфере незаконного оборота наркотических средств</w:t>
      </w:r>
    </w:p>
    <w:p w:rsidR="006A0C4E" w:rsidRPr="006A0C4E" w:rsidRDefault="006A0C4E" w:rsidP="006A0C4E">
      <w:pPr>
        <w:ind w:firstLine="708"/>
        <w:jc w:val="both"/>
      </w:pPr>
      <w:proofErr w:type="gramStart"/>
      <w:r w:rsidRPr="006A0C4E">
        <w:t>Прокуратурой района проверено уголовное дело по обвинению жителя с. Северное Новосибирской области, который незаконно приобрел и хранил марихуану.</w:t>
      </w:r>
      <w:proofErr w:type="gramEnd"/>
    </w:p>
    <w:p w:rsidR="006A0C4E" w:rsidRPr="006A0C4E" w:rsidRDefault="006A0C4E" w:rsidP="006A0C4E">
      <w:pPr>
        <w:jc w:val="both"/>
      </w:pPr>
      <w:r w:rsidRPr="006A0C4E">
        <w:tab/>
      </w:r>
      <w:proofErr w:type="gramStart"/>
      <w:r w:rsidRPr="006A0C4E">
        <w:t>Органом следствия МВД окончено уголовное дело по обвинению 36-летнего жителя с. Северное, который 20.02.2019 около своего домовладения незаконно собрал верхушечные части дикорастущей конопли, которую затем занес к себе в дом, перетер через ткань, собранную пыль смешал с табаком и употребил путем курения.</w:t>
      </w:r>
      <w:proofErr w:type="gramEnd"/>
    </w:p>
    <w:p w:rsidR="006A0C4E" w:rsidRPr="006A0C4E" w:rsidRDefault="006A0C4E" w:rsidP="006A0C4E">
      <w:pPr>
        <w:jc w:val="both"/>
      </w:pPr>
      <w:r w:rsidRPr="006A0C4E">
        <w:tab/>
        <w:t xml:space="preserve">Действия М. органом следствия квалифицированы по ст.  228 ч. 2 УК РФ, которая относится к категории тяжких преступлений, за </w:t>
      </w:r>
      <w:proofErr w:type="gramStart"/>
      <w:r w:rsidRPr="006A0C4E">
        <w:t>совершение</w:t>
      </w:r>
      <w:proofErr w:type="gramEnd"/>
      <w:r w:rsidRPr="006A0C4E">
        <w:t xml:space="preserve"> которого предусмотрено наказание от трех до десяти лет лишения свободы.</w:t>
      </w:r>
    </w:p>
    <w:p w:rsidR="006A0C4E" w:rsidRPr="006A0C4E" w:rsidRDefault="006A0C4E" w:rsidP="006A0C4E">
      <w:pPr>
        <w:jc w:val="both"/>
      </w:pPr>
      <w:r w:rsidRPr="006A0C4E">
        <w:tab/>
        <w:t>Прокурором района по делу утверждено обвинительное заключение, уголовное дело направлено в суд для рассмотрения.</w:t>
      </w:r>
    </w:p>
    <w:p w:rsidR="006A0C4E" w:rsidRPr="006A0C4E" w:rsidRDefault="006A0C4E" w:rsidP="00067CBC">
      <w:pPr>
        <w:jc w:val="both"/>
      </w:pPr>
    </w:p>
    <w:p w:rsidR="006A0C4E" w:rsidRPr="00067CBC" w:rsidRDefault="006A0C4E" w:rsidP="00067CBC">
      <w:pPr>
        <w:ind w:left="5387"/>
        <w:jc w:val="both"/>
      </w:pPr>
      <w:r w:rsidRPr="006A0C4E">
        <w:t xml:space="preserve">Прокурор Северного района </w:t>
      </w:r>
      <w:r w:rsidR="00067CBC">
        <w:t xml:space="preserve"> </w:t>
      </w:r>
      <w:r w:rsidRPr="006A0C4E">
        <w:t>старший советник юстиции</w:t>
      </w:r>
      <w:r w:rsidR="00067CBC">
        <w:t xml:space="preserve"> </w:t>
      </w:r>
      <w:r w:rsidRPr="006A0C4E">
        <w:t>Русин М.Н.</w:t>
      </w:r>
    </w:p>
    <w:p w:rsidR="006A0C4E" w:rsidRPr="006A0C4E" w:rsidRDefault="006A0C4E" w:rsidP="00067CBC">
      <w:pPr>
        <w:jc w:val="center"/>
        <w:rPr>
          <w:b/>
        </w:rPr>
      </w:pPr>
      <w:r w:rsidRPr="006A0C4E">
        <w:rPr>
          <w:b/>
        </w:rPr>
        <w:t>Органом дознания ОП «Северное» окончено расследованием</w:t>
      </w:r>
    </w:p>
    <w:p w:rsidR="006A0C4E" w:rsidRPr="006A0C4E" w:rsidRDefault="006A0C4E" w:rsidP="00067CBC">
      <w:pPr>
        <w:jc w:val="center"/>
        <w:rPr>
          <w:b/>
        </w:rPr>
      </w:pPr>
      <w:r w:rsidRPr="006A0C4E">
        <w:rPr>
          <w:b/>
        </w:rPr>
        <w:t>очередное уголовное дело в сфере безопасности дорожного движения.</w:t>
      </w:r>
    </w:p>
    <w:p w:rsidR="006A0C4E" w:rsidRPr="006A0C4E" w:rsidRDefault="006A0C4E" w:rsidP="006A0C4E">
      <w:pPr>
        <w:jc w:val="both"/>
        <w:rPr>
          <w:b/>
        </w:rPr>
      </w:pPr>
    </w:p>
    <w:p w:rsidR="006A0C4E" w:rsidRPr="006A0C4E" w:rsidRDefault="006A0C4E" w:rsidP="006A0C4E">
      <w:pPr>
        <w:jc w:val="both"/>
      </w:pPr>
      <w:r w:rsidRPr="006A0C4E">
        <w:lastRenderedPageBreak/>
        <w:tab/>
        <w:t xml:space="preserve">Прокурором Северного района </w:t>
      </w:r>
      <w:proofErr w:type="spellStart"/>
      <w:r w:rsidRPr="006A0C4E">
        <w:t>Русиным</w:t>
      </w:r>
      <w:proofErr w:type="spellEnd"/>
      <w:r w:rsidRPr="006A0C4E">
        <w:t xml:space="preserve"> М.Н. 28.05.2019 утвержден обвинительный акт в отношении жителя с. </w:t>
      </w:r>
      <w:proofErr w:type="spellStart"/>
      <w:r w:rsidRPr="006A0C4E">
        <w:t>Останинка</w:t>
      </w:r>
      <w:proofErr w:type="spellEnd"/>
      <w:r w:rsidRPr="006A0C4E">
        <w:t xml:space="preserve"> Северного района, который 29.04.2019 на территории своего села употребил спиртные напитки. Пьяный водитель и его друг на  автомобиле, принадлежащем обвиняемому, поехали </w:t>
      </w:r>
      <w:proofErr w:type="gramStart"/>
      <w:r w:rsidRPr="006A0C4E">
        <w:t>в</w:t>
      </w:r>
      <w:proofErr w:type="gramEnd"/>
      <w:r w:rsidRPr="006A0C4E">
        <w:t xml:space="preserve"> с. </w:t>
      </w:r>
      <w:proofErr w:type="spellStart"/>
      <w:r w:rsidRPr="006A0C4E">
        <w:t>Биаза</w:t>
      </w:r>
      <w:proofErr w:type="spellEnd"/>
      <w:r w:rsidRPr="006A0C4E">
        <w:t>. В данном населенном пункте на ул. Учительской незадачливый водитель и его сотоварищ были оставлены сотрудниками полиции, проводившими рейдовые мероприятия. Водитель вину в управлении автомобилем в состоянии опьянения признал, от прохождения медицинского освидетельствования для выявления опьянения отказался. При проверке транспортного средства было установлено, что регистрационный номер на нем числится в розыске по заявлению бывшего собственника. С автомобиля сотрудниками полиции изъяты государственные номера. Автомобиль помещен на стоянку в ОП «Северное».</w:t>
      </w:r>
    </w:p>
    <w:p w:rsidR="006A0C4E" w:rsidRPr="006A0C4E" w:rsidRDefault="006A0C4E" w:rsidP="006A0C4E">
      <w:pPr>
        <w:jc w:val="both"/>
      </w:pPr>
      <w:r w:rsidRPr="006A0C4E">
        <w:tab/>
        <w:t>Органом дознания кроме того выяснено, что виновное лицо ранее уже было судимо за совершение аналогичного преступления, предусмотренного ст. 264.1 УК РФ, за управления транспортным средством в состоянии опьянения и лишено водительских прав на срок 2 года. Видимо отрицательный опыт  не позволил сделать положительных выводов, и виновное лицо вновь совершило такое же преступление.</w:t>
      </w:r>
    </w:p>
    <w:p w:rsidR="006A0C4E" w:rsidRPr="006A0C4E" w:rsidRDefault="006A0C4E" w:rsidP="006A0C4E">
      <w:pPr>
        <w:jc w:val="both"/>
      </w:pPr>
      <w:r w:rsidRPr="006A0C4E">
        <w:tab/>
        <w:t xml:space="preserve">Действия В. органом дознания квалифицированы по ст. 264.1 УК РФ, уголовное дело будет рассмотрено Куйбышевским районным судом. </w:t>
      </w:r>
    </w:p>
    <w:p w:rsidR="006A0C4E" w:rsidRPr="006A0C4E" w:rsidRDefault="006A0C4E" w:rsidP="006A0C4E">
      <w:pPr>
        <w:jc w:val="both"/>
      </w:pPr>
      <w:r w:rsidRPr="006A0C4E">
        <w:tab/>
      </w:r>
    </w:p>
    <w:p w:rsidR="006A0C4E" w:rsidRPr="006A0C4E" w:rsidRDefault="006A0C4E" w:rsidP="006A0C4E">
      <w:pPr>
        <w:jc w:val="both"/>
      </w:pPr>
    </w:p>
    <w:p w:rsidR="006A0C4E" w:rsidRPr="006A0C4E" w:rsidRDefault="006A0C4E" w:rsidP="00067CBC">
      <w:pPr>
        <w:ind w:left="5387"/>
        <w:jc w:val="both"/>
      </w:pPr>
      <w:r w:rsidRPr="006A0C4E">
        <w:t xml:space="preserve">Прокурор Северного района </w:t>
      </w:r>
      <w:r w:rsidR="00067CBC">
        <w:t xml:space="preserve"> </w:t>
      </w:r>
      <w:r w:rsidRPr="006A0C4E">
        <w:t>старший советник юстиции</w:t>
      </w:r>
      <w:r w:rsidR="00067CBC">
        <w:t xml:space="preserve"> </w:t>
      </w:r>
      <w:r w:rsidRPr="006A0C4E">
        <w:t>Русин М.Н.</w:t>
      </w:r>
    </w:p>
    <w:p w:rsidR="006A0C4E" w:rsidRPr="006A0C4E" w:rsidRDefault="006A0C4E" w:rsidP="00067CBC">
      <w:pPr>
        <w:ind w:firstLine="709"/>
        <w:jc w:val="center"/>
        <w:rPr>
          <w:b/>
          <w:color w:val="000000"/>
        </w:rPr>
      </w:pPr>
      <w:r w:rsidRPr="006A0C4E">
        <w:rPr>
          <w:b/>
          <w:color w:val="000000"/>
        </w:rPr>
        <w:t>Прокурором выявлено нецелевое использование земельного участка сельскохозяйственного назначения под свалку</w:t>
      </w:r>
    </w:p>
    <w:p w:rsidR="006A0C4E" w:rsidRPr="006A0C4E" w:rsidRDefault="006A0C4E" w:rsidP="006A0C4E">
      <w:pPr>
        <w:ind w:firstLine="709"/>
        <w:jc w:val="both"/>
        <w:rPr>
          <w:b/>
          <w:color w:val="000000"/>
        </w:rPr>
      </w:pPr>
    </w:p>
    <w:p w:rsidR="006A0C4E" w:rsidRPr="006A0C4E" w:rsidRDefault="006A0C4E" w:rsidP="006A0C4E">
      <w:pPr>
        <w:ind w:firstLine="709"/>
        <w:jc w:val="both"/>
        <w:rPr>
          <w:color w:val="000000"/>
        </w:rPr>
      </w:pPr>
      <w:r w:rsidRPr="006A0C4E">
        <w:rPr>
          <w:color w:val="000000"/>
        </w:rPr>
        <w:t>Прокуратурой Северного района Новосибирской области на регулярной основе проводятся проверки соблюдения на территории района  законодательства в сфере обращения с отходами.</w:t>
      </w:r>
    </w:p>
    <w:p w:rsidR="006A0C4E" w:rsidRPr="006A0C4E" w:rsidRDefault="006A0C4E" w:rsidP="006A0C4E">
      <w:pPr>
        <w:ind w:firstLine="708"/>
        <w:jc w:val="both"/>
      </w:pPr>
      <w:r w:rsidRPr="006A0C4E">
        <w:t xml:space="preserve">В соответствии с </w:t>
      </w:r>
      <w:hyperlink r:id="rId6" w:history="1">
        <w:r w:rsidRPr="006A0C4E">
          <w:t>пунктом 4 статьи 78</w:t>
        </w:r>
      </w:hyperlink>
      <w:r w:rsidRPr="006A0C4E">
        <w:t xml:space="preserve"> Земельного кодекса РФ земельный участок  может использоваться исключительно для целей, непосредственно связанных с ведением сельского хозяйства.</w:t>
      </w:r>
    </w:p>
    <w:p w:rsidR="006A0C4E" w:rsidRPr="006A0C4E" w:rsidRDefault="006A0C4E" w:rsidP="006A0C4E">
      <w:pPr>
        <w:adjustRightInd w:val="0"/>
        <w:ind w:firstLine="708"/>
        <w:jc w:val="both"/>
      </w:pPr>
      <w:r w:rsidRPr="006A0C4E">
        <w:t>Однако районной прокуратурой  был выявлен факт нецелевого использования земельного участка сельскохозяйственного назначения площадью 3,0 га, необоснованно используемый под свалку на месте выработанного карьера на 4 километре автодороги «с</w:t>
      </w:r>
      <w:proofErr w:type="gramStart"/>
      <w:r w:rsidRPr="006A0C4E">
        <w:t>.С</w:t>
      </w:r>
      <w:proofErr w:type="gramEnd"/>
      <w:r w:rsidRPr="006A0C4E">
        <w:t xml:space="preserve">еверное - г.Куйбышев», что противоречит требованиям </w:t>
      </w:r>
      <w:hyperlink r:id="rId7" w:history="1">
        <w:r w:rsidRPr="006A0C4E">
          <w:t>статей 77</w:t>
        </w:r>
      </w:hyperlink>
      <w:r w:rsidRPr="006A0C4E">
        <w:t xml:space="preserve">, </w:t>
      </w:r>
      <w:hyperlink r:id="rId8" w:history="1">
        <w:r w:rsidRPr="006A0C4E">
          <w:t>78</w:t>
        </w:r>
      </w:hyperlink>
      <w:r w:rsidRPr="006A0C4E">
        <w:t xml:space="preserve"> Земельного кодекса РФ, предусматривающим, что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не связанных с ведением сельского хозяйства. </w:t>
      </w:r>
    </w:p>
    <w:p w:rsidR="006A0C4E" w:rsidRPr="006A0C4E" w:rsidRDefault="006A0C4E" w:rsidP="006A0C4E">
      <w:pPr>
        <w:adjustRightInd w:val="0"/>
        <w:ind w:firstLine="708"/>
        <w:jc w:val="both"/>
      </w:pPr>
      <w:proofErr w:type="gramStart"/>
      <w:r w:rsidRPr="006A0C4E">
        <w:t>Данный земельный участок, предоставленный Северной сельской администрации в постоянное бессрочное пользование находится</w:t>
      </w:r>
      <w:proofErr w:type="gramEnd"/>
      <w:r w:rsidRPr="006A0C4E">
        <w:t xml:space="preserve"> на расстоянии менее 30 км от села Северное и соответственно, может быть использован лишь по целевому назначению.</w:t>
      </w:r>
    </w:p>
    <w:p w:rsidR="006A0C4E" w:rsidRPr="006A0C4E" w:rsidRDefault="006A0C4E" w:rsidP="006A0C4E">
      <w:pPr>
        <w:jc w:val="both"/>
      </w:pPr>
      <w:r w:rsidRPr="006A0C4E">
        <w:rPr>
          <w:b/>
        </w:rPr>
        <w:tab/>
      </w:r>
      <w:r w:rsidRPr="006A0C4E">
        <w:t>В связи с выявленными нарушениями требований законодательства, прокуратурой района  главе поселения внесено представление (рассмотрено, удовлетворено, 1 виновное должностное лицо привлечено к дисциплинарной ответственности).</w:t>
      </w:r>
    </w:p>
    <w:p w:rsidR="006A0C4E" w:rsidRPr="006A0C4E" w:rsidRDefault="006A0C4E" w:rsidP="006A0C4E">
      <w:pPr>
        <w:jc w:val="both"/>
      </w:pPr>
    </w:p>
    <w:p w:rsidR="006A0C4E" w:rsidRPr="006A0C4E" w:rsidRDefault="006A0C4E" w:rsidP="006A0C4E">
      <w:pPr>
        <w:ind w:left="5387"/>
        <w:jc w:val="both"/>
      </w:pPr>
    </w:p>
    <w:p w:rsidR="006A0C4E" w:rsidRPr="006A0C4E" w:rsidRDefault="006A0C4E" w:rsidP="00067CBC">
      <w:pPr>
        <w:ind w:left="5387"/>
        <w:jc w:val="both"/>
      </w:pPr>
      <w:r w:rsidRPr="006A0C4E">
        <w:t xml:space="preserve">Помощник прокурора Северного района </w:t>
      </w:r>
      <w:r w:rsidR="00067CBC">
        <w:t xml:space="preserve"> </w:t>
      </w:r>
      <w:r w:rsidRPr="006A0C4E">
        <w:t>юрист 3 класса</w:t>
      </w:r>
      <w:r w:rsidR="00067CBC">
        <w:t xml:space="preserve"> Мамаев К.О.</w:t>
      </w:r>
    </w:p>
    <w:p w:rsidR="006A0C4E" w:rsidRPr="006A0C4E" w:rsidRDefault="006A0C4E" w:rsidP="00067CBC">
      <w:pPr>
        <w:ind w:left="5387"/>
        <w:jc w:val="center"/>
      </w:pPr>
    </w:p>
    <w:p w:rsidR="006A0C4E" w:rsidRPr="006A0C4E" w:rsidRDefault="006A0C4E" w:rsidP="00067CBC">
      <w:pPr>
        <w:jc w:val="center"/>
        <w:rPr>
          <w:b/>
        </w:rPr>
      </w:pPr>
      <w:r w:rsidRPr="006A0C4E">
        <w:rPr>
          <w:b/>
        </w:rPr>
        <w:t>Результаты проверок законодательства</w:t>
      </w:r>
    </w:p>
    <w:p w:rsidR="006A0C4E" w:rsidRPr="00067CBC" w:rsidRDefault="006A0C4E" w:rsidP="00067CBC">
      <w:pPr>
        <w:jc w:val="center"/>
        <w:rPr>
          <w:b/>
        </w:rPr>
      </w:pPr>
      <w:r w:rsidRPr="006A0C4E">
        <w:rPr>
          <w:b/>
        </w:rPr>
        <w:t>о противодействии экстремизму</w:t>
      </w:r>
    </w:p>
    <w:p w:rsidR="006A0C4E" w:rsidRPr="006A0C4E" w:rsidRDefault="006A0C4E" w:rsidP="006A0C4E">
      <w:pPr>
        <w:autoSpaceDE w:val="0"/>
        <w:autoSpaceDN w:val="0"/>
        <w:adjustRightInd w:val="0"/>
        <w:ind w:firstLine="708"/>
        <w:jc w:val="both"/>
      </w:pPr>
      <w:r w:rsidRPr="006A0C4E">
        <w:lastRenderedPageBreak/>
        <w:t>Прокурором Северного района в истекшем периоде 2019 года выявлено 30 нарушений законодательства  о противодействии экстремизму.</w:t>
      </w:r>
    </w:p>
    <w:p w:rsidR="006A0C4E" w:rsidRPr="006A0C4E" w:rsidRDefault="006A0C4E" w:rsidP="006A0C4E">
      <w:pPr>
        <w:autoSpaceDE w:val="0"/>
        <w:autoSpaceDN w:val="0"/>
        <w:adjustRightInd w:val="0"/>
        <w:ind w:firstLine="708"/>
        <w:jc w:val="both"/>
      </w:pPr>
      <w:r w:rsidRPr="006A0C4E">
        <w:t>Главам поселений принесено 12 протестов на муниципальные программы,  направленные на профилактику экстремистских проявлений, в связи с исключением из вопросов местного значения поселений полномочий по профилактике экстремизма.</w:t>
      </w:r>
    </w:p>
    <w:p w:rsidR="006A0C4E" w:rsidRPr="006A0C4E" w:rsidRDefault="006A0C4E" w:rsidP="006A0C4E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6A0C4E">
        <w:t>Руководителям образовательных учреждений внесено 4 представления в связи с выявленными нарушениями закона при осуществлении воспитательных  и профилактических мероприятий в данной сфере. Акты прокурорского реагирования рассмотрены, удовлетворены, виновные привлечены к дисциплинарной ответственности</w:t>
      </w:r>
      <w:r w:rsidRPr="006A0C4E">
        <w:rPr>
          <w:shd w:val="clear" w:color="auto" w:fill="FFFFFF"/>
        </w:rPr>
        <w:t>.</w:t>
      </w:r>
    </w:p>
    <w:p w:rsidR="006A0C4E" w:rsidRPr="006A0C4E" w:rsidRDefault="006A0C4E" w:rsidP="006A0C4E">
      <w:pPr>
        <w:ind w:firstLine="708"/>
        <w:jc w:val="both"/>
      </w:pPr>
      <w:r w:rsidRPr="006A0C4E">
        <w:t xml:space="preserve">Кроме того при осуществлении мониторинга сети «Интернет» выявлено 14 сайтов, на которых  распространяются </w:t>
      </w:r>
      <w:r w:rsidRPr="006A0C4E">
        <w:rPr>
          <w:shd w:val="clear" w:color="auto" w:fill="FEFEFE"/>
        </w:rPr>
        <w:t>текстовые и видео  информационные материалы</w:t>
      </w:r>
      <w:r w:rsidRPr="006A0C4E">
        <w:rPr>
          <w:shd w:val="clear" w:color="auto" w:fill="F9F9F9"/>
        </w:rPr>
        <w:t>, которые  признаны судом экстремистскими  и включены в федеральный список экстремистских материалов. В</w:t>
      </w:r>
      <w:r w:rsidRPr="006A0C4E">
        <w:t xml:space="preserve"> </w:t>
      </w:r>
      <w:proofErr w:type="spellStart"/>
      <w:r w:rsidRPr="006A0C4E">
        <w:t>Роскомнадзор</w:t>
      </w:r>
      <w:proofErr w:type="spellEnd"/>
      <w:r w:rsidRPr="006A0C4E">
        <w:t xml:space="preserve"> направлено 8 информаций для блокировки указанных сайтов.</w:t>
      </w:r>
    </w:p>
    <w:p w:rsidR="006A0C4E" w:rsidRPr="006A0C4E" w:rsidRDefault="006A0C4E" w:rsidP="006A0C4E">
      <w:pPr>
        <w:jc w:val="both"/>
      </w:pPr>
    </w:p>
    <w:p w:rsidR="006A0C4E" w:rsidRPr="006A0C4E" w:rsidRDefault="006A0C4E" w:rsidP="00067CBC">
      <w:pPr>
        <w:ind w:left="5387"/>
        <w:jc w:val="both"/>
      </w:pPr>
      <w:r w:rsidRPr="006A0C4E">
        <w:t xml:space="preserve">Заместитель прокурора Северного района </w:t>
      </w:r>
      <w:r w:rsidR="00067CBC">
        <w:t xml:space="preserve"> </w:t>
      </w:r>
      <w:r w:rsidRPr="006A0C4E">
        <w:t>советник юстиции</w:t>
      </w:r>
      <w:r w:rsidR="00067CBC">
        <w:t xml:space="preserve"> </w:t>
      </w:r>
      <w:proofErr w:type="spellStart"/>
      <w:r w:rsidRPr="006A0C4E">
        <w:t>Тишечко</w:t>
      </w:r>
      <w:proofErr w:type="spellEnd"/>
      <w:r w:rsidRPr="006A0C4E">
        <w:t xml:space="preserve"> Л.И.</w:t>
      </w:r>
    </w:p>
    <w:p w:rsidR="006A0C4E" w:rsidRDefault="006A0C4E" w:rsidP="006A0C4E"/>
    <w:p w:rsidR="006A0C4E" w:rsidRPr="001207EF" w:rsidRDefault="006A0C4E" w:rsidP="006A0C4E">
      <w:pPr>
        <w:spacing w:line="203" w:lineRule="atLeast"/>
        <w:ind w:right="61"/>
        <w:jc w:val="center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b/>
          <w:bCs/>
          <w:i/>
          <w:iCs/>
          <w:color w:val="000000"/>
          <w:sz w:val="27"/>
        </w:rPr>
        <w:t>Памятка</w:t>
      </w:r>
      <w:r w:rsidRPr="001207EF"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  <w:br/>
      </w:r>
      <w:r w:rsidRPr="001207EF">
        <w:rPr>
          <w:b/>
          <w:bCs/>
          <w:i/>
          <w:iCs/>
          <w:color w:val="000000"/>
          <w:sz w:val="27"/>
        </w:rPr>
        <w:t>населению по правилам безопасного поведения</w:t>
      </w:r>
      <w:r w:rsidRPr="001207EF">
        <w:rPr>
          <w:b/>
          <w:bCs/>
          <w:i/>
          <w:iCs/>
          <w:color w:val="000000"/>
          <w:sz w:val="27"/>
          <w:szCs w:val="27"/>
          <w:bdr w:val="none" w:sz="0" w:space="0" w:color="auto" w:frame="1"/>
        </w:rPr>
        <w:br/>
      </w:r>
      <w:r w:rsidRPr="001207EF">
        <w:rPr>
          <w:b/>
          <w:bCs/>
          <w:i/>
          <w:iCs/>
          <w:color w:val="000000"/>
          <w:sz w:val="27"/>
        </w:rPr>
        <w:t>на водных объектах в летний период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rFonts w:ascii="Verdana" w:hAnsi="Verdana"/>
          <w:color w:val="000000"/>
          <w:sz w:val="17"/>
          <w:szCs w:val="17"/>
        </w:rPr>
        <w:br/>
      </w:r>
      <w:r>
        <w:rPr>
          <w:color w:val="000000"/>
          <w:bdr w:val="none" w:sz="0" w:space="0" w:color="auto" w:frame="1"/>
        </w:rPr>
        <w:t xml:space="preserve">   </w:t>
      </w:r>
      <w:r w:rsidRPr="001207EF">
        <w:rPr>
          <w:color w:val="000000"/>
          <w:bdr w:val="none" w:sz="0" w:space="0" w:color="auto" w:frame="1"/>
        </w:rPr>
        <w:t>Информация о правилах обеспечения безопасности в местах массового отдыха на</w:t>
      </w:r>
      <w:r w:rsidRPr="001207EF">
        <w:rPr>
          <w:color w:val="000000"/>
          <w:bdr w:val="none" w:sz="0" w:space="0" w:color="auto" w:frame="1"/>
        </w:rPr>
        <w:br/>
        <w:t>водных объектах.</w:t>
      </w:r>
      <w:r w:rsidRPr="001207EF">
        <w:rPr>
          <w:color w:val="000000"/>
          <w:bdr w:val="none" w:sz="0" w:space="0" w:color="auto" w:frame="1"/>
        </w:rPr>
        <w:br/>
        <w:t>1. Каждый гражданин обязан оказывать посильную помощь людям, терпящим</w:t>
      </w:r>
      <w:r w:rsidRPr="001207EF">
        <w:rPr>
          <w:color w:val="000000"/>
          <w:bdr w:val="none" w:sz="0" w:space="0" w:color="auto" w:frame="1"/>
        </w:rPr>
        <w:br/>
        <w:t>бедствие на водных объектах.</w:t>
      </w:r>
      <w:r w:rsidRPr="001207EF">
        <w:rPr>
          <w:color w:val="000000"/>
          <w:bdr w:val="none" w:sz="0" w:space="0" w:color="auto" w:frame="1"/>
        </w:rPr>
        <w:br/>
        <w:t>2. </w:t>
      </w:r>
      <w:proofErr w:type="gramStart"/>
      <w:r w:rsidRPr="001207EF">
        <w:rPr>
          <w:b/>
          <w:bCs/>
          <w:i/>
          <w:iCs/>
          <w:color w:val="000000"/>
        </w:rPr>
        <w:t>В местах массового отдыха запрещается:</w:t>
      </w:r>
      <w:r w:rsidRPr="001207EF">
        <w:rPr>
          <w:color w:val="000000"/>
          <w:bdr w:val="none" w:sz="0" w:space="0" w:color="auto" w:frame="1"/>
        </w:rPr>
        <w:br/>
        <w:t>* купаться в местах, где выставлены щиты (аншлаги) с предупреждающими</w:t>
      </w:r>
      <w:r w:rsidRPr="001207EF">
        <w:rPr>
          <w:color w:val="000000"/>
          <w:bdr w:val="none" w:sz="0" w:space="0" w:color="auto" w:frame="1"/>
        </w:rPr>
        <w:br/>
        <w:t>и запрещающими знаками и надписями;</w:t>
      </w:r>
      <w:r w:rsidRPr="001207EF">
        <w:rPr>
          <w:color w:val="000000"/>
          <w:bdr w:val="none" w:sz="0" w:space="0" w:color="auto" w:frame="1"/>
        </w:rPr>
        <w:br/>
        <w:t>* подплывать к моторным и весельным лодкам и другим маломерным судам,</w:t>
      </w:r>
      <w:r w:rsidRPr="001207EF">
        <w:rPr>
          <w:color w:val="000000"/>
          <w:bdr w:val="none" w:sz="0" w:space="0" w:color="auto" w:frame="1"/>
        </w:rPr>
        <w:br/>
        <w:t>прыгать в воду с причалов и сооружений, не приспособленных для этих целей;</w:t>
      </w:r>
      <w:r w:rsidRPr="001207EF">
        <w:rPr>
          <w:color w:val="000000"/>
          <w:bdr w:val="none" w:sz="0" w:space="0" w:color="auto" w:frame="1"/>
        </w:rPr>
        <w:br/>
        <w:t>* загрязнять и засорять водные объекты и прилегающие к ним территории;</w:t>
      </w:r>
      <w:proofErr w:type="gramEnd"/>
      <w:r w:rsidRPr="001207EF">
        <w:rPr>
          <w:color w:val="000000"/>
          <w:bdr w:val="none" w:sz="0" w:space="0" w:color="auto" w:frame="1"/>
        </w:rPr>
        <w:br/>
        <w:t>* распивать спиртные напитки, купаться в состоянии алкогольного опьянения;</w:t>
      </w:r>
      <w:r w:rsidRPr="001207EF">
        <w:rPr>
          <w:color w:val="000000"/>
          <w:bdr w:val="none" w:sz="0" w:space="0" w:color="auto" w:frame="1"/>
        </w:rPr>
        <w:br/>
        <w:t>* играть с мячом и в спортивные игры в не отведенных для этих целей местах, а</w:t>
      </w:r>
      <w:r w:rsidRPr="001207EF">
        <w:rPr>
          <w:color w:val="000000"/>
          <w:bdr w:val="none" w:sz="0" w:space="0" w:color="auto" w:frame="1"/>
        </w:rPr>
        <w:br/>
        <w:t>также допускать неприемлемые на водных объектах действия, связанные с нырянием и</w:t>
      </w:r>
      <w:r w:rsidRPr="001207EF">
        <w:rPr>
          <w:color w:val="000000"/>
          <w:bdr w:val="none" w:sz="0" w:space="0" w:color="auto" w:frame="1"/>
        </w:rPr>
        <w:br/>
        <w:t>захватом купающихся, подавать крики ложной тревоги;</w:t>
      </w:r>
      <w:r w:rsidRPr="001207EF">
        <w:rPr>
          <w:color w:val="000000"/>
          <w:bdr w:val="none" w:sz="0" w:space="0" w:color="auto" w:frame="1"/>
        </w:rPr>
        <w:br/>
        <w:t xml:space="preserve">* плавать на досках, бревнах и </w:t>
      </w:r>
      <w:proofErr w:type="gramStart"/>
      <w:r w:rsidRPr="001207EF">
        <w:rPr>
          <w:color w:val="000000"/>
          <w:bdr w:val="none" w:sz="0" w:space="0" w:color="auto" w:frame="1"/>
        </w:rPr>
        <w:t>других</w:t>
      </w:r>
      <w:proofErr w:type="gramEnd"/>
      <w:r w:rsidRPr="001207EF">
        <w:rPr>
          <w:color w:val="000000"/>
          <w:bdr w:val="none" w:sz="0" w:space="0" w:color="auto" w:frame="1"/>
        </w:rPr>
        <w:t xml:space="preserve"> не приспособленных для этого средствах.</w:t>
      </w:r>
      <w:r w:rsidRPr="001207EF">
        <w:rPr>
          <w:color w:val="000000"/>
          <w:bdr w:val="none" w:sz="0" w:space="0" w:color="auto" w:frame="1"/>
        </w:rPr>
        <w:br/>
        <w:t>3. Взрослые обязаны не допускать купание детей в неустановленных местах,</w:t>
      </w:r>
      <w:r w:rsidRPr="001207EF">
        <w:rPr>
          <w:color w:val="000000"/>
          <w:bdr w:val="none" w:sz="0" w:space="0" w:color="auto" w:frame="1"/>
        </w:rPr>
        <w:br/>
        <w:t>плавание с использованием не приспособленных для этого средств (предметов).</w:t>
      </w:r>
      <w:r w:rsidRPr="001207EF">
        <w:rPr>
          <w:color w:val="000000"/>
          <w:bdr w:val="none" w:sz="0" w:space="0" w:color="auto" w:frame="1"/>
        </w:rPr>
        <w:br/>
        <w:t xml:space="preserve">4. </w:t>
      </w:r>
      <w:proofErr w:type="gramStart"/>
      <w:r w:rsidRPr="001207EF">
        <w:rPr>
          <w:color w:val="000000"/>
          <w:bdr w:val="none" w:sz="0" w:space="0" w:color="auto" w:frame="1"/>
        </w:rPr>
        <w:t>Безопасность детей на водных объектах обеспечивается правильным выбором и</w:t>
      </w:r>
      <w:r w:rsidRPr="001207EF">
        <w:rPr>
          <w:color w:val="000000"/>
          <w:bdr w:val="none" w:sz="0" w:space="0" w:color="auto" w:frame="1"/>
        </w:rPr>
        <w:br/>
        <w:t>оборудованием места купания, систематической разъяснительной работой с детьми о</w:t>
      </w:r>
      <w:r w:rsidRPr="001207EF">
        <w:rPr>
          <w:color w:val="000000"/>
          <w:bdr w:val="none" w:sz="0" w:space="0" w:color="auto" w:frame="1"/>
        </w:rPr>
        <w:br/>
        <w:t>правилах поведения на водных объектах и соблюдении мер предосторожности.</w:t>
      </w:r>
      <w:r w:rsidRPr="001207EF">
        <w:rPr>
          <w:color w:val="000000"/>
          <w:bdr w:val="none" w:sz="0" w:space="0" w:color="auto" w:frame="1"/>
        </w:rPr>
        <w:br/>
        <w:t>5.При переохлаждении тела у купающего в воде могут появиться судороги, которые</w:t>
      </w:r>
      <w:r w:rsidRPr="001207EF">
        <w:rPr>
          <w:color w:val="000000"/>
          <w:bdr w:val="none" w:sz="0" w:space="0" w:color="auto" w:frame="1"/>
        </w:rPr>
        <w:br/>
        <w:t>сводят руку, а чаще всего ногу.</w:t>
      </w:r>
      <w:proofErr w:type="gramEnd"/>
      <w:r w:rsidRPr="001207EF">
        <w:rPr>
          <w:color w:val="000000"/>
          <w:bdr w:val="none" w:sz="0" w:space="0" w:color="auto" w:frame="1"/>
        </w:rPr>
        <w:t xml:space="preserve"> При судорогах надо немедленно выйти из воды.</w:t>
      </w:r>
      <w:r w:rsidRPr="001207EF">
        <w:rPr>
          <w:color w:val="000000"/>
          <w:bdr w:val="none" w:sz="0" w:space="0" w:color="auto" w:frame="1"/>
        </w:rPr>
        <w:br/>
        <w:t>Если нет этой возможности, то необходимо действовать следующим образом:</w:t>
      </w:r>
      <w:r w:rsidRPr="001207EF">
        <w:rPr>
          <w:color w:val="000000"/>
          <w:bdr w:val="none" w:sz="0" w:space="0" w:color="auto" w:frame="1"/>
        </w:rPr>
        <w:br/>
        <w:t>* Изменить стиль плавания – плыть на спине.</w:t>
      </w:r>
      <w:r w:rsidRPr="001207EF">
        <w:rPr>
          <w:color w:val="000000"/>
          <w:bdr w:val="none" w:sz="0" w:space="0" w:color="auto" w:frame="1"/>
        </w:rPr>
        <w:br/>
        <w:t>* При ощущении стягивания пальцев руки, надо быстро, с силой сжать кисть руки в</w:t>
      </w:r>
      <w:r w:rsidRPr="001207EF">
        <w:rPr>
          <w:color w:val="000000"/>
          <w:bdr w:val="none" w:sz="0" w:space="0" w:color="auto" w:frame="1"/>
        </w:rPr>
        <w:br/>
        <w:t>кулак, сделать резкое отбрасывающее движение рукой в наружную сторону, разжать</w:t>
      </w:r>
      <w:r w:rsidRPr="001207EF">
        <w:rPr>
          <w:color w:val="000000"/>
          <w:bdr w:val="none" w:sz="0" w:space="0" w:color="auto" w:frame="1"/>
        </w:rPr>
        <w:br/>
        <w:t>кулак.</w:t>
      </w:r>
      <w:r w:rsidRPr="001207EF">
        <w:rPr>
          <w:color w:val="000000"/>
          <w:bdr w:val="none" w:sz="0" w:space="0" w:color="auto" w:frame="1"/>
        </w:rPr>
        <w:br/>
        <w:t>* При судороге икроножной мышцы необходимо при сгибании двумя руками</w:t>
      </w:r>
      <w:r w:rsidRPr="001207EF">
        <w:rPr>
          <w:color w:val="000000"/>
          <w:bdr w:val="none" w:sz="0" w:space="0" w:color="auto" w:frame="1"/>
        </w:rPr>
        <w:br/>
        <w:t>обхватить стопу пострадавшей ноги и с силой подтянуть стопу к себе.</w:t>
      </w:r>
      <w:r w:rsidRPr="001207EF">
        <w:rPr>
          <w:color w:val="000000"/>
          <w:bdr w:val="none" w:sz="0" w:space="0" w:color="auto" w:frame="1"/>
        </w:rPr>
        <w:br/>
        <w:t>* При судорогах мышц бедра необходимо обхватить рукой ногу с наружной</w:t>
      </w:r>
      <w:r w:rsidRPr="001207EF">
        <w:rPr>
          <w:color w:val="000000"/>
          <w:bdr w:val="none" w:sz="0" w:space="0" w:color="auto" w:frame="1"/>
        </w:rPr>
        <w:br/>
      </w:r>
      <w:r w:rsidRPr="001207EF">
        <w:rPr>
          <w:color w:val="000000"/>
          <w:bdr w:val="none" w:sz="0" w:space="0" w:color="auto" w:frame="1"/>
        </w:rPr>
        <w:lastRenderedPageBreak/>
        <w:t>стороны ниже голени у лодыжки (за подъем) и, согнув ее в колени, потянуть рукой с</w:t>
      </w:r>
      <w:r w:rsidRPr="001207EF">
        <w:rPr>
          <w:color w:val="000000"/>
          <w:bdr w:val="none" w:sz="0" w:space="0" w:color="auto" w:frame="1"/>
        </w:rPr>
        <w:br/>
        <w:t>силой назад к спине.</w:t>
      </w:r>
      <w:r w:rsidRPr="001207EF">
        <w:rPr>
          <w:color w:val="000000"/>
          <w:bdr w:val="none" w:sz="0" w:space="0" w:color="auto" w:frame="1"/>
        </w:rPr>
        <w:br/>
        <w:t xml:space="preserve">* Произвести </w:t>
      </w:r>
      <w:proofErr w:type="spellStart"/>
      <w:r w:rsidRPr="001207EF">
        <w:rPr>
          <w:color w:val="000000"/>
          <w:bdr w:val="none" w:sz="0" w:space="0" w:color="auto" w:frame="1"/>
        </w:rPr>
        <w:t>укалывание</w:t>
      </w:r>
      <w:proofErr w:type="spellEnd"/>
      <w:r w:rsidRPr="001207EF">
        <w:rPr>
          <w:color w:val="000000"/>
          <w:bdr w:val="none" w:sz="0" w:space="0" w:color="auto" w:frame="1"/>
        </w:rPr>
        <w:t xml:space="preserve"> любым острым подручным предметом (булавкой,</w:t>
      </w:r>
      <w:r w:rsidRPr="001207EF">
        <w:rPr>
          <w:color w:val="000000"/>
          <w:bdr w:val="none" w:sz="0" w:space="0" w:color="auto" w:frame="1"/>
        </w:rPr>
        <w:br/>
        <w:t>иголкой и т.п.).</w:t>
      </w:r>
      <w:r w:rsidRPr="001207EF">
        <w:rPr>
          <w:color w:val="000000"/>
          <w:bdr w:val="none" w:sz="0" w:space="0" w:color="auto" w:frame="1"/>
        </w:rPr>
        <w:br/>
        <w:t>6.Попав в быстрое течение, не следует бороться против него, необходимо не</w:t>
      </w:r>
      <w:r w:rsidRPr="001207EF">
        <w:rPr>
          <w:color w:val="000000"/>
          <w:bdr w:val="none" w:sz="0" w:space="0" w:color="auto" w:frame="1"/>
        </w:rPr>
        <w:br/>
        <w:t>нарушая дыхания плыть по течению к берегу.</w:t>
      </w:r>
      <w:r w:rsidRPr="001207EF">
        <w:rPr>
          <w:color w:val="000000"/>
          <w:bdr w:val="none" w:sz="0" w:space="0" w:color="auto" w:frame="1"/>
        </w:rPr>
        <w:br/>
      </w:r>
      <w:r w:rsidRPr="001207EF">
        <w:rPr>
          <w:b/>
          <w:bCs/>
          <w:i/>
          <w:iCs/>
          <w:color w:val="000000"/>
        </w:rPr>
        <w:t>Соблюдение Вами правил безопасного поведения</w:t>
      </w:r>
      <w:r w:rsidRPr="001207EF">
        <w:rPr>
          <w:b/>
          <w:bCs/>
          <w:i/>
          <w:iCs/>
          <w:color w:val="000000"/>
          <w:bdr w:val="none" w:sz="0" w:space="0" w:color="auto" w:frame="1"/>
        </w:rPr>
        <w:br/>
      </w:r>
      <w:r w:rsidRPr="001207EF">
        <w:rPr>
          <w:b/>
          <w:bCs/>
          <w:i/>
          <w:iCs/>
          <w:color w:val="000000"/>
        </w:rPr>
        <w:t>на водоемах позволит избежать несчастных случаев</w:t>
      </w:r>
      <w:r w:rsidRPr="001207EF">
        <w:rPr>
          <w:b/>
          <w:bCs/>
          <w:i/>
          <w:iCs/>
          <w:color w:val="000000"/>
          <w:bdr w:val="none" w:sz="0" w:space="0" w:color="auto" w:frame="1"/>
        </w:rPr>
        <w:br/>
      </w:r>
      <w:r w:rsidRPr="001207EF">
        <w:rPr>
          <w:b/>
          <w:bCs/>
          <w:i/>
          <w:iCs/>
          <w:color w:val="000000"/>
        </w:rPr>
        <w:t>на воде во время купания.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rFonts w:ascii="Verdana" w:hAnsi="Verdana"/>
          <w:color w:val="000000"/>
          <w:sz w:val="17"/>
          <w:szCs w:val="17"/>
        </w:rPr>
        <w:br/>
      </w:r>
      <w:r w:rsidRPr="001207EF">
        <w:rPr>
          <w:b/>
          <w:bCs/>
          <w:i/>
          <w:iCs/>
          <w:color w:val="000000"/>
          <w:sz w:val="27"/>
        </w:rPr>
        <w:t>ПРАВИЛА БЕЗОПАСНОСТИ НА ВОДЕ</w:t>
      </w:r>
      <w:r w:rsidRPr="001207EF">
        <w:rPr>
          <w:color w:val="000000"/>
          <w:sz w:val="17"/>
          <w:szCs w:val="17"/>
          <w:bdr w:val="none" w:sz="0" w:space="0" w:color="auto" w:frame="1"/>
        </w:rPr>
        <w:br/>
      </w:r>
      <w:r w:rsidRPr="001207EF">
        <w:rPr>
          <w:color w:val="000000"/>
          <w:bdr w:val="none" w:sz="0" w:space="0" w:color="auto" w:frame="1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– 17-19 градусов. Лучшее время суток для купания – 8-10 часов утра и 17-19 часов вечера. Не следует купаться раньше, чем через час-полтора после приема пищи. Взрослые должны ознакомить детей с правилами безопасности на водных объектах, прежде чем дети отправятся в лагеря, туристические походы, пикники. 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</w:t>
      </w:r>
      <w:r w:rsidRPr="001207EF">
        <w:rPr>
          <w:color w:val="000000"/>
          <w:bdr w:val="none" w:sz="0" w:space="0" w:color="auto" w:frame="1"/>
        </w:rPr>
        <w:br/>
        <w:t xml:space="preserve">входить в воду </w:t>
      </w:r>
      <w:proofErr w:type="gramStart"/>
      <w:r w:rsidRPr="001207EF">
        <w:rPr>
          <w:color w:val="000000"/>
          <w:bdr w:val="none" w:sz="0" w:space="0" w:color="auto" w:frame="1"/>
        </w:rPr>
        <w:t>разгоряченным</w:t>
      </w:r>
      <w:proofErr w:type="gramEnd"/>
      <w:r w:rsidRPr="001207EF">
        <w:rPr>
          <w:color w:val="000000"/>
          <w:bdr w:val="none" w:sz="0" w:space="0" w:color="auto" w:frame="1"/>
        </w:rPr>
        <w:t xml:space="preserve">. Не отплывайте далеко от берега, не заплывайте </w:t>
      </w:r>
      <w:proofErr w:type="spellStart"/>
      <w:r w:rsidRPr="001207EF">
        <w:rPr>
          <w:color w:val="000000"/>
          <w:bdr w:val="none" w:sz="0" w:space="0" w:color="auto" w:frame="1"/>
        </w:rPr>
        <w:t>запредупредительные</w:t>
      </w:r>
      <w:proofErr w:type="spellEnd"/>
      <w:r w:rsidRPr="001207EF">
        <w:rPr>
          <w:color w:val="000000"/>
          <w:bdr w:val="none" w:sz="0" w:space="0" w:color="auto" w:frame="1"/>
        </w:rPr>
        <w:t xml:space="preserve"> знаки. Купайтесь в специально отведенных и оборудованных для этого </w:t>
      </w:r>
      <w:proofErr w:type="spellStart"/>
      <w:r w:rsidRPr="001207EF">
        <w:rPr>
          <w:color w:val="000000"/>
          <w:bdr w:val="none" w:sz="0" w:space="0" w:color="auto" w:frame="1"/>
        </w:rPr>
        <w:t>местах</w:t>
      </w:r>
      <w:proofErr w:type="gramStart"/>
      <w:r w:rsidRPr="001207EF">
        <w:rPr>
          <w:color w:val="000000"/>
          <w:bdr w:val="none" w:sz="0" w:space="0" w:color="auto" w:frame="1"/>
        </w:rPr>
        <w:t>.П</w:t>
      </w:r>
      <w:proofErr w:type="gramEnd"/>
      <w:r w:rsidRPr="001207EF">
        <w:rPr>
          <w:color w:val="000000"/>
          <w:bdr w:val="none" w:sz="0" w:space="0" w:color="auto" w:frame="1"/>
        </w:rPr>
        <w:t>еред</w:t>
      </w:r>
      <w:proofErr w:type="spellEnd"/>
      <w:r w:rsidRPr="001207EF">
        <w:rPr>
          <w:color w:val="000000"/>
          <w:bdr w:val="none" w:sz="0" w:space="0" w:color="auto" w:frame="1"/>
        </w:rPr>
        <w:t xml:space="preserve">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1207EF">
        <w:rPr>
          <w:color w:val="000000"/>
          <w:bdr w:val="none" w:sz="0" w:space="0" w:color="auto" w:frame="1"/>
        </w:rPr>
        <w:t>уверены</w:t>
      </w:r>
      <w:proofErr w:type="gramEnd"/>
      <w:r w:rsidRPr="001207EF">
        <w:rPr>
          <w:color w:val="000000"/>
          <w:bdr w:val="none" w:sz="0" w:space="0" w:color="auto" w:frame="1"/>
        </w:rPr>
        <w:t xml:space="preserve"> в своих силах. Не подавайте ложных сигналов бедствия. Следите за играми детей даже на мелководье, потому что они могут во время игр упасть и захлебнуться. Не устраивайте в воде игр, связанных с захватами – в пылу азарта вы можете</w:t>
      </w:r>
      <w:r w:rsidRPr="001207EF">
        <w:rPr>
          <w:color w:val="000000"/>
          <w:bdr w:val="none" w:sz="0" w:space="0" w:color="auto" w:frame="1"/>
        </w:rPr>
        <w:br/>
        <w:t>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водоѐмов на лодках несовершеннолетние должны быть в спасательных средствах.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  <w:r w:rsidRPr="001207EF">
        <w:rPr>
          <w:b/>
          <w:bCs/>
          <w:i/>
          <w:iCs/>
          <w:color w:val="000000"/>
        </w:rPr>
        <w:t> Помните: купание в нетрезвом виде может привести к трагическому исходу!</w:t>
      </w:r>
      <w:r w:rsidRPr="001207EF">
        <w:rPr>
          <w:color w:val="000000"/>
          <w:bdr w:val="none" w:sz="0" w:space="0" w:color="auto" w:frame="1"/>
        </w:rPr>
        <w:br/>
        <w:t xml:space="preserve"> Уставший пловец должен помнить, что лучшим способом для отдыха на воде является положение "лежа на спине". 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1207EF">
        <w:rPr>
          <w:color w:val="000000"/>
          <w:bdr w:val="none" w:sz="0" w:space="0" w:color="auto" w:frame="1"/>
        </w:rPr>
        <w:t>побольше</w:t>
      </w:r>
      <w:proofErr w:type="gramEnd"/>
      <w:r w:rsidRPr="001207EF">
        <w:rPr>
          <w:color w:val="000000"/>
          <w:bdr w:val="none" w:sz="0" w:space="0" w:color="auto" w:frame="1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1207EF">
        <w:rPr>
          <w:color w:val="000000"/>
          <w:bdr w:val="none" w:sz="0" w:space="0" w:color="auto" w:frame="1"/>
        </w:rPr>
        <w:br/>
      </w:r>
      <w:r w:rsidRPr="001207EF">
        <w:rPr>
          <w:i/>
          <w:iCs/>
          <w:color w:val="000000"/>
        </w:rPr>
        <w:t>Правила безопасного поведения на воде:</w:t>
      </w:r>
    </w:p>
    <w:p w:rsidR="006A0C4E" w:rsidRPr="001207EF" w:rsidRDefault="006A0C4E" w:rsidP="006A0C4E">
      <w:pPr>
        <w:numPr>
          <w:ilvl w:val="0"/>
          <w:numId w:val="4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Купайся только в специально оборудованных местах.</w:t>
      </w:r>
    </w:p>
    <w:p w:rsidR="006A0C4E" w:rsidRPr="001207EF" w:rsidRDefault="006A0C4E" w:rsidP="006A0C4E">
      <w:pPr>
        <w:numPr>
          <w:ilvl w:val="0"/>
          <w:numId w:val="4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Не нырять в незнакомых местах.</w:t>
      </w:r>
    </w:p>
    <w:p w:rsidR="006A0C4E" w:rsidRPr="001207EF" w:rsidRDefault="006A0C4E" w:rsidP="006A0C4E">
      <w:pPr>
        <w:numPr>
          <w:ilvl w:val="0"/>
          <w:numId w:val="4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 Не заплывать за буйки.</w:t>
      </w:r>
    </w:p>
    <w:p w:rsidR="006A0C4E" w:rsidRPr="001207EF" w:rsidRDefault="006A0C4E" w:rsidP="006A0C4E">
      <w:pPr>
        <w:numPr>
          <w:ilvl w:val="0"/>
          <w:numId w:val="4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 Не приближаться к судам.</w:t>
      </w:r>
    </w:p>
    <w:p w:rsidR="006A0C4E" w:rsidRPr="001207EF" w:rsidRDefault="006A0C4E" w:rsidP="006A0C4E">
      <w:pPr>
        <w:numPr>
          <w:ilvl w:val="0"/>
          <w:numId w:val="4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 Не хватать друг друга за руки и ноги во время игр на воде.</w:t>
      </w:r>
    </w:p>
    <w:p w:rsidR="006A0C4E" w:rsidRPr="001207EF" w:rsidRDefault="006A0C4E" w:rsidP="006A0C4E">
      <w:pPr>
        <w:numPr>
          <w:ilvl w:val="0"/>
          <w:numId w:val="4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 xml:space="preserve">Не </w:t>
      </w:r>
      <w:proofErr w:type="gramStart"/>
      <w:r w:rsidRPr="001207EF">
        <w:rPr>
          <w:color w:val="000000"/>
          <w:bdr w:val="none" w:sz="0" w:space="0" w:color="auto" w:frame="1"/>
        </w:rPr>
        <w:t>умеющим</w:t>
      </w:r>
      <w:proofErr w:type="gramEnd"/>
      <w:r w:rsidRPr="001207EF">
        <w:rPr>
          <w:color w:val="000000"/>
          <w:bdr w:val="none" w:sz="0" w:space="0" w:color="auto" w:frame="1"/>
        </w:rPr>
        <w:t xml:space="preserve"> плавать купаться только в специально оборудованных местах глубиной не боле</w:t>
      </w:r>
      <w:r w:rsidRPr="001207EF">
        <w:rPr>
          <w:rFonts w:ascii="Verdana" w:hAnsi="Verdana"/>
          <w:color w:val="000000"/>
          <w:sz w:val="17"/>
          <w:szCs w:val="17"/>
        </w:rPr>
        <w:br/>
      </w:r>
      <w:r w:rsidRPr="001207EF">
        <w:rPr>
          <w:color w:val="000000"/>
          <w:bdr w:val="none" w:sz="0" w:space="0" w:color="auto" w:frame="1"/>
        </w:rPr>
        <w:t>1,2 метра.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i/>
          <w:iCs/>
          <w:color w:val="000000"/>
        </w:rPr>
        <w:lastRenderedPageBreak/>
        <w:t>При пользовании лодкой, катамараном, скутером запрещается:</w:t>
      </w:r>
    </w:p>
    <w:p w:rsidR="006A0C4E" w:rsidRPr="001207EF" w:rsidRDefault="006A0C4E" w:rsidP="006A0C4E">
      <w:pPr>
        <w:numPr>
          <w:ilvl w:val="0"/>
          <w:numId w:val="5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Оправляться в путь без спасательного жилета.</w:t>
      </w:r>
    </w:p>
    <w:p w:rsidR="006A0C4E" w:rsidRPr="001207EF" w:rsidRDefault="006A0C4E" w:rsidP="006A0C4E">
      <w:pPr>
        <w:numPr>
          <w:ilvl w:val="0"/>
          <w:numId w:val="5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 Отплывать далеко от берега.</w:t>
      </w:r>
    </w:p>
    <w:p w:rsidR="006A0C4E" w:rsidRPr="001207EF" w:rsidRDefault="006A0C4E" w:rsidP="006A0C4E">
      <w:pPr>
        <w:numPr>
          <w:ilvl w:val="0"/>
          <w:numId w:val="5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Вставать, переходить и раскачиваться в лодке.</w:t>
      </w:r>
    </w:p>
    <w:p w:rsidR="006A0C4E" w:rsidRPr="001207EF" w:rsidRDefault="006A0C4E" w:rsidP="006A0C4E">
      <w:pPr>
        <w:numPr>
          <w:ilvl w:val="0"/>
          <w:numId w:val="5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Нырять с лодки.</w:t>
      </w:r>
    </w:p>
    <w:p w:rsidR="006A0C4E" w:rsidRPr="001207EF" w:rsidRDefault="006A0C4E" w:rsidP="006A0C4E">
      <w:pPr>
        <w:numPr>
          <w:ilvl w:val="0"/>
          <w:numId w:val="5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Залезать в лодку через борт.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i/>
          <w:iCs/>
          <w:color w:val="000000"/>
        </w:rPr>
        <w:t>Если тонет человек:</w:t>
      </w:r>
    </w:p>
    <w:p w:rsidR="006A0C4E" w:rsidRPr="001207EF" w:rsidRDefault="006A0C4E" w:rsidP="006A0C4E">
      <w:pPr>
        <w:numPr>
          <w:ilvl w:val="0"/>
          <w:numId w:val="6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Сразу громко зовите на помощь: «Человек тонет!»</w:t>
      </w:r>
    </w:p>
    <w:p w:rsidR="006A0C4E" w:rsidRPr="001207EF" w:rsidRDefault="006A0C4E" w:rsidP="006A0C4E">
      <w:pPr>
        <w:numPr>
          <w:ilvl w:val="0"/>
          <w:numId w:val="6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Попросите вызвать спасателей и «скорую помощь».</w:t>
      </w:r>
    </w:p>
    <w:p w:rsidR="006A0C4E" w:rsidRPr="001207EF" w:rsidRDefault="006A0C4E" w:rsidP="006A0C4E">
      <w:pPr>
        <w:numPr>
          <w:ilvl w:val="0"/>
          <w:numId w:val="6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 xml:space="preserve">Бросьте </w:t>
      </w:r>
      <w:proofErr w:type="gramStart"/>
      <w:r w:rsidRPr="001207EF">
        <w:rPr>
          <w:color w:val="000000"/>
          <w:bdr w:val="none" w:sz="0" w:space="0" w:color="auto" w:frame="1"/>
        </w:rPr>
        <w:t>тонущему</w:t>
      </w:r>
      <w:proofErr w:type="gramEnd"/>
      <w:r w:rsidRPr="001207EF">
        <w:rPr>
          <w:color w:val="000000"/>
          <w:bdr w:val="none" w:sz="0" w:space="0" w:color="auto" w:frame="1"/>
        </w:rPr>
        <w:t xml:space="preserve"> спасательный круг, длинную веревку с узлом на конце.</w:t>
      </w:r>
    </w:p>
    <w:p w:rsidR="006A0C4E" w:rsidRPr="001207EF" w:rsidRDefault="006A0C4E" w:rsidP="006A0C4E">
      <w:pPr>
        <w:numPr>
          <w:ilvl w:val="0"/>
          <w:numId w:val="6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 xml:space="preserve">Если хорошо плаваете, снимите одежду и обувь и вплавь доберитесь до </w:t>
      </w:r>
      <w:proofErr w:type="gramStart"/>
      <w:r w:rsidRPr="001207EF">
        <w:rPr>
          <w:color w:val="000000"/>
          <w:bdr w:val="none" w:sz="0" w:space="0" w:color="auto" w:frame="1"/>
        </w:rPr>
        <w:t>тонущего</w:t>
      </w:r>
      <w:proofErr w:type="gramEnd"/>
      <w:r w:rsidRPr="001207EF">
        <w:rPr>
          <w:color w:val="000000"/>
          <w:bdr w:val="none" w:sz="0" w:space="0" w:color="auto" w:frame="1"/>
        </w:rPr>
        <w:t>.</w:t>
      </w:r>
    </w:p>
    <w:p w:rsidR="006A0C4E" w:rsidRPr="001207EF" w:rsidRDefault="006A0C4E" w:rsidP="006A0C4E">
      <w:pPr>
        <w:numPr>
          <w:ilvl w:val="0"/>
          <w:numId w:val="6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proofErr w:type="spellStart"/>
      <w:r w:rsidRPr="001207EF">
        <w:rPr>
          <w:color w:val="000000"/>
          <w:bdr w:val="none" w:sz="0" w:space="0" w:color="auto" w:frame="1"/>
        </w:rPr>
        <w:t>Заговоритес</w:t>
      </w:r>
      <w:proofErr w:type="spellEnd"/>
      <w:r w:rsidRPr="001207EF">
        <w:rPr>
          <w:color w:val="000000"/>
          <w:bdr w:val="none" w:sz="0" w:space="0" w:color="auto" w:frame="1"/>
        </w:rPr>
        <w:t xml:space="preserve"> ним. Если услышите адекватный ответ, смело подставляйте ему плечо в качестве опоры и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помогите доплыть до берега. Если же утопающий находится в панике, схватил вас и тащит за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собой в воду, применяйте силу. Если освободиться от захвата вам не удается, сделайте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 xml:space="preserve">глубокий вдох и нырните под воду, увлекая за собой спасаемого. Он обязательно </w:t>
      </w:r>
      <w:proofErr w:type="spellStart"/>
      <w:r w:rsidRPr="001207EF">
        <w:rPr>
          <w:color w:val="000000"/>
          <w:bdr w:val="none" w:sz="0" w:space="0" w:color="auto" w:frame="1"/>
        </w:rPr>
        <w:t>отпуститвас</w:t>
      </w:r>
      <w:proofErr w:type="spellEnd"/>
      <w:r w:rsidRPr="001207EF">
        <w:rPr>
          <w:color w:val="000000"/>
          <w:bdr w:val="none" w:sz="0" w:space="0" w:color="auto" w:frame="1"/>
        </w:rPr>
        <w:t>. Если утопающий находится без сознания, можно транспортировать его до берега, держа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за волосы.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i/>
          <w:iCs/>
          <w:color w:val="000000"/>
        </w:rPr>
        <w:t>Если тонешь сам:</w:t>
      </w:r>
    </w:p>
    <w:p w:rsidR="006A0C4E" w:rsidRPr="001207EF" w:rsidRDefault="006A0C4E" w:rsidP="006A0C4E">
      <w:pPr>
        <w:numPr>
          <w:ilvl w:val="0"/>
          <w:numId w:val="7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Не паникуйте.</w:t>
      </w:r>
    </w:p>
    <w:p w:rsidR="006A0C4E" w:rsidRPr="001207EF" w:rsidRDefault="006A0C4E" w:rsidP="006A0C4E">
      <w:pPr>
        <w:numPr>
          <w:ilvl w:val="0"/>
          <w:numId w:val="7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Снимите с себя лишнюю одежду, обувь, кричи, зови на помощь.</w:t>
      </w:r>
    </w:p>
    <w:p w:rsidR="006A0C4E" w:rsidRPr="001207EF" w:rsidRDefault="006A0C4E" w:rsidP="006A0C4E">
      <w:pPr>
        <w:numPr>
          <w:ilvl w:val="0"/>
          <w:numId w:val="7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Перевернитесь на спину, широко раскиньте руки, расслабьтесь, сделайте несколько глубоких</w:t>
      </w:r>
    </w:p>
    <w:p w:rsidR="006A0C4E" w:rsidRPr="001207EF" w:rsidRDefault="006A0C4E" w:rsidP="006A0C4E">
      <w:pPr>
        <w:numPr>
          <w:ilvl w:val="0"/>
          <w:numId w:val="7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вдохов.</w:t>
      </w:r>
    </w:p>
    <w:p w:rsidR="006A0C4E" w:rsidRPr="001207EF" w:rsidRDefault="006A0C4E" w:rsidP="006A0C4E">
      <w:pPr>
        <w:numPr>
          <w:ilvl w:val="0"/>
          <w:numId w:val="7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Прежде, чем пойти купаться, не забудьте взять с собой английскую булавку. Она поможет вам, если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в воде начнутся судороги. Если же у вас свело ногу, а булавки при себе нет, ущипните несколько раз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икроножную мышцу. Если это не помогает, крепко возьмитесь за большой палец ноги и резко</w:t>
      </w:r>
      <w:r w:rsidRPr="001207EF">
        <w:rPr>
          <w:rFonts w:ascii="Verdana" w:hAnsi="Verdana"/>
          <w:color w:val="000000"/>
          <w:sz w:val="17"/>
          <w:szCs w:val="17"/>
        </w:rPr>
        <w:t> </w:t>
      </w:r>
      <w:r w:rsidRPr="001207EF">
        <w:rPr>
          <w:color w:val="000000"/>
          <w:bdr w:val="none" w:sz="0" w:space="0" w:color="auto" w:frame="1"/>
        </w:rPr>
        <w:t>выпрямите его. Плывите к берегу.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i/>
          <w:iCs/>
          <w:color w:val="000000"/>
        </w:rPr>
        <w:t>Вы захлебнулись водой:</w:t>
      </w:r>
    </w:p>
    <w:p w:rsidR="006A0C4E" w:rsidRPr="001207EF" w:rsidRDefault="006A0C4E" w:rsidP="006A0C4E">
      <w:pPr>
        <w:numPr>
          <w:ilvl w:val="0"/>
          <w:numId w:val="8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не паникуйте, постарайтесь развернуться спиной к волне;</w:t>
      </w:r>
    </w:p>
    <w:p w:rsidR="006A0C4E" w:rsidRPr="001207EF" w:rsidRDefault="006A0C4E" w:rsidP="006A0C4E">
      <w:pPr>
        <w:numPr>
          <w:ilvl w:val="0"/>
          <w:numId w:val="8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прижмите согнутые в локтях руки к нижней части груди и сделайте несколько резких</w:t>
      </w:r>
    </w:p>
    <w:p w:rsidR="006A0C4E" w:rsidRPr="001207EF" w:rsidRDefault="006A0C4E" w:rsidP="006A0C4E">
      <w:pPr>
        <w:numPr>
          <w:ilvl w:val="0"/>
          <w:numId w:val="8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выдохов, помогая себе руками;</w:t>
      </w:r>
    </w:p>
    <w:p w:rsidR="006A0C4E" w:rsidRPr="001207EF" w:rsidRDefault="006A0C4E" w:rsidP="006A0C4E">
      <w:pPr>
        <w:numPr>
          <w:ilvl w:val="0"/>
          <w:numId w:val="8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затем очистите от воды нос и сделайте несколько глотательных движений;</w:t>
      </w:r>
    </w:p>
    <w:p w:rsidR="006A0C4E" w:rsidRPr="001207EF" w:rsidRDefault="006A0C4E" w:rsidP="006A0C4E">
      <w:pPr>
        <w:numPr>
          <w:ilvl w:val="0"/>
          <w:numId w:val="8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восстановив дыхание, ложитесь на живот и двигайтесь к берегу;</w:t>
      </w:r>
    </w:p>
    <w:p w:rsidR="006A0C4E" w:rsidRPr="001207EF" w:rsidRDefault="006A0C4E" w:rsidP="006A0C4E">
      <w:pPr>
        <w:numPr>
          <w:ilvl w:val="0"/>
          <w:numId w:val="8"/>
        </w:numPr>
        <w:ind w:left="363"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color w:val="000000"/>
          <w:bdr w:val="none" w:sz="0" w:space="0" w:color="auto" w:frame="1"/>
        </w:rPr>
        <w:t> при необходимости позовите людей на помощь.</w:t>
      </w:r>
    </w:p>
    <w:p w:rsidR="006A0C4E" w:rsidRPr="001207EF" w:rsidRDefault="006A0C4E" w:rsidP="006A0C4E">
      <w:pPr>
        <w:spacing w:line="203" w:lineRule="atLeast"/>
        <w:ind w:right="61"/>
        <w:textAlignment w:val="baseline"/>
        <w:rPr>
          <w:rFonts w:ascii="Verdana" w:hAnsi="Verdana"/>
          <w:color w:val="000000"/>
          <w:sz w:val="17"/>
          <w:szCs w:val="17"/>
        </w:rPr>
      </w:pPr>
      <w:r w:rsidRPr="001207EF">
        <w:rPr>
          <w:i/>
          <w:iCs/>
          <w:color w:val="000000"/>
        </w:rPr>
        <w:t>Правила оказания помощи при утоплении:</w:t>
      </w:r>
      <w:r w:rsidRPr="001207EF">
        <w:rPr>
          <w:color w:val="000000"/>
          <w:bdr w:val="none" w:sz="0" w:space="0" w:color="auto" w:frame="1"/>
        </w:rPr>
        <w:br/>
        <w:t>1. Перевернуть пострадавшего лицом вниз, опустить голову ниже таза.</w:t>
      </w:r>
      <w:r w:rsidRPr="001207EF">
        <w:rPr>
          <w:color w:val="000000"/>
          <w:bdr w:val="none" w:sz="0" w:space="0" w:color="auto" w:frame="1"/>
        </w:rPr>
        <w:br/>
        <w:t>2. Очистить ротовую полость.</w:t>
      </w:r>
      <w:r w:rsidRPr="001207EF">
        <w:rPr>
          <w:color w:val="000000"/>
          <w:bdr w:val="none" w:sz="0" w:space="0" w:color="auto" w:frame="1"/>
        </w:rPr>
        <w:br/>
        <w:t>3. Резко надавить на корень языка.</w:t>
      </w:r>
      <w:r w:rsidRPr="001207EF">
        <w:rPr>
          <w:color w:val="000000"/>
          <w:bdr w:val="none" w:sz="0" w:space="0" w:color="auto" w:frame="1"/>
        </w:rPr>
        <w:br/>
        <w:t>4. При появлении рвотного и кашлевого рефлексов – добиться полного удаления воды из</w:t>
      </w:r>
      <w:r w:rsidRPr="001207EF">
        <w:rPr>
          <w:color w:val="000000"/>
          <w:bdr w:val="none" w:sz="0" w:space="0" w:color="auto" w:frame="1"/>
        </w:rPr>
        <w:br/>
        <w:t>дыхательных путей и желудка.</w:t>
      </w:r>
      <w:r w:rsidRPr="001207EF">
        <w:rPr>
          <w:color w:val="000000"/>
          <w:bdr w:val="none" w:sz="0" w:space="0" w:color="auto" w:frame="1"/>
        </w:rPr>
        <w:br/>
        <w:t>5. Если нет рвотных движений и пульса – положить на спину и приступить к реанимации</w:t>
      </w:r>
      <w:r w:rsidRPr="001207EF">
        <w:rPr>
          <w:color w:val="000000"/>
          <w:bdr w:val="none" w:sz="0" w:space="0" w:color="auto" w:frame="1"/>
        </w:rPr>
        <w:br/>
        <w:t>(искусственное дыхание, непрямой массаж сердца). При появлении признаков жизни – перевернуть</w:t>
      </w:r>
      <w:r w:rsidRPr="001207EF">
        <w:rPr>
          <w:color w:val="000000"/>
          <w:bdr w:val="none" w:sz="0" w:space="0" w:color="auto" w:frame="1"/>
        </w:rPr>
        <w:br/>
        <w:t>лицом вниз, удалить воду из легких и желудка.</w:t>
      </w:r>
      <w:r w:rsidRPr="001207EF">
        <w:rPr>
          <w:color w:val="000000"/>
          <w:bdr w:val="none" w:sz="0" w:space="0" w:color="auto" w:frame="1"/>
        </w:rPr>
        <w:br/>
        <w:t>6. Вызвать “Скорую помощь”.</w:t>
      </w:r>
      <w:r w:rsidRPr="001207EF">
        <w:rPr>
          <w:color w:val="000000"/>
          <w:sz w:val="17"/>
          <w:szCs w:val="17"/>
          <w:bdr w:val="none" w:sz="0" w:space="0" w:color="auto" w:frame="1"/>
        </w:rPr>
        <w:br/>
      </w:r>
      <w:r w:rsidRPr="001207EF">
        <w:rPr>
          <w:color w:val="000000"/>
          <w:sz w:val="17"/>
          <w:szCs w:val="17"/>
          <w:bdr w:val="none" w:sz="0" w:space="0" w:color="auto" w:frame="1"/>
        </w:rPr>
        <w:br/>
      </w:r>
      <w:r w:rsidRPr="001207EF">
        <w:rPr>
          <w:b/>
          <w:bCs/>
          <w:i/>
          <w:iCs/>
          <w:color w:val="C0392B"/>
          <w:sz w:val="27"/>
        </w:rPr>
        <w:t>                                 </w:t>
      </w:r>
      <w:r>
        <w:rPr>
          <w:b/>
          <w:bCs/>
          <w:i/>
          <w:iCs/>
          <w:color w:val="C0392B"/>
          <w:sz w:val="27"/>
        </w:rPr>
        <w:t>                </w:t>
      </w:r>
      <w:r w:rsidRPr="001207EF">
        <w:rPr>
          <w:b/>
          <w:bCs/>
          <w:i/>
          <w:iCs/>
          <w:color w:val="C0392B"/>
          <w:sz w:val="27"/>
        </w:rPr>
        <w:t>     Помните!</w:t>
      </w:r>
      <w:r w:rsidRPr="001207EF">
        <w:rPr>
          <w:b/>
          <w:bCs/>
          <w:i/>
          <w:iCs/>
          <w:color w:val="C0392B"/>
          <w:sz w:val="27"/>
          <w:szCs w:val="27"/>
          <w:bdr w:val="none" w:sz="0" w:space="0" w:color="auto" w:frame="1"/>
        </w:rPr>
        <w:br/>
      </w:r>
      <w:r w:rsidRPr="001207EF">
        <w:rPr>
          <w:b/>
          <w:bCs/>
          <w:i/>
          <w:iCs/>
          <w:color w:val="C0392B"/>
          <w:sz w:val="27"/>
        </w:rPr>
        <w:t xml:space="preserve">                           Только неукоснительное соблюдение мер безопасного </w:t>
      </w:r>
      <w:r>
        <w:rPr>
          <w:b/>
          <w:bCs/>
          <w:i/>
          <w:iCs/>
          <w:color w:val="C0392B"/>
          <w:sz w:val="27"/>
        </w:rPr>
        <w:t xml:space="preserve">                         </w:t>
      </w:r>
      <w:r w:rsidRPr="001207EF">
        <w:rPr>
          <w:b/>
          <w:bCs/>
          <w:i/>
          <w:iCs/>
          <w:color w:val="C0392B"/>
          <w:sz w:val="27"/>
        </w:rPr>
        <w:t>поведения на воде может предупредить беду.</w:t>
      </w:r>
    </w:p>
    <w:p w:rsidR="006A0C4E" w:rsidRDefault="006A0C4E" w:rsidP="006A0C4E"/>
    <w:p w:rsidR="006A0C4E" w:rsidRDefault="006A0C4E" w:rsidP="006A0C4E">
      <w:pPr>
        <w:jc w:val="both"/>
      </w:pPr>
    </w:p>
    <w:p w:rsidR="006A0C4E" w:rsidRDefault="006A0C4E" w:rsidP="006A0C4E">
      <w:pPr>
        <w:jc w:val="both"/>
      </w:pPr>
    </w:p>
    <w:p w:rsidR="006A0C4E" w:rsidRDefault="006A0C4E" w:rsidP="006A0C4E">
      <w:pPr>
        <w:jc w:val="both"/>
      </w:pPr>
    </w:p>
    <w:p w:rsidR="006A0C4E" w:rsidRDefault="006A0C4E" w:rsidP="006A0C4E">
      <w:pPr>
        <w:jc w:val="both"/>
      </w:pPr>
    </w:p>
    <w:p w:rsidR="006A0C4E" w:rsidRDefault="006A0C4E" w:rsidP="006A0C4E">
      <w:pPr>
        <w:jc w:val="both"/>
      </w:pPr>
    </w:p>
    <w:p w:rsidR="006A0C4E" w:rsidRPr="00913A64" w:rsidRDefault="006A0C4E" w:rsidP="006A0C4E">
      <w:pPr>
        <w:jc w:val="both"/>
      </w:pPr>
    </w:p>
    <w:p w:rsidR="006A0C4E" w:rsidRPr="007D71F9" w:rsidRDefault="006A0C4E" w:rsidP="006A0C4E">
      <w:pPr>
        <w:ind w:hanging="142"/>
        <w:jc w:val="both"/>
      </w:pPr>
      <w:r>
        <w:rPr>
          <w:noProof/>
        </w:rPr>
        <w:lastRenderedPageBreak/>
        <w:drawing>
          <wp:inline distT="0" distB="0" distL="0" distR="0">
            <wp:extent cx="9504000" cy="12099880"/>
            <wp:effectExtent l="95250" t="57150" r="40050" b="15920"/>
            <wp:docPr id="1" name="Рисунок 1" descr="C:\Users\ADM\Desktop\безопасность_на_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безопасность_на_вод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0" cy="1209988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AD0D3E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A0C4E" w:rsidRPr="00E15C23" w:rsidRDefault="006A0C4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2196"/>
    <w:multiLevelType w:val="multilevel"/>
    <w:tmpl w:val="3108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7D3A8F"/>
    <w:multiLevelType w:val="multilevel"/>
    <w:tmpl w:val="7772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643CC9"/>
    <w:multiLevelType w:val="multilevel"/>
    <w:tmpl w:val="73D6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2812B6"/>
    <w:multiLevelType w:val="multilevel"/>
    <w:tmpl w:val="003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6E98"/>
    <w:multiLevelType w:val="multilevel"/>
    <w:tmpl w:val="0EE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7199"/>
    <w:rsid w:val="000057A7"/>
    <w:rsid w:val="00067CBC"/>
    <w:rsid w:val="000722F1"/>
    <w:rsid w:val="00142A41"/>
    <w:rsid w:val="001D2A9C"/>
    <w:rsid w:val="00270AFA"/>
    <w:rsid w:val="00297199"/>
    <w:rsid w:val="00314C01"/>
    <w:rsid w:val="003B23B6"/>
    <w:rsid w:val="00510B2B"/>
    <w:rsid w:val="0056204E"/>
    <w:rsid w:val="00645A39"/>
    <w:rsid w:val="006A0C4E"/>
    <w:rsid w:val="008713FD"/>
    <w:rsid w:val="00AD0D3E"/>
    <w:rsid w:val="00BC3211"/>
    <w:rsid w:val="00BD153D"/>
    <w:rsid w:val="00D34956"/>
    <w:rsid w:val="00E15C23"/>
    <w:rsid w:val="00E23652"/>
    <w:rsid w:val="00EA60CC"/>
    <w:rsid w:val="00E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6A0C4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A0C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8B77C296A7342303995C404C0D5E9C00ACE10F9288AAF4B59C5B01EFF41595745E03F0EB25B280C2FF686284A833BC2F802F39D427DFBE7x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48B77C296A7342303995C404C0D5E9C00ACE10F9288AAF4B59C5B01EFF41595745E03F0EB25B280F2FF686284A833BC2F802F39D427DFBE7x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8B77C296A7342303995C404C0D5E9C00ACE10F9288AAF4B59C5B01EFF41595745E03F0BB554215B75E682611D8827C5E61DF18341E7x5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052B8-E09F-4B55-8CAC-9C4965F0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2019-06-05T08:07:00Z</cp:lastPrinted>
  <dcterms:created xsi:type="dcterms:W3CDTF">2017-01-30T01:59:00Z</dcterms:created>
  <dcterms:modified xsi:type="dcterms:W3CDTF">2019-06-05T08:07:00Z</dcterms:modified>
</cp:coreProperties>
</file>