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2F7C5E">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2F7C5E">
              <w:rPr>
                <w:rFonts w:ascii="Times New Roman" w:hAnsi="Times New Roman"/>
                <w:b/>
                <w:sz w:val="52"/>
                <w:szCs w:val="52"/>
              </w:rPr>
              <w:t>31</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2F7C5E">
            <w:pPr>
              <w:pStyle w:val="a4"/>
              <w:spacing w:line="276" w:lineRule="auto"/>
              <w:rPr>
                <w:rFonts w:ascii="Times New Roman" w:hAnsi="Times New Roman"/>
                <w:b/>
                <w:sz w:val="32"/>
                <w:szCs w:val="32"/>
              </w:rPr>
            </w:pPr>
            <w:r>
              <w:rPr>
                <w:rFonts w:ascii="Times New Roman" w:hAnsi="Times New Roman"/>
                <w:b/>
                <w:sz w:val="32"/>
                <w:szCs w:val="32"/>
              </w:rPr>
              <w:t>03</w:t>
            </w:r>
            <w:r w:rsidR="00D04047" w:rsidRPr="00976A8E">
              <w:rPr>
                <w:rFonts w:ascii="Times New Roman" w:hAnsi="Times New Roman"/>
                <w:b/>
                <w:sz w:val="32"/>
                <w:szCs w:val="32"/>
              </w:rPr>
              <w:t>.0</w:t>
            </w:r>
            <w:r>
              <w:rPr>
                <w:rFonts w:ascii="Times New Roman" w:hAnsi="Times New Roman"/>
                <w:b/>
                <w:sz w:val="32"/>
                <w:szCs w:val="32"/>
              </w:rPr>
              <w:t>8</w:t>
            </w:r>
            <w:r w:rsidR="00AD0D3E" w:rsidRPr="00976A8E">
              <w:rPr>
                <w:rFonts w:ascii="Times New Roman" w:hAnsi="Times New Roman"/>
                <w:b/>
                <w:sz w:val="32"/>
                <w:szCs w:val="32"/>
              </w:rPr>
              <w:t>.</w:t>
            </w:r>
          </w:p>
          <w:p w:rsidR="00AD0D3E" w:rsidRPr="005A7CA1" w:rsidRDefault="00163A86">
            <w:pPr>
              <w:pStyle w:val="a4"/>
              <w:spacing w:line="276" w:lineRule="auto"/>
              <w:rPr>
                <w:rFonts w:ascii="Times New Roman" w:hAnsi="Times New Roman"/>
                <w:b/>
                <w:sz w:val="32"/>
                <w:szCs w:val="32"/>
                <w:highlight w:val="yellow"/>
              </w:rPr>
            </w:pPr>
            <w:r>
              <w:rPr>
                <w:rFonts w:ascii="Times New Roman" w:hAnsi="Times New Roman"/>
                <w:b/>
                <w:sz w:val="32"/>
                <w:szCs w:val="32"/>
              </w:rPr>
              <w:t>2020</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3E4930" w:rsidRPr="003E4930" w:rsidRDefault="003E4930" w:rsidP="003E4930">
      <w:pPr>
        <w:pStyle w:val="a4"/>
        <w:numPr>
          <w:ilvl w:val="0"/>
          <w:numId w:val="11"/>
        </w:numPr>
        <w:jc w:val="both"/>
        <w:rPr>
          <w:rFonts w:ascii="Times New Roman" w:hAnsi="Times New Roman" w:cs="Times New Roman"/>
          <w:b/>
          <w:sz w:val="24"/>
          <w:szCs w:val="24"/>
          <w:lang w:eastAsia="ar-SA"/>
        </w:rPr>
      </w:pPr>
      <w:r w:rsidRPr="003E4930">
        <w:rPr>
          <w:rFonts w:ascii="Times New Roman" w:hAnsi="Times New Roman" w:cs="Times New Roman"/>
          <w:b/>
          <w:sz w:val="24"/>
          <w:szCs w:val="24"/>
          <w:lang w:eastAsia="ar-SA"/>
        </w:rPr>
        <w:t xml:space="preserve">П О С Т А Н О В Л Е Н И Е  от </w:t>
      </w:r>
      <w:r w:rsidRPr="003E4930">
        <w:rPr>
          <w:rFonts w:ascii="Times New Roman" w:hAnsi="Times New Roman" w:cs="Times New Roman"/>
          <w:b/>
          <w:sz w:val="24"/>
          <w:szCs w:val="24"/>
        </w:rPr>
        <w:t>03.08.2020  № 58</w:t>
      </w:r>
      <w:proofErr w:type="gramStart"/>
      <w:r w:rsidRPr="003E4930">
        <w:rPr>
          <w:rFonts w:ascii="Times New Roman" w:hAnsi="Times New Roman" w:cs="Times New Roman"/>
          <w:b/>
          <w:sz w:val="24"/>
          <w:szCs w:val="24"/>
          <w:lang w:eastAsia="ar-SA"/>
        </w:rPr>
        <w:t xml:space="preserve"> </w:t>
      </w:r>
      <w:r w:rsidRPr="003E4930">
        <w:rPr>
          <w:rFonts w:ascii="Times New Roman" w:hAnsi="Times New Roman" w:cs="Times New Roman"/>
          <w:b/>
          <w:sz w:val="24"/>
          <w:szCs w:val="24"/>
        </w:rPr>
        <w:t>О</w:t>
      </w:r>
      <w:proofErr w:type="gramEnd"/>
      <w:r w:rsidRPr="003E4930">
        <w:rPr>
          <w:rFonts w:ascii="Times New Roman" w:hAnsi="Times New Roman" w:cs="Times New Roman"/>
          <w:b/>
          <w:sz w:val="24"/>
          <w:szCs w:val="24"/>
        </w:rPr>
        <w:t>б утверждении   Порядка  исполнения решения о применении бюджетных  мер  принуждения</w:t>
      </w:r>
    </w:p>
    <w:p w:rsidR="003E4930" w:rsidRPr="003E4930" w:rsidRDefault="003E4930" w:rsidP="003E4930">
      <w:pPr>
        <w:pStyle w:val="a4"/>
        <w:numPr>
          <w:ilvl w:val="0"/>
          <w:numId w:val="11"/>
        </w:numPr>
        <w:jc w:val="both"/>
        <w:rPr>
          <w:rFonts w:ascii="Times New Roman" w:hAnsi="Times New Roman" w:cs="Times New Roman"/>
          <w:b/>
          <w:sz w:val="24"/>
          <w:szCs w:val="24"/>
        </w:rPr>
      </w:pPr>
      <w:r w:rsidRPr="003E4930">
        <w:rPr>
          <w:rFonts w:ascii="Times New Roman" w:hAnsi="Times New Roman" w:cs="Times New Roman"/>
          <w:b/>
          <w:sz w:val="24"/>
          <w:szCs w:val="24"/>
        </w:rPr>
        <w:t>ПОСТАНОВЛЕНИЕ от 03.08.2020 № 59</w:t>
      </w:r>
      <w:proofErr w:type="gramStart"/>
      <w:r w:rsidRPr="003E4930">
        <w:rPr>
          <w:rFonts w:ascii="Times New Roman" w:hAnsi="Times New Roman" w:cs="Times New Roman"/>
          <w:b/>
          <w:sz w:val="24"/>
          <w:szCs w:val="24"/>
        </w:rPr>
        <w:t xml:space="preserve"> О</w:t>
      </w:r>
      <w:proofErr w:type="gramEnd"/>
      <w:r w:rsidRPr="003E4930">
        <w:rPr>
          <w:rFonts w:ascii="Times New Roman" w:hAnsi="Times New Roman" w:cs="Times New Roman"/>
          <w:b/>
          <w:sz w:val="24"/>
          <w:szCs w:val="24"/>
        </w:rPr>
        <w:t>б утверждении Порядка осуществления органами внутреннего муниципального финансового контроля полномочий по внутреннему муниципальному финансовому контролю</w:t>
      </w:r>
    </w:p>
    <w:p w:rsidR="003E4930" w:rsidRPr="003E4930" w:rsidRDefault="003E4930" w:rsidP="003E4930">
      <w:pPr>
        <w:pStyle w:val="a4"/>
        <w:ind w:left="360"/>
        <w:jc w:val="both"/>
        <w:rPr>
          <w:rFonts w:ascii="Times New Roman" w:hAnsi="Times New Roman" w:cs="Times New Roman"/>
          <w:b/>
          <w:sz w:val="24"/>
          <w:szCs w:val="24"/>
          <w:lang w:eastAsia="ar-SA"/>
        </w:rPr>
      </w:pPr>
    </w:p>
    <w:p w:rsidR="002F7C5E" w:rsidRDefault="002F7C5E" w:rsidP="005B2DF4">
      <w:pPr>
        <w:pStyle w:val="a4"/>
        <w:jc w:val="both"/>
        <w:rPr>
          <w:rFonts w:ascii="Times New Roman" w:hAnsi="Times New Roman" w:cs="Times New Roman"/>
          <w:sz w:val="20"/>
          <w:szCs w:val="20"/>
        </w:rPr>
      </w:pPr>
    </w:p>
    <w:p w:rsidR="002F7C5E" w:rsidRPr="002F7C5E" w:rsidRDefault="002F7C5E" w:rsidP="002F7C5E">
      <w:pPr>
        <w:pStyle w:val="a4"/>
        <w:jc w:val="center"/>
        <w:rPr>
          <w:rFonts w:ascii="Times New Roman" w:hAnsi="Times New Roman" w:cs="Times New Roman"/>
          <w:b/>
          <w:sz w:val="20"/>
          <w:szCs w:val="20"/>
          <w:lang w:eastAsia="ar-SA"/>
        </w:rPr>
      </w:pPr>
      <w:r w:rsidRPr="002F7C5E">
        <w:rPr>
          <w:rFonts w:ascii="Times New Roman" w:hAnsi="Times New Roman" w:cs="Times New Roman"/>
          <w:b/>
          <w:sz w:val="20"/>
          <w:szCs w:val="20"/>
          <w:lang w:eastAsia="ar-SA"/>
        </w:rPr>
        <w:t xml:space="preserve">АДМИНИСТРАЦИЯ </w:t>
      </w:r>
    </w:p>
    <w:p w:rsidR="002F7C5E" w:rsidRPr="002F7C5E" w:rsidRDefault="002F7C5E" w:rsidP="002F7C5E">
      <w:pPr>
        <w:pStyle w:val="a4"/>
        <w:jc w:val="center"/>
        <w:rPr>
          <w:rFonts w:ascii="Times New Roman" w:hAnsi="Times New Roman" w:cs="Times New Roman"/>
          <w:b/>
          <w:sz w:val="20"/>
          <w:szCs w:val="20"/>
          <w:lang w:eastAsia="ar-SA"/>
        </w:rPr>
      </w:pPr>
      <w:r w:rsidRPr="002F7C5E">
        <w:rPr>
          <w:rFonts w:ascii="Times New Roman" w:hAnsi="Times New Roman" w:cs="Times New Roman"/>
          <w:b/>
          <w:sz w:val="20"/>
          <w:szCs w:val="20"/>
          <w:lang w:eastAsia="ar-SA"/>
        </w:rPr>
        <w:t>НОВОТРОИЦКОГО СЕЛЬСОВЕТА</w:t>
      </w:r>
    </w:p>
    <w:p w:rsidR="002F7C5E" w:rsidRPr="002F7C5E" w:rsidRDefault="002F7C5E" w:rsidP="002F7C5E">
      <w:pPr>
        <w:pStyle w:val="a4"/>
        <w:jc w:val="center"/>
        <w:rPr>
          <w:rFonts w:ascii="Times New Roman" w:hAnsi="Times New Roman" w:cs="Times New Roman"/>
          <w:b/>
          <w:sz w:val="20"/>
          <w:szCs w:val="20"/>
          <w:lang w:eastAsia="ar-SA"/>
        </w:rPr>
      </w:pPr>
      <w:r w:rsidRPr="002F7C5E">
        <w:rPr>
          <w:rFonts w:ascii="Times New Roman" w:hAnsi="Times New Roman" w:cs="Times New Roman"/>
          <w:b/>
          <w:sz w:val="20"/>
          <w:szCs w:val="20"/>
          <w:lang w:eastAsia="ar-SA"/>
        </w:rPr>
        <w:t>СЕВЕРНОГО РАЙОНА</w:t>
      </w:r>
    </w:p>
    <w:p w:rsidR="002F7C5E" w:rsidRPr="003E4930" w:rsidRDefault="002F7C5E" w:rsidP="003E4930">
      <w:pPr>
        <w:pStyle w:val="a4"/>
        <w:jc w:val="center"/>
        <w:rPr>
          <w:rFonts w:ascii="Times New Roman" w:hAnsi="Times New Roman" w:cs="Times New Roman"/>
          <w:b/>
          <w:sz w:val="20"/>
          <w:szCs w:val="20"/>
          <w:lang w:eastAsia="ar-SA"/>
        </w:rPr>
      </w:pPr>
      <w:r w:rsidRPr="002F7C5E">
        <w:rPr>
          <w:rFonts w:ascii="Times New Roman" w:hAnsi="Times New Roman" w:cs="Times New Roman"/>
          <w:b/>
          <w:sz w:val="20"/>
          <w:szCs w:val="20"/>
          <w:lang w:eastAsia="ar-SA"/>
        </w:rPr>
        <w:t>НОВОСИБИРСКОЙ ОБЛАСТИ</w:t>
      </w:r>
    </w:p>
    <w:p w:rsidR="002F7C5E" w:rsidRPr="003E4930" w:rsidRDefault="002F7C5E" w:rsidP="003E4930">
      <w:pPr>
        <w:pStyle w:val="a4"/>
        <w:jc w:val="center"/>
        <w:rPr>
          <w:rFonts w:ascii="Times New Roman" w:hAnsi="Times New Roman" w:cs="Times New Roman"/>
          <w:b/>
          <w:sz w:val="20"/>
          <w:szCs w:val="20"/>
          <w:lang w:eastAsia="ar-SA"/>
        </w:rPr>
      </w:pPr>
      <w:proofErr w:type="gramStart"/>
      <w:r w:rsidRPr="002F7C5E">
        <w:rPr>
          <w:rFonts w:ascii="Times New Roman" w:hAnsi="Times New Roman" w:cs="Times New Roman"/>
          <w:b/>
          <w:sz w:val="20"/>
          <w:szCs w:val="20"/>
          <w:lang w:eastAsia="ar-SA"/>
        </w:rPr>
        <w:t>П</w:t>
      </w:r>
      <w:proofErr w:type="gramEnd"/>
      <w:r w:rsidRPr="002F7C5E">
        <w:rPr>
          <w:rFonts w:ascii="Times New Roman" w:hAnsi="Times New Roman" w:cs="Times New Roman"/>
          <w:b/>
          <w:sz w:val="20"/>
          <w:szCs w:val="20"/>
          <w:lang w:eastAsia="ar-SA"/>
        </w:rPr>
        <w:t xml:space="preserve"> О С Т А Н О В Л Е Н И Е </w:t>
      </w:r>
    </w:p>
    <w:p w:rsidR="002F7C5E" w:rsidRPr="002F7C5E" w:rsidRDefault="002F7C5E" w:rsidP="002F7C5E">
      <w:pPr>
        <w:pStyle w:val="a4"/>
        <w:rPr>
          <w:rFonts w:ascii="Times New Roman" w:hAnsi="Times New Roman" w:cs="Times New Roman"/>
          <w:sz w:val="20"/>
          <w:szCs w:val="20"/>
        </w:rPr>
      </w:pPr>
      <w:r w:rsidRPr="002F7C5E">
        <w:rPr>
          <w:rFonts w:ascii="Times New Roman" w:hAnsi="Times New Roman" w:cs="Times New Roman"/>
          <w:sz w:val="20"/>
          <w:szCs w:val="20"/>
        </w:rPr>
        <w:t>03.08.2020                                            с</w:t>
      </w:r>
      <w:proofErr w:type="gramStart"/>
      <w:r w:rsidRPr="002F7C5E">
        <w:rPr>
          <w:rFonts w:ascii="Times New Roman" w:hAnsi="Times New Roman" w:cs="Times New Roman"/>
          <w:sz w:val="20"/>
          <w:szCs w:val="20"/>
        </w:rPr>
        <w:t>.Н</w:t>
      </w:r>
      <w:proofErr w:type="gramEnd"/>
      <w:r w:rsidRPr="002F7C5E">
        <w:rPr>
          <w:rFonts w:ascii="Times New Roman" w:hAnsi="Times New Roman" w:cs="Times New Roman"/>
          <w:sz w:val="20"/>
          <w:szCs w:val="20"/>
        </w:rPr>
        <w:t>овотроицк                                    № 58</w:t>
      </w: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Об утверждении   Порядка  исполнения решения</w:t>
      </w:r>
    </w:p>
    <w:p w:rsidR="002F7C5E" w:rsidRPr="002F7C5E" w:rsidRDefault="002F7C5E" w:rsidP="003E4930">
      <w:pPr>
        <w:pStyle w:val="a4"/>
        <w:jc w:val="center"/>
        <w:rPr>
          <w:rFonts w:ascii="Times New Roman" w:hAnsi="Times New Roman" w:cs="Times New Roman"/>
          <w:sz w:val="20"/>
          <w:szCs w:val="20"/>
        </w:rPr>
      </w:pPr>
      <w:r w:rsidRPr="002F7C5E">
        <w:rPr>
          <w:rFonts w:ascii="Times New Roman" w:hAnsi="Times New Roman" w:cs="Times New Roman"/>
          <w:sz w:val="20"/>
          <w:szCs w:val="20"/>
        </w:rPr>
        <w:t>о применении бюджетных  мер  принуждения</w:t>
      </w:r>
    </w:p>
    <w:p w:rsidR="002F7C5E" w:rsidRPr="002F7C5E" w:rsidRDefault="002F7C5E" w:rsidP="002F7C5E">
      <w:pPr>
        <w:pStyle w:val="a4"/>
        <w:rPr>
          <w:rFonts w:ascii="Times New Roman" w:hAnsi="Times New Roman" w:cs="Times New Roman"/>
          <w:sz w:val="20"/>
          <w:szCs w:val="20"/>
        </w:rPr>
      </w:pPr>
      <w:r w:rsidRPr="002F7C5E">
        <w:rPr>
          <w:rFonts w:ascii="Times New Roman" w:hAnsi="Times New Roman" w:cs="Times New Roman"/>
          <w:sz w:val="20"/>
          <w:szCs w:val="20"/>
        </w:rPr>
        <w:t xml:space="preserve">     На основании статьи 306.2 Бюджетного кодекса Российской Федерации, администрация Новотроицкого сельсовета Северного  района Новосибирской области </w:t>
      </w:r>
    </w:p>
    <w:p w:rsidR="002F7C5E" w:rsidRPr="002F7C5E" w:rsidRDefault="002F7C5E" w:rsidP="002F7C5E">
      <w:pPr>
        <w:pStyle w:val="a4"/>
        <w:rPr>
          <w:rFonts w:ascii="Times New Roman" w:hAnsi="Times New Roman" w:cs="Times New Roman"/>
          <w:sz w:val="20"/>
          <w:szCs w:val="20"/>
        </w:rPr>
      </w:pPr>
      <w:r w:rsidRPr="002F7C5E">
        <w:rPr>
          <w:rFonts w:ascii="Times New Roman" w:hAnsi="Times New Roman" w:cs="Times New Roman"/>
          <w:sz w:val="20"/>
          <w:szCs w:val="20"/>
        </w:rPr>
        <w:t>ПОСТАНОВЛЯЕТ:</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1.Утвердить  Порядок   исполнения  решения   о  применении  бюджетных   мер принуждения (Приложение № 1).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2.Признать утратившим силу постановление администрации Новотроицкого  сельсовета Северного района Новосибирской области от 20.02.2015 № 35 «</w:t>
      </w:r>
      <w:r w:rsidRPr="002F7C5E">
        <w:rPr>
          <w:rFonts w:ascii="Times New Roman" w:hAnsi="Times New Roman" w:cs="Times New Roman"/>
          <w:iCs/>
          <w:sz w:val="20"/>
          <w:szCs w:val="20"/>
        </w:rPr>
        <w:t>Об утверждении Порядка исполнения решения о применении бюджетных мер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3.Настоящее  постановление подлежит размещению на   официальном   сайте администрации Новотроицкого сельсовета Северного района Новосибирской области.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4.Контроль   над  исполнением  настоящего  постановления оставляю за собой.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Глава Новотроицкого сельсовета</w:t>
      </w:r>
    </w:p>
    <w:p w:rsidR="002F7C5E" w:rsidRPr="003E4930"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Северного района Новосибирской области                                 </w:t>
      </w:r>
      <w:proofErr w:type="spellStart"/>
      <w:r w:rsidRPr="002F7C5E">
        <w:rPr>
          <w:rFonts w:ascii="Times New Roman" w:hAnsi="Times New Roman" w:cs="Times New Roman"/>
          <w:sz w:val="20"/>
          <w:szCs w:val="20"/>
        </w:rPr>
        <w:t>А.Д.Кочережко</w:t>
      </w:r>
      <w:proofErr w:type="spellEnd"/>
      <w:r w:rsidRPr="002F7C5E">
        <w:rPr>
          <w:rFonts w:ascii="Times New Roman" w:hAnsi="Times New Roman" w:cs="Times New Roman"/>
          <w:sz w:val="20"/>
          <w:szCs w:val="20"/>
        </w:rPr>
        <w:t xml:space="preserve">                          </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ПРИЛОЖЕНИЕ № 1</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к  постановлению администрации</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Новотроицкого  сельсовета</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Северного района</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Новосибирской области</w:t>
      </w:r>
    </w:p>
    <w:p w:rsidR="002F7C5E" w:rsidRPr="003E4930" w:rsidRDefault="002F7C5E" w:rsidP="003E4930">
      <w:pPr>
        <w:pStyle w:val="a4"/>
        <w:jc w:val="right"/>
        <w:rPr>
          <w:rFonts w:ascii="Times New Roman" w:hAnsi="Times New Roman" w:cs="Times New Roman"/>
          <w:sz w:val="20"/>
          <w:szCs w:val="20"/>
        </w:rPr>
      </w:pPr>
      <w:r w:rsidRPr="002F7C5E">
        <w:rPr>
          <w:rFonts w:ascii="Times New Roman" w:hAnsi="Times New Roman" w:cs="Times New Roman"/>
          <w:sz w:val="20"/>
          <w:szCs w:val="20"/>
        </w:rPr>
        <w:t>от 03.08.2020  № 58</w:t>
      </w:r>
    </w:p>
    <w:p w:rsidR="002F7C5E" w:rsidRPr="003E4930" w:rsidRDefault="002F7C5E" w:rsidP="003E4930">
      <w:pPr>
        <w:pStyle w:val="a4"/>
        <w:jc w:val="center"/>
        <w:rPr>
          <w:rFonts w:ascii="Times New Roman" w:hAnsi="Times New Roman" w:cs="Times New Roman"/>
          <w:b/>
          <w:bCs/>
          <w:sz w:val="20"/>
          <w:szCs w:val="20"/>
        </w:rPr>
      </w:pPr>
      <w:r w:rsidRPr="002F7C5E">
        <w:rPr>
          <w:rFonts w:ascii="Times New Roman" w:hAnsi="Times New Roman" w:cs="Times New Roman"/>
          <w:b/>
          <w:bCs/>
          <w:sz w:val="20"/>
          <w:szCs w:val="20"/>
        </w:rPr>
        <w:t>Порядок исполнения решения о применении бюджетных мер принуждения</w:t>
      </w:r>
    </w:p>
    <w:p w:rsidR="002F7C5E" w:rsidRPr="003E4930" w:rsidRDefault="002F7C5E" w:rsidP="003E4930">
      <w:pPr>
        <w:pStyle w:val="a4"/>
        <w:jc w:val="center"/>
        <w:rPr>
          <w:rFonts w:ascii="Times New Roman" w:hAnsi="Times New Roman" w:cs="Times New Roman"/>
          <w:sz w:val="20"/>
          <w:szCs w:val="20"/>
        </w:rPr>
      </w:pPr>
      <w:r w:rsidRPr="002F7C5E">
        <w:rPr>
          <w:rFonts w:ascii="Times New Roman" w:hAnsi="Times New Roman" w:cs="Times New Roman"/>
          <w:bCs/>
          <w:sz w:val="20"/>
          <w:szCs w:val="20"/>
        </w:rPr>
        <w:t>1.Общие положения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1.1.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поселения (далее - решение о применении бюджетных мер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lastRenderedPageBreak/>
        <w:t xml:space="preserve">     1.2. </w:t>
      </w:r>
      <w:proofErr w:type="gramStart"/>
      <w:r w:rsidRPr="002F7C5E">
        <w:rPr>
          <w:rFonts w:ascii="Times New Roman" w:hAnsi="Times New Roman" w:cs="Times New Roman"/>
          <w:sz w:val="20"/>
          <w:szCs w:val="20"/>
        </w:rPr>
        <w:t>В настоящем Порядке под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Новотроицкого сельсовета Северного района Новосибирской области, действие (бездействие) финансового органа, главного распорядителя, распорядителя и получателя бюджетных средств, главного администратора доходов бюджета, главного администратора источников финансирования дефицита бюджета Новотроицкого сельсовета</w:t>
      </w:r>
      <w:proofErr w:type="gramEnd"/>
      <w:r w:rsidRPr="002F7C5E">
        <w:rPr>
          <w:rFonts w:ascii="Times New Roman" w:hAnsi="Times New Roman" w:cs="Times New Roman"/>
          <w:sz w:val="20"/>
          <w:szCs w:val="20"/>
        </w:rPr>
        <w:t xml:space="preserve"> Северного района Новосибирской области (далее также нарушители бюджетного законодательства), которому предоставлены средства из бюджета поселения, за совершение которого предусмотрено применение бюджетных мер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1.3. В соответствии с Бюджетным кодексом Российской Федерации к бюджетным нарушениям относятся следующие нарушения: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нецелевое использование бюджетных средств;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 возврат либо несвоевременный возврат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 перечисление либо несвоевременное перечисление платы за пользование бюджетным кредитом;</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нарушение условий предоставления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нарушение условий предоставления межбюджетных трансфертов;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превышение предельных значений дефицита бюджета муниципального образования автономного округа, установленных пунктом 3 статьи 92.1 БК РФ;</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превышение предельного объема муниципального долга, установленного статьей 107 БК РФ.</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1.4. </w:t>
      </w:r>
      <w:proofErr w:type="gramStart"/>
      <w:r w:rsidRPr="002F7C5E">
        <w:rPr>
          <w:rFonts w:ascii="Times New Roman" w:hAnsi="Times New Roman" w:cs="Times New Roman"/>
          <w:sz w:val="20"/>
          <w:szCs w:val="20"/>
        </w:rPr>
        <w:t>Нецелевым использованием бюджетных средств бюджета Новотроицкого сельсовета Северного района Новосибирской области признаются направление средств бюджета поселения и оплата денежных обязательств в целях, не соответствующих полностью или частично целям, определенным решением Новотроицкого сельсовета Северного района Новосибирской области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roofErr w:type="gramEnd"/>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1.6. </w:t>
      </w:r>
      <w:proofErr w:type="gramStart"/>
      <w:r w:rsidRPr="002F7C5E">
        <w:rPr>
          <w:rFonts w:ascii="Times New Roman" w:hAnsi="Times New Roman" w:cs="Times New Roman"/>
          <w:sz w:val="20"/>
          <w:szCs w:val="20"/>
        </w:rPr>
        <w:t>Главный распорядитель средств бюджета Новотроицкого сельсовета Северного района Новосибирской области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Новотроицкого сельсовета Северного района Новосибирской области установленных пунктом 3 статьи 92.1 БК РФ, превышения предельного объема муниципального долга, установленного статьей 107 БК РФ</w:t>
      </w:r>
      <w:proofErr w:type="gramEnd"/>
      <w:r w:rsidRPr="002F7C5E">
        <w:rPr>
          <w:rFonts w:ascii="Times New Roman" w:hAnsi="Times New Roman" w:cs="Times New Roman"/>
          <w:sz w:val="20"/>
          <w:szCs w:val="20"/>
        </w:rPr>
        <w:t>, направляет в финансовый орган сообщение о факте бюджетного нарушения по форме согласно Приложению 1 к настоящему Порядку, с целью выдачи уведомления о применении бюджетных мер принуждения.</w:t>
      </w:r>
    </w:p>
    <w:p w:rsidR="002F7C5E" w:rsidRPr="003E4930" w:rsidRDefault="002F7C5E" w:rsidP="003E4930">
      <w:pPr>
        <w:pStyle w:val="a4"/>
        <w:jc w:val="center"/>
        <w:rPr>
          <w:rFonts w:ascii="Times New Roman" w:hAnsi="Times New Roman" w:cs="Times New Roman"/>
          <w:b/>
          <w:bCs/>
          <w:sz w:val="20"/>
          <w:szCs w:val="20"/>
        </w:rPr>
      </w:pPr>
      <w:r w:rsidRPr="002F7C5E">
        <w:rPr>
          <w:rFonts w:ascii="Times New Roman" w:hAnsi="Times New Roman" w:cs="Times New Roman"/>
          <w:b/>
          <w:bCs/>
          <w:sz w:val="20"/>
          <w:szCs w:val="20"/>
        </w:rPr>
        <w:t>Бюджетные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2.1. К нарушителям бюджетного законодательства могут быть применены следующие бюджетные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бесспорное взыскание суммы средств бюджетного кредита (далее – средства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бесспорное взыскание суммы платы за пользование средствами,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бесспорное взыскание пеней за несвоевременный возврат средств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бесспорное взыскание суммы средств межбюджетного трансферта, предоставленных из бюджета поселения (далее – средства межбюджетного трансферта);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сокращение предоставления межбюджетных трансфертов (за исключением субвенций);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приостановление предоставления межбюджетных трансфертов (за исключением субвенций).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2.2. Решение о бесспорном взыскании суммы средств бюджетного кредита, принимается в следующих случаях и размерах:</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нецелевого использования средств бюджетного кредита в размере суммы средств, использованных не по целевому назначению;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 возврата либо несвоевременного возврата средств бюджетного кредита, в установленный срок, в размере суммы непогашенных остатков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2.3. Решение о бесспорном взыскании суммы платы за пользование средствами бюджетного кредита, принимается в следующих случаях и размерах:</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lastRenderedPageBreak/>
        <w:t>- не перечисления либо несвоевременного перечисления платы за пользование средствами бюджетного кредита,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2.4. Решение о бесспорном взыскании пеней за несвоевременный возврат средств бюджетного кредита принимается  в следующих случаях и размерах:</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 возврата либо несвоевременного возврата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 начисленного на день принятия решения о применении бюджетной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 перечисления либо несвоевременного перечисления платы за пользование средствами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решения о применении бюджетной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2.5.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нецелевого использования средств межбюджетного трансферта, в размере суммы средств, использованных не по целевому назначению;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2.6. Решение о сокращение предоставления межбюджетных трансфертов (за исключением субвенций)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нецелевого использования средств межбюджетного трансферта, </w:t>
      </w:r>
      <w:proofErr w:type="gramStart"/>
      <w:r w:rsidRPr="002F7C5E">
        <w:rPr>
          <w:rFonts w:ascii="Times New Roman" w:hAnsi="Times New Roman" w:cs="Times New Roman"/>
          <w:sz w:val="20"/>
          <w:szCs w:val="20"/>
        </w:rPr>
        <w:t>имеющий</w:t>
      </w:r>
      <w:proofErr w:type="gramEnd"/>
      <w:r w:rsidRPr="002F7C5E">
        <w:rPr>
          <w:rFonts w:ascii="Times New Roman" w:hAnsi="Times New Roman" w:cs="Times New Roman"/>
          <w:sz w:val="20"/>
          <w:szCs w:val="20"/>
        </w:rPr>
        <w:t xml:space="preserve"> целевое назначение, в размере суммы средств, использованных не по целевому назначению;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превышения предельных </w:t>
      </w:r>
      <w:proofErr w:type="gramStart"/>
      <w:r w:rsidRPr="002F7C5E">
        <w:rPr>
          <w:rFonts w:ascii="Times New Roman" w:hAnsi="Times New Roman" w:cs="Times New Roman"/>
          <w:sz w:val="20"/>
          <w:szCs w:val="20"/>
        </w:rPr>
        <w:t>значений дефицита бюджета Новотроицкого сельсовета Северного района Новосибирской</w:t>
      </w:r>
      <w:proofErr w:type="gramEnd"/>
      <w:r w:rsidRPr="002F7C5E">
        <w:rPr>
          <w:rFonts w:ascii="Times New Roman" w:hAnsi="Times New Roman" w:cs="Times New Roman"/>
          <w:sz w:val="20"/>
          <w:szCs w:val="20"/>
        </w:rPr>
        <w:t xml:space="preserve"> области, установленных пунктом 3 статьи 92.1 БК РФ, в размере суммы средств, превышающих предельные значения дефицита бюджета Новотроицкого сельсовета Северного района Новосибирской области;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2.7. Решение о приостановлении предоставления межбюджетных трансфертов (за исключением субвенций)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 возврата либо несвоевременного возврата бюджетного кредита, в размере суммы непогашенных остатков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не перечисления либо несвоевременного перечисления платы за пользование средствами бюджетного кредита, в размере суммы непогашенного остатка платы за пользование средствами бюджетного кредита, начисленного на день принятия решения о применении бюджетной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превышения предельных </w:t>
      </w:r>
      <w:proofErr w:type="gramStart"/>
      <w:r w:rsidRPr="002F7C5E">
        <w:rPr>
          <w:rFonts w:ascii="Times New Roman" w:hAnsi="Times New Roman" w:cs="Times New Roman"/>
          <w:sz w:val="20"/>
          <w:szCs w:val="20"/>
        </w:rPr>
        <w:t>значений дефицита бюджета Новотроицкого сельсовета Северного района Новосибирской</w:t>
      </w:r>
      <w:proofErr w:type="gramEnd"/>
      <w:r w:rsidRPr="002F7C5E">
        <w:rPr>
          <w:rFonts w:ascii="Times New Roman" w:hAnsi="Times New Roman" w:cs="Times New Roman"/>
          <w:sz w:val="20"/>
          <w:szCs w:val="20"/>
        </w:rPr>
        <w:t xml:space="preserve"> области, установленных пунктом 3 статьи 92.1 БК РФ, в размере суммы средств, </w:t>
      </w:r>
      <w:r w:rsidRPr="002F7C5E">
        <w:rPr>
          <w:rFonts w:ascii="Times New Roman" w:hAnsi="Times New Roman" w:cs="Times New Roman"/>
          <w:sz w:val="20"/>
          <w:szCs w:val="20"/>
        </w:rPr>
        <w:lastRenderedPageBreak/>
        <w:t>превышающих предельные значения дефицита бюджета Новотроицкого сельсовета Северного района Новосибирской области;</w:t>
      </w:r>
    </w:p>
    <w:p w:rsidR="002F7C5E" w:rsidRPr="003E4930"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2F7C5E" w:rsidRPr="002F7C5E" w:rsidRDefault="002F7C5E" w:rsidP="002F7C5E">
      <w:pPr>
        <w:pStyle w:val="a4"/>
        <w:jc w:val="center"/>
        <w:rPr>
          <w:rFonts w:ascii="Times New Roman" w:hAnsi="Times New Roman" w:cs="Times New Roman"/>
          <w:b/>
          <w:bCs/>
          <w:sz w:val="20"/>
          <w:szCs w:val="20"/>
        </w:rPr>
      </w:pPr>
      <w:r w:rsidRPr="002F7C5E">
        <w:rPr>
          <w:rFonts w:ascii="Times New Roman" w:hAnsi="Times New Roman" w:cs="Times New Roman"/>
          <w:b/>
          <w:bCs/>
          <w:sz w:val="20"/>
          <w:szCs w:val="20"/>
        </w:rPr>
        <w:t>Порядок принятия и исполнения решения о</w:t>
      </w:r>
    </w:p>
    <w:p w:rsidR="002F7C5E" w:rsidRPr="003E4930" w:rsidRDefault="002F7C5E" w:rsidP="003E4930">
      <w:pPr>
        <w:pStyle w:val="a4"/>
        <w:jc w:val="center"/>
        <w:rPr>
          <w:rFonts w:ascii="Times New Roman" w:hAnsi="Times New Roman" w:cs="Times New Roman"/>
          <w:b/>
          <w:bCs/>
          <w:sz w:val="20"/>
          <w:szCs w:val="20"/>
        </w:rPr>
      </w:pPr>
      <w:proofErr w:type="gramStart"/>
      <w:r w:rsidRPr="002F7C5E">
        <w:rPr>
          <w:rFonts w:ascii="Times New Roman" w:hAnsi="Times New Roman" w:cs="Times New Roman"/>
          <w:b/>
          <w:bCs/>
          <w:sz w:val="20"/>
          <w:szCs w:val="20"/>
        </w:rPr>
        <w:t>применении</w:t>
      </w:r>
      <w:proofErr w:type="gramEnd"/>
      <w:r w:rsidRPr="002F7C5E">
        <w:rPr>
          <w:rFonts w:ascii="Times New Roman" w:hAnsi="Times New Roman" w:cs="Times New Roman"/>
          <w:b/>
          <w:bCs/>
          <w:sz w:val="20"/>
          <w:szCs w:val="20"/>
        </w:rPr>
        <w:t xml:space="preserve"> бюджетных мер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3.1. </w:t>
      </w:r>
      <w:proofErr w:type="gramStart"/>
      <w:r w:rsidRPr="002F7C5E">
        <w:rPr>
          <w:rFonts w:ascii="Times New Roman" w:hAnsi="Times New Roman" w:cs="Times New Roman"/>
          <w:sz w:val="20"/>
          <w:szCs w:val="20"/>
        </w:rPr>
        <w:t>Финансовый орган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утверждённых Постановлением Правительства Российской Федерации от 07.02.2019 года № 91, а также направляет решения о применении бюджетных мер принуждения, решения об их изменении, их отмене финансовому органу муниципального образования, копии соответствующих решений – органам</w:t>
      </w:r>
      <w:proofErr w:type="gramEnd"/>
      <w:r w:rsidRPr="002F7C5E">
        <w:rPr>
          <w:rFonts w:ascii="Times New Roman" w:hAnsi="Times New Roman" w:cs="Times New Roman"/>
          <w:sz w:val="20"/>
          <w:szCs w:val="20"/>
        </w:rPr>
        <w:t xml:space="preserve"> муниципального финансового контроля и объектам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её исполнения.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3.2. Бюджетные меры принуждения за совершение бюджетного нарушения применяется на основании уведомлений о применении бюджетных мер принуждения, поступивших, Финансовый орган (далее – органы финансового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финансовым органом,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При выявлении в ходе проверки (ревизии) бюджетных нарушений орган внутреннего государственного (муниципального)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3.3.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 2 к настоящему порядку.</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3.4.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3.5.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 3 к настоящему порядку.</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3.6. В течение трех рабочих дней со дня принятия решения о применении бюджетной меры принуждения Финансовый орган уведомляет орган финансового контроля, направившего уведомление о применении бюджетной меры принуждения, о принятом решении, с приложением копии решения.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3.7. Бесспорное взыскание суммы средств межбюджетного трансферта, бюджетного кредита, платы за пользование средствами бюджетного кредита, пеней за несвоевременный возврат средств бюджетного кредита осуществляются в порядке, установленном о взыскании средств межбюджетного трансферта, остатков непогашенных кредитов.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3.8. Приостановление (сокращение) предоставления межбюджетных трансфертов (за исключением субвенций), осуществляются в установленном  порядке.</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3.9. В случае признания в судебном порядке действий (бездействия) органа финансового контроля, направившего уведомление, </w:t>
      </w:r>
      <w:proofErr w:type="gramStart"/>
      <w:r w:rsidRPr="002F7C5E">
        <w:rPr>
          <w:rFonts w:ascii="Times New Roman" w:hAnsi="Times New Roman" w:cs="Times New Roman"/>
          <w:sz w:val="20"/>
          <w:szCs w:val="20"/>
        </w:rPr>
        <w:t>незаконным</w:t>
      </w:r>
      <w:proofErr w:type="gramEnd"/>
      <w:r w:rsidRPr="002F7C5E">
        <w:rPr>
          <w:rFonts w:ascii="Times New Roman" w:hAnsi="Times New Roman" w:cs="Times New Roman"/>
          <w:sz w:val="20"/>
          <w:szCs w:val="20"/>
        </w:rPr>
        <w:t>, данный орган обязан, в течение 5 рабочих дней со дня вступления в законную силу судебного акта, отозвать уведомление.</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3.10. </w:t>
      </w:r>
      <w:proofErr w:type="gramStart"/>
      <w:r w:rsidRPr="002F7C5E">
        <w:rPr>
          <w:rFonts w:ascii="Times New Roman" w:hAnsi="Times New Roman" w:cs="Times New Roman"/>
          <w:sz w:val="20"/>
          <w:szCs w:val="20"/>
        </w:rPr>
        <w:t>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соответствующего главного распорядителя средств бюджета Новотроицкого сельсовета Северного района Новосибирской области и возвращает в орган финансового контроля уведомление о применении бюджетной меры принуждения.</w:t>
      </w:r>
      <w:proofErr w:type="gramEnd"/>
    </w:p>
    <w:p w:rsidR="002F7C5E" w:rsidRPr="002F7C5E" w:rsidRDefault="002F7C5E" w:rsidP="002F7C5E">
      <w:pPr>
        <w:pStyle w:val="a4"/>
        <w:jc w:val="both"/>
        <w:rPr>
          <w:rFonts w:ascii="Times New Roman" w:hAnsi="Times New Roman" w:cs="Times New Roman"/>
          <w:color w:val="333333"/>
          <w:sz w:val="20"/>
          <w:szCs w:val="20"/>
        </w:rPr>
      </w:pPr>
      <w:r w:rsidRPr="002F7C5E">
        <w:rPr>
          <w:rFonts w:ascii="Times New Roman" w:hAnsi="Times New Roman" w:cs="Times New Roman"/>
          <w:sz w:val="20"/>
          <w:szCs w:val="20"/>
        </w:rPr>
        <w:t xml:space="preserve">     3.11. </w:t>
      </w:r>
      <w:r w:rsidRPr="002F7C5E">
        <w:rPr>
          <w:rFonts w:ascii="Times New Roman" w:hAnsi="Times New Roman" w:cs="Times New Roman"/>
          <w:color w:val="333333"/>
          <w:sz w:val="20"/>
          <w:szCs w:val="20"/>
        </w:rPr>
        <w:t>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F7C5E" w:rsidRPr="002F7C5E" w:rsidRDefault="002F7C5E" w:rsidP="002F7C5E">
      <w:pPr>
        <w:pStyle w:val="a4"/>
        <w:jc w:val="both"/>
        <w:rPr>
          <w:rFonts w:ascii="Times New Roman" w:hAnsi="Times New Roman" w:cs="Times New Roman"/>
          <w:color w:val="333333"/>
          <w:sz w:val="20"/>
          <w:szCs w:val="20"/>
        </w:rPr>
      </w:pPr>
      <w:r w:rsidRPr="002F7C5E">
        <w:rPr>
          <w:rFonts w:ascii="Times New Roman" w:hAnsi="Times New Roman" w:cs="Times New Roman"/>
          <w:color w:val="333333"/>
          <w:sz w:val="20"/>
          <w:szCs w:val="20"/>
        </w:rPr>
        <w:t xml:space="preserve">     3.12</w:t>
      </w:r>
      <w:bookmarkStart w:id="0" w:name="dst3763"/>
      <w:bookmarkEnd w:id="0"/>
      <w:r w:rsidRPr="002F7C5E">
        <w:rPr>
          <w:rFonts w:ascii="Times New Roman" w:hAnsi="Times New Roman" w:cs="Times New Roman"/>
          <w:color w:val="333333"/>
          <w:sz w:val="20"/>
          <w:szCs w:val="20"/>
        </w:rPr>
        <w:t>. Финансовый орган муниципальных образований применяет бюджетные меры принуждения, предусмотренные настоящим Порядком,  Бюджетным Кодексом РФ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2F7C5E" w:rsidRPr="002F7C5E" w:rsidRDefault="002F7C5E" w:rsidP="002F7C5E">
      <w:pPr>
        <w:pStyle w:val="a4"/>
        <w:jc w:val="both"/>
        <w:rPr>
          <w:sz w:val="20"/>
          <w:szCs w:val="20"/>
        </w:rPr>
      </w:pPr>
    </w:p>
    <w:p w:rsidR="002F7C5E" w:rsidRPr="002F7C5E" w:rsidRDefault="002F7C5E" w:rsidP="003E4930">
      <w:pPr>
        <w:pStyle w:val="a4"/>
        <w:jc w:val="center"/>
        <w:rPr>
          <w:rFonts w:ascii="Times New Roman" w:hAnsi="Times New Roman" w:cs="Times New Roman"/>
          <w:b/>
          <w:sz w:val="20"/>
          <w:szCs w:val="20"/>
        </w:rPr>
      </w:pPr>
      <w:r w:rsidRPr="002F7C5E">
        <w:rPr>
          <w:rFonts w:ascii="Times New Roman" w:hAnsi="Times New Roman" w:cs="Times New Roman"/>
          <w:b/>
          <w:sz w:val="20"/>
          <w:szCs w:val="20"/>
        </w:rPr>
        <w:t>Случаи и условия продления исполнения бюджетной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 По решению финансового органа муниципального образования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w:t>
      </w:r>
      <w:proofErr w:type="gramStart"/>
      <w:r w:rsidRPr="002F7C5E">
        <w:rPr>
          <w:rFonts w:ascii="Times New Roman" w:hAnsi="Times New Roman" w:cs="Times New Roman"/>
          <w:sz w:val="20"/>
          <w:szCs w:val="20"/>
        </w:rPr>
        <w:t>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w:t>
      </w:r>
      <w:proofErr w:type="gramEnd"/>
      <w:r w:rsidRPr="002F7C5E">
        <w:rPr>
          <w:rFonts w:ascii="Times New Roman" w:hAnsi="Times New Roman" w:cs="Times New Roman"/>
          <w:sz w:val="20"/>
          <w:szCs w:val="20"/>
        </w:rPr>
        <w:t xml:space="preserve"> определения </w:t>
      </w:r>
      <w:proofErr w:type="gramStart"/>
      <w:r w:rsidRPr="002F7C5E">
        <w:rPr>
          <w:rFonts w:ascii="Times New Roman" w:hAnsi="Times New Roman" w:cs="Times New Roman"/>
          <w:sz w:val="20"/>
          <w:szCs w:val="20"/>
        </w:rPr>
        <w:t>случая продления исполнения бюджетной меры принуждения</w:t>
      </w:r>
      <w:proofErr w:type="gramEnd"/>
      <w:r w:rsidRPr="002F7C5E">
        <w:rPr>
          <w:rFonts w:ascii="Times New Roman" w:hAnsi="Times New Roman" w:cs="Times New Roman"/>
          <w:sz w:val="20"/>
          <w:szCs w:val="20"/>
        </w:rPr>
        <w:t xml:space="preserve"> на срок более одного года устанавливается высшим исполнительным органом государственной власти субъекта Российской Федерации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б) муниципальное образование, в отношении которого принято решение о применении бюджетной меры принуждения принимает обязательства, указанные в 4.2. настоящего постановления.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4.2.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w:t>
      </w:r>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sz w:val="20"/>
          <w:szCs w:val="20"/>
        </w:rPr>
        <w:t>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 заключенного территориальным органом Федерального казначейства</w:t>
      </w:r>
      <w:proofErr w:type="gramEnd"/>
      <w:r w:rsidRPr="002F7C5E">
        <w:rPr>
          <w:rFonts w:ascii="Times New Roman" w:hAnsi="Times New Roman" w:cs="Times New Roman"/>
          <w:sz w:val="20"/>
          <w:szCs w:val="20"/>
        </w:rPr>
        <w:t xml:space="preserve">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w:t>
      </w:r>
      <w:proofErr w:type="gramStart"/>
      <w:r w:rsidRPr="002F7C5E">
        <w:rPr>
          <w:rFonts w:ascii="Times New Roman" w:hAnsi="Times New Roman" w:cs="Times New Roman"/>
          <w:sz w:val="20"/>
          <w:szCs w:val="20"/>
        </w:rPr>
        <w:t>оплаты денежных обязательств получателей средств местного бюджета</w:t>
      </w:r>
      <w:proofErr w:type="gramEnd"/>
      <w:r w:rsidRPr="002F7C5E">
        <w:rPr>
          <w:rFonts w:ascii="Times New Roman" w:hAnsi="Times New Roman" w:cs="Times New Roman"/>
          <w:sz w:val="20"/>
          <w:szCs w:val="20"/>
        </w:rPr>
        <w:t xml:space="preserve">;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w:t>
      </w:r>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sz w:val="20"/>
          <w:szCs w:val="20"/>
        </w:rPr>
        <w:t>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w:t>
      </w:r>
      <w:proofErr w:type="gramEnd"/>
      <w:r w:rsidRPr="002F7C5E">
        <w:rPr>
          <w:rFonts w:ascii="Times New Roman" w:hAnsi="Times New Roman" w:cs="Times New Roman"/>
          <w:sz w:val="20"/>
          <w:szCs w:val="20"/>
        </w:rPr>
        <w:t xml:space="preserve">, </w:t>
      </w:r>
      <w:proofErr w:type="gramStart"/>
      <w:r w:rsidRPr="002F7C5E">
        <w:rPr>
          <w:rFonts w:ascii="Times New Roman" w:hAnsi="Times New Roman" w:cs="Times New Roman"/>
          <w:sz w:val="20"/>
          <w:szCs w:val="20"/>
        </w:rPr>
        <w:t>заключаемым</w:t>
      </w:r>
      <w:proofErr w:type="gramEnd"/>
      <w:r w:rsidRPr="002F7C5E">
        <w:rPr>
          <w:rFonts w:ascii="Times New Roman" w:hAnsi="Times New Roman" w:cs="Times New Roman"/>
          <w:sz w:val="20"/>
          <w:szCs w:val="20"/>
        </w:rPr>
        <w:t xml:space="preserve"> муниципальными бюджетными и автономными учреждениями, если в целях </w:t>
      </w:r>
      <w:proofErr w:type="spellStart"/>
      <w:r w:rsidRPr="002F7C5E">
        <w:rPr>
          <w:rFonts w:ascii="Times New Roman" w:hAnsi="Times New Roman" w:cs="Times New Roman"/>
          <w:sz w:val="20"/>
          <w:szCs w:val="20"/>
        </w:rPr>
        <w:t>софинансирования</w:t>
      </w:r>
      <w:proofErr w:type="spellEnd"/>
      <w:r w:rsidRPr="002F7C5E">
        <w:rPr>
          <w:rFonts w:ascii="Times New Roman" w:hAnsi="Times New Roman" w:cs="Times New Roman"/>
          <w:sz w:val="20"/>
          <w:szCs w:val="20"/>
        </w:rPr>
        <w:t xml:space="preserve"> (финансового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w:t>
      </w:r>
      <w:proofErr w:type="gramStart"/>
      <w:r w:rsidRPr="002F7C5E">
        <w:rPr>
          <w:rFonts w:ascii="Times New Roman" w:hAnsi="Times New Roman" w:cs="Times New Roman"/>
          <w:sz w:val="20"/>
          <w:szCs w:val="20"/>
        </w:rPr>
        <w:t>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w:t>
      </w:r>
      <w:proofErr w:type="gramEnd"/>
      <w:r w:rsidRPr="002F7C5E">
        <w:rPr>
          <w:rFonts w:ascii="Times New Roman" w:hAnsi="Times New Roman" w:cs="Times New Roman"/>
          <w:sz w:val="20"/>
          <w:szCs w:val="20"/>
        </w:rPr>
        <w:t xml:space="preserve"> в текущем финансовом году;</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w:t>
      </w:r>
      <w:proofErr w:type="gramStart"/>
      <w:r w:rsidRPr="002F7C5E">
        <w:rPr>
          <w:rFonts w:ascii="Times New Roman" w:hAnsi="Times New Roman" w:cs="Times New Roman"/>
          <w:sz w:val="20"/>
          <w:szCs w:val="20"/>
        </w:rPr>
        <w:t xml:space="preserve">г)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w:t>
      </w:r>
      <w:proofErr w:type="spellStart"/>
      <w:r w:rsidRPr="002F7C5E">
        <w:rPr>
          <w:rFonts w:ascii="Times New Roman" w:hAnsi="Times New Roman" w:cs="Times New Roman"/>
          <w:sz w:val="20"/>
          <w:szCs w:val="20"/>
        </w:rPr>
        <w:t>софинансирования</w:t>
      </w:r>
      <w:proofErr w:type="spellEnd"/>
      <w:r w:rsidRPr="002F7C5E">
        <w:rPr>
          <w:rFonts w:ascii="Times New Roman" w:hAnsi="Times New Roman" w:cs="Times New Roman"/>
          <w:sz w:val="20"/>
          <w:szCs w:val="20"/>
        </w:rPr>
        <w:t xml:space="preserve"> (финансового обеспечения) капитальных вложений в объекты муниципальной собственности из федерального бюджета (бюджета </w:t>
      </w:r>
      <w:r w:rsidRPr="002F7C5E">
        <w:rPr>
          <w:rFonts w:ascii="Times New Roman" w:hAnsi="Times New Roman" w:cs="Times New Roman"/>
          <w:sz w:val="20"/>
          <w:szCs w:val="20"/>
        </w:rPr>
        <w:lastRenderedPageBreak/>
        <w:t>субъекта Российской Федерации) предоставляются субсидии и иные межбюджетные трансферты местному бюджету;</w:t>
      </w:r>
      <w:proofErr w:type="gramEnd"/>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w:t>
      </w:r>
      <w:proofErr w:type="spellStart"/>
      <w:r w:rsidRPr="002F7C5E">
        <w:rPr>
          <w:rFonts w:ascii="Times New Roman" w:hAnsi="Times New Roman" w:cs="Times New Roman"/>
          <w:sz w:val="20"/>
          <w:szCs w:val="20"/>
        </w:rPr>
        <w:t>д</w:t>
      </w:r>
      <w:proofErr w:type="spellEnd"/>
      <w:r w:rsidRPr="002F7C5E">
        <w:rPr>
          <w:rFonts w:ascii="Times New Roman" w:hAnsi="Times New Roman" w:cs="Times New Roman"/>
          <w:sz w:val="20"/>
          <w:szCs w:val="20"/>
        </w:rPr>
        <w:t>)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w:t>
      </w:r>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sz w:val="20"/>
          <w:szCs w:val="20"/>
        </w:rPr>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w:t>
      </w:r>
      <w:proofErr w:type="gramEnd"/>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4.3. </w:t>
      </w:r>
      <w:proofErr w:type="gramStart"/>
      <w:r w:rsidRPr="002F7C5E">
        <w:rPr>
          <w:rFonts w:ascii="Times New Roman" w:hAnsi="Times New Roman" w:cs="Times New Roman"/>
          <w:sz w:val="20"/>
          <w:szCs w:val="20"/>
        </w:rPr>
        <w:t>Для продления исполнения бюджетной меры принуждения на срок более одного года глава местной администрации, в отношении которого принято решение о применении бюджетной меры принуждения, направляет на имя главы местной администрации муниципального образования, финансовый орган которого принимает решение о применении бюджетной меры принуждения, обращение об установлении срока исполнения бюджетной меры принуждения более одного года со дня принятия решения о применении бюджетной</w:t>
      </w:r>
      <w:proofErr w:type="gramEnd"/>
      <w:r w:rsidRPr="002F7C5E">
        <w:rPr>
          <w:rFonts w:ascii="Times New Roman" w:hAnsi="Times New Roman" w:cs="Times New Roman"/>
          <w:sz w:val="20"/>
          <w:szCs w:val="20"/>
        </w:rPr>
        <w:t xml:space="preserve"> меры принуждения.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4.4. </w:t>
      </w:r>
      <w:proofErr w:type="gramStart"/>
      <w:r w:rsidRPr="002F7C5E">
        <w:rPr>
          <w:rFonts w:ascii="Times New Roman" w:hAnsi="Times New Roman" w:cs="Times New Roman"/>
          <w:sz w:val="20"/>
          <w:szCs w:val="20"/>
        </w:rPr>
        <w:t>При поступлении обращения,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 которые подлежат включению в соглашение, заключаемое соответствующим финансовым органом и главой местной администрации муниципального образования, в отношении которого принято</w:t>
      </w:r>
      <w:proofErr w:type="gramEnd"/>
      <w:r w:rsidRPr="002F7C5E">
        <w:rPr>
          <w:rFonts w:ascii="Times New Roman" w:hAnsi="Times New Roman" w:cs="Times New Roman"/>
          <w:sz w:val="20"/>
          <w:szCs w:val="20"/>
        </w:rPr>
        <w:t xml:space="preserve"> решение о применении бюджетной меры принуждения по форме, определяемой этим финансовым органом.</w:t>
      </w:r>
    </w:p>
    <w:p w:rsidR="002F7C5E" w:rsidRPr="002F7C5E" w:rsidRDefault="002F7C5E" w:rsidP="002F7C5E">
      <w:pPr>
        <w:pStyle w:val="a4"/>
        <w:jc w:val="both"/>
        <w:rPr>
          <w:rFonts w:ascii="Times New Roman" w:hAnsi="Times New Roman" w:cs="Times New Roman"/>
          <w:sz w:val="20"/>
          <w:szCs w:val="20"/>
        </w:rPr>
      </w:pP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ПРИЛОЖЕНИЕ № 1</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к Порядку</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исполнения решения о применении</w:t>
      </w:r>
    </w:p>
    <w:p w:rsidR="002F7C5E" w:rsidRPr="002F7C5E" w:rsidRDefault="002F7C5E" w:rsidP="003E4930">
      <w:pPr>
        <w:pStyle w:val="a4"/>
        <w:jc w:val="right"/>
        <w:rPr>
          <w:rFonts w:ascii="Times New Roman" w:hAnsi="Times New Roman" w:cs="Times New Roman"/>
          <w:sz w:val="20"/>
          <w:szCs w:val="20"/>
        </w:rPr>
      </w:pPr>
      <w:r w:rsidRPr="002F7C5E">
        <w:rPr>
          <w:rFonts w:ascii="Times New Roman" w:hAnsi="Times New Roman" w:cs="Times New Roman"/>
          <w:sz w:val="20"/>
          <w:szCs w:val="20"/>
        </w:rPr>
        <w:t>бюджетных мер принуждения</w:t>
      </w:r>
    </w:p>
    <w:p w:rsidR="002F7C5E" w:rsidRPr="002F7C5E" w:rsidRDefault="002F7C5E" w:rsidP="002F7C5E">
      <w:pPr>
        <w:pStyle w:val="a4"/>
        <w:jc w:val="both"/>
        <w:rPr>
          <w:sz w:val="20"/>
          <w:szCs w:val="20"/>
        </w:rPr>
      </w:pP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УВЕДОМЛЕНИЕ №___</w:t>
      </w: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о применении бюджетных мер принуждения</w:t>
      </w:r>
    </w:p>
    <w:p w:rsidR="002F7C5E" w:rsidRPr="002F7C5E" w:rsidRDefault="002F7C5E" w:rsidP="002F7C5E">
      <w:pPr>
        <w:pStyle w:val="a4"/>
        <w:jc w:val="center"/>
        <w:rPr>
          <w:rFonts w:ascii="Times New Roman" w:hAnsi="Times New Roman" w:cs="Times New Roman"/>
          <w:sz w:val="20"/>
          <w:szCs w:val="20"/>
        </w:rPr>
      </w:pPr>
    </w:p>
    <w:p w:rsidR="002F7C5E" w:rsidRPr="002F7C5E" w:rsidRDefault="002F7C5E" w:rsidP="003E4930">
      <w:pPr>
        <w:pStyle w:val="a4"/>
        <w:jc w:val="center"/>
        <w:rPr>
          <w:rFonts w:ascii="Times New Roman" w:hAnsi="Times New Roman" w:cs="Times New Roman"/>
          <w:sz w:val="20"/>
          <w:szCs w:val="20"/>
        </w:rPr>
      </w:pPr>
      <w:r w:rsidRPr="002F7C5E">
        <w:rPr>
          <w:rFonts w:ascii="Times New Roman" w:hAnsi="Times New Roman" w:cs="Times New Roman"/>
          <w:sz w:val="20"/>
          <w:szCs w:val="20"/>
        </w:rPr>
        <w:t>от _________________20___ г.</w:t>
      </w:r>
    </w:p>
    <w:p w:rsidR="002F7C5E" w:rsidRPr="002F7C5E" w:rsidRDefault="002F7C5E" w:rsidP="002F7C5E">
      <w:pPr>
        <w:pStyle w:val="a4"/>
        <w:jc w:val="both"/>
        <w:rPr>
          <w:sz w:val="20"/>
          <w:szCs w:val="20"/>
        </w:rPr>
      </w:pPr>
    </w:p>
    <w:p w:rsidR="002F7C5E" w:rsidRPr="002F7C5E" w:rsidRDefault="002F7C5E" w:rsidP="002F7C5E">
      <w:pPr>
        <w:pStyle w:val="a4"/>
        <w:jc w:val="both"/>
        <w:rPr>
          <w:rFonts w:ascii="Times New Roman" w:hAnsi="Times New Roman" w:cs="Times New Roman"/>
          <w:sz w:val="20"/>
          <w:szCs w:val="20"/>
        </w:rPr>
      </w:pPr>
      <w:r w:rsidRPr="002F7C5E">
        <w:rPr>
          <w:sz w:val="20"/>
          <w:szCs w:val="20"/>
        </w:rPr>
        <w:tab/>
      </w:r>
      <w:r w:rsidRPr="002F7C5E">
        <w:rPr>
          <w:rFonts w:ascii="Times New Roman" w:hAnsi="Times New Roman" w:cs="Times New Roman"/>
          <w:sz w:val="20"/>
          <w:szCs w:val="20"/>
        </w:rPr>
        <w:t>На основании акта проверки (ревизии) от «___»_________ 20____г. № в отношении __________________________________________________________________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(полное наименование объекта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установлено:_____________________________________________________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(излагаются обстоятельства  совершенного нарушения бюджетного законодательства Российской Федерации)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ab/>
        <w:t>В соответствии со статьей _________ Бюджетного кодекса Российской  Федерации  за допущенные нарушения предлагаю: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Взыскать средства бюджета поселения в сумме 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__________________________________________________________________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(цифрами и прописью)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бесспорном порядке со счета №_____________________________________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(реквизиты </w:t>
      </w:r>
      <w:proofErr w:type="gramStart"/>
      <w:r w:rsidRPr="002F7C5E">
        <w:rPr>
          <w:rFonts w:ascii="Times New Roman" w:hAnsi="Times New Roman" w:cs="Times New Roman"/>
          <w:sz w:val="20"/>
          <w:szCs w:val="20"/>
        </w:rPr>
        <w:t>счета получателя средств бюджета поселения</w:t>
      </w:r>
      <w:proofErr w:type="gramEnd"/>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__________________________________________________________________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БИК ___________________________, ИНН_________________________,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Юридический адрес:___________________________________________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(Индекс, почтовый адрес)</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Приостановить предоставление межбюджетных трансфертов (за исключением субвенций) из бюджета поселения_______________________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___________________________________________________________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(наименование получателя межбюджетных трансфертов)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сумме_______________________________________________________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(цифрами и прописью)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3.Сократить предоставление межбюджетных трансфертов  (за исключением субвенций) из бюджета поселения 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______________________________________________________________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(наименование получателя межбюджетных трансфертов)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сумме_______________________________________________________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lastRenderedPageBreak/>
        <w:t>(цифрами и прописью)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Должностное лицо финансового органа, осуществляющего полномочия по внутреннему муниципальному финансовому контролю.</w:t>
      </w:r>
    </w:p>
    <w:p w:rsidR="002F7C5E" w:rsidRPr="002F7C5E" w:rsidRDefault="002F7C5E" w:rsidP="002F7C5E">
      <w:pPr>
        <w:pStyle w:val="a4"/>
        <w:jc w:val="both"/>
        <w:rPr>
          <w:rFonts w:ascii="Times New Roman" w:hAnsi="Times New Roman" w:cs="Times New Roman"/>
          <w:sz w:val="20"/>
          <w:szCs w:val="20"/>
        </w:rPr>
      </w:pPr>
    </w:p>
    <w:p w:rsidR="002F7C5E" w:rsidRPr="003E4930"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___________________________ (Ф.И.О.) _________________(подпись)</w:t>
      </w:r>
      <w:bookmarkStart w:id="1" w:name="_GoBack"/>
      <w:bookmarkEnd w:id="1"/>
    </w:p>
    <w:p w:rsidR="002F7C5E" w:rsidRPr="002F7C5E" w:rsidRDefault="002F7C5E" w:rsidP="002F7C5E">
      <w:pPr>
        <w:pStyle w:val="a4"/>
        <w:jc w:val="both"/>
        <w:rPr>
          <w:sz w:val="20"/>
          <w:szCs w:val="20"/>
        </w:rPr>
      </w:pP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 xml:space="preserve">ПРИЛОЖЕНИЕ № 2 </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 xml:space="preserve">к Порядку </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исполнения решения о применении</w:t>
      </w:r>
    </w:p>
    <w:p w:rsidR="002F7C5E" w:rsidRPr="003E4930" w:rsidRDefault="002F7C5E" w:rsidP="003E4930">
      <w:pPr>
        <w:pStyle w:val="a4"/>
        <w:jc w:val="right"/>
        <w:rPr>
          <w:rFonts w:ascii="Times New Roman" w:hAnsi="Times New Roman" w:cs="Times New Roman"/>
          <w:sz w:val="20"/>
          <w:szCs w:val="20"/>
        </w:rPr>
      </w:pPr>
      <w:r w:rsidRPr="002F7C5E">
        <w:rPr>
          <w:rFonts w:ascii="Times New Roman" w:hAnsi="Times New Roman" w:cs="Times New Roman"/>
          <w:sz w:val="20"/>
          <w:szCs w:val="20"/>
        </w:rPr>
        <w:t>бюджетных мер принуждения</w:t>
      </w: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ЖУРНАЛ</w:t>
      </w: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РЕГИСТРАЦИИ УВЕДОМЛЕНИЙ</w:t>
      </w: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О ПРИМЕНЕНИИ БЮДЖЕТНЫХ МЕР ПРИНУЖДЕНИЯ</w:t>
      </w:r>
    </w:p>
    <w:p w:rsidR="002F7C5E" w:rsidRPr="002F7C5E" w:rsidRDefault="002F7C5E" w:rsidP="002F7C5E">
      <w:pPr>
        <w:pStyle w:val="a4"/>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
        <w:gridCol w:w="1200"/>
        <w:gridCol w:w="1279"/>
        <w:gridCol w:w="1434"/>
        <w:gridCol w:w="1200"/>
        <w:gridCol w:w="1200"/>
        <w:gridCol w:w="1521"/>
        <w:gridCol w:w="1118"/>
      </w:tblGrid>
      <w:tr w:rsidR="002F7C5E" w:rsidRPr="002F7C5E" w:rsidTr="0079679F">
        <w:tc>
          <w:tcPr>
            <w:tcW w:w="445" w:type="dxa"/>
            <w:vMerge w:val="restart"/>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sz w:val="20"/>
                <w:szCs w:val="20"/>
              </w:rPr>
            </w:pPr>
            <w:r w:rsidRPr="002F7C5E">
              <w:rPr>
                <w:rFonts w:ascii="Times New Roman" w:hAnsi="Times New Roman" w:cs="Times New Roman"/>
                <w:sz w:val="20"/>
                <w:szCs w:val="20"/>
              </w:rPr>
              <w:t>№</w:t>
            </w:r>
          </w:p>
          <w:p w:rsidR="002F7C5E" w:rsidRPr="002F7C5E" w:rsidRDefault="002F7C5E" w:rsidP="0079679F">
            <w:pPr>
              <w:pStyle w:val="a4"/>
              <w:jc w:val="both"/>
              <w:rPr>
                <w:rFonts w:ascii="Times New Roman" w:hAnsi="Times New Roman" w:cs="Times New Roman"/>
                <w:kern w:val="2"/>
                <w:sz w:val="20"/>
                <w:szCs w:val="20"/>
              </w:rPr>
            </w:pPr>
            <w:proofErr w:type="gramStart"/>
            <w:r w:rsidRPr="002F7C5E">
              <w:rPr>
                <w:rFonts w:ascii="Times New Roman" w:hAnsi="Times New Roman" w:cs="Times New Roman"/>
                <w:sz w:val="20"/>
                <w:szCs w:val="20"/>
              </w:rPr>
              <w:t>П</w:t>
            </w:r>
            <w:proofErr w:type="gramEnd"/>
            <w:r w:rsidRPr="002F7C5E">
              <w:rPr>
                <w:rFonts w:ascii="Times New Roman" w:hAnsi="Times New Roman" w:cs="Times New Roman"/>
                <w:sz w:val="20"/>
                <w:szCs w:val="20"/>
              </w:rPr>
              <w:t>/П</w:t>
            </w:r>
          </w:p>
        </w:tc>
        <w:tc>
          <w:tcPr>
            <w:tcW w:w="1201" w:type="dxa"/>
            <w:vMerge w:val="restart"/>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Номер и дата уведомления о применении бюджетных мер принуждения</w:t>
            </w:r>
          </w:p>
        </w:tc>
        <w:tc>
          <w:tcPr>
            <w:tcW w:w="1288" w:type="dxa"/>
            <w:vMerge w:val="restart"/>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Наименование органа финансового контроля</w:t>
            </w:r>
          </w:p>
        </w:tc>
        <w:tc>
          <w:tcPr>
            <w:tcW w:w="1458" w:type="dxa"/>
            <w:vMerge w:val="restart"/>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sz w:val="20"/>
                <w:szCs w:val="20"/>
              </w:rPr>
            </w:pPr>
            <w:r w:rsidRPr="002F7C5E">
              <w:rPr>
                <w:rFonts w:ascii="Times New Roman" w:hAnsi="Times New Roman" w:cs="Times New Roman"/>
                <w:sz w:val="20"/>
                <w:szCs w:val="20"/>
              </w:rP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p w:rsidR="002F7C5E" w:rsidRPr="002F7C5E" w:rsidRDefault="002F7C5E" w:rsidP="0079679F">
            <w:pPr>
              <w:pStyle w:val="a4"/>
              <w:jc w:val="both"/>
              <w:rPr>
                <w:rFonts w:ascii="Times New Roman" w:hAnsi="Times New Roman" w:cs="Times New Roman"/>
                <w:kern w:val="2"/>
                <w:sz w:val="20"/>
                <w:szCs w:val="20"/>
              </w:rPr>
            </w:pPr>
          </w:p>
        </w:tc>
        <w:tc>
          <w:tcPr>
            <w:tcW w:w="1201" w:type="dxa"/>
            <w:vMerge w:val="restart"/>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Номер и дата решения (приказа)             о применении бюджетных мер принуждения</w:t>
            </w:r>
          </w:p>
        </w:tc>
        <w:tc>
          <w:tcPr>
            <w:tcW w:w="2762" w:type="dxa"/>
            <w:gridSpan w:val="2"/>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Отметка об исполнении</w:t>
            </w:r>
          </w:p>
        </w:tc>
        <w:tc>
          <w:tcPr>
            <w:tcW w:w="1108" w:type="dxa"/>
            <w:vMerge w:val="restart"/>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Примечание</w:t>
            </w:r>
          </w:p>
        </w:tc>
      </w:tr>
      <w:tr w:rsidR="002F7C5E" w:rsidRPr="002F7C5E" w:rsidTr="0079679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5E" w:rsidRPr="002F7C5E" w:rsidRDefault="002F7C5E" w:rsidP="0079679F">
            <w:pPr>
              <w:pStyle w:val="a4"/>
              <w:jc w:val="both"/>
              <w:rPr>
                <w:rFonts w:ascii="Times New Roman" w:hAnsi="Times New Roman" w:cs="Times New Roman"/>
                <w:kern w:val="2"/>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5E" w:rsidRPr="002F7C5E" w:rsidRDefault="002F7C5E" w:rsidP="0079679F">
            <w:pPr>
              <w:pStyle w:val="a4"/>
              <w:jc w:val="both"/>
              <w:rPr>
                <w:rFonts w:ascii="Times New Roman" w:hAnsi="Times New Roman" w:cs="Times New Roman"/>
                <w:kern w:val="2"/>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5E" w:rsidRPr="002F7C5E" w:rsidRDefault="002F7C5E" w:rsidP="0079679F">
            <w:pPr>
              <w:pStyle w:val="a4"/>
              <w:jc w:val="both"/>
              <w:rPr>
                <w:rFonts w:ascii="Times New Roman" w:hAnsi="Times New Roman" w:cs="Times New Roman"/>
                <w:kern w:val="2"/>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5E" w:rsidRPr="002F7C5E" w:rsidRDefault="002F7C5E" w:rsidP="0079679F">
            <w:pPr>
              <w:pStyle w:val="a4"/>
              <w:jc w:val="both"/>
              <w:rPr>
                <w:rFonts w:ascii="Times New Roman" w:hAnsi="Times New Roman" w:cs="Times New Roman"/>
                <w:kern w:val="2"/>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Бюджетная мера принуждения</w:t>
            </w:r>
          </w:p>
        </w:tc>
        <w:tc>
          <w:tcPr>
            <w:tcW w:w="156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Сумма, предлагаемая к бесспорному взысканию, приостановлению (сокращению) бюджетных ассигнований           (в тыс. руб.)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5E" w:rsidRPr="002F7C5E" w:rsidRDefault="002F7C5E" w:rsidP="0079679F">
            <w:pPr>
              <w:pStyle w:val="a4"/>
              <w:jc w:val="both"/>
              <w:rPr>
                <w:rFonts w:ascii="Times New Roman" w:hAnsi="Times New Roman" w:cs="Times New Roman"/>
                <w:kern w:val="2"/>
                <w:sz w:val="20"/>
                <w:szCs w:val="20"/>
              </w:rPr>
            </w:pPr>
          </w:p>
        </w:tc>
      </w:tr>
      <w:tr w:rsidR="002F7C5E" w:rsidRPr="002F7C5E" w:rsidTr="0079679F">
        <w:tc>
          <w:tcPr>
            <w:tcW w:w="445" w:type="dxa"/>
            <w:tcBorders>
              <w:top w:val="single" w:sz="4" w:space="0" w:color="000000"/>
              <w:left w:val="single" w:sz="4" w:space="0" w:color="000000"/>
              <w:bottom w:val="single" w:sz="4" w:space="0" w:color="000000"/>
              <w:right w:val="single" w:sz="4" w:space="0" w:color="000000"/>
            </w:tcBorders>
            <w:hideMark/>
          </w:tcPr>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1</w:t>
            </w:r>
          </w:p>
        </w:tc>
        <w:tc>
          <w:tcPr>
            <w:tcW w:w="1201" w:type="dxa"/>
            <w:tcBorders>
              <w:top w:val="single" w:sz="4" w:space="0" w:color="000000"/>
              <w:left w:val="single" w:sz="4" w:space="0" w:color="000000"/>
              <w:bottom w:val="single" w:sz="4" w:space="0" w:color="000000"/>
              <w:right w:val="single" w:sz="4" w:space="0" w:color="000000"/>
            </w:tcBorders>
            <w:hideMark/>
          </w:tcPr>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2</w:t>
            </w:r>
          </w:p>
        </w:tc>
        <w:tc>
          <w:tcPr>
            <w:tcW w:w="1288" w:type="dxa"/>
            <w:tcBorders>
              <w:top w:val="single" w:sz="4" w:space="0" w:color="000000"/>
              <w:left w:val="single" w:sz="4" w:space="0" w:color="000000"/>
              <w:bottom w:val="single" w:sz="4" w:space="0" w:color="000000"/>
              <w:right w:val="single" w:sz="4" w:space="0" w:color="000000"/>
            </w:tcBorders>
            <w:hideMark/>
          </w:tcPr>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3</w:t>
            </w:r>
          </w:p>
        </w:tc>
        <w:tc>
          <w:tcPr>
            <w:tcW w:w="1458" w:type="dxa"/>
            <w:tcBorders>
              <w:top w:val="single" w:sz="4" w:space="0" w:color="000000"/>
              <w:left w:val="single" w:sz="4" w:space="0" w:color="000000"/>
              <w:bottom w:val="single" w:sz="4" w:space="0" w:color="000000"/>
              <w:right w:val="single" w:sz="4" w:space="0" w:color="000000"/>
            </w:tcBorders>
            <w:hideMark/>
          </w:tcPr>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4</w:t>
            </w:r>
          </w:p>
        </w:tc>
        <w:tc>
          <w:tcPr>
            <w:tcW w:w="1201" w:type="dxa"/>
            <w:tcBorders>
              <w:top w:val="single" w:sz="4" w:space="0" w:color="000000"/>
              <w:left w:val="single" w:sz="4" w:space="0" w:color="000000"/>
              <w:bottom w:val="single" w:sz="4" w:space="0" w:color="000000"/>
              <w:right w:val="single" w:sz="4" w:space="0" w:color="000000"/>
            </w:tcBorders>
            <w:hideMark/>
          </w:tcPr>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5</w:t>
            </w:r>
          </w:p>
        </w:tc>
        <w:tc>
          <w:tcPr>
            <w:tcW w:w="1201" w:type="dxa"/>
            <w:tcBorders>
              <w:top w:val="single" w:sz="4" w:space="0" w:color="000000"/>
              <w:left w:val="single" w:sz="4" w:space="0" w:color="000000"/>
              <w:bottom w:val="single" w:sz="4" w:space="0" w:color="000000"/>
              <w:right w:val="single" w:sz="4" w:space="0" w:color="000000"/>
            </w:tcBorders>
            <w:hideMark/>
          </w:tcPr>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6</w:t>
            </w:r>
          </w:p>
        </w:tc>
        <w:tc>
          <w:tcPr>
            <w:tcW w:w="1561" w:type="dxa"/>
            <w:tcBorders>
              <w:top w:val="single" w:sz="4" w:space="0" w:color="000000"/>
              <w:left w:val="single" w:sz="4" w:space="0" w:color="000000"/>
              <w:bottom w:val="single" w:sz="4" w:space="0" w:color="000000"/>
              <w:right w:val="single" w:sz="4" w:space="0" w:color="000000"/>
            </w:tcBorders>
            <w:hideMark/>
          </w:tcPr>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7</w:t>
            </w:r>
          </w:p>
        </w:tc>
        <w:tc>
          <w:tcPr>
            <w:tcW w:w="1108" w:type="dxa"/>
            <w:tcBorders>
              <w:top w:val="single" w:sz="4" w:space="0" w:color="000000"/>
              <w:left w:val="single" w:sz="4" w:space="0" w:color="000000"/>
              <w:bottom w:val="single" w:sz="4" w:space="0" w:color="000000"/>
              <w:right w:val="single" w:sz="4" w:space="0" w:color="000000"/>
            </w:tcBorders>
            <w:hideMark/>
          </w:tcPr>
          <w:p w:rsidR="002F7C5E" w:rsidRPr="002F7C5E" w:rsidRDefault="002F7C5E" w:rsidP="0079679F">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8</w:t>
            </w:r>
          </w:p>
        </w:tc>
      </w:tr>
      <w:tr w:rsidR="002F7C5E" w:rsidRPr="002F7C5E" w:rsidTr="0079679F">
        <w:tc>
          <w:tcPr>
            <w:tcW w:w="445"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10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r>
      <w:tr w:rsidR="002F7C5E" w:rsidRPr="002F7C5E" w:rsidTr="0079679F">
        <w:tc>
          <w:tcPr>
            <w:tcW w:w="445"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10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r>
      <w:tr w:rsidR="002F7C5E" w:rsidRPr="002F7C5E" w:rsidTr="0079679F">
        <w:tc>
          <w:tcPr>
            <w:tcW w:w="445"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10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r>
      <w:tr w:rsidR="002F7C5E" w:rsidRPr="002F7C5E" w:rsidTr="0079679F">
        <w:tc>
          <w:tcPr>
            <w:tcW w:w="445"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10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r>
      <w:tr w:rsidR="002F7C5E" w:rsidRPr="002F7C5E" w:rsidTr="0079679F">
        <w:tc>
          <w:tcPr>
            <w:tcW w:w="445"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10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r>
      <w:tr w:rsidR="002F7C5E" w:rsidRPr="002F7C5E" w:rsidTr="0079679F">
        <w:tc>
          <w:tcPr>
            <w:tcW w:w="445"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10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r>
      <w:tr w:rsidR="002F7C5E" w:rsidRPr="002F7C5E" w:rsidTr="0079679F">
        <w:tc>
          <w:tcPr>
            <w:tcW w:w="445"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c>
          <w:tcPr>
            <w:tcW w:w="1108" w:type="dxa"/>
            <w:tcBorders>
              <w:top w:val="single" w:sz="4" w:space="0" w:color="000000"/>
              <w:left w:val="single" w:sz="4" w:space="0" w:color="000000"/>
              <w:bottom w:val="single" w:sz="4" w:space="0" w:color="000000"/>
              <w:right w:val="single" w:sz="4" w:space="0" w:color="000000"/>
            </w:tcBorders>
          </w:tcPr>
          <w:p w:rsidR="002F7C5E" w:rsidRPr="002F7C5E" w:rsidRDefault="002F7C5E" w:rsidP="0079679F">
            <w:pPr>
              <w:pStyle w:val="a4"/>
              <w:jc w:val="both"/>
              <w:rPr>
                <w:rFonts w:ascii="Times New Roman" w:hAnsi="Times New Roman" w:cs="Times New Roman"/>
                <w:kern w:val="2"/>
                <w:sz w:val="20"/>
                <w:szCs w:val="20"/>
              </w:rPr>
            </w:pPr>
          </w:p>
        </w:tc>
      </w:tr>
    </w:tbl>
    <w:p w:rsidR="002F7C5E" w:rsidRPr="003E4930" w:rsidRDefault="002F7C5E" w:rsidP="002F7C5E">
      <w:pPr>
        <w:pStyle w:val="a4"/>
        <w:jc w:val="both"/>
        <w:rPr>
          <w:rFonts w:ascii="Times New Roman" w:hAnsi="Times New Roman" w:cs="Times New Roman"/>
          <w:kern w:val="2"/>
          <w:sz w:val="20"/>
          <w:szCs w:val="20"/>
        </w:rPr>
      </w:pP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ПРИЛОЖЕНИЕ №3</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к Порядку</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исполнения решения о применении</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бюджетных мер принуждения</w:t>
      </w:r>
    </w:p>
    <w:p w:rsidR="002F7C5E" w:rsidRPr="002F7C5E" w:rsidRDefault="002F7C5E" w:rsidP="002F7C5E">
      <w:pPr>
        <w:pStyle w:val="a4"/>
        <w:jc w:val="right"/>
        <w:rPr>
          <w:rFonts w:ascii="Times New Roman" w:hAnsi="Times New Roman" w:cs="Times New Roman"/>
          <w:sz w:val="20"/>
          <w:szCs w:val="20"/>
        </w:rPr>
      </w:pP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Администрация Новотроицкого сельсовета Северного района Новосибирской области</w:t>
      </w:r>
    </w:p>
    <w:p w:rsidR="002F7C5E" w:rsidRPr="002F7C5E" w:rsidRDefault="002F7C5E" w:rsidP="002F7C5E">
      <w:pPr>
        <w:pStyle w:val="a4"/>
        <w:jc w:val="both"/>
        <w:rPr>
          <w:rFonts w:ascii="Times New Roman" w:hAnsi="Times New Roman" w:cs="Times New Roman"/>
          <w:sz w:val="20"/>
          <w:szCs w:val="20"/>
        </w:rPr>
      </w:pPr>
    </w:p>
    <w:p w:rsidR="002F7C5E" w:rsidRPr="002F7C5E" w:rsidRDefault="002F7C5E" w:rsidP="002F7C5E">
      <w:pPr>
        <w:pStyle w:val="a4"/>
        <w:jc w:val="center"/>
        <w:rPr>
          <w:rFonts w:ascii="Times New Roman" w:hAnsi="Times New Roman" w:cs="Times New Roman"/>
          <w:bCs/>
          <w:sz w:val="20"/>
          <w:szCs w:val="20"/>
        </w:rPr>
      </w:pPr>
      <w:r w:rsidRPr="002F7C5E">
        <w:rPr>
          <w:rFonts w:ascii="Times New Roman" w:hAnsi="Times New Roman" w:cs="Times New Roman"/>
          <w:sz w:val="20"/>
          <w:szCs w:val="20"/>
        </w:rPr>
        <w:t>РАСПОРЯЖЕНИЕ</w:t>
      </w:r>
    </w:p>
    <w:p w:rsidR="002F7C5E" w:rsidRPr="002F7C5E" w:rsidRDefault="002F7C5E" w:rsidP="002F7C5E">
      <w:pPr>
        <w:pStyle w:val="a4"/>
        <w:jc w:val="center"/>
        <w:rPr>
          <w:rFonts w:ascii="Times New Roman" w:hAnsi="Times New Roman" w:cs="Times New Roman"/>
          <w:kern w:val="32"/>
          <w:sz w:val="20"/>
          <w:szCs w:val="20"/>
        </w:rPr>
      </w:pPr>
      <w:r w:rsidRPr="002F7C5E">
        <w:rPr>
          <w:rFonts w:ascii="Times New Roman" w:hAnsi="Times New Roman" w:cs="Times New Roman"/>
          <w:kern w:val="32"/>
          <w:sz w:val="20"/>
          <w:szCs w:val="20"/>
        </w:rPr>
        <w:t>от________________ № ______</w:t>
      </w:r>
    </w:p>
    <w:p w:rsidR="002F7C5E" w:rsidRPr="002F7C5E" w:rsidRDefault="002F7C5E" w:rsidP="002F7C5E">
      <w:pPr>
        <w:pStyle w:val="a4"/>
        <w:jc w:val="center"/>
        <w:rPr>
          <w:rFonts w:ascii="Times New Roman" w:hAnsi="Times New Roman" w:cs="Times New Roman"/>
          <w:kern w:val="32"/>
          <w:sz w:val="20"/>
          <w:szCs w:val="20"/>
        </w:rPr>
      </w:pPr>
    </w:p>
    <w:p w:rsidR="002F7C5E" w:rsidRPr="002F7C5E" w:rsidRDefault="002F7C5E" w:rsidP="002F7C5E">
      <w:pPr>
        <w:pStyle w:val="a4"/>
        <w:jc w:val="center"/>
        <w:rPr>
          <w:rFonts w:ascii="Times New Roman" w:hAnsi="Times New Roman" w:cs="Times New Roman"/>
          <w:kern w:val="2"/>
          <w:sz w:val="20"/>
          <w:szCs w:val="20"/>
        </w:rPr>
      </w:pPr>
      <w:r w:rsidRPr="002F7C5E">
        <w:rPr>
          <w:rFonts w:ascii="Times New Roman" w:hAnsi="Times New Roman" w:cs="Times New Roman"/>
          <w:sz w:val="20"/>
          <w:szCs w:val="20"/>
        </w:rPr>
        <w:t>«О  применении мер принуждения к нарушителю</w:t>
      </w:r>
    </w:p>
    <w:p w:rsidR="002F7C5E" w:rsidRPr="003E4930" w:rsidRDefault="002F7C5E" w:rsidP="003E4930">
      <w:pPr>
        <w:pStyle w:val="a4"/>
        <w:jc w:val="center"/>
        <w:rPr>
          <w:rFonts w:ascii="Times New Roman" w:hAnsi="Times New Roman" w:cs="Times New Roman"/>
          <w:sz w:val="20"/>
          <w:szCs w:val="20"/>
        </w:rPr>
      </w:pPr>
      <w:r w:rsidRPr="002F7C5E">
        <w:rPr>
          <w:rFonts w:ascii="Times New Roman" w:hAnsi="Times New Roman" w:cs="Times New Roman"/>
          <w:sz w:val="20"/>
          <w:szCs w:val="20"/>
        </w:rPr>
        <w:t>бюджетного законодательства»</w:t>
      </w:r>
    </w:p>
    <w:p w:rsidR="002F7C5E" w:rsidRPr="002F7C5E" w:rsidRDefault="002F7C5E" w:rsidP="002F7C5E">
      <w:pPr>
        <w:pStyle w:val="a4"/>
        <w:jc w:val="both"/>
        <w:rPr>
          <w:rFonts w:ascii="Times New Roman" w:hAnsi="Times New Roman" w:cs="Times New Roman"/>
          <w:sz w:val="20"/>
          <w:szCs w:val="20"/>
        </w:rPr>
      </w:pP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ab/>
        <w:t xml:space="preserve">На основании уведомления </w:t>
      </w:r>
      <w:proofErr w:type="gramStart"/>
      <w:r w:rsidRPr="002F7C5E">
        <w:rPr>
          <w:rFonts w:ascii="Times New Roman" w:hAnsi="Times New Roman" w:cs="Times New Roman"/>
          <w:sz w:val="20"/>
          <w:szCs w:val="20"/>
        </w:rPr>
        <w:t>от</w:t>
      </w:r>
      <w:proofErr w:type="gramEnd"/>
      <w:r w:rsidRPr="002F7C5E">
        <w:rPr>
          <w:rFonts w:ascii="Times New Roman" w:hAnsi="Times New Roman" w:cs="Times New Roman"/>
          <w:sz w:val="20"/>
          <w:szCs w:val="20"/>
        </w:rPr>
        <w:t xml:space="preserve"> _________№ __________ о применении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бюджетных  мер  принуждения,  в  соответствии  со  </w:t>
      </w:r>
      <w:hyperlink r:id="rId6" w:history="1">
        <w:r w:rsidRPr="002F7C5E">
          <w:rPr>
            <w:rStyle w:val="a6"/>
            <w:sz w:val="20"/>
            <w:szCs w:val="20"/>
          </w:rPr>
          <w:t>статьями  306.2</w:t>
        </w:r>
      </w:hyperlink>
      <w:r w:rsidRPr="002F7C5E">
        <w:rPr>
          <w:rFonts w:ascii="Times New Roman" w:hAnsi="Times New Roman" w:cs="Times New Roman"/>
          <w:sz w:val="20"/>
          <w:szCs w:val="20"/>
        </w:rPr>
        <w:t xml:space="preserve">  и </w:t>
      </w:r>
      <w:hyperlink r:id="rId7" w:history="1">
        <w:r w:rsidRPr="002F7C5E">
          <w:rPr>
            <w:rStyle w:val="a6"/>
            <w:sz w:val="20"/>
            <w:szCs w:val="20"/>
          </w:rPr>
          <w:t>306.3</w:t>
        </w:r>
      </w:hyperlink>
      <w:r w:rsidRPr="002F7C5E">
        <w:rPr>
          <w:rFonts w:ascii="Times New Roman" w:hAnsi="Times New Roman" w:cs="Times New Roman"/>
          <w:sz w:val="20"/>
          <w:szCs w:val="20"/>
        </w:rPr>
        <w:t xml:space="preserve"> Бюджетного кодекса Российской Федерации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СЧИТАЮ НЕОБХОДИМЫМ:</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lastRenderedPageBreak/>
        <w:tab/>
        <w:t xml:space="preserve">1.Применить </w:t>
      </w:r>
      <w:proofErr w:type="gramStart"/>
      <w:r w:rsidRPr="002F7C5E">
        <w:rPr>
          <w:rFonts w:ascii="Times New Roman" w:hAnsi="Times New Roman" w:cs="Times New Roman"/>
          <w:sz w:val="20"/>
          <w:szCs w:val="20"/>
        </w:rPr>
        <w:t>к</w:t>
      </w:r>
      <w:proofErr w:type="gramEnd"/>
      <w:r w:rsidRPr="002F7C5E">
        <w:rPr>
          <w:rFonts w:ascii="Times New Roman" w:hAnsi="Times New Roman" w:cs="Times New Roman"/>
          <w:sz w:val="20"/>
          <w:szCs w:val="20"/>
        </w:rPr>
        <w:t xml:space="preserve"> ___________________________________________ меру бюджетного принуждения_______________________________________________________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__________________________________________________________________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__________________________________________________________________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__________________________________________________________________</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(указывается мера бюджетного принуждения, вид и размер средств, подлежащих к взысканию)</w:t>
      </w:r>
    </w:p>
    <w:p w:rsidR="002F7C5E" w:rsidRPr="002F7C5E" w:rsidRDefault="002F7C5E" w:rsidP="002F7C5E">
      <w:pPr>
        <w:pStyle w:val="a4"/>
        <w:jc w:val="both"/>
        <w:rPr>
          <w:rFonts w:ascii="Times New Roman" w:hAnsi="Times New Roman" w:cs="Times New Roman"/>
          <w:sz w:val="20"/>
          <w:szCs w:val="20"/>
        </w:rPr>
      </w:pP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Руководитель финансового органа ____________   _________________________</w:t>
      </w:r>
    </w:p>
    <w:p w:rsidR="002F7C5E" w:rsidRPr="002F7C5E" w:rsidRDefault="002F7C5E" w:rsidP="005B2DF4">
      <w:pPr>
        <w:pStyle w:val="a4"/>
        <w:jc w:val="both"/>
        <w:rPr>
          <w:rFonts w:ascii="Times New Roman" w:hAnsi="Times New Roman" w:cs="Times New Roman"/>
          <w:sz w:val="20"/>
          <w:szCs w:val="20"/>
        </w:rPr>
      </w:pPr>
      <w:r w:rsidRPr="002F7C5E">
        <w:rPr>
          <w:rFonts w:ascii="Times New Roman" w:hAnsi="Times New Roman" w:cs="Times New Roman"/>
          <w:sz w:val="20"/>
          <w:szCs w:val="20"/>
        </w:rPr>
        <w:t>(подпись)               (расшифровка подписи)</w:t>
      </w:r>
      <w:bookmarkStart w:id="2" w:name="Par97"/>
      <w:bookmarkEnd w:id="2"/>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АДМИНИСТРАЦИЯ</w:t>
      </w: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НОВОТРОИЦКОГО СЕЛЬСОВЕТА</w:t>
      </w: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СЕВЕРНОГО РАЙОНА</w:t>
      </w:r>
    </w:p>
    <w:p w:rsidR="002F7C5E" w:rsidRPr="003E4930" w:rsidRDefault="002F7C5E" w:rsidP="003E4930">
      <w:pPr>
        <w:pStyle w:val="a4"/>
        <w:jc w:val="center"/>
        <w:rPr>
          <w:rFonts w:ascii="Times New Roman" w:hAnsi="Times New Roman" w:cs="Times New Roman"/>
          <w:sz w:val="20"/>
          <w:szCs w:val="20"/>
        </w:rPr>
      </w:pPr>
      <w:r w:rsidRPr="002F7C5E">
        <w:rPr>
          <w:rFonts w:ascii="Times New Roman" w:hAnsi="Times New Roman" w:cs="Times New Roman"/>
          <w:sz w:val="20"/>
          <w:szCs w:val="20"/>
        </w:rPr>
        <w:t>НОВОСИБИРСКОЙ ОБЛАСТИ</w:t>
      </w:r>
    </w:p>
    <w:p w:rsidR="002F7C5E" w:rsidRPr="002F7C5E" w:rsidRDefault="002F7C5E" w:rsidP="003E4930">
      <w:pPr>
        <w:pStyle w:val="a4"/>
        <w:jc w:val="center"/>
        <w:rPr>
          <w:rFonts w:ascii="Times New Roman" w:hAnsi="Times New Roman" w:cs="Times New Roman"/>
          <w:b/>
          <w:sz w:val="20"/>
          <w:szCs w:val="20"/>
        </w:rPr>
      </w:pPr>
      <w:r w:rsidRPr="002F7C5E">
        <w:rPr>
          <w:rFonts w:ascii="Times New Roman" w:hAnsi="Times New Roman" w:cs="Times New Roman"/>
          <w:b/>
          <w:sz w:val="20"/>
          <w:szCs w:val="20"/>
        </w:rPr>
        <w:t>ПОСТАНОВЛЕНИЕ</w:t>
      </w:r>
    </w:p>
    <w:p w:rsidR="002F7C5E" w:rsidRPr="002F7C5E" w:rsidRDefault="002F7C5E" w:rsidP="002F7C5E">
      <w:pPr>
        <w:pStyle w:val="a4"/>
        <w:rPr>
          <w:rFonts w:ascii="Times New Roman" w:hAnsi="Times New Roman" w:cs="Times New Roman"/>
          <w:sz w:val="20"/>
          <w:szCs w:val="20"/>
        </w:rPr>
      </w:pPr>
      <w:r w:rsidRPr="002F7C5E">
        <w:rPr>
          <w:rFonts w:ascii="Times New Roman" w:hAnsi="Times New Roman" w:cs="Times New Roman"/>
          <w:sz w:val="20"/>
          <w:szCs w:val="20"/>
        </w:rPr>
        <w:t xml:space="preserve">03.08.2020 </w:t>
      </w:r>
      <w:r w:rsidRPr="002F7C5E">
        <w:rPr>
          <w:rFonts w:ascii="Times New Roman" w:hAnsi="Times New Roman" w:cs="Times New Roman"/>
          <w:sz w:val="20"/>
          <w:szCs w:val="20"/>
        </w:rPr>
        <w:tab/>
        <w:t xml:space="preserve">                                   с</w:t>
      </w:r>
      <w:proofErr w:type="gramStart"/>
      <w:r w:rsidRPr="002F7C5E">
        <w:rPr>
          <w:rFonts w:ascii="Times New Roman" w:hAnsi="Times New Roman" w:cs="Times New Roman"/>
          <w:sz w:val="20"/>
          <w:szCs w:val="20"/>
        </w:rPr>
        <w:t>.Н</w:t>
      </w:r>
      <w:proofErr w:type="gramEnd"/>
      <w:r w:rsidRPr="002F7C5E">
        <w:rPr>
          <w:rFonts w:ascii="Times New Roman" w:hAnsi="Times New Roman" w:cs="Times New Roman"/>
          <w:sz w:val="20"/>
          <w:szCs w:val="20"/>
        </w:rPr>
        <w:t>овотроицк                                      № 59</w:t>
      </w:r>
    </w:p>
    <w:p w:rsidR="002F7C5E" w:rsidRPr="002F7C5E" w:rsidRDefault="002F7C5E" w:rsidP="002F7C5E">
      <w:pPr>
        <w:pStyle w:val="a4"/>
        <w:jc w:val="center"/>
        <w:rPr>
          <w:rFonts w:ascii="Times New Roman" w:hAnsi="Times New Roman" w:cs="Times New Roman"/>
          <w:sz w:val="20"/>
          <w:szCs w:val="20"/>
        </w:rPr>
      </w:pPr>
      <w:r w:rsidRPr="002F7C5E">
        <w:rPr>
          <w:rFonts w:ascii="Times New Roman" w:hAnsi="Times New Roman" w:cs="Times New Roman"/>
          <w:sz w:val="20"/>
          <w:szCs w:val="20"/>
        </w:rPr>
        <w:t>Об утверждении Порядка осуществления органами внутреннего</w:t>
      </w:r>
    </w:p>
    <w:p w:rsidR="002F7C5E" w:rsidRPr="003E4930" w:rsidRDefault="002F7C5E" w:rsidP="003E4930">
      <w:pPr>
        <w:pStyle w:val="a4"/>
        <w:jc w:val="center"/>
        <w:rPr>
          <w:rFonts w:ascii="Times New Roman" w:hAnsi="Times New Roman" w:cs="Times New Roman"/>
          <w:b/>
          <w:sz w:val="20"/>
          <w:szCs w:val="20"/>
        </w:rPr>
      </w:pPr>
      <w:r w:rsidRPr="002F7C5E">
        <w:rPr>
          <w:rFonts w:ascii="Times New Roman" w:hAnsi="Times New Roman" w:cs="Times New Roman"/>
          <w:sz w:val="20"/>
          <w:szCs w:val="20"/>
        </w:rPr>
        <w:t>муниципального финансового контроля полномочий по внутреннему муниципальному финансовому контролю</w:t>
      </w:r>
    </w:p>
    <w:p w:rsidR="002F7C5E" w:rsidRPr="002F7C5E" w:rsidRDefault="002F7C5E" w:rsidP="002F7C5E">
      <w:pPr>
        <w:pStyle w:val="a4"/>
        <w:jc w:val="both"/>
        <w:rPr>
          <w:rFonts w:ascii="Times New Roman" w:eastAsia="Times New Roman" w:hAnsi="Times New Roman"/>
          <w:color w:val="000000"/>
          <w:sz w:val="20"/>
          <w:szCs w:val="20"/>
        </w:rPr>
      </w:pPr>
      <w:r w:rsidRPr="002F7C5E">
        <w:rPr>
          <w:rFonts w:ascii="Times New Roman" w:hAnsi="Times New Roman" w:cs="Times New Roman"/>
          <w:color w:val="212121"/>
          <w:sz w:val="20"/>
          <w:szCs w:val="20"/>
          <w:shd w:val="clear" w:color="auto" w:fill="FFFFFF"/>
        </w:rPr>
        <w:t xml:space="preserve">     В соответствии со ст. 269.2 Бюджетного кодекса Российской Федерации, ст. 99 Федерального закона от 05 апреля 2013 № 44-ФЗ «О контрактной системе в сфере закупок товаров, работ, услуг для обеспечения государственных и муниципальных нужд»</w:t>
      </w:r>
      <w:r w:rsidRPr="002F7C5E">
        <w:rPr>
          <w:rFonts w:ascii="Times New Roman" w:hAnsi="Times New Roman" w:cs="Times New Roman"/>
          <w:sz w:val="20"/>
          <w:szCs w:val="20"/>
        </w:rPr>
        <w:t>,</w:t>
      </w:r>
      <w:r w:rsidRPr="002F7C5E">
        <w:rPr>
          <w:rStyle w:val="FontStyle16"/>
          <w:sz w:val="20"/>
          <w:szCs w:val="20"/>
        </w:rPr>
        <w:t xml:space="preserve"> администрация </w:t>
      </w:r>
      <w:r w:rsidRPr="002F7C5E">
        <w:rPr>
          <w:rFonts w:ascii="Times New Roman" w:eastAsia="Times New Roman" w:hAnsi="Times New Roman"/>
          <w:color w:val="000000"/>
          <w:sz w:val="20"/>
          <w:szCs w:val="20"/>
        </w:rPr>
        <w:t>Новотроицкого сельсовета Северного района Новосибирской области</w:t>
      </w:r>
    </w:p>
    <w:p w:rsidR="002F7C5E" w:rsidRPr="002F7C5E" w:rsidRDefault="002F7C5E" w:rsidP="002F7C5E">
      <w:pPr>
        <w:pStyle w:val="a4"/>
        <w:jc w:val="both"/>
        <w:rPr>
          <w:rFonts w:ascii="Times New Roman" w:hAnsi="Times New Roman" w:cs="Times New Roman"/>
          <w:b/>
          <w:color w:val="00000A"/>
          <w:sz w:val="20"/>
          <w:szCs w:val="20"/>
        </w:rPr>
      </w:pPr>
      <w:r w:rsidRPr="002F7C5E">
        <w:rPr>
          <w:rFonts w:ascii="Times New Roman" w:eastAsia="Times New Roman" w:hAnsi="Times New Roman"/>
          <w:color w:val="000000"/>
          <w:sz w:val="20"/>
          <w:szCs w:val="20"/>
        </w:rPr>
        <w:t>ПОСТАНОВЛЯЕТ</w:t>
      </w:r>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 Утвердить Порядок осуществления органами внутреннего муниципального финансового контроля полномочий по внутреннему муниципальному финансовому контролю согласно приложению к настоящему постановлению.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 Признать утратившими силу:</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2.1. Постановление администрации </w:t>
      </w:r>
      <w:r w:rsidRPr="002F7C5E">
        <w:rPr>
          <w:rFonts w:ascii="Times New Roman" w:eastAsia="Times New Roman" w:hAnsi="Times New Roman" w:cs="Times New Roman"/>
          <w:color w:val="000000"/>
          <w:sz w:val="20"/>
          <w:szCs w:val="20"/>
        </w:rPr>
        <w:t xml:space="preserve">Новотроицкого сельсовета Северного района Новосибирской области </w:t>
      </w:r>
      <w:r w:rsidRPr="002F7C5E">
        <w:rPr>
          <w:rFonts w:ascii="Times New Roman" w:hAnsi="Times New Roman" w:cs="Times New Roman"/>
          <w:sz w:val="20"/>
          <w:szCs w:val="20"/>
        </w:rPr>
        <w:t xml:space="preserve"> от </w:t>
      </w:r>
      <w:r w:rsidRPr="002F7C5E">
        <w:rPr>
          <w:rFonts w:ascii="Times New Roman" w:hAnsi="Times New Roman" w:cs="Times New Roman"/>
          <w:color w:val="272727"/>
          <w:sz w:val="20"/>
          <w:szCs w:val="20"/>
        </w:rPr>
        <w:t>02.03.2015 № 39 «</w:t>
      </w:r>
      <w:r w:rsidRPr="002F7C5E">
        <w:rPr>
          <w:rFonts w:ascii="Times New Roman" w:hAnsi="Times New Roman" w:cs="Times New Roman"/>
          <w:sz w:val="20"/>
          <w:szCs w:val="20"/>
        </w:rPr>
        <w:t>Об утверждении Порядка осуществления внутреннего финансового контроля и внутреннего финансового аудита».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 Настоящее постановление подлежит размещению на официальном сайте администрации </w:t>
      </w:r>
      <w:r w:rsidRPr="002F7C5E">
        <w:rPr>
          <w:rFonts w:ascii="Times New Roman" w:eastAsia="Times New Roman" w:hAnsi="Times New Roman" w:cs="Times New Roman"/>
          <w:color w:val="000000"/>
          <w:sz w:val="20"/>
          <w:szCs w:val="20"/>
        </w:rPr>
        <w:t>Новотроицкого сельсовета Северного района Новосибирской области.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 </w:t>
      </w:r>
      <w:proofErr w:type="gramStart"/>
      <w:r w:rsidRPr="002F7C5E">
        <w:rPr>
          <w:rFonts w:ascii="Times New Roman" w:hAnsi="Times New Roman" w:cs="Times New Roman"/>
          <w:sz w:val="20"/>
          <w:szCs w:val="20"/>
        </w:rPr>
        <w:t>Контроль за</w:t>
      </w:r>
      <w:proofErr w:type="gramEnd"/>
      <w:r w:rsidRPr="002F7C5E">
        <w:rPr>
          <w:rFonts w:ascii="Times New Roman" w:hAnsi="Times New Roman" w:cs="Times New Roman"/>
          <w:sz w:val="20"/>
          <w:szCs w:val="20"/>
        </w:rPr>
        <w:t xml:space="preserve"> выполнением настоящего постановления оставляю за собой.</w:t>
      </w:r>
    </w:p>
    <w:p w:rsidR="002F7C5E" w:rsidRPr="002F7C5E" w:rsidRDefault="002F7C5E" w:rsidP="002F7C5E">
      <w:pPr>
        <w:pStyle w:val="a4"/>
        <w:jc w:val="both"/>
        <w:rPr>
          <w:rFonts w:ascii="Times New Roman" w:hAnsi="Times New Roman" w:cs="Times New Roman"/>
          <w:color w:val="000000"/>
          <w:sz w:val="20"/>
          <w:szCs w:val="20"/>
        </w:rPr>
      </w:pPr>
    </w:p>
    <w:p w:rsidR="002F7C5E" w:rsidRPr="002F7C5E" w:rsidRDefault="002F7C5E" w:rsidP="002F7C5E">
      <w:pPr>
        <w:pStyle w:val="a4"/>
        <w:jc w:val="both"/>
        <w:rPr>
          <w:rFonts w:ascii="Times New Roman" w:hAnsi="Times New Roman" w:cs="Times New Roman"/>
          <w:color w:val="000000"/>
          <w:sz w:val="20"/>
          <w:szCs w:val="20"/>
        </w:rPr>
      </w:pPr>
      <w:r w:rsidRPr="002F7C5E">
        <w:rPr>
          <w:rFonts w:ascii="Times New Roman" w:hAnsi="Times New Roman" w:cs="Times New Roman"/>
          <w:color w:val="000000"/>
          <w:sz w:val="20"/>
          <w:szCs w:val="20"/>
        </w:rPr>
        <w:t>Глава Новотроицкого сельсовета</w:t>
      </w:r>
    </w:p>
    <w:p w:rsidR="002F7C5E" w:rsidRPr="002F7C5E" w:rsidRDefault="002F7C5E" w:rsidP="002F7C5E">
      <w:pPr>
        <w:pStyle w:val="a4"/>
        <w:jc w:val="both"/>
        <w:rPr>
          <w:rFonts w:ascii="Times New Roman" w:hAnsi="Times New Roman" w:cs="Times New Roman"/>
          <w:color w:val="000000"/>
          <w:sz w:val="20"/>
          <w:szCs w:val="20"/>
        </w:rPr>
      </w:pPr>
      <w:r w:rsidRPr="002F7C5E">
        <w:rPr>
          <w:rFonts w:ascii="Times New Roman" w:hAnsi="Times New Roman" w:cs="Times New Roman"/>
          <w:color w:val="000000"/>
          <w:sz w:val="20"/>
          <w:szCs w:val="20"/>
        </w:rPr>
        <w:t xml:space="preserve">Северного района  Новосибирской области                             </w:t>
      </w:r>
      <w:proofErr w:type="spellStart"/>
      <w:r w:rsidRPr="002F7C5E">
        <w:rPr>
          <w:rFonts w:ascii="Times New Roman" w:hAnsi="Times New Roman" w:cs="Times New Roman"/>
          <w:color w:val="000000"/>
          <w:sz w:val="20"/>
          <w:szCs w:val="20"/>
        </w:rPr>
        <w:t>А.Д.Кочережко</w:t>
      </w:r>
      <w:proofErr w:type="spellEnd"/>
      <w:r w:rsidRPr="002F7C5E">
        <w:rPr>
          <w:rFonts w:ascii="Times New Roman" w:hAnsi="Times New Roman" w:cs="Times New Roman"/>
          <w:color w:val="000000"/>
          <w:sz w:val="20"/>
          <w:szCs w:val="20"/>
        </w:rPr>
        <w:t xml:space="preserve">                             </w:t>
      </w:r>
    </w:p>
    <w:p w:rsidR="002F7C5E" w:rsidRPr="002F7C5E" w:rsidRDefault="002F7C5E" w:rsidP="003E4930">
      <w:pPr>
        <w:tabs>
          <w:tab w:val="left" w:pos="7560"/>
        </w:tabs>
        <w:autoSpaceDE w:val="0"/>
        <w:autoSpaceDN w:val="0"/>
        <w:adjustRightInd w:val="0"/>
        <w:rPr>
          <w:sz w:val="20"/>
          <w:szCs w:val="20"/>
        </w:rPr>
      </w:pP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 xml:space="preserve">Приложение </w:t>
      </w:r>
    </w:p>
    <w:p w:rsidR="002F7C5E" w:rsidRPr="002F7C5E" w:rsidRDefault="002F7C5E" w:rsidP="002F7C5E">
      <w:pPr>
        <w:pStyle w:val="a4"/>
        <w:jc w:val="right"/>
        <w:rPr>
          <w:rFonts w:ascii="Times New Roman" w:hAnsi="Times New Roman" w:cs="Times New Roman"/>
          <w:sz w:val="20"/>
          <w:szCs w:val="20"/>
        </w:rPr>
      </w:pPr>
      <w:r w:rsidRPr="002F7C5E">
        <w:rPr>
          <w:rFonts w:ascii="Times New Roman" w:hAnsi="Times New Roman" w:cs="Times New Roman"/>
          <w:sz w:val="20"/>
          <w:szCs w:val="20"/>
        </w:rPr>
        <w:t>к постановлению администрации</w:t>
      </w:r>
    </w:p>
    <w:p w:rsidR="002F7C5E" w:rsidRPr="002F7C5E" w:rsidRDefault="002F7C5E" w:rsidP="002F7C5E">
      <w:pPr>
        <w:pStyle w:val="a4"/>
        <w:jc w:val="right"/>
        <w:rPr>
          <w:rFonts w:ascii="Times New Roman" w:eastAsia="Times New Roman" w:hAnsi="Times New Roman"/>
          <w:color w:val="000000"/>
          <w:sz w:val="20"/>
          <w:szCs w:val="20"/>
        </w:rPr>
      </w:pPr>
      <w:r w:rsidRPr="002F7C5E">
        <w:rPr>
          <w:rFonts w:ascii="Times New Roman" w:hAnsi="Times New Roman" w:cs="Times New Roman"/>
          <w:sz w:val="20"/>
          <w:szCs w:val="20"/>
        </w:rPr>
        <w:t xml:space="preserve">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w:t>
      </w:r>
    </w:p>
    <w:p w:rsidR="002F7C5E" w:rsidRPr="002F7C5E" w:rsidRDefault="002F7C5E" w:rsidP="002F7C5E">
      <w:pPr>
        <w:pStyle w:val="a4"/>
        <w:jc w:val="right"/>
        <w:rPr>
          <w:rFonts w:ascii="Times New Roman" w:eastAsia="Times New Roman" w:hAnsi="Times New Roman"/>
          <w:color w:val="000000"/>
          <w:sz w:val="20"/>
          <w:szCs w:val="20"/>
        </w:rPr>
      </w:pPr>
      <w:r w:rsidRPr="002F7C5E">
        <w:rPr>
          <w:rFonts w:ascii="Times New Roman" w:eastAsia="Times New Roman" w:hAnsi="Times New Roman"/>
          <w:color w:val="000000"/>
          <w:sz w:val="20"/>
          <w:szCs w:val="20"/>
        </w:rPr>
        <w:t xml:space="preserve">Северного района </w:t>
      </w:r>
    </w:p>
    <w:p w:rsidR="002F7C5E" w:rsidRPr="002F7C5E" w:rsidRDefault="002F7C5E" w:rsidP="002F7C5E">
      <w:pPr>
        <w:pStyle w:val="a4"/>
        <w:jc w:val="right"/>
        <w:rPr>
          <w:rFonts w:ascii="Times New Roman" w:eastAsia="Times New Roman" w:hAnsi="Times New Roman"/>
          <w:color w:val="000000"/>
          <w:sz w:val="20"/>
          <w:szCs w:val="20"/>
        </w:rPr>
      </w:pPr>
      <w:r w:rsidRPr="002F7C5E">
        <w:rPr>
          <w:rFonts w:ascii="Times New Roman" w:eastAsia="Times New Roman" w:hAnsi="Times New Roman"/>
          <w:color w:val="000000"/>
          <w:sz w:val="20"/>
          <w:szCs w:val="20"/>
        </w:rPr>
        <w:t>Новосибирской области</w:t>
      </w:r>
    </w:p>
    <w:p w:rsidR="002F7C5E" w:rsidRPr="002F7C5E" w:rsidRDefault="002F7C5E" w:rsidP="002F7C5E">
      <w:pPr>
        <w:pStyle w:val="a4"/>
        <w:jc w:val="right"/>
        <w:rPr>
          <w:rFonts w:ascii="Times New Roman" w:eastAsia="Times New Roman" w:hAnsi="Times New Roman"/>
          <w:color w:val="000000"/>
          <w:sz w:val="20"/>
          <w:szCs w:val="20"/>
        </w:rPr>
      </w:pPr>
      <w:r w:rsidRPr="002F7C5E">
        <w:rPr>
          <w:rFonts w:ascii="Times New Roman" w:eastAsia="Times New Roman" w:hAnsi="Times New Roman"/>
          <w:color w:val="000000"/>
          <w:sz w:val="20"/>
          <w:szCs w:val="20"/>
        </w:rPr>
        <w:t>от 03.08.2020 № 59</w:t>
      </w:r>
    </w:p>
    <w:p w:rsidR="002F7C5E" w:rsidRPr="002F7C5E" w:rsidRDefault="002F7C5E" w:rsidP="002F7C5E">
      <w:pPr>
        <w:pStyle w:val="a4"/>
        <w:jc w:val="right"/>
        <w:rPr>
          <w:sz w:val="20"/>
          <w:szCs w:val="20"/>
        </w:rPr>
      </w:pPr>
    </w:p>
    <w:p w:rsidR="002F7C5E" w:rsidRPr="003E4930" w:rsidRDefault="001A2273" w:rsidP="002F7C5E">
      <w:pPr>
        <w:pStyle w:val="ConsPlusNormal0"/>
        <w:jc w:val="center"/>
        <w:rPr>
          <w:b w:val="0"/>
          <w:sz w:val="20"/>
          <w:szCs w:val="20"/>
        </w:rPr>
      </w:pPr>
      <w:hyperlink r:id="rId8" w:anchor="P39" w:history="1">
        <w:r w:rsidR="002F7C5E" w:rsidRPr="003E4930">
          <w:rPr>
            <w:rStyle w:val="a6"/>
            <w:b w:val="0"/>
            <w:sz w:val="20"/>
            <w:szCs w:val="20"/>
          </w:rPr>
          <w:t>ПОРЯДОК</w:t>
        </w:r>
      </w:hyperlink>
      <w:r w:rsidR="002F7C5E" w:rsidRPr="003E4930">
        <w:rPr>
          <w:b w:val="0"/>
          <w:sz w:val="20"/>
          <w:szCs w:val="20"/>
        </w:rPr>
        <w:t xml:space="preserve"> </w:t>
      </w:r>
    </w:p>
    <w:p w:rsidR="002F7C5E" w:rsidRPr="003E4930" w:rsidRDefault="002F7C5E" w:rsidP="002F7C5E">
      <w:pPr>
        <w:pStyle w:val="ConsPlusNormal0"/>
        <w:jc w:val="center"/>
        <w:rPr>
          <w:b w:val="0"/>
          <w:sz w:val="20"/>
          <w:szCs w:val="20"/>
        </w:rPr>
      </w:pPr>
      <w:r w:rsidRPr="003E4930">
        <w:rPr>
          <w:b w:val="0"/>
          <w:sz w:val="20"/>
          <w:szCs w:val="20"/>
        </w:rPr>
        <w:t>ОСУЩЕСТВЛЕНИЯ ОРГАНАМИ ВНУТРЕННЕГО МУНИЦИПАЛЬНОГО ФИНАНСОВОГО КОНТРОЛЯ НОВОТРОИЦКОГО СЕЛЬСОВЕТА СЕВЕРНОГО РАЙОНА НОВОСИБИРСКОЙ ОБЛАСТИ  ПОЛНОМОЧИЙ ПО ВНУТРЕННЕМУ МУНИЦАПАЛЬНОМУ ФИНАНСОВОМУ КОНТРОЛЮ</w:t>
      </w:r>
    </w:p>
    <w:p w:rsidR="002F7C5E" w:rsidRPr="003E4930" w:rsidRDefault="002F7C5E" w:rsidP="002F7C5E">
      <w:pPr>
        <w:pStyle w:val="ConsPlusNormal0"/>
        <w:jc w:val="center"/>
        <w:rPr>
          <w:b w:val="0"/>
          <w:sz w:val="20"/>
          <w:szCs w:val="20"/>
        </w:rPr>
      </w:pPr>
    </w:p>
    <w:p w:rsidR="002F7C5E" w:rsidRPr="003E4930" w:rsidRDefault="002F7C5E" w:rsidP="003E4930">
      <w:pPr>
        <w:pStyle w:val="ConsPlusNormal0"/>
        <w:jc w:val="center"/>
        <w:outlineLvl w:val="0"/>
        <w:rPr>
          <w:b w:val="0"/>
          <w:sz w:val="20"/>
          <w:szCs w:val="20"/>
        </w:rPr>
      </w:pPr>
      <w:r w:rsidRPr="003E4930">
        <w:rPr>
          <w:b w:val="0"/>
          <w:sz w:val="20"/>
          <w:szCs w:val="20"/>
        </w:rPr>
        <w:t>1. ОБЩИЕ ПОЛОЖЕНИЯ</w:t>
      </w:r>
      <w:bookmarkStart w:id="3" w:name="P50"/>
      <w:bookmarkEnd w:id="3"/>
    </w:p>
    <w:p w:rsidR="002F7C5E" w:rsidRPr="003E4930" w:rsidRDefault="002F7C5E" w:rsidP="002F7C5E">
      <w:pPr>
        <w:pStyle w:val="ConsPlusNormal0"/>
        <w:jc w:val="both"/>
        <w:rPr>
          <w:b w:val="0"/>
          <w:sz w:val="20"/>
          <w:szCs w:val="20"/>
        </w:rPr>
      </w:pPr>
      <w:r w:rsidRPr="003E4930">
        <w:rPr>
          <w:b w:val="0"/>
          <w:sz w:val="20"/>
          <w:szCs w:val="20"/>
        </w:rPr>
        <w:t xml:space="preserve">      1.1. </w:t>
      </w:r>
      <w:proofErr w:type="gramStart"/>
      <w:r w:rsidRPr="003E4930">
        <w:rPr>
          <w:b w:val="0"/>
          <w:sz w:val="20"/>
          <w:szCs w:val="20"/>
        </w:rPr>
        <w:t xml:space="preserve">Настоящий Порядок устанавливает правила осуществления органами внутреннего муниципального финансового контроля </w:t>
      </w:r>
      <w:r w:rsidRPr="003E4930">
        <w:rPr>
          <w:b w:val="0"/>
          <w:color w:val="000000"/>
          <w:sz w:val="20"/>
          <w:szCs w:val="20"/>
        </w:rPr>
        <w:t xml:space="preserve">Новотроицкого сельсовета Северного района Новосибирской области </w:t>
      </w:r>
      <w:r w:rsidRPr="003E4930">
        <w:rPr>
          <w:b w:val="0"/>
          <w:sz w:val="20"/>
          <w:szCs w:val="20"/>
        </w:rPr>
        <w:t xml:space="preserve">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sidRPr="003E4930">
        <w:rPr>
          <w:b w:val="0"/>
          <w:color w:val="000000"/>
          <w:sz w:val="20"/>
          <w:szCs w:val="20"/>
        </w:rPr>
        <w:t xml:space="preserve">Новотроицкого сельсовета Северного района Новосибирской области </w:t>
      </w:r>
      <w:r w:rsidRPr="003E4930">
        <w:rPr>
          <w:b w:val="0"/>
          <w:sz w:val="20"/>
          <w:szCs w:val="20"/>
        </w:rPr>
        <w:t xml:space="preserve">в рамках полномочий, закрепленных за органами внутреннего муниципального финансового контроля органов местного самоуправления Федеральным </w:t>
      </w:r>
      <w:hyperlink r:id="rId9" w:history="1">
        <w:r w:rsidRPr="003E4930">
          <w:rPr>
            <w:rStyle w:val="a6"/>
            <w:b w:val="0"/>
            <w:sz w:val="20"/>
            <w:szCs w:val="20"/>
          </w:rPr>
          <w:t>законом</w:t>
        </w:r>
      </w:hyperlink>
      <w:r w:rsidRPr="003E4930">
        <w:rPr>
          <w:b w:val="0"/>
          <w:sz w:val="20"/>
          <w:szCs w:val="20"/>
        </w:rPr>
        <w:t xml:space="preserve"> от 05.04.2013 N</w:t>
      </w:r>
      <w:proofErr w:type="gramEnd"/>
      <w:r w:rsidRPr="003E4930">
        <w:rPr>
          <w:b w:val="0"/>
          <w:sz w:val="20"/>
          <w:szCs w:val="20"/>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2F7C5E" w:rsidRPr="003E4930" w:rsidRDefault="002F7C5E" w:rsidP="002F7C5E">
      <w:pPr>
        <w:pStyle w:val="ConsPlusNormal0"/>
        <w:jc w:val="both"/>
        <w:rPr>
          <w:b w:val="0"/>
          <w:sz w:val="20"/>
          <w:szCs w:val="20"/>
        </w:rPr>
      </w:pPr>
      <w:r w:rsidRPr="003E4930">
        <w:rPr>
          <w:b w:val="0"/>
          <w:sz w:val="20"/>
          <w:szCs w:val="20"/>
        </w:rPr>
        <w:t xml:space="preserve">       1.2. В настоящем Порядке применяются понятия и термины, установленные Бюджетным </w:t>
      </w:r>
      <w:hyperlink r:id="rId10" w:history="1">
        <w:r w:rsidRPr="003E4930">
          <w:rPr>
            <w:rStyle w:val="a6"/>
            <w:b w:val="0"/>
            <w:sz w:val="20"/>
            <w:szCs w:val="20"/>
          </w:rPr>
          <w:t>кодексом</w:t>
        </w:r>
      </w:hyperlink>
      <w:r w:rsidRPr="003E4930">
        <w:rPr>
          <w:b w:val="0"/>
          <w:sz w:val="20"/>
          <w:szCs w:val="20"/>
        </w:rPr>
        <w:t xml:space="preserve"> Российской Федерации и Федеральным </w:t>
      </w:r>
      <w:hyperlink r:id="rId11" w:history="1">
        <w:r w:rsidRPr="003E4930">
          <w:rPr>
            <w:rStyle w:val="a6"/>
            <w:b w:val="0"/>
            <w:sz w:val="20"/>
            <w:szCs w:val="20"/>
          </w:rPr>
          <w:t>законом</w:t>
        </w:r>
      </w:hyperlink>
      <w:r w:rsidRPr="003E4930">
        <w:rPr>
          <w:b w:val="0"/>
          <w:sz w:val="20"/>
          <w:szCs w:val="20"/>
        </w:rPr>
        <w:t xml:space="preserve"> от 05.04.2013 N 44-ФЗ.</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1.3. Органом внутреннего муниципального финансового контроля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 xml:space="preserve">, осуществляющим полномочие по внутреннему муниципальному финансовому контролю в сфере бюджетных правоотношений, является администрация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w:t>
      </w:r>
      <w:r w:rsidRPr="002F7C5E">
        <w:rPr>
          <w:rFonts w:ascii="Times New Roman" w:eastAsia="Times New Roman" w:hAnsi="Times New Roman"/>
          <w:color w:val="000000"/>
          <w:sz w:val="20"/>
          <w:szCs w:val="20"/>
        </w:rPr>
        <w:lastRenderedPageBreak/>
        <w:t>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(далее - орган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sz w:val="20"/>
          <w:szCs w:val="20"/>
        </w:rPr>
      </w:pPr>
      <w:bookmarkStart w:id="4" w:name="Par2"/>
      <w:bookmarkEnd w:id="4"/>
      <w:r w:rsidRPr="002F7C5E">
        <w:rPr>
          <w:rFonts w:ascii="Times New Roman" w:hAnsi="Times New Roman" w:cs="Times New Roman"/>
          <w:sz w:val="20"/>
          <w:szCs w:val="20"/>
        </w:rPr>
        <w:t xml:space="preserve">      1.4. </w:t>
      </w:r>
      <w:proofErr w:type="gramStart"/>
      <w:r w:rsidRPr="002F7C5E">
        <w:rPr>
          <w:rFonts w:ascii="Times New Roman" w:hAnsi="Times New Roman" w:cs="Times New Roman"/>
          <w:sz w:val="20"/>
          <w:szCs w:val="20"/>
        </w:rPr>
        <w:t xml:space="preserve">Органом внутреннего муниципального финансового контроля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 xml:space="preserve">, осуществляющим полномочия по внутреннему муниципальному финансовому контролю в отношении закупок для обеспечения муниципальных нужд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 xml:space="preserve">в рамках полномочий, закрепленных за органами внутреннего муниципального финансового контроля органов местного самоуправления Федеральным </w:t>
      </w:r>
      <w:hyperlink r:id="rId12" w:history="1">
        <w:r w:rsidRPr="002F7C5E">
          <w:rPr>
            <w:rStyle w:val="a6"/>
            <w:sz w:val="20"/>
            <w:szCs w:val="20"/>
          </w:rPr>
          <w:t>законом</w:t>
        </w:r>
      </w:hyperlink>
      <w:r w:rsidRPr="002F7C5E">
        <w:rPr>
          <w:rFonts w:ascii="Times New Roman" w:hAnsi="Times New Roman" w:cs="Times New Roman"/>
          <w:sz w:val="20"/>
          <w:szCs w:val="20"/>
        </w:rPr>
        <w:t xml:space="preserve"> от 05.04.2013 N 44-ФЗ, является администрация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w:t>
      </w:r>
      <w:proofErr w:type="gramEnd"/>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1.5. Методами осуществления органами внутреннего муниципального финансового контроля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бюджета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1.5.1. Администрация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 xml:space="preserve">осуществляет полномочия по внутреннему муниципальному финансовому контролю в сфере бюджетных правоотношений в виде проверок, ревизий, обследований (далее - контрольные мероприятия), санкционирований операций со средствами бюджета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1.5.2. Полномочия, указанные в </w:t>
      </w:r>
      <w:hyperlink r:id="rId13" w:anchor="Par2" w:history="1">
        <w:r w:rsidRPr="002F7C5E">
          <w:rPr>
            <w:rStyle w:val="a6"/>
            <w:sz w:val="20"/>
            <w:szCs w:val="20"/>
          </w:rPr>
          <w:t>пункте 1.4</w:t>
        </w:r>
      </w:hyperlink>
      <w:r w:rsidRPr="002F7C5E">
        <w:rPr>
          <w:rFonts w:ascii="Times New Roman" w:hAnsi="Times New Roman" w:cs="Times New Roman"/>
          <w:sz w:val="20"/>
          <w:szCs w:val="20"/>
        </w:rPr>
        <w:t xml:space="preserve"> настоящего раздела, осуществляются администрацией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 xml:space="preserve">методом проверок в соответствии с Федеральным </w:t>
      </w:r>
      <w:hyperlink r:id="rId14" w:history="1">
        <w:r w:rsidRPr="002F7C5E">
          <w:rPr>
            <w:rStyle w:val="a6"/>
            <w:sz w:val="20"/>
            <w:szCs w:val="20"/>
          </w:rPr>
          <w:t>законом</w:t>
        </w:r>
      </w:hyperlink>
      <w:r w:rsidRPr="002F7C5E">
        <w:rPr>
          <w:rFonts w:ascii="Times New Roman" w:hAnsi="Times New Roman" w:cs="Times New Roman"/>
          <w:sz w:val="20"/>
          <w:szCs w:val="20"/>
        </w:rPr>
        <w:t xml:space="preserve"> от 05.04.2013 N 44-ФЗ.</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1.6.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постановлением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 xml:space="preserve">    1.7. </w:t>
      </w:r>
      <w:proofErr w:type="gramStart"/>
      <w:r w:rsidRPr="002F7C5E">
        <w:rPr>
          <w:rFonts w:ascii="Times New Roman" w:hAnsi="Times New Roman" w:cs="Times New Roman"/>
          <w:sz w:val="20"/>
          <w:szCs w:val="20"/>
        </w:rPr>
        <w:t xml:space="preserve">При реализации полномочий по контролю за соблюдением бюджетного законодательства Российской Федерации </w:t>
      </w:r>
      <w:r w:rsidRPr="002F7C5E">
        <w:rPr>
          <w:rFonts w:ascii="Times New Roman" w:hAnsi="Times New Roman" w:cs="Times New Roman"/>
          <w:kern w:val="2"/>
          <w:sz w:val="20"/>
          <w:szCs w:val="20"/>
        </w:rPr>
        <w:t xml:space="preserve">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kern w:val="2"/>
          <w:sz w:val="20"/>
          <w:szCs w:val="20"/>
        </w:rPr>
        <w:t xml:space="preserve">(в том числе отчетности об исполнении муниципальных заданий) администрация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kern w:val="2"/>
          <w:sz w:val="20"/>
          <w:szCs w:val="20"/>
        </w:rPr>
        <w:t>вправе осуществлять контроль за осуществлением муниципальными учреждениями</w:t>
      </w:r>
      <w:proofErr w:type="gramEnd"/>
      <w:r w:rsidRPr="002F7C5E">
        <w:rPr>
          <w:rFonts w:ascii="Times New Roman" w:hAnsi="Times New Roman" w:cs="Times New Roman"/>
          <w:kern w:val="2"/>
          <w:sz w:val="20"/>
          <w:szCs w:val="20"/>
        </w:rPr>
        <w:t xml:space="preserve">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 xml:space="preserve"> </w:t>
      </w:r>
      <w:r w:rsidRPr="002F7C5E">
        <w:rPr>
          <w:rFonts w:ascii="Times New Roman" w:hAnsi="Times New Roman" w:cs="Times New Roman"/>
          <w:kern w:val="2"/>
          <w:sz w:val="20"/>
          <w:szCs w:val="20"/>
        </w:rPr>
        <w:t>предпринимательской и иной приносящей доход деятельности.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1.8. Решение о проведении органами внутреннего муниципального финансового контроля контрольных мероприятий и их периодичности принимается главой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 xml:space="preserve">путем утверждения Плана осуществления внутреннего муниципального финансового контроля (далее - План). Изменения в План утверждаются главой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 xml:space="preserve">   1.9. </w:t>
      </w:r>
      <w:r w:rsidRPr="002F7C5E">
        <w:rPr>
          <w:rFonts w:ascii="Times New Roman" w:hAnsi="Times New Roman" w:cs="Times New Roman"/>
          <w:kern w:val="2"/>
          <w:sz w:val="20"/>
          <w:szCs w:val="20"/>
        </w:rPr>
        <w:t xml:space="preserve">Все документы, составляемые должностными лицами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в рамках контрольного мероприятия, учитываются и хранятся, в том числе с применением автоматизированных информационных систем.</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1.10. Деятельность </w:t>
      </w:r>
      <w:r w:rsidRPr="002F7C5E">
        <w:rPr>
          <w:rFonts w:ascii="Times New Roman" w:hAnsi="Times New Roman" w:cs="Times New Roman"/>
          <w:sz w:val="20"/>
          <w:szCs w:val="20"/>
        </w:rPr>
        <w:t>органов внутреннего муниципального финансового контроля</w:t>
      </w:r>
      <w:r w:rsidRPr="002F7C5E">
        <w:rPr>
          <w:rFonts w:ascii="Times New Roman" w:hAnsi="Times New Roman" w:cs="Times New Roman"/>
          <w:kern w:val="2"/>
          <w:sz w:val="20"/>
          <w:szCs w:val="20"/>
        </w:rPr>
        <w:t xml:space="preserve">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2F7C5E" w:rsidRPr="002F7C5E" w:rsidRDefault="002F7C5E" w:rsidP="002F7C5E">
      <w:pPr>
        <w:pStyle w:val="a4"/>
        <w:jc w:val="center"/>
        <w:rPr>
          <w:rFonts w:ascii="Times New Roman" w:hAnsi="Times New Roman" w:cs="Times New Roman"/>
          <w:b/>
          <w:sz w:val="20"/>
          <w:szCs w:val="20"/>
        </w:rPr>
      </w:pPr>
      <w:r w:rsidRPr="002F7C5E">
        <w:rPr>
          <w:rFonts w:ascii="Times New Roman" w:hAnsi="Times New Roman" w:cs="Times New Roman"/>
          <w:b/>
          <w:sz w:val="20"/>
          <w:szCs w:val="20"/>
        </w:rPr>
        <w:t>2</w:t>
      </w:r>
      <w:r w:rsidRPr="002F7C5E">
        <w:rPr>
          <w:rFonts w:ascii="Times New Roman" w:hAnsi="Times New Roman" w:cs="Times New Roman"/>
          <w:b/>
          <w:color w:val="FF0000"/>
          <w:sz w:val="20"/>
          <w:szCs w:val="20"/>
        </w:rPr>
        <w:t xml:space="preserve">. </w:t>
      </w:r>
      <w:r w:rsidRPr="002F7C5E">
        <w:rPr>
          <w:rFonts w:ascii="Times New Roman" w:hAnsi="Times New Roman" w:cs="Times New Roman"/>
          <w:b/>
          <w:color w:val="000000"/>
          <w:sz w:val="20"/>
          <w:szCs w:val="20"/>
        </w:rPr>
        <w:t>ПРАВА,</w:t>
      </w:r>
      <w:r w:rsidRPr="002F7C5E">
        <w:rPr>
          <w:rFonts w:ascii="Times New Roman" w:hAnsi="Times New Roman" w:cs="Times New Roman"/>
          <w:b/>
          <w:sz w:val="20"/>
          <w:szCs w:val="20"/>
        </w:rPr>
        <w:t xml:space="preserve"> ОБЯЗАННОСТИ И ОТВЕТСТВЕННОСТЬ ДОЛЖНОСТНЫХ ЛИЦ ОРГАНОВ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2.1 Должностными лицами органов внутреннего муниципального финансового контроля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 xml:space="preserve">, осуществляющими реализацию полномочий, указанных в </w:t>
      </w:r>
      <w:hyperlink r:id="rId15" w:history="1">
        <w:r w:rsidRPr="002F7C5E">
          <w:rPr>
            <w:rStyle w:val="a6"/>
            <w:sz w:val="20"/>
            <w:szCs w:val="20"/>
          </w:rPr>
          <w:t>пунктах 1.3</w:t>
        </w:r>
      </w:hyperlink>
      <w:r w:rsidRPr="002F7C5E">
        <w:rPr>
          <w:rFonts w:ascii="Times New Roman" w:hAnsi="Times New Roman" w:cs="Times New Roman"/>
          <w:sz w:val="20"/>
          <w:szCs w:val="20"/>
        </w:rPr>
        <w:t xml:space="preserve"> и </w:t>
      </w:r>
      <w:hyperlink r:id="rId16" w:history="1">
        <w:r w:rsidRPr="002F7C5E">
          <w:rPr>
            <w:rStyle w:val="a6"/>
            <w:sz w:val="20"/>
            <w:szCs w:val="20"/>
          </w:rPr>
          <w:t>1.4 раздела 1</w:t>
        </w:r>
      </w:hyperlink>
      <w:r w:rsidRPr="002F7C5E">
        <w:rPr>
          <w:rFonts w:ascii="Times New Roman" w:hAnsi="Times New Roman" w:cs="Times New Roman"/>
          <w:sz w:val="20"/>
          <w:szCs w:val="20"/>
        </w:rPr>
        <w:t xml:space="preserve"> настоящего Порядка, являются: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руководитель органа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заместитель руководителя органа внутреннего муниципального финансового контроля, к компетенции которого относятся вопросы осуществления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руководители  органа внутреннего муниципального финансового контроля, ответственные за организацию осуществления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работники органа внутреннего муниципального финансового контроля, замещающие должности муниципальной службы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w:t>
      </w:r>
      <w:proofErr w:type="gramStart"/>
      <w:r w:rsidRPr="002F7C5E">
        <w:rPr>
          <w:rFonts w:ascii="Times New Roman" w:eastAsia="Times New Roman" w:hAnsi="Times New Roman"/>
          <w:color w:val="000000"/>
          <w:sz w:val="20"/>
          <w:szCs w:val="20"/>
        </w:rPr>
        <w:t>области</w:t>
      </w:r>
      <w:proofErr w:type="gramEnd"/>
      <w:r w:rsidRPr="002F7C5E">
        <w:rPr>
          <w:rFonts w:ascii="Times New Roman" w:eastAsia="Times New Roman" w:hAnsi="Times New Roman"/>
          <w:color w:val="000000"/>
          <w:sz w:val="20"/>
          <w:szCs w:val="20"/>
        </w:rPr>
        <w:t xml:space="preserve"> </w:t>
      </w:r>
      <w:r w:rsidRPr="002F7C5E">
        <w:rPr>
          <w:rFonts w:ascii="Times New Roman" w:hAnsi="Times New Roman" w:cs="Times New Roman"/>
          <w:sz w:val="20"/>
          <w:szCs w:val="20"/>
        </w:rPr>
        <w:t>уполномоченные на проведение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2.2. Руководитель </w:t>
      </w:r>
      <w:proofErr w:type="gramStart"/>
      <w:r w:rsidRPr="002F7C5E">
        <w:rPr>
          <w:rFonts w:ascii="Times New Roman" w:hAnsi="Times New Roman" w:cs="Times New Roman"/>
          <w:sz w:val="20"/>
          <w:szCs w:val="20"/>
        </w:rPr>
        <w:t xml:space="preserve">органа внутреннего муниципального финансового контроля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proofErr w:type="gramEnd"/>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уполномочен принимать решения о назначении контрольных мероприятий в соответствии с утвержденным Планом.</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lastRenderedPageBreak/>
        <w:t xml:space="preserve">   2.3. Должностные лица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имеют право:</w:t>
      </w:r>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sz w:val="20"/>
          <w:szCs w:val="20"/>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sz w:val="20"/>
          <w:szCs w:val="20"/>
        </w:rPr>
        <w:t>при осуществлении выездных проверок (ревизий), обследований беспрепятственно по предъявлении служебных удостоверений и копии правового акта органа внутреннего муниципального финансового контроля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w:t>
      </w:r>
      <w:proofErr w:type="gramEnd"/>
      <w:r w:rsidRPr="002F7C5E">
        <w:rPr>
          <w:rFonts w:ascii="Times New Roman" w:hAnsi="Times New Roman" w:cs="Times New Roman"/>
          <w:sz w:val="20"/>
          <w:szCs w:val="20"/>
        </w:rPr>
        <w:t xml:space="preserve"> экспертизы, необходимые при проведении контрольных мероприятий, и (или) привлекать независимых экспертов для проведения таких экспертиз;</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обращаться в суд с исковыми заявлениями о возмещении ущерба, причиненного Новотроицкому сельсовету Северного района Новосибирской области, о признании осуществленных закупок недействительными в соответствии с Гражданским кодексом Российской Федерации;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2.4. Должностные лица органов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обязаны:</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соблюдать требования правовых актов в установленной сфере деятельности;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проводить контрольные мероприятия в соответствии с правовыми актами органа внутреннего муниципального финансового контроля о назначении контрольного мероприятия;</w:t>
      </w:r>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sz w:val="20"/>
          <w:szCs w:val="20"/>
        </w:rPr>
        <w:t>знакомить руководителя или уполномоченное должностное лицо объекта контроля с копией правового акта органа внутреннего муниципального финансового контроля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roofErr w:type="gramEnd"/>
    </w:p>
    <w:p w:rsidR="002F7C5E" w:rsidRPr="002F7C5E" w:rsidRDefault="002F7C5E" w:rsidP="002F7C5E">
      <w:pPr>
        <w:pStyle w:val="a4"/>
        <w:jc w:val="both"/>
        <w:rPr>
          <w:rFonts w:ascii="Times New Roman" w:hAnsi="Times New Roman" w:cs="Times New Roman"/>
          <w:kern w:val="2"/>
          <w:sz w:val="20"/>
          <w:szCs w:val="20"/>
        </w:rPr>
      </w:pPr>
      <w:proofErr w:type="gramStart"/>
      <w:r w:rsidRPr="002F7C5E">
        <w:rPr>
          <w:rFonts w:ascii="Times New Roman" w:hAnsi="Times New Roman" w:cs="Times New Roman"/>
          <w:sz w:val="20"/>
          <w:szCs w:val="20"/>
        </w:rPr>
        <w:t xml:space="preserve">при </w:t>
      </w:r>
      <w:r w:rsidRPr="002F7C5E">
        <w:rPr>
          <w:rFonts w:ascii="Times New Roman" w:hAnsi="Times New Roman" w:cs="Times New Roman"/>
          <w:kern w:val="2"/>
          <w:sz w:val="20"/>
          <w:szCs w:val="20"/>
        </w:rPr>
        <w:t>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w:t>
      </w:r>
      <w:proofErr w:type="gramEnd"/>
      <w:r w:rsidRPr="002F7C5E">
        <w:rPr>
          <w:rFonts w:ascii="Times New Roman" w:hAnsi="Times New Roman" w:cs="Times New Roman"/>
          <w:kern w:val="2"/>
          <w:sz w:val="20"/>
          <w:szCs w:val="20"/>
        </w:rPr>
        <w:t xml:space="preserve"> дней </w:t>
      </w:r>
      <w:proofErr w:type="gramStart"/>
      <w:r w:rsidRPr="002F7C5E">
        <w:rPr>
          <w:rFonts w:ascii="Times New Roman" w:hAnsi="Times New Roman" w:cs="Times New Roman"/>
          <w:kern w:val="2"/>
          <w:sz w:val="20"/>
          <w:szCs w:val="20"/>
        </w:rPr>
        <w:t>с даты выявления</w:t>
      </w:r>
      <w:proofErr w:type="gramEnd"/>
      <w:r w:rsidRPr="002F7C5E">
        <w:rPr>
          <w:rFonts w:ascii="Times New Roman" w:hAnsi="Times New Roman" w:cs="Times New Roman"/>
          <w:kern w:val="2"/>
          <w:sz w:val="20"/>
          <w:szCs w:val="20"/>
        </w:rPr>
        <w:t xml:space="preserve"> указанного факта; </w:t>
      </w:r>
    </w:p>
    <w:p w:rsidR="002F7C5E" w:rsidRPr="002F7C5E" w:rsidRDefault="002F7C5E" w:rsidP="002F7C5E">
      <w:pPr>
        <w:pStyle w:val="a4"/>
        <w:jc w:val="both"/>
        <w:rPr>
          <w:rFonts w:ascii="Times New Roman" w:hAnsi="Times New Roman" w:cs="Times New Roman"/>
          <w:kern w:val="2"/>
          <w:sz w:val="20"/>
          <w:szCs w:val="20"/>
        </w:rPr>
      </w:pPr>
      <w:proofErr w:type="gramStart"/>
      <w:r w:rsidRPr="002F7C5E">
        <w:rPr>
          <w:rFonts w:ascii="Times New Roman" w:hAnsi="Times New Roman" w:cs="Times New Roman"/>
          <w:kern w:val="2"/>
          <w:sz w:val="20"/>
          <w:szCs w:val="20"/>
        </w:rPr>
        <w:t>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направлять такую информацию в правоохранительные органы в течение</w:t>
      </w:r>
      <w:proofErr w:type="gramEnd"/>
      <w:r w:rsidRPr="002F7C5E">
        <w:rPr>
          <w:rFonts w:ascii="Times New Roman" w:hAnsi="Times New Roman" w:cs="Times New Roman"/>
          <w:kern w:val="2"/>
          <w:sz w:val="20"/>
          <w:szCs w:val="20"/>
        </w:rPr>
        <w:t xml:space="preserve"> десяти рабочих дней </w:t>
      </w:r>
      <w:proofErr w:type="gramStart"/>
      <w:r w:rsidRPr="002F7C5E">
        <w:rPr>
          <w:rFonts w:ascii="Times New Roman" w:hAnsi="Times New Roman" w:cs="Times New Roman"/>
          <w:kern w:val="2"/>
          <w:sz w:val="20"/>
          <w:szCs w:val="20"/>
        </w:rPr>
        <w:t>с даты выявления</w:t>
      </w:r>
      <w:proofErr w:type="gramEnd"/>
      <w:r w:rsidRPr="002F7C5E">
        <w:rPr>
          <w:rFonts w:ascii="Times New Roman" w:hAnsi="Times New Roman" w:cs="Times New Roman"/>
          <w:kern w:val="2"/>
          <w:sz w:val="20"/>
          <w:szCs w:val="20"/>
        </w:rPr>
        <w:t xml:space="preserve"> указанных обстоятельств и фактов.</w:t>
      </w:r>
    </w:p>
    <w:p w:rsidR="002F7C5E" w:rsidRPr="002F7C5E" w:rsidRDefault="002F7C5E" w:rsidP="002F7C5E">
      <w:pPr>
        <w:pStyle w:val="a4"/>
        <w:jc w:val="center"/>
        <w:rPr>
          <w:rFonts w:ascii="Times New Roman" w:hAnsi="Times New Roman" w:cs="Times New Roman"/>
          <w:b/>
          <w:sz w:val="20"/>
          <w:szCs w:val="20"/>
        </w:rPr>
      </w:pPr>
      <w:r w:rsidRPr="002F7C5E">
        <w:rPr>
          <w:rFonts w:ascii="Times New Roman" w:hAnsi="Times New Roman" w:cs="Times New Roman"/>
          <w:b/>
          <w:sz w:val="20"/>
          <w:szCs w:val="20"/>
        </w:rPr>
        <w:t>3. ПЛАНИРОВАНИЕ КОНТРОЛЬНОЙ ДЕЯТЕЛЬНОСТИ</w:t>
      </w:r>
    </w:p>
    <w:p w:rsidR="002F7C5E" w:rsidRPr="002F7C5E" w:rsidRDefault="002F7C5E" w:rsidP="002F7C5E">
      <w:pPr>
        <w:pStyle w:val="a4"/>
        <w:jc w:val="both"/>
        <w:rPr>
          <w:rFonts w:ascii="Times New Roman" w:hAnsi="Times New Roman" w:cs="Times New Roman"/>
          <w:sz w:val="20"/>
          <w:szCs w:val="20"/>
        </w:rPr>
      </w:pPr>
      <w:bookmarkStart w:id="5" w:name="P72"/>
      <w:bookmarkEnd w:id="5"/>
      <w:r w:rsidRPr="002F7C5E">
        <w:rPr>
          <w:rFonts w:ascii="Times New Roman" w:hAnsi="Times New Roman" w:cs="Times New Roman"/>
          <w:sz w:val="20"/>
          <w:szCs w:val="20"/>
        </w:rPr>
        <w:t xml:space="preserve">   3.1. Контрольные мероприятия подразделяются </w:t>
      </w:r>
      <w:proofErr w:type="gramStart"/>
      <w:r w:rsidRPr="002F7C5E">
        <w:rPr>
          <w:rFonts w:ascii="Times New Roman" w:hAnsi="Times New Roman" w:cs="Times New Roman"/>
          <w:sz w:val="20"/>
          <w:szCs w:val="20"/>
        </w:rPr>
        <w:t>на</w:t>
      </w:r>
      <w:proofErr w:type="gramEnd"/>
      <w:r w:rsidRPr="002F7C5E">
        <w:rPr>
          <w:rFonts w:ascii="Times New Roman" w:hAnsi="Times New Roman" w:cs="Times New Roman"/>
          <w:sz w:val="20"/>
          <w:szCs w:val="20"/>
        </w:rPr>
        <w:t xml:space="preserve"> плановые и внеплановые.</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3.3. Плановые контрольные мероприятия осуществляются в соответствии с Планом, утвержденным главой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Внеплановые контрольные мероприятия осуществляются на основании </w:t>
      </w:r>
      <w:proofErr w:type="gramStart"/>
      <w:r w:rsidRPr="002F7C5E">
        <w:rPr>
          <w:rFonts w:ascii="Times New Roman" w:hAnsi="Times New Roman" w:cs="Times New Roman"/>
          <w:sz w:val="20"/>
          <w:szCs w:val="20"/>
        </w:rPr>
        <w:t xml:space="preserve">поручений главы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w:t>
      </w:r>
      <w:proofErr w:type="gramEnd"/>
      <w:r w:rsidRPr="002F7C5E">
        <w:rPr>
          <w:rFonts w:ascii="Times New Roman" w:eastAsia="Times New Roman" w:hAnsi="Times New Roman"/>
          <w:color w:val="000000"/>
          <w:sz w:val="20"/>
          <w:szCs w:val="20"/>
        </w:rPr>
        <w:t xml:space="preserve"> области</w:t>
      </w:r>
      <w:r w:rsidRPr="002F7C5E">
        <w:rPr>
          <w:rFonts w:ascii="Times New Roman" w:hAnsi="Times New Roman" w:cs="Times New Roman"/>
          <w:sz w:val="20"/>
          <w:szCs w:val="20"/>
        </w:rPr>
        <w:t>, в том числе:</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lastRenderedPageBreak/>
        <w:t xml:space="preserve">на основании поступившей информации о нарушении бюджетного законодательства и иных нормативно-правовых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случае истечения срока исполнения ранее выданного представления, предписания;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случаях, предусмотренных пунктами 4.17.8 и 4.18.7 раздела 4 настоящего порядка.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3.4. К критериям отбора контрольных мероприятий для включения в План относятся: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поручения </w:t>
      </w:r>
      <w:proofErr w:type="gramStart"/>
      <w:r w:rsidRPr="002F7C5E">
        <w:rPr>
          <w:rFonts w:ascii="Times New Roman" w:hAnsi="Times New Roman" w:cs="Times New Roman"/>
          <w:sz w:val="20"/>
          <w:szCs w:val="20"/>
        </w:rPr>
        <w:t xml:space="preserve">главы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proofErr w:type="gramEnd"/>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sz w:val="20"/>
          <w:szCs w:val="20"/>
        </w:rPr>
        <w:t>оценка состояния внутреннего финансового контроля и аудита в отношении объекта контроля, полученная в результате проведения органами внутреннего муниципального финансового контроля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roofErr w:type="gramEnd"/>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обеспечение равномерности нагрузки на структурные подразделения, принимающие участие в контрольных мероприятиях;</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длительность периода, прошедшего с момента проведения идентичного контрольного мероприятия органом муниципального финансового контроля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(в случае, если указанный период превышает 3 года).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2F7C5E" w:rsidRPr="002F7C5E" w:rsidRDefault="002F7C5E" w:rsidP="002F7C5E">
      <w:pPr>
        <w:pStyle w:val="a4"/>
        <w:jc w:val="center"/>
        <w:rPr>
          <w:rFonts w:ascii="Times New Roman" w:hAnsi="Times New Roman" w:cs="Times New Roman"/>
          <w:b/>
          <w:sz w:val="20"/>
          <w:szCs w:val="20"/>
        </w:rPr>
      </w:pPr>
      <w:r w:rsidRPr="002F7C5E">
        <w:rPr>
          <w:rFonts w:ascii="Times New Roman" w:hAnsi="Times New Roman" w:cs="Times New Roman"/>
          <w:b/>
          <w:sz w:val="20"/>
          <w:szCs w:val="20"/>
        </w:rPr>
        <w:t>4. ОСУЩЕСТВЛЕНИЕ КОНТРОЛЬНЫХ МЕРОПРИЯТИЙ, ПРОВЕДЕНИЕ САНКЦИОНИРОВАНИЯ ОПЕРАЦИЙ СО СРЕДСТВАМИ БЮДЖЕТА НОВОТРОИЦКОГО СЕЛЬСОВЕТА СЕВЕРНОГО РАЙОНА НОВОСИБИРСКОЙ ОБЛАСТИ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 Проведение санкционирования операций со средствами бюджета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 xml:space="preserve">в соответствии со статьей 219 Бюджетного кодекса Российской Федерации осуществляется в порядке, установленном администрацией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sz w:val="20"/>
          <w:szCs w:val="20"/>
        </w:rPr>
        <w:t xml:space="preserve">При проведении санкционирования операций со средствами бюджета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должностное лицо органа внутреннего муниципального финансового контроля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 с использованием информационной системы «Единая автоматизированная система</w:t>
      </w:r>
      <w:proofErr w:type="gramEnd"/>
      <w:r w:rsidRPr="002F7C5E">
        <w:rPr>
          <w:rFonts w:ascii="Times New Roman" w:hAnsi="Times New Roman" w:cs="Times New Roman"/>
          <w:sz w:val="20"/>
          <w:szCs w:val="20"/>
        </w:rPr>
        <w:t xml:space="preserve"> управления общественными финансами в Ростовской области».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В ходе проведения санкционирования операций со средствами бюджета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 xml:space="preserve">могут проводиться внеплановые выездные проверки, обследования в порядке, установленном администрацией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4.3. Основанием для проведения контрольного мероприятия является утвержденный главой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sz w:val="20"/>
          <w:szCs w:val="20"/>
        </w:rPr>
        <w:t xml:space="preserve">План на очередной финансовый год или поручение </w:t>
      </w:r>
      <w:proofErr w:type="gramStart"/>
      <w:r w:rsidRPr="002F7C5E">
        <w:rPr>
          <w:rFonts w:ascii="Times New Roman" w:hAnsi="Times New Roman" w:cs="Times New Roman"/>
          <w:sz w:val="20"/>
          <w:szCs w:val="20"/>
        </w:rPr>
        <w:t xml:space="preserve">главы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proofErr w:type="gramEnd"/>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органа внутреннего муниципального финансового контроля о его назначении.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4.4. В период </w:t>
      </w:r>
      <w:proofErr w:type="gramStart"/>
      <w:r w:rsidRPr="002F7C5E">
        <w:rPr>
          <w:rFonts w:ascii="Times New Roman" w:hAnsi="Times New Roman" w:cs="Times New Roman"/>
          <w:sz w:val="20"/>
          <w:szCs w:val="20"/>
        </w:rPr>
        <w:t>с даты издания</w:t>
      </w:r>
      <w:proofErr w:type="gramEnd"/>
      <w:r w:rsidRPr="002F7C5E">
        <w:rPr>
          <w:rFonts w:ascii="Times New Roman" w:hAnsi="Times New Roman" w:cs="Times New Roman"/>
          <w:sz w:val="20"/>
          <w:szCs w:val="20"/>
        </w:rPr>
        <w:t xml:space="preserve"> правового акта органа внутреннего муниципального финансового контроля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органы внутреннего муниципального финансового контроля вправе запрашивать у объекта контроля необходимые документы, материалы и информацию.</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4.5. Срок представления документов, материалов и информации устанавливается в запросе и отсчитывается </w:t>
      </w:r>
      <w:proofErr w:type="gramStart"/>
      <w:r w:rsidRPr="002F7C5E">
        <w:rPr>
          <w:rFonts w:ascii="Times New Roman" w:hAnsi="Times New Roman" w:cs="Times New Roman"/>
          <w:sz w:val="20"/>
          <w:szCs w:val="20"/>
        </w:rPr>
        <w:t>с даты получения</w:t>
      </w:r>
      <w:proofErr w:type="gramEnd"/>
      <w:r w:rsidRPr="002F7C5E">
        <w:rPr>
          <w:rFonts w:ascii="Times New Roman" w:hAnsi="Times New Roman" w:cs="Times New Roman"/>
          <w:sz w:val="20"/>
          <w:szCs w:val="20"/>
        </w:rPr>
        <w:t xml:space="preserve">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w:t>
      </w:r>
      <w:proofErr w:type="gramStart"/>
      <w:r w:rsidRPr="002F7C5E">
        <w:rPr>
          <w:rFonts w:ascii="Times New Roman" w:hAnsi="Times New Roman" w:cs="Times New Roman"/>
          <w:sz w:val="20"/>
          <w:szCs w:val="20"/>
        </w:rPr>
        <w:t>с даты получения</w:t>
      </w:r>
      <w:proofErr w:type="gramEnd"/>
      <w:r w:rsidRPr="002F7C5E">
        <w:rPr>
          <w:rFonts w:ascii="Times New Roman" w:hAnsi="Times New Roman" w:cs="Times New Roman"/>
          <w:sz w:val="20"/>
          <w:szCs w:val="20"/>
        </w:rPr>
        <w:t xml:space="preserve"> такого запроса.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4.6. </w:t>
      </w:r>
      <w:proofErr w:type="gramStart"/>
      <w:r w:rsidRPr="002F7C5E">
        <w:rPr>
          <w:rFonts w:ascii="Times New Roman" w:hAnsi="Times New Roman" w:cs="Times New Roman"/>
          <w:sz w:val="20"/>
          <w:szCs w:val="20"/>
        </w:rPr>
        <w:t>Объект контроля обязан в указанный в запросе срок представить органу внутреннего муниципального финансового контроля по его запросу документы, материалы и информацию, в том числе в электронном виде, необходимые для проведения контрольного мероприятия.</w:t>
      </w:r>
      <w:proofErr w:type="gramEnd"/>
      <w:r w:rsidRPr="002F7C5E">
        <w:rPr>
          <w:rFonts w:ascii="Times New Roman" w:hAnsi="Times New Roman" w:cs="Times New Roman"/>
          <w:sz w:val="20"/>
          <w:szCs w:val="20"/>
        </w:rPr>
        <w:t xml:space="preserve"> На основании мотивированного ходатайства </w:t>
      </w:r>
      <w:r w:rsidRPr="002F7C5E">
        <w:rPr>
          <w:rFonts w:ascii="Times New Roman" w:hAnsi="Times New Roman" w:cs="Times New Roman"/>
          <w:sz w:val="20"/>
          <w:szCs w:val="20"/>
        </w:rPr>
        <w:lastRenderedPageBreak/>
        <w:t>руководителя объекта контроля срок представления информации,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4.8. Непредставление или несвоевременное представление органу внутреннего муниципального финансового контроля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Ростовской области.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По указанным фактам руководитель проверочной (ревизионной) группы составляет акты по форме, утвержденной правовым актом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sz w:val="20"/>
          <w:szCs w:val="20"/>
        </w:rPr>
        <w:t>.</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4.9. </w:t>
      </w:r>
      <w:proofErr w:type="gramStart"/>
      <w:r w:rsidRPr="002F7C5E">
        <w:rPr>
          <w:rFonts w:ascii="Times New Roman" w:hAnsi="Times New Roman" w:cs="Times New Roman"/>
          <w:sz w:val="20"/>
          <w:szCs w:val="20"/>
        </w:rPr>
        <w:t>Запросы органа внутреннего муниципального финансового контроля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4.10.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4.11.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руководителем органа внутреннего муниципального финансового контроля на основании мотивированного обращения руководителя проверочной (ревизионной) группы.</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При проведении встречной проверки проводятся контрольные действия в целях установления и (или) подтверждения либо опровержения фактов нарушения бюджетного законодательства Российской Федерации, законодательства Российской Федерации о контрактной системе в сфере закупок.</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По результатам встречной проверки представления и предписания объекту встречной проверки не направляются.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4.12. На основании мотивированного обращения руководителя проверочной (ревизионной) группы руководителем органа внутреннего муниципального финансового контроля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на период проведения встречной проверки, но не более чем на 20рабочих дней;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на период исполнения запросов, направленных в государственные и муниципальные органы;</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на период, необходимый для предоставления объектом контроля документов и информации по повторному запросу органа внутреннего муниципального финансового контроля в установленном порядке, в случае проведения проверки по вопросам осуществления контроля в сфере закупок – не более чем на 10 рабочих дней;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в случае непредставления объектом контроля документов, материалов и информации, и (или) представления неполного комплекта </w:t>
      </w:r>
      <w:proofErr w:type="spellStart"/>
      <w:r w:rsidRPr="002F7C5E">
        <w:rPr>
          <w:rFonts w:ascii="Times New Roman" w:hAnsi="Times New Roman" w:cs="Times New Roman"/>
          <w:sz w:val="20"/>
          <w:szCs w:val="20"/>
        </w:rPr>
        <w:t>истребуемых</w:t>
      </w:r>
      <w:proofErr w:type="spellEnd"/>
      <w:r w:rsidRPr="002F7C5E">
        <w:rPr>
          <w:rFonts w:ascii="Times New Roman" w:hAnsi="Times New Roman" w:cs="Times New Roman"/>
          <w:sz w:val="20"/>
          <w:szCs w:val="20"/>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при необходимости обследования имущества и (или) документов, находящихся не по месту нахождения объекта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органа внутреннего муниципального финансового контроля, включая наступление обстоятельств непреодолимой силы. </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4.13. На время приостановления проведения контрольного мероприятия течение его срока прерывается.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lastRenderedPageBreak/>
        <w:t xml:space="preserve">    4.14. В срок не позднее трех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письменно извещает объект контроля о приостановлении камеральной или выездной проверки (ревизии) и о причинах приостановления;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4.15.Решение о возобновлении проведения выездной или камеральной проверки принимается </w:t>
      </w:r>
      <w:r w:rsidRPr="002F7C5E">
        <w:rPr>
          <w:rFonts w:ascii="Times New Roman" w:hAnsi="Times New Roman" w:cs="Times New Roman"/>
          <w:sz w:val="20"/>
          <w:szCs w:val="20"/>
        </w:rPr>
        <w:t>руководителем органа внутреннего муниципального финансового контроля</w:t>
      </w:r>
      <w:r w:rsidRPr="002F7C5E">
        <w:rPr>
          <w:rFonts w:ascii="Times New Roman" w:hAnsi="Times New Roman" w:cs="Times New Roman"/>
          <w:kern w:val="2"/>
          <w:sz w:val="20"/>
          <w:szCs w:val="20"/>
        </w:rPr>
        <w:t>, в срок не более двух рабочих дней: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после завершения проведения встречной проверки и (или) экспертизы согласно абзацам второму и четвертому пункта 4.12 настоящего раздела;</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после устранения причин приостановления проведения проверки, указанных в абзацах шестом, седьмом и девятом пункта 4.12 настоящего раздела;</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после истечения срока приостановления проверки в соответствии с абзацами шестым, седьмым и девятым пункта 4.12 настоящего раздела.</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4.16. Решение о приостановлении (возобновлении) проведения контрольного мероприятия оформляется правовым актом органа внутреннего муниципального финансового контроля. Копия решения о приостановлении (возобновлении) проведения камеральной или выездной проверки (ревизии) направляется в адрес объекта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4.17. Порядок проведения выездной проверки (ревизии).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4.17.1. Выездная проверка (ревизия) проводится уполномоченными должностными лицами органа внутреннего муниципального финансового контроля по месту нахождения объекта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В случае проведения проверки по вопросам осуществления контроля в сфере закупок состав проверочной группы органа внутреннего муниципального контроля должен составлять не менее двух должностных лиц.</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Объект контроля обязан обеспечить должностных лиц органа внутреннего муниципального финансового контроля помещениями и организационной техникой, необходимыми для проведения выездной проверки.</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4.17.2. Срок проведения выездной проверки (ревизии) не может превышать тридцати рабочих дней.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4.17.3. Порядок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Решение о продлении срока проведения контрольного мероприятия оформляется в форме правового акта органа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Копия правового акта органа внутреннего муниципального финансового контроля о продлении срока проведения выездной проверки направляется (вручается) объекту контроля в срок не более трех рабочих дней со дня его утверждения.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sz w:val="20"/>
          <w:szCs w:val="20"/>
        </w:rPr>
        <w:t xml:space="preserve">      4.17.4. </w:t>
      </w:r>
      <w:r w:rsidRPr="002F7C5E">
        <w:rPr>
          <w:rFonts w:ascii="Times New Roman" w:hAnsi="Times New Roman" w:cs="Times New Roman"/>
          <w:kern w:val="2"/>
          <w:sz w:val="20"/>
          <w:szCs w:val="20"/>
        </w:rPr>
        <w:t>В ходе выездных проверок (ревизий) проводятся контрольные действия по документальному и фактическому изучению деятельности объекта контроля.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4.17.5. Результаты выездной проверки (ревизии) оформляются актом.</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органа внутреннего муниципального финансового контроля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4.17.6.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4.17.7. Акт и иные материалы выездной проверки (ревизии) подлежат рассмотрению органом внутреннего муниципального финансового контроля.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4.17.8. По результатам рассмотрения акта и иных материалов выездной проверки (ревизии) по вопросам осуществления контроля в сфере бюджетных правоотношений руководителем органа внутреннего муниципального финансового контроля либо лицом, его замещающим, принимается решение:</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lastRenderedPageBreak/>
        <w:t>о применении мер принуждения (направление представлений, предписаний и уведомлений о применении бюджетных мер принуждения);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об отсутствии оснований применения мер принуждения.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руководителем органа внутреннего муниципального финансового контроля либо лицом, его замещающим, принимается решение в срок не более 30 рабочих дней со дня подписания акта: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 выдаче обязательного для исполнения предписания;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об отсутствии оснований для выдачи предписания;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 проведении внеплановой выездной проверки.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Решение руководителя органа внутреннего муниципального финансового контроля либо лица, его замещающего, оформляется резолюцией на служебной записке о результатах контрольного мероприятия.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Одновременно с подписанием акта, оформленного по результатам выездной проверки по вопросам осуществления контроля в сфере закупок, утверждается отчет о результатах проверки в порядке, установленном администрацией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kern w:val="2"/>
          <w:sz w:val="20"/>
          <w:szCs w:val="20"/>
        </w:rPr>
        <w:t>.</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4.17.9. При наличии возражений по акту выездной проверки (ревизии) объект контроля вправе представить письменные возражения на акт выездной проверки (ревизии) в течение десяти рабочих дней со дня его получения. Письменные возражения объекта контроля, представленные в срок до</w:t>
      </w:r>
      <w:r w:rsidRPr="002F7C5E">
        <w:rPr>
          <w:rFonts w:ascii="Times New Roman" w:hAnsi="Times New Roman" w:cs="Times New Roman"/>
          <w:b/>
          <w:kern w:val="2"/>
          <w:sz w:val="20"/>
          <w:szCs w:val="20"/>
        </w:rPr>
        <w:t xml:space="preserve"> </w:t>
      </w:r>
      <w:r w:rsidRPr="002F7C5E">
        <w:rPr>
          <w:rFonts w:ascii="Times New Roman" w:hAnsi="Times New Roman" w:cs="Times New Roman"/>
          <w:kern w:val="2"/>
          <w:sz w:val="20"/>
          <w:szCs w:val="20"/>
        </w:rPr>
        <w:t>десяти рабочих дней со дня получения акта, приобщаются к материалам выездной проверки (ревизии) и в дальнейшем являются их неотъемлемой частью.</w:t>
      </w:r>
    </w:p>
    <w:p w:rsidR="002F7C5E" w:rsidRPr="002F7C5E" w:rsidRDefault="002F7C5E" w:rsidP="002F7C5E">
      <w:pPr>
        <w:pStyle w:val="a4"/>
        <w:jc w:val="both"/>
        <w:rPr>
          <w:rFonts w:ascii="Times New Roman" w:hAnsi="Times New Roman" w:cs="Times New Roman"/>
          <w:kern w:val="2"/>
          <w:sz w:val="20"/>
          <w:szCs w:val="20"/>
        </w:rPr>
      </w:pPr>
      <w:bookmarkStart w:id="6" w:name="P177"/>
      <w:bookmarkEnd w:id="6"/>
      <w:r w:rsidRPr="002F7C5E">
        <w:rPr>
          <w:rFonts w:ascii="Times New Roman" w:hAnsi="Times New Roman" w:cs="Times New Roman"/>
          <w:kern w:val="2"/>
          <w:sz w:val="20"/>
          <w:szCs w:val="20"/>
        </w:rPr>
        <w:t xml:space="preserve">     4.17.10.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Комиссия по рассмотрению представленных возражений (далее – комиссия) создается правовым актом органа внутреннего муниципального финансового контроля. Председателем комиссии является руководитель органа внутреннего муниципального финансового контроля либо лицо, его замещающее.</w:t>
      </w:r>
    </w:p>
    <w:p w:rsidR="002F7C5E" w:rsidRPr="002F7C5E" w:rsidRDefault="002F7C5E" w:rsidP="002F7C5E">
      <w:pPr>
        <w:pStyle w:val="a4"/>
        <w:jc w:val="both"/>
        <w:rPr>
          <w:rFonts w:ascii="Times New Roman" w:hAnsi="Times New Roman" w:cs="Times New Roman"/>
          <w:sz w:val="20"/>
          <w:szCs w:val="20"/>
        </w:rPr>
      </w:pPr>
      <w:proofErr w:type="gramStart"/>
      <w:r w:rsidRPr="002F7C5E">
        <w:rPr>
          <w:rFonts w:ascii="Times New Roman" w:hAnsi="Times New Roman" w:cs="Times New Roman"/>
          <w:kern w:val="2"/>
          <w:sz w:val="20"/>
          <w:szCs w:val="20"/>
        </w:rPr>
        <w:t xml:space="preserve">В состав комиссии включаются: </w:t>
      </w:r>
      <w:r w:rsidRPr="002F7C5E">
        <w:rPr>
          <w:rFonts w:ascii="Times New Roman" w:hAnsi="Times New Roman" w:cs="Times New Roman"/>
          <w:sz w:val="20"/>
          <w:szCs w:val="20"/>
        </w:rPr>
        <w:t>заместитель руководителя органа внутреннего муниципального финансового контроля, ответственные за проведение контрольного мероприятия руководители структурных подразделений органа внутреннего муниципального финансового контроля, должностное лицо органа внутреннего муниципального финансового контроля, уполномоченное на ведение правовой работы, руководитель проверочной (ревизионной) группы, иные должностные лица органа внутреннего муниципального финансового контроля, представители органов местного самоуправления, в ведении которых находятся объекты контроля и (или</w:t>
      </w:r>
      <w:proofErr w:type="gramEnd"/>
      <w:r w:rsidRPr="002F7C5E">
        <w:rPr>
          <w:rFonts w:ascii="Times New Roman" w:hAnsi="Times New Roman" w:cs="Times New Roman"/>
          <w:sz w:val="20"/>
          <w:szCs w:val="20"/>
        </w:rPr>
        <w:t xml:space="preserve">) к </w:t>
      </w:r>
      <w:proofErr w:type="gramStart"/>
      <w:r w:rsidRPr="002F7C5E">
        <w:rPr>
          <w:rFonts w:ascii="Times New Roman" w:hAnsi="Times New Roman" w:cs="Times New Roman"/>
          <w:sz w:val="20"/>
          <w:szCs w:val="20"/>
        </w:rPr>
        <w:t>компетенции</w:t>
      </w:r>
      <w:proofErr w:type="gramEnd"/>
      <w:r w:rsidRPr="002F7C5E">
        <w:rPr>
          <w:rFonts w:ascii="Times New Roman" w:hAnsi="Times New Roman" w:cs="Times New Roman"/>
          <w:sz w:val="20"/>
          <w:szCs w:val="20"/>
        </w:rPr>
        <w:t xml:space="preserve"> которых относится методологическое обеспечение вопросов, ставших предметом возражений.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По результатам рассмотрения возражений комиссией простым большинством голосов принимается решение о признании возражений </w:t>
      </w:r>
      <w:proofErr w:type="gramStart"/>
      <w:r w:rsidRPr="002F7C5E">
        <w:rPr>
          <w:rFonts w:ascii="Times New Roman" w:hAnsi="Times New Roman" w:cs="Times New Roman"/>
          <w:kern w:val="2"/>
          <w:sz w:val="20"/>
          <w:szCs w:val="20"/>
        </w:rPr>
        <w:t>обоснованными</w:t>
      </w:r>
      <w:proofErr w:type="gramEnd"/>
      <w:r w:rsidRPr="002F7C5E">
        <w:rPr>
          <w:rFonts w:ascii="Times New Roman" w:hAnsi="Times New Roman" w:cs="Times New Roman"/>
          <w:kern w:val="2"/>
          <w:sz w:val="20"/>
          <w:szCs w:val="20"/>
        </w:rPr>
        <w:t xml:space="preserve"> либо необоснованными. Решение комиссии служит основанием:</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для применения мер принуждения (направление представлений, предписаний и уведомлений о применении бюджетных мер принуждения);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отсутствия применения мер принуждения.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В случае равенства голосов решающим является голос председательствующего на заседании комиссии.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Член комиссии, который не согласен с мнением большинства членов комиссии, вправе изложить в письменной форме свое особое мнение.</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Решение комиссии, принятое в соответствии с ее компетенцией, является обязательным для реализации.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Копия решения комиссии в течение трех рабочих дней со дня его принятия направляется объекту контроля.</w:t>
      </w:r>
    </w:p>
    <w:p w:rsidR="002F7C5E" w:rsidRPr="002F7C5E" w:rsidRDefault="002F7C5E" w:rsidP="002F7C5E">
      <w:pPr>
        <w:pStyle w:val="a4"/>
        <w:jc w:val="both"/>
        <w:rPr>
          <w:rFonts w:ascii="Times New Roman" w:hAnsi="Times New Roman" w:cs="Times New Roman"/>
          <w:sz w:val="20"/>
          <w:szCs w:val="20"/>
        </w:rPr>
      </w:pPr>
      <w:r w:rsidRPr="002F7C5E">
        <w:rPr>
          <w:rFonts w:ascii="Times New Roman" w:hAnsi="Times New Roman" w:cs="Times New Roman"/>
          <w:sz w:val="20"/>
          <w:szCs w:val="20"/>
        </w:rPr>
        <w:t xml:space="preserve">    4.18. Порядок проведения камеральной проверки.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w:t>
      </w:r>
      <w:proofErr w:type="gramStart"/>
      <w:r w:rsidRPr="002F7C5E">
        <w:rPr>
          <w:rFonts w:ascii="Times New Roman" w:hAnsi="Times New Roman" w:cs="Times New Roman"/>
          <w:kern w:val="2"/>
          <w:sz w:val="20"/>
          <w:szCs w:val="20"/>
        </w:rPr>
        <w:t xml:space="preserve">4.18.1.Камеральная проверка проводится уполномоченными должностными лицами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по месту нахождения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на основании бюджетной (бухгалтерской) отчетности и иных документов, материалов и информации, представленных по запросам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w:t>
      </w:r>
      <w:proofErr w:type="gramEnd"/>
      <w:r w:rsidRPr="002F7C5E">
        <w:rPr>
          <w:rFonts w:ascii="Times New Roman" w:hAnsi="Times New Roman" w:cs="Times New Roman"/>
          <w:kern w:val="2"/>
          <w:sz w:val="20"/>
          <w:szCs w:val="20"/>
        </w:rPr>
        <w:t xml:space="preserve"> в сфере закупок.</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4.18.2. Камеральная проверка не может превышать тридцати рабочих дней,</w:t>
      </w:r>
      <w:r w:rsidRPr="002F7C5E">
        <w:rPr>
          <w:rFonts w:ascii="Times New Roman" w:hAnsi="Times New Roman" w:cs="Times New Roman"/>
          <w:b/>
          <w:kern w:val="2"/>
          <w:sz w:val="20"/>
          <w:szCs w:val="20"/>
        </w:rPr>
        <w:t xml:space="preserve"> </w:t>
      </w:r>
      <w:r w:rsidRPr="002F7C5E">
        <w:rPr>
          <w:rFonts w:ascii="Times New Roman" w:hAnsi="Times New Roman" w:cs="Times New Roman"/>
          <w:kern w:val="2"/>
          <w:sz w:val="20"/>
          <w:szCs w:val="20"/>
        </w:rPr>
        <w:t>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w:t>
      </w:r>
      <w:r w:rsidRPr="002F7C5E">
        <w:rPr>
          <w:rFonts w:ascii="Times New Roman" w:hAnsi="Times New Roman" w:cs="Times New Roman"/>
          <w:sz w:val="20"/>
          <w:szCs w:val="20"/>
        </w:rPr>
        <w:t xml:space="preserve"> органа внутреннего муниципального финансового контроля</w:t>
      </w:r>
      <w:r w:rsidRPr="002F7C5E">
        <w:rPr>
          <w:rFonts w:ascii="Times New Roman" w:hAnsi="Times New Roman" w:cs="Times New Roman"/>
          <w:kern w:val="2"/>
          <w:sz w:val="20"/>
          <w:szCs w:val="20"/>
        </w:rPr>
        <w:t>.</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При проведении камеральной проверки должностным лицом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проводится проверка полноты представленных объектом контроля документов и информации по запросу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в течение трех рабочих дней со дня получения от объекта контроля таких документов и информации.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lastRenderedPageBreak/>
        <w:t xml:space="preserve">    4.18.3. Руководитель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либо лицо, его замещающее,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w:t>
      </w:r>
    </w:p>
    <w:p w:rsidR="002F7C5E" w:rsidRPr="002F7C5E" w:rsidRDefault="002F7C5E" w:rsidP="002F7C5E">
      <w:pPr>
        <w:pStyle w:val="a4"/>
        <w:jc w:val="both"/>
        <w:rPr>
          <w:rFonts w:ascii="Times New Roman" w:eastAsia="Calibri" w:hAnsi="Times New Roman" w:cs="Times New Roman"/>
          <w:kern w:val="2"/>
          <w:sz w:val="20"/>
          <w:szCs w:val="20"/>
          <w:lang w:eastAsia="en-US"/>
        </w:rPr>
      </w:pPr>
      <w:r w:rsidRPr="002F7C5E">
        <w:rPr>
          <w:rFonts w:ascii="Times New Roman" w:eastAsia="Calibri" w:hAnsi="Times New Roman" w:cs="Times New Roman"/>
          <w:kern w:val="2"/>
          <w:sz w:val="20"/>
          <w:szCs w:val="20"/>
          <w:lang w:eastAsia="en-US"/>
        </w:rPr>
        <w:t xml:space="preserve">Решение о продлении срока проведения контрольного мероприятия оформляется в форме правового акта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eastAsia="Calibri" w:hAnsi="Times New Roman" w:cs="Times New Roman"/>
          <w:kern w:val="2"/>
          <w:sz w:val="20"/>
          <w:szCs w:val="20"/>
          <w:lang w:eastAsia="en-US"/>
        </w:rPr>
        <w:t>.</w:t>
      </w:r>
    </w:p>
    <w:p w:rsidR="002F7C5E" w:rsidRPr="002F7C5E" w:rsidRDefault="002F7C5E" w:rsidP="002F7C5E">
      <w:pPr>
        <w:pStyle w:val="a4"/>
        <w:jc w:val="both"/>
        <w:rPr>
          <w:rFonts w:ascii="Times New Roman" w:eastAsia="Times New Roman" w:hAnsi="Times New Roman" w:cs="Times New Roman"/>
          <w:kern w:val="2"/>
          <w:sz w:val="20"/>
          <w:szCs w:val="20"/>
        </w:rPr>
      </w:pPr>
      <w:r w:rsidRPr="002F7C5E">
        <w:rPr>
          <w:rFonts w:ascii="Times New Roman" w:hAnsi="Times New Roman" w:cs="Times New Roman"/>
          <w:kern w:val="2"/>
          <w:sz w:val="20"/>
          <w:szCs w:val="20"/>
        </w:rPr>
        <w:t xml:space="preserve">Копия правового акта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о продлении срока проведения камеральной проверки направляется (вручается) объекту контроля в срок не более трех рабочих дней со дня его утверждения.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4.18.4. Результаты камеральной проверки оформляются актом. </w:t>
      </w:r>
    </w:p>
    <w:p w:rsidR="002F7C5E" w:rsidRPr="002F7C5E" w:rsidRDefault="002F7C5E" w:rsidP="002F7C5E">
      <w:pPr>
        <w:pStyle w:val="a4"/>
        <w:jc w:val="both"/>
        <w:rPr>
          <w:rFonts w:ascii="Times New Roman" w:hAnsi="Times New Roman" w:cs="Times New Roman"/>
          <w:kern w:val="2"/>
          <w:sz w:val="20"/>
          <w:szCs w:val="20"/>
        </w:rPr>
      </w:pPr>
      <w:proofErr w:type="gramStart"/>
      <w:r w:rsidRPr="002F7C5E">
        <w:rPr>
          <w:rFonts w:ascii="Times New Roman" w:hAnsi="Times New Roman" w:cs="Times New Roman"/>
          <w:kern w:val="2"/>
          <w:sz w:val="20"/>
          <w:szCs w:val="20"/>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roofErr w:type="gramEnd"/>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4.18.5.Акт камеральной проверки подписывается должностными лицами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4.18.6.Акт и иные материалы камеральной проверки подлежат рассмотрению</w:t>
      </w:r>
      <w:r w:rsidRPr="002F7C5E">
        <w:rPr>
          <w:rFonts w:ascii="Times New Roman" w:hAnsi="Times New Roman" w:cs="Times New Roman"/>
          <w:sz w:val="20"/>
          <w:szCs w:val="20"/>
        </w:rPr>
        <w:t xml:space="preserve"> органом внутреннего муниципального финансового контроля</w:t>
      </w:r>
      <w:r w:rsidRPr="002F7C5E">
        <w:rPr>
          <w:rFonts w:ascii="Times New Roman" w:hAnsi="Times New Roman" w:cs="Times New Roman"/>
          <w:kern w:val="2"/>
          <w:sz w:val="20"/>
          <w:szCs w:val="20"/>
        </w:rPr>
        <w:t>.</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4.18.7. По результатам рассмотрения акта и иных материалов камеральной проверки (ревизии) по вопросам осуществления контроля в сфере бюджетных правоотношений руководитель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либо лицом, его замещающим, принимается решение:</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 применении мер принуждения (направление представлений, предписаний и уведомлений о применении бюджетных мер принуждения);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об отсутствии оснований применения мер принуждения.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руководитель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либо лицом, его замещающим, принимается решение в срок не более 30 рабочих дней со дня подписания акта: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 выдаче обязательного для исполнения предписания;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об отсутствии оснований для выдачи предписания;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 проведении внеплановой выездной проверки.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Решение руководителя </w:t>
      </w:r>
      <w:r w:rsidRPr="002F7C5E">
        <w:rPr>
          <w:rFonts w:ascii="Times New Roman" w:hAnsi="Times New Roman" w:cs="Times New Roman"/>
          <w:sz w:val="20"/>
          <w:szCs w:val="20"/>
        </w:rPr>
        <w:t>органа внутреннего муниципального финансового контроля</w:t>
      </w:r>
      <w:r w:rsidRPr="002F7C5E">
        <w:rPr>
          <w:rFonts w:ascii="Times New Roman" w:hAnsi="Times New Roman" w:cs="Times New Roman"/>
          <w:kern w:val="2"/>
          <w:sz w:val="20"/>
          <w:szCs w:val="20"/>
        </w:rPr>
        <w:t xml:space="preserve"> либо лица, его замещающего, оформляется резолюцией на служебной записке о результатах контрольного мероприятия.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Одновременно с подписанием акта, оформленного по результатам камеральной проверки по вопросам осуществления контроля в сфере закупок, утверждается отчет о результатах проверки в порядке, установленном </w:t>
      </w:r>
      <w:r w:rsidRPr="002F7C5E">
        <w:rPr>
          <w:rFonts w:ascii="Times New Roman" w:hAnsi="Times New Roman" w:cs="Times New Roman"/>
          <w:sz w:val="20"/>
          <w:szCs w:val="20"/>
        </w:rPr>
        <w:t>органом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4.18.8.При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4.18.9.Акт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 Порядок проведения обследования.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4.19.1.При обследовании осуществляется анализ и оценка состояния сферы деятельности объекта контроля, определенной Планом или поручениями </w:t>
      </w:r>
      <w:proofErr w:type="gramStart"/>
      <w:r w:rsidRPr="002F7C5E">
        <w:rPr>
          <w:rFonts w:ascii="Times New Roman" w:hAnsi="Times New Roman" w:cs="Times New Roman"/>
          <w:kern w:val="2"/>
          <w:sz w:val="20"/>
          <w:szCs w:val="20"/>
        </w:rPr>
        <w:t xml:space="preserve">главы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proofErr w:type="gramEnd"/>
      <w:r w:rsidRPr="002F7C5E">
        <w:rPr>
          <w:rFonts w:ascii="Times New Roman" w:hAnsi="Times New Roman" w:cs="Times New Roman"/>
          <w:kern w:val="2"/>
          <w:sz w:val="20"/>
          <w:szCs w:val="20"/>
        </w:rPr>
        <w:t>.</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4.19.2.Обследование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4.19.3.При проведении обследования могут проводиться исследования и экспертизы с использованием фото-, видео- и ауди</w:t>
      </w:r>
      <w:proofErr w:type="gramStart"/>
      <w:r w:rsidRPr="002F7C5E">
        <w:rPr>
          <w:rFonts w:ascii="Times New Roman" w:hAnsi="Times New Roman" w:cs="Times New Roman"/>
          <w:kern w:val="2"/>
          <w:sz w:val="20"/>
          <w:szCs w:val="20"/>
        </w:rPr>
        <w:t>о-</w:t>
      </w:r>
      <w:proofErr w:type="gramEnd"/>
      <w:r w:rsidRPr="002F7C5E">
        <w:rPr>
          <w:rFonts w:ascii="Times New Roman" w:hAnsi="Times New Roman" w:cs="Times New Roman"/>
          <w:kern w:val="2"/>
          <w:sz w:val="20"/>
          <w:szCs w:val="20"/>
        </w:rPr>
        <w:t>, а также иных видов техники и приборов, в том числе измерительных приборов.</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4.19.4.Результаты обследования, проводимого в рамках камеральных и выездных проверок (ревизий), оформляются заключением, которое подписывается уполномоченными должностными лицами, проводившими обследование.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w:t>
      </w:r>
      <w:proofErr w:type="gramStart"/>
      <w:r w:rsidRPr="002F7C5E">
        <w:rPr>
          <w:rFonts w:ascii="Times New Roman" w:hAnsi="Times New Roman" w:cs="Times New Roman"/>
          <w:kern w:val="2"/>
          <w:sz w:val="20"/>
          <w:szCs w:val="20"/>
        </w:rPr>
        <w:t>4.19.5.Заключение по результатам обследования (за исключением обследования, проводимого в рамках камеральных и выездных проверок (ревизий) подписывается уполномоченными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roofErr w:type="gramEnd"/>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lastRenderedPageBreak/>
        <w:t>Срок подготовки заключения не может превышать пятнадцати рабочих дней с последнего дня срока проведения обследования, определенного правовым актом органа внутреннего муниципального финансового контроля о назначении контрольного мероприятия.</w:t>
      </w:r>
    </w:p>
    <w:p w:rsidR="002F7C5E" w:rsidRPr="002F7C5E" w:rsidRDefault="002F7C5E" w:rsidP="002F7C5E">
      <w:pPr>
        <w:pStyle w:val="a4"/>
        <w:jc w:val="both"/>
        <w:rPr>
          <w:rFonts w:ascii="Times New Roman" w:hAnsi="Times New Roman" w:cs="Times New Roman"/>
          <w:kern w:val="2"/>
          <w:sz w:val="20"/>
          <w:szCs w:val="20"/>
          <w:highlight w:val="yellow"/>
        </w:rPr>
      </w:pPr>
      <w:r w:rsidRPr="002F7C5E">
        <w:rPr>
          <w:rFonts w:ascii="Times New Roman" w:hAnsi="Times New Roman" w:cs="Times New Roman"/>
          <w:kern w:val="2"/>
          <w:sz w:val="20"/>
          <w:szCs w:val="20"/>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4.19.6. Заключение и иные материалы обследования подлежат рассмотрению органом внутреннего муниципального финансового контроля в срок не более тридцати календарных дней с момента направления (вручения) заключения объекту контроля.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4.19.7.По результатам рассмотрения заключения и иных материалов обследования руководителем органа внутреннего муниципального финансового контроля либо лицом, его замещающим, принимается решение:</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 направлении представлений, предписаний;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 назначении проведения выездной проверки;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об отсутствии оснований применения мер принуждения.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4.19.8.При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4.19.9.Заключение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4.20. Реализация результатов контрольных мероприятий.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4.20.1.Применение мер принуждения осуществляется в формах представления, предписания, уведомления о применении бюджетных мер принуждения.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4.20.2.Представления,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 44-ФЗ, указанные предписания выдаются до начала закупки.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4.20.3.Отмена представлений, предписаний органа внутреннего муниципального финансового контроля осуществляется в судебном порядке.</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4.20.4.Уведомления о применении бюджетных мер принуждения подготавливаются при установлении по результатам проведения органом внутреннего муниципального финансового контроля контрольного мероприятия составов бюджетных нарушений, предусмотренных Бюджетным кодексом Российской Федерации.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Применение бюджетных мер принуждения осуществляется в порядке, установленном администрацией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kern w:val="2"/>
          <w:sz w:val="20"/>
          <w:szCs w:val="20"/>
        </w:rPr>
        <w:t>.</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4.20.5.Уполномоченные должностные лица органа внутреннего муниципального финансового контроля осуществляют </w:t>
      </w:r>
      <w:proofErr w:type="gramStart"/>
      <w:r w:rsidRPr="002F7C5E">
        <w:rPr>
          <w:rFonts w:ascii="Times New Roman" w:hAnsi="Times New Roman" w:cs="Times New Roman"/>
          <w:kern w:val="2"/>
          <w:sz w:val="20"/>
          <w:szCs w:val="20"/>
        </w:rPr>
        <w:t>контроль за</w:t>
      </w:r>
      <w:proofErr w:type="gramEnd"/>
      <w:r w:rsidRPr="002F7C5E">
        <w:rPr>
          <w:rFonts w:ascii="Times New Roman" w:hAnsi="Times New Roman" w:cs="Times New Roman"/>
          <w:kern w:val="2"/>
          <w:sz w:val="20"/>
          <w:szCs w:val="20"/>
        </w:rPr>
        <w:t xml:space="preserve"> исполнением объектами контроля представлений и предписаний. В случае неисполнения выданного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w:t>
      </w:r>
      <w:proofErr w:type="gramStart"/>
      <w:r w:rsidRPr="002F7C5E">
        <w:rPr>
          <w:rFonts w:ascii="Times New Roman" w:hAnsi="Times New Roman" w:cs="Times New Roman"/>
          <w:kern w:val="2"/>
          <w:sz w:val="20"/>
          <w:szCs w:val="20"/>
        </w:rPr>
        <w:t xml:space="preserve">4.20.6.Неисполнение предписания о возмещении ущерба, причиненного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kern w:val="2"/>
          <w:sz w:val="20"/>
          <w:szCs w:val="20"/>
        </w:rPr>
        <w:t>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органа внутреннего муниципального финансового контроля в суд с исковым заявлением о возмещении причиненного</w:t>
      </w:r>
      <w:proofErr w:type="gramEnd"/>
      <w:r w:rsidRPr="002F7C5E">
        <w:rPr>
          <w:rFonts w:ascii="Times New Roman" w:hAnsi="Times New Roman" w:cs="Times New Roman"/>
          <w:kern w:val="2"/>
          <w:sz w:val="20"/>
          <w:szCs w:val="20"/>
        </w:rPr>
        <w:t xml:space="preserve">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kern w:val="2"/>
          <w:sz w:val="20"/>
          <w:szCs w:val="20"/>
        </w:rPr>
        <w:t xml:space="preserve">ущерба. </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4.20.7.Порядок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правовым актом органа внутреннего муниципального финансового контроля.</w:t>
      </w:r>
    </w:p>
    <w:p w:rsidR="002F7C5E" w:rsidRPr="002F7C5E" w:rsidRDefault="002F7C5E" w:rsidP="002F7C5E">
      <w:pPr>
        <w:pStyle w:val="a4"/>
        <w:jc w:val="center"/>
        <w:rPr>
          <w:rFonts w:ascii="Times New Roman" w:hAnsi="Times New Roman" w:cs="Times New Roman"/>
          <w:b/>
          <w:kern w:val="2"/>
          <w:sz w:val="20"/>
          <w:szCs w:val="20"/>
        </w:rPr>
      </w:pPr>
      <w:r w:rsidRPr="002F7C5E">
        <w:rPr>
          <w:rFonts w:ascii="Times New Roman" w:hAnsi="Times New Roman" w:cs="Times New Roman"/>
          <w:b/>
          <w:kern w:val="2"/>
          <w:sz w:val="20"/>
          <w:szCs w:val="20"/>
        </w:rPr>
        <w:t>5. СОСТАВЛЕНИЕ И ПРЕДСТАВЛЕНИЕ ОТЧЕТНОСТИ О РЕЗУЛЬТАТАХ ОСУЩЕСТВЛЕНИЯ ВНУТРЕННЕГО МУНИЦИПАЛЬНОГО ФИНАНСОВОГО КОНТРОЛЯ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5.1.Отчеты о результатах осуществления внутреннего муниципального финансового контроля составляются и представляются органом внутреннего муниципального финансового контроля по итогам работы за год главе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hAnsi="Times New Roman" w:cs="Times New Roman"/>
          <w:kern w:val="2"/>
          <w:sz w:val="20"/>
          <w:szCs w:val="20"/>
        </w:rPr>
        <w:t>.</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Отчет по итогам работы за год представляется до 1 марта года, следующего </w:t>
      </w:r>
      <w:proofErr w:type="gramStart"/>
      <w:r w:rsidRPr="002F7C5E">
        <w:rPr>
          <w:rFonts w:ascii="Times New Roman" w:hAnsi="Times New Roman" w:cs="Times New Roman"/>
          <w:kern w:val="2"/>
          <w:sz w:val="20"/>
          <w:szCs w:val="20"/>
        </w:rPr>
        <w:t>за</w:t>
      </w:r>
      <w:proofErr w:type="gramEnd"/>
      <w:r w:rsidRPr="002F7C5E">
        <w:rPr>
          <w:rFonts w:ascii="Times New Roman" w:hAnsi="Times New Roman" w:cs="Times New Roman"/>
          <w:kern w:val="2"/>
          <w:sz w:val="20"/>
          <w:szCs w:val="20"/>
        </w:rPr>
        <w:t xml:space="preserve"> отчетным.</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lastRenderedPageBreak/>
        <w:t xml:space="preserve">     5.2. В отчете отражаются данные о результатах проведения контрольных мероприятий, в том числе:</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5.2.1. Начисленные штрафы в количественном выражении.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5.2.2.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5.2.3. Количество направленных и исполненных (неисполненных) уведомлений о применении бюджетных мер принуждения.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5.2.4. Объем проверенных средств бюджета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5.2.5.Количество поданных и (или) удовлетворенных жалоб (исков) на решения органа внутреннего муниципального финансового контроля, а также на его действия (бездействия) в рамках осуществления им контрольных мероприятий.</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5.2.6. Количество протоколов об административных правонарушениях.</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w:t>
      </w:r>
      <w:proofErr w:type="gramStart"/>
      <w:r w:rsidRPr="002F7C5E">
        <w:rPr>
          <w:rFonts w:ascii="Times New Roman" w:hAnsi="Times New Roman" w:cs="Times New Roman"/>
          <w:kern w:val="2"/>
          <w:sz w:val="20"/>
          <w:szCs w:val="20"/>
        </w:rPr>
        <w:t xml:space="preserve">5.3.На официальном сайте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kern w:val="2"/>
          <w:sz w:val="20"/>
          <w:szCs w:val="20"/>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roofErr w:type="gramEnd"/>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2F7C5E" w:rsidRPr="002F7C5E" w:rsidRDefault="002F7C5E" w:rsidP="002F7C5E">
      <w:pPr>
        <w:pStyle w:val="a4"/>
        <w:jc w:val="center"/>
        <w:rPr>
          <w:rFonts w:ascii="Times New Roman" w:hAnsi="Times New Roman" w:cs="Times New Roman"/>
          <w:b/>
          <w:kern w:val="2"/>
          <w:sz w:val="20"/>
          <w:szCs w:val="20"/>
        </w:rPr>
      </w:pPr>
      <w:r w:rsidRPr="002F7C5E">
        <w:rPr>
          <w:rFonts w:ascii="Times New Roman" w:hAnsi="Times New Roman" w:cs="Times New Roman"/>
          <w:b/>
          <w:kern w:val="2"/>
          <w:sz w:val="20"/>
          <w:szCs w:val="20"/>
        </w:rPr>
        <w:t>6. ЗАКЛЮЧИТЕЛЬНЫЕ ПОЛОЖЕНИЯ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6.1.Объект контроля имеет право на досудебное (внесудебное) обжалование действий (бездействия) и решений, осуществляемых (принятых) должностными лицами органов внутреннего муниципального финансового контроля в ходе проведения контрольного мероприятия.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     6.2.Объект контроля вправе обжаловать действия (бездействия), решения:</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должностных лиц органа внутреннего муниципального финансового контроля - руководителю органа внутреннего муниципального финансового контроля в установленном порядке;</w:t>
      </w:r>
    </w:p>
    <w:p w:rsidR="002F7C5E" w:rsidRPr="002F7C5E" w:rsidRDefault="002F7C5E" w:rsidP="002F7C5E">
      <w:pPr>
        <w:pStyle w:val="a4"/>
        <w:jc w:val="both"/>
        <w:rPr>
          <w:rFonts w:ascii="Times New Roman" w:hAnsi="Times New Roman" w:cs="Times New Roman"/>
          <w:kern w:val="2"/>
          <w:sz w:val="20"/>
          <w:szCs w:val="20"/>
        </w:rPr>
      </w:pPr>
      <w:r w:rsidRPr="002F7C5E">
        <w:rPr>
          <w:rFonts w:ascii="Times New Roman" w:hAnsi="Times New Roman" w:cs="Times New Roman"/>
          <w:kern w:val="2"/>
          <w:sz w:val="20"/>
          <w:szCs w:val="20"/>
        </w:rPr>
        <w:t xml:space="preserve">руководителя органа внутреннего муниципального финансового контроля – главе администрации </w:t>
      </w:r>
      <w:r w:rsidRPr="002F7C5E">
        <w:rPr>
          <w:rFonts w:ascii="Times New Roman" w:eastAsia="Times New Roman" w:hAnsi="Times New Roman" w:cs="Times New Roman"/>
          <w:color w:val="000000"/>
          <w:sz w:val="20"/>
          <w:szCs w:val="20"/>
        </w:rPr>
        <w:t>Новотроицкого</w:t>
      </w:r>
      <w:r w:rsidRPr="002F7C5E">
        <w:rPr>
          <w:rFonts w:ascii="Times New Roman" w:eastAsia="Times New Roman" w:hAnsi="Times New Roman"/>
          <w:color w:val="000000"/>
          <w:sz w:val="20"/>
          <w:szCs w:val="20"/>
        </w:rPr>
        <w:t xml:space="preserve"> сельсовета Северного района Новосибирской области</w:t>
      </w:r>
      <w:r w:rsidRPr="002F7C5E">
        <w:rPr>
          <w:rFonts w:ascii="Times New Roman" w:eastAsia="Times New Roman" w:hAnsi="Times New Roman" w:cs="Times New Roman"/>
          <w:color w:val="000000"/>
          <w:sz w:val="20"/>
          <w:szCs w:val="20"/>
        </w:rPr>
        <w:t xml:space="preserve"> </w:t>
      </w:r>
      <w:r w:rsidRPr="002F7C5E">
        <w:rPr>
          <w:rFonts w:ascii="Times New Roman" w:hAnsi="Times New Roman" w:cs="Times New Roman"/>
          <w:kern w:val="2"/>
          <w:sz w:val="20"/>
          <w:szCs w:val="20"/>
        </w:rPr>
        <w:t xml:space="preserve">в установленном порядке. </w:t>
      </w:r>
    </w:p>
    <w:p w:rsidR="002F7C5E" w:rsidRDefault="002F7C5E"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3E4930" w:rsidRDefault="003E4930" w:rsidP="005B2DF4">
      <w:pPr>
        <w:pStyle w:val="a4"/>
        <w:jc w:val="both"/>
        <w:rPr>
          <w:rFonts w:ascii="Times New Roman" w:hAnsi="Times New Roman" w:cs="Times New Roman"/>
          <w:sz w:val="20"/>
          <w:szCs w:val="20"/>
        </w:rPr>
      </w:pPr>
    </w:p>
    <w:p w:rsidR="002F7C5E" w:rsidRPr="00336801" w:rsidRDefault="002F7C5E" w:rsidP="005B2DF4">
      <w:pPr>
        <w:pStyle w:val="a4"/>
        <w:jc w:val="both"/>
        <w:rPr>
          <w:rFonts w:ascii="Times New Roman" w:hAnsi="Times New Roman" w:cs="Times New Roman"/>
          <w:sz w:val="20"/>
          <w:szCs w:val="20"/>
        </w:rPr>
      </w:pPr>
    </w:p>
    <w:p w:rsidR="001468D4" w:rsidRPr="00336801" w:rsidRDefault="001468D4" w:rsidP="001468D4">
      <w:pPr>
        <w:rPr>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Default="00AF2215" w:rsidP="00AF2215">
      <w:pPr>
        <w:rPr>
          <w:sz w:val="20"/>
          <w:szCs w:val="20"/>
        </w:rPr>
      </w:pPr>
    </w:p>
    <w:p w:rsidR="003E4930" w:rsidRPr="00AF2215" w:rsidRDefault="003E4930" w:rsidP="00AF2215">
      <w:pPr>
        <w:rPr>
          <w:sz w:val="20"/>
          <w:szCs w:val="20"/>
        </w:rPr>
        <w:sectPr w:rsidR="003E4930"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7" w:name="P51"/>
      <w:bookmarkEnd w:id="7"/>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415"/>
    <w:multiLevelType w:val="hybridMultilevel"/>
    <w:tmpl w:val="1B88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365B7"/>
    <w:multiLevelType w:val="hybridMultilevel"/>
    <w:tmpl w:val="757C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293EB8"/>
    <w:multiLevelType w:val="hybridMultilevel"/>
    <w:tmpl w:val="72303E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842214"/>
    <w:multiLevelType w:val="hybridMultilevel"/>
    <w:tmpl w:val="CEAE9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6"/>
  </w:num>
  <w:num w:numId="5">
    <w:abstractNumId w:val="3"/>
  </w:num>
  <w:num w:numId="6">
    <w:abstractNumId w:val="1"/>
  </w:num>
  <w:num w:numId="7">
    <w:abstractNumId w:val="5"/>
  </w:num>
  <w:num w:numId="8">
    <w:abstractNumId w:val="8"/>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66DE9"/>
    <w:rsid w:val="000722F1"/>
    <w:rsid w:val="00105232"/>
    <w:rsid w:val="00142A41"/>
    <w:rsid w:val="001468D4"/>
    <w:rsid w:val="00163A86"/>
    <w:rsid w:val="00190A23"/>
    <w:rsid w:val="00193C83"/>
    <w:rsid w:val="001A2273"/>
    <w:rsid w:val="001A308F"/>
    <w:rsid w:val="001D2A9C"/>
    <w:rsid w:val="001F31B7"/>
    <w:rsid w:val="001F661A"/>
    <w:rsid w:val="00282BD0"/>
    <w:rsid w:val="00297199"/>
    <w:rsid w:val="002F7C5E"/>
    <w:rsid w:val="003073D1"/>
    <w:rsid w:val="00314C01"/>
    <w:rsid w:val="00336801"/>
    <w:rsid w:val="00337F40"/>
    <w:rsid w:val="00395025"/>
    <w:rsid w:val="003B23B6"/>
    <w:rsid w:val="003E4930"/>
    <w:rsid w:val="003F2B69"/>
    <w:rsid w:val="0056204E"/>
    <w:rsid w:val="00573566"/>
    <w:rsid w:val="00574876"/>
    <w:rsid w:val="005A7CA1"/>
    <w:rsid w:val="005B2DF4"/>
    <w:rsid w:val="005E1E31"/>
    <w:rsid w:val="00645A39"/>
    <w:rsid w:val="007366E4"/>
    <w:rsid w:val="00777E45"/>
    <w:rsid w:val="007D53B2"/>
    <w:rsid w:val="00866009"/>
    <w:rsid w:val="008C5244"/>
    <w:rsid w:val="008F125E"/>
    <w:rsid w:val="009678D9"/>
    <w:rsid w:val="00976A8E"/>
    <w:rsid w:val="0099534D"/>
    <w:rsid w:val="00997197"/>
    <w:rsid w:val="00997FAC"/>
    <w:rsid w:val="009C2222"/>
    <w:rsid w:val="00A42F89"/>
    <w:rsid w:val="00A9518C"/>
    <w:rsid w:val="00AA1300"/>
    <w:rsid w:val="00AB13DC"/>
    <w:rsid w:val="00AC035B"/>
    <w:rsid w:val="00AD0D3E"/>
    <w:rsid w:val="00AF2215"/>
    <w:rsid w:val="00B758DD"/>
    <w:rsid w:val="00B9166F"/>
    <w:rsid w:val="00BB4537"/>
    <w:rsid w:val="00BC3211"/>
    <w:rsid w:val="00BD153D"/>
    <w:rsid w:val="00BF102D"/>
    <w:rsid w:val="00BF2E6D"/>
    <w:rsid w:val="00C06032"/>
    <w:rsid w:val="00C76C64"/>
    <w:rsid w:val="00CA758D"/>
    <w:rsid w:val="00CA7B48"/>
    <w:rsid w:val="00CC6399"/>
    <w:rsid w:val="00CC736D"/>
    <w:rsid w:val="00D04047"/>
    <w:rsid w:val="00E070C0"/>
    <w:rsid w:val="00E15C23"/>
    <w:rsid w:val="00E23652"/>
    <w:rsid w:val="00E413E8"/>
    <w:rsid w:val="00EA60CC"/>
    <w:rsid w:val="00EB5CE9"/>
    <w:rsid w:val="00EC29E6"/>
    <w:rsid w:val="00ED23AA"/>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uiPriority w:val="99"/>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CC6399"/>
    <w:pPr>
      <w:spacing w:after="120"/>
      <w:ind w:left="283"/>
    </w:pPr>
    <w:rPr>
      <w:rFonts w:ascii="Arial" w:hAnsi="Arial" w:cs="Arial"/>
    </w:rPr>
  </w:style>
  <w:style w:type="character" w:customStyle="1" w:styleId="af">
    <w:name w:val="Основной текст с отступом Знак"/>
    <w:basedOn w:val="a0"/>
    <w:link w:val="ae"/>
    <w:uiPriority w:val="99"/>
    <w:rsid w:val="00CC6399"/>
    <w:rPr>
      <w:rFonts w:ascii="Arial" w:eastAsia="Times New Roman" w:hAnsi="Arial" w:cs="Arial"/>
      <w:sz w:val="24"/>
      <w:szCs w:val="24"/>
      <w:lang w:eastAsia="ru-RU"/>
    </w:rPr>
  </w:style>
  <w:style w:type="character" w:customStyle="1" w:styleId="af0">
    <w:name w:val="Основной текст_"/>
    <w:basedOn w:val="a0"/>
    <w:link w:val="5"/>
    <w:rsid w:val="00866009"/>
    <w:rPr>
      <w:sz w:val="18"/>
      <w:szCs w:val="18"/>
      <w:shd w:val="clear" w:color="auto" w:fill="FFFFFF"/>
    </w:rPr>
  </w:style>
  <w:style w:type="paragraph" w:customStyle="1" w:styleId="5">
    <w:name w:val="Основной текст5"/>
    <w:basedOn w:val="a"/>
    <w:link w:val="af0"/>
    <w:rsid w:val="00866009"/>
    <w:pPr>
      <w:shd w:val="clear" w:color="auto" w:fill="FFFFFF"/>
      <w:spacing w:line="171" w:lineRule="exact"/>
    </w:pPr>
    <w:rPr>
      <w:rFonts w:asciiTheme="minorHAnsi" w:eastAsiaTheme="minorHAnsi" w:hAnsiTheme="minorHAnsi" w:cstheme="minorBidi"/>
      <w:sz w:val="18"/>
      <w:szCs w:val="18"/>
      <w:lang w:eastAsia="en-US"/>
    </w:rPr>
  </w:style>
  <w:style w:type="paragraph" w:styleId="af1">
    <w:name w:val="header"/>
    <w:basedOn w:val="a"/>
    <w:link w:val="af2"/>
    <w:uiPriority w:val="99"/>
    <w:unhideWhenUsed/>
    <w:rsid w:val="00336801"/>
    <w:pPr>
      <w:tabs>
        <w:tab w:val="center" w:pos="4677"/>
        <w:tab w:val="right" w:pos="9355"/>
      </w:tabs>
    </w:pPr>
    <w:rPr>
      <w:sz w:val="28"/>
      <w:szCs w:val="28"/>
    </w:rPr>
  </w:style>
  <w:style w:type="character" w:customStyle="1" w:styleId="af2">
    <w:name w:val="Верхний колонтитул Знак"/>
    <w:basedOn w:val="a0"/>
    <w:link w:val="af1"/>
    <w:uiPriority w:val="99"/>
    <w:rsid w:val="00336801"/>
    <w:rPr>
      <w:rFonts w:ascii="Times New Roman" w:eastAsia="Times New Roman" w:hAnsi="Times New Roman" w:cs="Times New Roman"/>
      <w:sz w:val="28"/>
      <w:szCs w:val="28"/>
      <w:lang w:eastAsia="ru-RU"/>
    </w:rPr>
  </w:style>
  <w:style w:type="character" w:customStyle="1" w:styleId="FontStyle16">
    <w:name w:val="Font Style16"/>
    <w:rsid w:val="002F7C5E"/>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ganskoesp.ru/images/doc/post-2019--150.doc" TargetMode="External"/><Relationship Id="rId13" Type="http://schemas.openxmlformats.org/officeDocument/2006/relationships/hyperlink" Target="https://luganskoesp.ru/images/doc/post-2019--150.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A53FF4FF70E76C605842517374E50F8EF373489A350B9FE250693C1822FD83B437B94A4DC3AZ1y6A" TargetMode="External"/><Relationship Id="rId12" Type="http://schemas.openxmlformats.org/officeDocument/2006/relationships/hyperlink" Target="consultantplus://offline/ref=2AE59B4517CE3A76B00F03F6B91157620C7258180DC79C12AC6617D79DY4M6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86EC3C9B2E2D89DC4B1081776784DBBC3AE23143191B3057EB28FBD7FE57C963557D2D5EEAF092123808vFl8N" TargetMode="External"/><Relationship Id="rId1" Type="http://schemas.openxmlformats.org/officeDocument/2006/relationships/customXml" Target="../customXml/item1.xml"/><Relationship Id="rId6" Type="http://schemas.openxmlformats.org/officeDocument/2006/relationships/hyperlink" Target="consultantplus://offline/ref=3A53FF4FF70E76C605842517374E50F8EF373489A350B9FE250693C1822FD83B437B94A4DC38Z1y0A" TargetMode="External"/><Relationship Id="rId11" Type="http://schemas.openxmlformats.org/officeDocument/2006/relationships/hyperlink" Target="consultantplus://offline/ref=44B0F9A99842C501F9A3EAF1B1F9153F5C90D1233D2380A1A448DDA6E743HFJ" TargetMode="External"/><Relationship Id="rId5" Type="http://schemas.openxmlformats.org/officeDocument/2006/relationships/webSettings" Target="webSettings.xml"/><Relationship Id="rId15" Type="http://schemas.openxmlformats.org/officeDocument/2006/relationships/hyperlink" Target="consultantplus://offline/ref=B486EC3C9B2E2D89DC4B1081776784DBBC3AE23143191B3057EB28FBD7FE57C963557D2D5EEAF092123808vFl6N" TargetMode="External"/><Relationship Id="rId10" Type="http://schemas.openxmlformats.org/officeDocument/2006/relationships/hyperlink" Target="consultantplus://offline/ref=44B0F9A99842C501F9A3EAF1B1F9153F5C90D1213D2480A1A448DDA6E743HFJ" TargetMode="External"/><Relationship Id="rId4" Type="http://schemas.openxmlformats.org/officeDocument/2006/relationships/settings" Target="settings.xml"/><Relationship Id="rId9" Type="http://schemas.openxmlformats.org/officeDocument/2006/relationships/hyperlink" Target="consultantplus://offline/ref=44B0F9A99842C501F9A3EAF1B1F9153F5C90D1233D2380A1A448DDA6E743HFJ" TargetMode="External"/><Relationship Id="rId14" Type="http://schemas.openxmlformats.org/officeDocument/2006/relationships/hyperlink" Target="consultantplus://offline/ref=2AE59B4517CE3A76B00F03F6B91157620C7258180DC79C12AC6617D79DY4M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12EB5-8422-4F6A-92CE-2CEE4901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11364</Words>
  <Characters>64781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64</cp:revision>
  <cp:lastPrinted>2020-08-06T02:30:00Z</cp:lastPrinted>
  <dcterms:created xsi:type="dcterms:W3CDTF">2017-01-30T01:59:00Z</dcterms:created>
  <dcterms:modified xsi:type="dcterms:W3CDTF">2020-08-06T02:32:00Z</dcterms:modified>
</cp:coreProperties>
</file>