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FA391B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765DCA">
              <w:rPr>
                <w:rFonts w:ascii="Times New Roman" w:hAnsi="Times New Roman"/>
                <w:b/>
                <w:sz w:val="52"/>
                <w:szCs w:val="52"/>
              </w:rPr>
              <w:t>3</w:t>
            </w:r>
            <w:r w:rsidR="00FA391B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FA391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765DCA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765DCA">
              <w:rPr>
                <w:rFonts w:ascii="Times New Roman" w:hAnsi="Times New Roman"/>
                <w:b/>
                <w:sz w:val="32"/>
                <w:szCs w:val="32"/>
              </w:rPr>
              <w:t>9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FA391B" w:rsidRPr="00FA391B" w:rsidRDefault="00FA391B" w:rsidP="00FA391B">
      <w:pPr>
        <w:pStyle w:val="a4"/>
        <w:numPr>
          <w:ilvl w:val="0"/>
          <w:numId w:val="12"/>
        </w:numPr>
        <w:rPr>
          <w:rStyle w:val="af3"/>
          <w:rFonts w:ascii="Times New Roman" w:hAnsi="Times New Roman" w:cs="Times New Roman"/>
          <w:b/>
          <w:i w:val="0"/>
          <w:iCs w:val="0"/>
          <w:sz w:val="24"/>
          <w:szCs w:val="24"/>
        </w:rPr>
      </w:pPr>
      <w:proofErr w:type="gramStart"/>
      <w:r w:rsidRPr="00FA391B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FA391B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 администрации от 24.09.2020  № 66 «</w:t>
      </w:r>
      <w:r w:rsidRPr="00FA391B">
        <w:rPr>
          <w:rStyle w:val="af3"/>
          <w:rFonts w:ascii="Times New Roman" w:hAnsi="Times New Roman" w:cs="Times New Roman"/>
          <w:b/>
          <w:i w:val="0"/>
          <w:sz w:val="24"/>
          <w:szCs w:val="24"/>
        </w:rPr>
        <w:t>О публичных слушаниях»</w:t>
      </w:r>
    </w:p>
    <w:p w:rsidR="00FA391B" w:rsidRPr="00FA391B" w:rsidRDefault="00FA391B" w:rsidP="00FA391B">
      <w:pPr>
        <w:pStyle w:val="a4"/>
        <w:numPr>
          <w:ilvl w:val="0"/>
          <w:numId w:val="12"/>
        </w:numPr>
        <w:rPr>
          <w:rFonts w:ascii="Times New Roman" w:hAnsi="Times New Roman" w:cs="Times New Roman"/>
          <w:b/>
          <w:kern w:val="3"/>
          <w:sz w:val="24"/>
          <w:szCs w:val="24"/>
        </w:rPr>
      </w:pPr>
      <w:r w:rsidRPr="00FA391B">
        <w:rPr>
          <w:rFonts w:ascii="Times New Roman" w:hAnsi="Times New Roman" w:cs="Times New Roman"/>
          <w:b/>
          <w:kern w:val="3"/>
          <w:sz w:val="24"/>
          <w:szCs w:val="24"/>
        </w:rPr>
        <w:t xml:space="preserve">ПОСТАНОВЛЕНИЕ Главы от </w:t>
      </w:r>
      <w:r w:rsidRPr="00FA391B">
        <w:rPr>
          <w:rFonts w:ascii="Times New Roman" w:hAnsi="Times New Roman" w:cs="Times New Roman"/>
          <w:b/>
          <w:sz w:val="24"/>
          <w:szCs w:val="24"/>
        </w:rPr>
        <w:t>24.09.2020 № 9 «</w:t>
      </w:r>
      <w:r w:rsidRPr="00FA391B">
        <w:rPr>
          <w:rFonts w:ascii="Times New Roman" w:eastAsia="Times New Roman" w:hAnsi="Times New Roman" w:cs="Times New Roman"/>
          <w:b/>
          <w:sz w:val="24"/>
          <w:szCs w:val="24"/>
        </w:rPr>
        <w:t xml:space="preserve">О совершенствовании  </w:t>
      </w:r>
      <w:proofErr w:type="gramStart"/>
      <w:r w:rsidRPr="00FA391B">
        <w:rPr>
          <w:rFonts w:ascii="Times New Roman" w:eastAsia="Times New Roman" w:hAnsi="Times New Roman" w:cs="Times New Roman"/>
          <w:b/>
          <w:sz w:val="24"/>
          <w:szCs w:val="24"/>
        </w:rPr>
        <w:t xml:space="preserve">оплаты  труда  муниципальных служащих </w:t>
      </w:r>
      <w:r w:rsidRPr="00FA391B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Pr="00FA391B">
        <w:rPr>
          <w:rFonts w:ascii="Times New Roman" w:eastAsia="Times New Roman" w:hAnsi="Times New Roman" w:cs="Times New Roman"/>
          <w:b/>
          <w:sz w:val="24"/>
          <w:szCs w:val="24"/>
        </w:rPr>
        <w:t xml:space="preserve"> Северного района Новосибирской области</w:t>
      </w:r>
      <w:proofErr w:type="gramEnd"/>
      <w:r w:rsidRPr="00FA391B">
        <w:rPr>
          <w:rFonts w:ascii="Times New Roman" w:eastAsia="Times New Roman" w:hAnsi="Times New Roman" w:cs="Times New Roman"/>
          <w:b/>
          <w:sz w:val="24"/>
          <w:szCs w:val="24"/>
        </w:rPr>
        <w:t xml:space="preserve">  и  работников, замещающих  должности,  не  являющиеся   должностями    муниципальной службы в  администрации  </w:t>
      </w:r>
      <w:r w:rsidRPr="00FA391B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Pr="00FA391B">
        <w:rPr>
          <w:rFonts w:ascii="Times New Roman" w:eastAsia="Times New Roman" w:hAnsi="Times New Roman" w:cs="Times New Roman"/>
          <w:b/>
          <w:sz w:val="24"/>
          <w:szCs w:val="24"/>
        </w:rPr>
        <w:t>Северного района Новосибирской области»</w:t>
      </w:r>
    </w:p>
    <w:p w:rsidR="00765DCA" w:rsidRPr="00DD1133" w:rsidRDefault="00765DCA" w:rsidP="00B5047A">
      <w:pPr>
        <w:tabs>
          <w:tab w:val="left" w:pos="708"/>
          <w:tab w:val="center" w:pos="4677"/>
          <w:tab w:val="right" w:pos="9355"/>
        </w:tabs>
        <w:rPr>
          <w:b/>
          <w:bCs/>
          <w:sz w:val="28"/>
          <w:szCs w:val="28"/>
        </w:rPr>
      </w:pPr>
    </w:p>
    <w:p w:rsidR="00FA391B" w:rsidRPr="00FA391B" w:rsidRDefault="00FA391B" w:rsidP="00FA391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FA391B" w:rsidRPr="00FA391B" w:rsidRDefault="00FA391B" w:rsidP="00FA391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FA391B" w:rsidRPr="00FA391B" w:rsidRDefault="00FA391B" w:rsidP="00FA391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FA391B" w:rsidRPr="00FA391B" w:rsidRDefault="00FA391B" w:rsidP="00FA391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FA391B" w:rsidRPr="00FA391B" w:rsidRDefault="00FA391B" w:rsidP="00FA391B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FA391B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FA391B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FA391B" w:rsidRPr="00FA391B" w:rsidRDefault="00FA391B" w:rsidP="00FA391B">
      <w:pPr>
        <w:pStyle w:val="a4"/>
        <w:jc w:val="center"/>
        <w:rPr>
          <w:rStyle w:val="af3"/>
          <w:rFonts w:ascii="Times New Roman" w:hAnsi="Times New Roman" w:cs="Times New Roman"/>
          <w:i w:val="0"/>
          <w:iCs w:val="0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>24.09.2020                                 с</w:t>
      </w:r>
      <w:proofErr w:type="gramStart"/>
      <w:r w:rsidRPr="00FA391B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FA391B">
        <w:rPr>
          <w:rFonts w:ascii="Times New Roman" w:hAnsi="Times New Roman" w:cs="Times New Roman"/>
          <w:sz w:val="20"/>
          <w:szCs w:val="20"/>
        </w:rPr>
        <w:t>овотроицк                                                № 66</w:t>
      </w:r>
    </w:p>
    <w:p w:rsidR="00FA391B" w:rsidRPr="00FA391B" w:rsidRDefault="00FA391B" w:rsidP="00FA391B">
      <w:pPr>
        <w:pStyle w:val="a4"/>
        <w:jc w:val="center"/>
        <w:rPr>
          <w:rStyle w:val="af3"/>
          <w:rFonts w:ascii="Times New Roman" w:hAnsi="Times New Roman" w:cs="Times New Roman"/>
          <w:b/>
          <w:i w:val="0"/>
          <w:iCs w:val="0"/>
          <w:sz w:val="20"/>
          <w:szCs w:val="20"/>
        </w:rPr>
      </w:pPr>
      <w:r w:rsidRPr="00FA391B">
        <w:rPr>
          <w:rStyle w:val="af3"/>
          <w:rFonts w:ascii="Times New Roman" w:hAnsi="Times New Roman" w:cs="Times New Roman"/>
          <w:b/>
          <w:i w:val="0"/>
          <w:sz w:val="20"/>
          <w:szCs w:val="20"/>
        </w:rPr>
        <w:t>О публичных слушаниях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Style w:val="af3"/>
          <w:rFonts w:ascii="Times New Roman" w:hAnsi="Times New Roman" w:cs="Times New Roman"/>
          <w:sz w:val="20"/>
          <w:szCs w:val="20"/>
        </w:rPr>
        <w:t xml:space="preserve">   </w:t>
      </w:r>
      <w:r w:rsidRPr="00FA391B">
        <w:rPr>
          <w:rFonts w:ascii="Times New Roman" w:hAnsi="Times New Roman" w:cs="Times New Roman"/>
          <w:sz w:val="20"/>
          <w:szCs w:val="20"/>
        </w:rPr>
        <w:t xml:space="preserve">         </w:t>
      </w:r>
      <w:proofErr w:type="gramStart"/>
      <w:r w:rsidRPr="00FA391B">
        <w:rPr>
          <w:rFonts w:ascii="Times New Roman" w:hAnsi="Times New Roman" w:cs="Times New Roman"/>
          <w:sz w:val="20"/>
          <w:szCs w:val="20"/>
        </w:rPr>
        <w:t>В целях обсуждения проекта муниципального правового  акта «О внесении изменений в  Устав Новотроицкого сельсовета Северного района Новосибирской области с участием жителей  муниципального образования Новотроицкого сельсовета, на основании статьи  28  Федерального закона от 06.10.2003 № 131-ФЗ «Об общих принципах организации местного самоуправления в Российской Федерации», статьи 11 Устава Новотроицкого сельсовета и в соответствии с Порядком организации и проведения публичных слушаний,  утвержденным решением</w:t>
      </w:r>
      <w:proofErr w:type="gramEnd"/>
      <w:r w:rsidRPr="00FA391B">
        <w:rPr>
          <w:rFonts w:ascii="Times New Roman" w:hAnsi="Times New Roman" w:cs="Times New Roman"/>
          <w:sz w:val="20"/>
          <w:szCs w:val="20"/>
        </w:rPr>
        <w:t xml:space="preserve"> Совета депутатов муниципального образования Новотроицкого  сельсовета от  10.11.2005 № 26, администрация Новотроицкого сельсовета Северного района Новосибирской области</w:t>
      </w:r>
    </w:p>
    <w:p w:rsidR="00FA391B" w:rsidRPr="00FA391B" w:rsidRDefault="00FA391B" w:rsidP="00FA391B">
      <w:pPr>
        <w:pStyle w:val="a4"/>
        <w:jc w:val="both"/>
        <w:rPr>
          <w:rStyle w:val="af3"/>
          <w:rFonts w:ascii="Times New Roman" w:hAnsi="Times New Roman" w:cs="Times New Roman"/>
          <w:i w:val="0"/>
          <w:iCs w:val="0"/>
          <w:sz w:val="20"/>
          <w:szCs w:val="20"/>
        </w:rPr>
      </w:pPr>
      <w:r w:rsidRPr="00FA391B">
        <w:rPr>
          <w:rStyle w:val="af3"/>
          <w:rFonts w:ascii="Times New Roman" w:hAnsi="Times New Roman" w:cs="Times New Roman"/>
          <w:i w:val="0"/>
          <w:sz w:val="20"/>
          <w:szCs w:val="20"/>
        </w:rPr>
        <w:t>ПОСТАНОВЛЯЕТ: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   1. Вынести на публичные слушания Проект Муниципального правового акта о внесении изменений  в Устав Новотроицкого сельсовета Северного района Новосибирской области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   2. Назначить публичные слушания на 11-00 часов 26  октября  2020 года.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   3. Провести публичные слушания в здании МКУК «</w:t>
      </w:r>
      <w:proofErr w:type="spellStart"/>
      <w:r w:rsidRPr="00FA391B">
        <w:rPr>
          <w:rFonts w:ascii="Times New Roman" w:hAnsi="Times New Roman" w:cs="Times New Roman"/>
          <w:sz w:val="20"/>
          <w:szCs w:val="20"/>
        </w:rPr>
        <w:t>Новотроицкий</w:t>
      </w:r>
      <w:proofErr w:type="spellEnd"/>
      <w:r w:rsidRPr="00FA391B">
        <w:rPr>
          <w:rFonts w:ascii="Times New Roman" w:hAnsi="Times New Roman" w:cs="Times New Roman"/>
          <w:sz w:val="20"/>
          <w:szCs w:val="20"/>
        </w:rPr>
        <w:t xml:space="preserve"> СДК», по адресу: Новосибирская область, Северный район с. Новотроицк, ул. Трудовая дом 28.</w:t>
      </w:r>
    </w:p>
    <w:p w:rsidR="00FA391B" w:rsidRPr="00FA391B" w:rsidRDefault="00FA391B" w:rsidP="00FA391B">
      <w:pPr>
        <w:pStyle w:val="a4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    4.  Организацию и проведение публичных слушаний возложить на администрацию Новотроицкого сельсовета Северного района Новосибирской области.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    5. Определить основным докладчиком публичных слушаний Главу Новотроицкого сельсовета </w:t>
      </w:r>
      <w:proofErr w:type="spellStart"/>
      <w:r w:rsidRPr="00FA391B">
        <w:rPr>
          <w:rFonts w:ascii="Times New Roman" w:hAnsi="Times New Roman" w:cs="Times New Roman"/>
          <w:sz w:val="20"/>
          <w:szCs w:val="20"/>
        </w:rPr>
        <w:t>Кочережко</w:t>
      </w:r>
      <w:proofErr w:type="spellEnd"/>
      <w:r w:rsidRPr="00FA391B">
        <w:rPr>
          <w:rFonts w:ascii="Times New Roman" w:hAnsi="Times New Roman" w:cs="Times New Roman"/>
          <w:sz w:val="20"/>
          <w:szCs w:val="20"/>
        </w:rPr>
        <w:t xml:space="preserve"> А.Д.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     6. Определить секретарем публичных слушаний специалиста администрации 1 разряда </w:t>
      </w:r>
      <w:proofErr w:type="spellStart"/>
      <w:r w:rsidRPr="00FA391B">
        <w:rPr>
          <w:rFonts w:ascii="Times New Roman" w:hAnsi="Times New Roman" w:cs="Times New Roman"/>
          <w:sz w:val="20"/>
          <w:szCs w:val="20"/>
        </w:rPr>
        <w:t>Г.Н.Магер</w:t>
      </w:r>
      <w:proofErr w:type="spellEnd"/>
      <w:r w:rsidRPr="00FA391B">
        <w:rPr>
          <w:rFonts w:ascii="Times New Roman" w:hAnsi="Times New Roman" w:cs="Times New Roman"/>
          <w:sz w:val="20"/>
          <w:szCs w:val="20"/>
        </w:rPr>
        <w:t>.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     7. Опубликовать данное постановление и проект Муниципального правового акта Устав Новотроицкого сельсовета Северного района Новосибирской области </w:t>
      </w:r>
      <w:r w:rsidRPr="00FA391B">
        <w:rPr>
          <w:rStyle w:val="A00"/>
          <w:rFonts w:ascii="Times New Roman" w:hAnsi="Times New Roman" w:cs="Times New Roman"/>
          <w:bCs/>
          <w:sz w:val="20"/>
          <w:szCs w:val="20"/>
        </w:rPr>
        <w:t xml:space="preserve"> </w:t>
      </w:r>
      <w:r w:rsidRPr="00FA391B">
        <w:rPr>
          <w:rFonts w:ascii="Times New Roman" w:hAnsi="Times New Roman" w:cs="Times New Roman"/>
          <w:sz w:val="20"/>
          <w:szCs w:val="20"/>
        </w:rPr>
        <w:t>в периодическом печатном издании «Вестник Новотроицкого сельсовета».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     8. </w:t>
      </w:r>
      <w:proofErr w:type="gramStart"/>
      <w:r w:rsidRPr="00FA391B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FA391B">
        <w:rPr>
          <w:rFonts w:ascii="Times New Roman" w:hAnsi="Times New Roman" w:cs="Times New Roman"/>
          <w:sz w:val="20"/>
          <w:szCs w:val="20"/>
        </w:rPr>
        <w:t xml:space="preserve"> исполнением постановления оставляю за собой.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И.О.Главы Новотроицкого сельсовета                                                  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</w:t>
      </w:r>
      <w:proofErr w:type="spellStart"/>
      <w:r w:rsidRPr="00FA391B">
        <w:rPr>
          <w:rFonts w:ascii="Times New Roman" w:hAnsi="Times New Roman" w:cs="Times New Roman"/>
          <w:sz w:val="20"/>
          <w:szCs w:val="20"/>
        </w:rPr>
        <w:t>Г.Н.Магер</w:t>
      </w:r>
      <w:proofErr w:type="spellEnd"/>
    </w:p>
    <w:p w:rsidR="00FA391B" w:rsidRPr="00FA391B" w:rsidRDefault="00FA391B" w:rsidP="00FA391B">
      <w:pPr>
        <w:jc w:val="center"/>
        <w:rPr>
          <w:sz w:val="20"/>
          <w:szCs w:val="20"/>
        </w:rPr>
      </w:pPr>
      <w:r w:rsidRPr="00FA391B">
        <w:rPr>
          <w:b/>
          <w:bCs/>
          <w:spacing w:val="-1"/>
          <w:sz w:val="20"/>
          <w:szCs w:val="20"/>
        </w:rPr>
        <w:t>СОВЕТ ДЕПУТАТОВ</w:t>
      </w:r>
    </w:p>
    <w:p w:rsidR="00FA391B" w:rsidRPr="00FA391B" w:rsidRDefault="00FA391B" w:rsidP="00FA391B">
      <w:pPr>
        <w:shd w:val="clear" w:color="auto" w:fill="FFFFFF"/>
        <w:jc w:val="center"/>
        <w:rPr>
          <w:b/>
          <w:bCs/>
          <w:spacing w:val="-1"/>
          <w:sz w:val="20"/>
          <w:szCs w:val="20"/>
        </w:rPr>
      </w:pPr>
      <w:r w:rsidRPr="00FA391B">
        <w:rPr>
          <w:b/>
          <w:bCs/>
          <w:spacing w:val="-1"/>
          <w:sz w:val="20"/>
          <w:szCs w:val="20"/>
        </w:rPr>
        <w:lastRenderedPageBreak/>
        <w:t>НОВОТРОИЦКОГО СЕЛЬСОВЕТА</w:t>
      </w:r>
    </w:p>
    <w:p w:rsidR="00FA391B" w:rsidRPr="00FA391B" w:rsidRDefault="00FA391B" w:rsidP="00FA391B">
      <w:pPr>
        <w:shd w:val="clear" w:color="auto" w:fill="FFFFFF"/>
        <w:jc w:val="center"/>
        <w:rPr>
          <w:b/>
          <w:bCs/>
          <w:spacing w:val="-2"/>
          <w:sz w:val="20"/>
          <w:szCs w:val="20"/>
        </w:rPr>
      </w:pPr>
      <w:r w:rsidRPr="00FA391B">
        <w:rPr>
          <w:b/>
          <w:bCs/>
          <w:spacing w:val="-2"/>
          <w:sz w:val="20"/>
          <w:szCs w:val="20"/>
        </w:rPr>
        <w:t xml:space="preserve"> СЕВЕРНОГО РАЙОНА </w:t>
      </w:r>
    </w:p>
    <w:p w:rsidR="00FA391B" w:rsidRPr="00FA391B" w:rsidRDefault="00FA391B" w:rsidP="00FA391B">
      <w:pPr>
        <w:shd w:val="clear" w:color="auto" w:fill="FFFFFF"/>
        <w:jc w:val="center"/>
        <w:rPr>
          <w:sz w:val="20"/>
          <w:szCs w:val="20"/>
        </w:rPr>
      </w:pPr>
      <w:r w:rsidRPr="00FA391B">
        <w:rPr>
          <w:b/>
          <w:bCs/>
          <w:spacing w:val="-2"/>
          <w:sz w:val="20"/>
          <w:szCs w:val="20"/>
        </w:rPr>
        <w:t>НОВОСИБИРСКОЙ ОБЛАСТИ</w:t>
      </w:r>
    </w:p>
    <w:p w:rsidR="00FA391B" w:rsidRPr="00FA391B" w:rsidRDefault="00FA391B" w:rsidP="00FA391B">
      <w:pPr>
        <w:shd w:val="clear" w:color="auto" w:fill="FFFFFF"/>
        <w:jc w:val="center"/>
        <w:rPr>
          <w:sz w:val="20"/>
          <w:szCs w:val="20"/>
        </w:rPr>
      </w:pPr>
      <w:r w:rsidRPr="00FA391B">
        <w:rPr>
          <w:sz w:val="20"/>
          <w:szCs w:val="20"/>
        </w:rPr>
        <w:t>пятого созыва</w:t>
      </w:r>
    </w:p>
    <w:p w:rsidR="00FA391B" w:rsidRPr="00FA391B" w:rsidRDefault="00FA391B" w:rsidP="00FA391B">
      <w:pPr>
        <w:shd w:val="clear" w:color="auto" w:fill="FFFFFF"/>
        <w:jc w:val="center"/>
        <w:rPr>
          <w:sz w:val="20"/>
          <w:szCs w:val="20"/>
        </w:rPr>
      </w:pPr>
    </w:p>
    <w:p w:rsidR="00FA391B" w:rsidRPr="00FA391B" w:rsidRDefault="00FA391B" w:rsidP="00FA391B">
      <w:pPr>
        <w:shd w:val="clear" w:color="auto" w:fill="FFFFFF"/>
        <w:jc w:val="center"/>
        <w:rPr>
          <w:sz w:val="20"/>
          <w:szCs w:val="20"/>
        </w:rPr>
      </w:pPr>
      <w:r w:rsidRPr="00FA391B">
        <w:rPr>
          <w:b/>
          <w:bCs/>
          <w:spacing w:val="-4"/>
          <w:w w:val="128"/>
          <w:sz w:val="20"/>
          <w:szCs w:val="20"/>
        </w:rPr>
        <w:t>РЕШЕНИЕ       (ПРОЕКТ)</w:t>
      </w:r>
    </w:p>
    <w:p w:rsidR="00FA391B" w:rsidRPr="00FA391B" w:rsidRDefault="00FA391B" w:rsidP="00FA391B">
      <w:pPr>
        <w:shd w:val="clear" w:color="auto" w:fill="FFFFFF"/>
        <w:jc w:val="center"/>
        <w:rPr>
          <w:sz w:val="20"/>
          <w:szCs w:val="20"/>
        </w:rPr>
      </w:pPr>
      <w:r w:rsidRPr="00FA391B">
        <w:rPr>
          <w:sz w:val="20"/>
          <w:szCs w:val="20"/>
        </w:rPr>
        <w:t>_________________ сессии</w:t>
      </w:r>
    </w:p>
    <w:p w:rsidR="00FA391B" w:rsidRPr="00FA391B" w:rsidRDefault="00FA391B" w:rsidP="00FA391B">
      <w:pPr>
        <w:shd w:val="clear" w:color="auto" w:fill="FFFFFF"/>
        <w:jc w:val="center"/>
        <w:rPr>
          <w:sz w:val="20"/>
          <w:szCs w:val="20"/>
        </w:rPr>
      </w:pPr>
    </w:p>
    <w:p w:rsidR="00FA391B" w:rsidRPr="00FA391B" w:rsidRDefault="00FA391B" w:rsidP="00FA391B">
      <w:pPr>
        <w:shd w:val="clear" w:color="auto" w:fill="FFFFFF"/>
        <w:tabs>
          <w:tab w:val="left" w:pos="3677"/>
          <w:tab w:val="left" w:pos="8496"/>
        </w:tabs>
        <w:rPr>
          <w:sz w:val="20"/>
          <w:szCs w:val="20"/>
        </w:rPr>
      </w:pPr>
      <w:r w:rsidRPr="00FA391B">
        <w:rPr>
          <w:sz w:val="20"/>
          <w:szCs w:val="20"/>
        </w:rPr>
        <w:t xml:space="preserve"> «____» _________ 20____ г.</w:t>
      </w:r>
      <w:r w:rsidRPr="00FA391B">
        <w:rPr>
          <w:sz w:val="20"/>
          <w:szCs w:val="20"/>
        </w:rPr>
        <w:tab/>
        <w:t xml:space="preserve">с. Новотроицк                                                 </w:t>
      </w:r>
      <w:r w:rsidRPr="00FA391B">
        <w:rPr>
          <w:iCs/>
          <w:spacing w:val="-22"/>
          <w:sz w:val="20"/>
          <w:szCs w:val="20"/>
        </w:rPr>
        <w:t>№ _</w:t>
      </w:r>
    </w:p>
    <w:p w:rsidR="00FA391B" w:rsidRPr="00FA391B" w:rsidRDefault="00FA391B" w:rsidP="00FA391B">
      <w:pPr>
        <w:jc w:val="center"/>
        <w:rPr>
          <w:sz w:val="20"/>
          <w:szCs w:val="20"/>
        </w:rPr>
      </w:pPr>
      <w:r w:rsidRPr="00FA391B">
        <w:rPr>
          <w:sz w:val="20"/>
          <w:szCs w:val="20"/>
        </w:rPr>
        <w:t xml:space="preserve">           </w:t>
      </w:r>
    </w:p>
    <w:p w:rsidR="00FA391B" w:rsidRPr="00FA391B" w:rsidRDefault="00FA391B" w:rsidP="00FA391B">
      <w:pPr>
        <w:rPr>
          <w:sz w:val="20"/>
          <w:szCs w:val="20"/>
        </w:rPr>
      </w:pPr>
    </w:p>
    <w:p w:rsidR="00FA391B" w:rsidRPr="00FA391B" w:rsidRDefault="00FA391B" w:rsidP="00FA391B">
      <w:pPr>
        <w:jc w:val="center"/>
        <w:rPr>
          <w:b/>
          <w:sz w:val="20"/>
          <w:szCs w:val="20"/>
        </w:rPr>
      </w:pPr>
      <w:r w:rsidRPr="00FA391B">
        <w:rPr>
          <w:b/>
          <w:sz w:val="20"/>
          <w:szCs w:val="20"/>
        </w:rPr>
        <w:t xml:space="preserve">О ВНЕСЕНИИ ИЗМЕНЕНИЙ В УСТАВ </w:t>
      </w:r>
      <w:r w:rsidRPr="00FA391B">
        <w:rPr>
          <w:b/>
          <w:bCs/>
          <w:spacing w:val="-1"/>
          <w:sz w:val="20"/>
          <w:szCs w:val="20"/>
        </w:rPr>
        <w:t xml:space="preserve">НОВОТРОИЦКОГО </w:t>
      </w:r>
      <w:r w:rsidRPr="00FA391B">
        <w:rPr>
          <w:b/>
          <w:sz w:val="20"/>
          <w:szCs w:val="20"/>
        </w:rPr>
        <w:t xml:space="preserve">СЕЛЬСОВЕТА </w:t>
      </w:r>
      <w:r w:rsidRPr="00FA391B">
        <w:rPr>
          <w:b/>
          <w:bCs/>
          <w:spacing w:val="-2"/>
          <w:sz w:val="20"/>
          <w:szCs w:val="20"/>
        </w:rPr>
        <w:t xml:space="preserve">СЕВЕРНОГО </w:t>
      </w:r>
      <w:r w:rsidRPr="00FA391B">
        <w:rPr>
          <w:b/>
          <w:sz w:val="20"/>
          <w:szCs w:val="20"/>
        </w:rPr>
        <w:t>РАЙОНА НОВОСИБИРСКОЙ ОБЛАСТИ</w:t>
      </w:r>
    </w:p>
    <w:p w:rsidR="00FA391B" w:rsidRPr="00FA391B" w:rsidRDefault="00FA391B" w:rsidP="00FA391B">
      <w:pPr>
        <w:shd w:val="clear" w:color="auto" w:fill="FFFFFF"/>
        <w:tabs>
          <w:tab w:val="left" w:leader="underscore" w:pos="2179"/>
        </w:tabs>
        <w:rPr>
          <w:color w:val="000000"/>
          <w:spacing w:val="-1"/>
          <w:sz w:val="20"/>
          <w:szCs w:val="20"/>
        </w:rPr>
      </w:pPr>
    </w:p>
    <w:p w:rsidR="00FA391B" w:rsidRPr="00FA391B" w:rsidRDefault="00FA391B" w:rsidP="00FA391B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20"/>
          <w:szCs w:val="20"/>
        </w:rPr>
      </w:pPr>
      <w:r w:rsidRPr="00FA391B">
        <w:rPr>
          <w:color w:val="000000"/>
          <w:spacing w:val="-1"/>
          <w:sz w:val="20"/>
          <w:szCs w:val="20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</w:t>
      </w:r>
      <w:r w:rsidRPr="00FA391B">
        <w:rPr>
          <w:color w:val="000000"/>
          <w:spacing w:val="1"/>
          <w:sz w:val="20"/>
          <w:szCs w:val="20"/>
        </w:rPr>
        <w:t xml:space="preserve">Новотроицкого </w:t>
      </w:r>
      <w:r w:rsidRPr="00FA391B">
        <w:rPr>
          <w:color w:val="000000"/>
          <w:spacing w:val="-1"/>
          <w:sz w:val="20"/>
          <w:szCs w:val="20"/>
        </w:rPr>
        <w:t xml:space="preserve">сельсовета </w:t>
      </w:r>
      <w:r w:rsidRPr="00FA391B">
        <w:rPr>
          <w:sz w:val="20"/>
          <w:szCs w:val="20"/>
        </w:rPr>
        <w:t xml:space="preserve">Северного </w:t>
      </w:r>
      <w:r w:rsidRPr="00FA391B">
        <w:rPr>
          <w:color w:val="000000"/>
          <w:spacing w:val="-1"/>
          <w:sz w:val="20"/>
          <w:szCs w:val="20"/>
        </w:rPr>
        <w:t>района Новосибирской области</w:t>
      </w:r>
    </w:p>
    <w:p w:rsidR="00FA391B" w:rsidRPr="00FA391B" w:rsidRDefault="00FA391B" w:rsidP="00FA391B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  <w:sz w:val="20"/>
          <w:szCs w:val="20"/>
        </w:rPr>
      </w:pPr>
      <w:r w:rsidRPr="00FA391B">
        <w:rPr>
          <w:b/>
          <w:color w:val="000000"/>
          <w:spacing w:val="-1"/>
          <w:sz w:val="20"/>
          <w:szCs w:val="20"/>
        </w:rPr>
        <w:t>РЕШИЛ:</w:t>
      </w:r>
    </w:p>
    <w:p w:rsidR="00FA391B" w:rsidRPr="00FA391B" w:rsidRDefault="00FA391B" w:rsidP="00FA391B">
      <w:pPr>
        <w:ind w:firstLine="709"/>
        <w:jc w:val="both"/>
        <w:rPr>
          <w:sz w:val="20"/>
          <w:szCs w:val="20"/>
        </w:rPr>
      </w:pPr>
      <w:r w:rsidRPr="00FA391B">
        <w:rPr>
          <w:color w:val="000000"/>
          <w:spacing w:val="-21"/>
          <w:sz w:val="20"/>
          <w:szCs w:val="20"/>
        </w:rPr>
        <w:t>1.</w:t>
      </w:r>
      <w:r w:rsidRPr="00FA391B">
        <w:rPr>
          <w:color w:val="000000"/>
          <w:sz w:val="20"/>
          <w:szCs w:val="20"/>
        </w:rPr>
        <w:t xml:space="preserve"> В</w:t>
      </w:r>
      <w:r w:rsidRPr="00FA391B">
        <w:rPr>
          <w:color w:val="000000"/>
          <w:spacing w:val="1"/>
          <w:sz w:val="20"/>
          <w:szCs w:val="20"/>
        </w:rPr>
        <w:t>нести в Устав Новотроицкого сельсовета</w:t>
      </w:r>
      <w:r w:rsidRPr="00FA391B">
        <w:rPr>
          <w:sz w:val="20"/>
          <w:szCs w:val="20"/>
        </w:rPr>
        <w:t xml:space="preserve"> Северного района Новосибирской области следующие изменения:</w:t>
      </w:r>
    </w:p>
    <w:p w:rsidR="00FA391B" w:rsidRPr="00FA391B" w:rsidRDefault="00FA391B" w:rsidP="00FA391B">
      <w:pPr>
        <w:ind w:firstLine="709"/>
        <w:jc w:val="both"/>
        <w:rPr>
          <w:b/>
          <w:sz w:val="20"/>
          <w:szCs w:val="20"/>
        </w:rPr>
      </w:pPr>
      <w:r w:rsidRPr="00FA391B">
        <w:rPr>
          <w:b/>
          <w:sz w:val="20"/>
          <w:szCs w:val="20"/>
        </w:rPr>
        <w:t>1.1. Титульный лист устава</w:t>
      </w:r>
    </w:p>
    <w:p w:rsidR="00FA391B" w:rsidRPr="00FA391B" w:rsidRDefault="00FA391B" w:rsidP="00FA391B">
      <w:pPr>
        <w:ind w:firstLine="709"/>
        <w:jc w:val="both"/>
        <w:rPr>
          <w:sz w:val="20"/>
          <w:szCs w:val="20"/>
        </w:rPr>
      </w:pPr>
      <w:r w:rsidRPr="00FA391B">
        <w:rPr>
          <w:sz w:val="20"/>
          <w:szCs w:val="20"/>
        </w:rPr>
        <w:t>1.1.1 наименование устава изложить в следующей редакции:</w:t>
      </w:r>
    </w:p>
    <w:p w:rsidR="00FA391B" w:rsidRPr="00FA391B" w:rsidRDefault="00FA391B" w:rsidP="00FA391B">
      <w:pPr>
        <w:ind w:firstLine="709"/>
        <w:jc w:val="both"/>
        <w:rPr>
          <w:sz w:val="20"/>
          <w:szCs w:val="20"/>
        </w:rPr>
      </w:pPr>
      <w:r w:rsidRPr="00FA391B">
        <w:rPr>
          <w:sz w:val="20"/>
          <w:szCs w:val="20"/>
        </w:rPr>
        <w:t xml:space="preserve">«Устав сельского поселения </w:t>
      </w:r>
      <w:r w:rsidRPr="00FA391B">
        <w:rPr>
          <w:color w:val="000000"/>
          <w:spacing w:val="1"/>
          <w:sz w:val="20"/>
          <w:szCs w:val="20"/>
        </w:rPr>
        <w:t>Новотроицкого</w:t>
      </w:r>
      <w:r w:rsidRPr="00FA391B">
        <w:rPr>
          <w:sz w:val="20"/>
          <w:szCs w:val="20"/>
        </w:rPr>
        <w:t xml:space="preserve"> сельсовета Северного муниципального района Новосибирской области»</w:t>
      </w:r>
    </w:p>
    <w:p w:rsidR="00FA391B" w:rsidRPr="00FA391B" w:rsidRDefault="00FA391B" w:rsidP="00FA391B">
      <w:pPr>
        <w:ind w:firstLine="709"/>
        <w:jc w:val="both"/>
        <w:rPr>
          <w:b/>
          <w:sz w:val="20"/>
          <w:szCs w:val="20"/>
        </w:rPr>
      </w:pPr>
      <w:r w:rsidRPr="00FA391B">
        <w:rPr>
          <w:b/>
          <w:sz w:val="20"/>
          <w:szCs w:val="20"/>
        </w:rPr>
        <w:t>1.2. Статья 1. Наименование, статус и территория муниципального образования</w:t>
      </w:r>
    </w:p>
    <w:p w:rsidR="00FA391B" w:rsidRPr="00FA391B" w:rsidRDefault="00FA391B" w:rsidP="00FA391B">
      <w:pPr>
        <w:ind w:firstLine="709"/>
        <w:jc w:val="both"/>
        <w:rPr>
          <w:sz w:val="20"/>
          <w:szCs w:val="20"/>
        </w:rPr>
      </w:pPr>
      <w:r w:rsidRPr="00FA391B">
        <w:rPr>
          <w:sz w:val="20"/>
          <w:szCs w:val="20"/>
        </w:rPr>
        <w:t>1.2.1. абзац 1 части 1 изложить в следующей редакции:</w:t>
      </w:r>
    </w:p>
    <w:p w:rsidR="00FA391B" w:rsidRPr="00FA391B" w:rsidRDefault="00FA391B" w:rsidP="00FA391B">
      <w:pPr>
        <w:ind w:firstLine="709"/>
        <w:jc w:val="both"/>
        <w:rPr>
          <w:sz w:val="20"/>
          <w:szCs w:val="20"/>
        </w:rPr>
      </w:pPr>
      <w:r w:rsidRPr="00FA391B">
        <w:rPr>
          <w:sz w:val="20"/>
          <w:szCs w:val="20"/>
        </w:rPr>
        <w:t>«1. Наименование муниципального образования – сельское поселение</w:t>
      </w:r>
      <w:r w:rsidRPr="00FA391B">
        <w:rPr>
          <w:color w:val="000000"/>
          <w:spacing w:val="1"/>
          <w:sz w:val="20"/>
          <w:szCs w:val="20"/>
        </w:rPr>
        <w:t xml:space="preserve"> </w:t>
      </w:r>
      <w:proofErr w:type="spellStart"/>
      <w:r w:rsidRPr="00FA391B">
        <w:rPr>
          <w:color w:val="000000"/>
          <w:spacing w:val="1"/>
          <w:sz w:val="20"/>
          <w:szCs w:val="20"/>
        </w:rPr>
        <w:t>Новотроицкий</w:t>
      </w:r>
      <w:proofErr w:type="spellEnd"/>
      <w:r w:rsidRPr="00FA391B">
        <w:rPr>
          <w:color w:val="000000"/>
          <w:spacing w:val="1"/>
          <w:sz w:val="20"/>
          <w:szCs w:val="20"/>
        </w:rPr>
        <w:t xml:space="preserve"> </w:t>
      </w:r>
      <w:r w:rsidRPr="00FA391B">
        <w:rPr>
          <w:sz w:val="20"/>
          <w:szCs w:val="20"/>
        </w:rPr>
        <w:t xml:space="preserve">сельсовет Северного муниципального района Новосибирской области (далее по тексту – </w:t>
      </w:r>
      <w:proofErr w:type="spellStart"/>
      <w:r w:rsidRPr="00FA391B">
        <w:rPr>
          <w:color w:val="000000"/>
          <w:spacing w:val="1"/>
          <w:sz w:val="20"/>
          <w:szCs w:val="20"/>
        </w:rPr>
        <w:t>Новотроицкий</w:t>
      </w:r>
      <w:proofErr w:type="spellEnd"/>
      <w:r w:rsidRPr="00FA391B">
        <w:rPr>
          <w:color w:val="000000"/>
          <w:spacing w:val="1"/>
          <w:sz w:val="20"/>
          <w:szCs w:val="20"/>
        </w:rPr>
        <w:t xml:space="preserve"> </w:t>
      </w:r>
      <w:r w:rsidRPr="00FA391B">
        <w:rPr>
          <w:sz w:val="20"/>
          <w:szCs w:val="20"/>
        </w:rPr>
        <w:t>сельсовет или поселение или муниципальное образование)</w:t>
      </w:r>
      <w:proofErr w:type="gramStart"/>
      <w:r w:rsidRPr="00FA391B">
        <w:rPr>
          <w:sz w:val="20"/>
          <w:szCs w:val="20"/>
        </w:rPr>
        <w:t>.»</w:t>
      </w:r>
      <w:proofErr w:type="gramEnd"/>
      <w:r w:rsidRPr="00FA391B">
        <w:rPr>
          <w:sz w:val="20"/>
          <w:szCs w:val="20"/>
        </w:rPr>
        <w:t>.</w:t>
      </w:r>
    </w:p>
    <w:p w:rsidR="00FA391B" w:rsidRPr="00FA391B" w:rsidRDefault="00FA391B" w:rsidP="00FA391B">
      <w:pPr>
        <w:ind w:firstLine="709"/>
        <w:jc w:val="both"/>
        <w:rPr>
          <w:sz w:val="20"/>
          <w:szCs w:val="20"/>
        </w:rPr>
      </w:pPr>
      <w:r w:rsidRPr="00FA391B">
        <w:rPr>
          <w:sz w:val="20"/>
          <w:szCs w:val="20"/>
        </w:rPr>
        <w:t>1.2.2. дополнить частью 1.1 следующего содержания:</w:t>
      </w:r>
    </w:p>
    <w:p w:rsidR="00FA391B" w:rsidRPr="00FA391B" w:rsidRDefault="00FA391B" w:rsidP="00FA391B">
      <w:pPr>
        <w:ind w:firstLine="709"/>
        <w:jc w:val="both"/>
        <w:rPr>
          <w:sz w:val="20"/>
          <w:szCs w:val="20"/>
        </w:rPr>
      </w:pPr>
      <w:r w:rsidRPr="00FA391B">
        <w:rPr>
          <w:sz w:val="20"/>
          <w:szCs w:val="20"/>
        </w:rPr>
        <w:t>«1.1. 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 наравне с полным наименованием муниципального образования (сельское поселение</w:t>
      </w:r>
      <w:r w:rsidRPr="00FA391B">
        <w:rPr>
          <w:color w:val="000000"/>
          <w:spacing w:val="1"/>
          <w:sz w:val="20"/>
          <w:szCs w:val="20"/>
        </w:rPr>
        <w:t xml:space="preserve"> </w:t>
      </w:r>
      <w:proofErr w:type="spellStart"/>
      <w:r w:rsidRPr="00FA391B">
        <w:rPr>
          <w:color w:val="000000"/>
          <w:spacing w:val="1"/>
          <w:sz w:val="20"/>
          <w:szCs w:val="20"/>
        </w:rPr>
        <w:t>Новотроицкий</w:t>
      </w:r>
      <w:proofErr w:type="spellEnd"/>
      <w:r w:rsidRPr="00FA391B">
        <w:rPr>
          <w:sz w:val="20"/>
          <w:szCs w:val="20"/>
        </w:rPr>
        <w:t xml:space="preserve"> сельсовет Северного муниципального района Новосибирской области) используется сокращенное – </w:t>
      </w:r>
      <w:proofErr w:type="spellStart"/>
      <w:r w:rsidRPr="00FA391B">
        <w:rPr>
          <w:color w:val="000000"/>
          <w:spacing w:val="1"/>
          <w:sz w:val="20"/>
          <w:szCs w:val="20"/>
        </w:rPr>
        <w:t>Новотроицкий</w:t>
      </w:r>
      <w:proofErr w:type="spellEnd"/>
      <w:r w:rsidRPr="00FA391B">
        <w:rPr>
          <w:sz w:val="20"/>
          <w:szCs w:val="20"/>
        </w:rPr>
        <w:t xml:space="preserve"> сельсовет Северного района Новосибирской области</w:t>
      </w:r>
      <w:proofErr w:type="gramStart"/>
      <w:r w:rsidRPr="00FA391B">
        <w:rPr>
          <w:sz w:val="20"/>
          <w:szCs w:val="20"/>
        </w:rPr>
        <w:t>.».</w:t>
      </w:r>
      <w:proofErr w:type="gramEnd"/>
    </w:p>
    <w:p w:rsidR="00FA391B" w:rsidRPr="00FA391B" w:rsidRDefault="00FA391B" w:rsidP="00FA391B">
      <w:pPr>
        <w:ind w:firstLine="709"/>
        <w:jc w:val="both"/>
        <w:rPr>
          <w:b/>
          <w:sz w:val="20"/>
          <w:szCs w:val="20"/>
        </w:rPr>
      </w:pPr>
      <w:r w:rsidRPr="00FA391B">
        <w:rPr>
          <w:sz w:val="20"/>
          <w:szCs w:val="20"/>
        </w:rPr>
        <w:t xml:space="preserve">1.3. </w:t>
      </w:r>
      <w:r w:rsidRPr="00FA391B">
        <w:rPr>
          <w:b/>
          <w:sz w:val="20"/>
          <w:szCs w:val="20"/>
        </w:rPr>
        <w:t>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FA391B" w:rsidRPr="00FA391B" w:rsidRDefault="00FA391B" w:rsidP="00FA391B">
      <w:pPr>
        <w:ind w:firstLine="709"/>
        <w:jc w:val="both"/>
        <w:rPr>
          <w:sz w:val="20"/>
          <w:szCs w:val="20"/>
        </w:rPr>
      </w:pPr>
      <w:r w:rsidRPr="00FA391B">
        <w:rPr>
          <w:sz w:val="20"/>
          <w:szCs w:val="20"/>
        </w:rPr>
        <w:t>1.1.1. часть 1 дополнить пунктом 17 следующего содержания:</w:t>
      </w:r>
    </w:p>
    <w:p w:rsidR="00FA391B" w:rsidRPr="00FA391B" w:rsidRDefault="00FA391B" w:rsidP="00FA391B">
      <w:pPr>
        <w:ind w:firstLine="709"/>
        <w:jc w:val="both"/>
        <w:rPr>
          <w:sz w:val="20"/>
          <w:szCs w:val="20"/>
        </w:rPr>
      </w:pPr>
      <w:r w:rsidRPr="00FA391B">
        <w:rPr>
          <w:sz w:val="20"/>
          <w:szCs w:val="20"/>
        </w:rPr>
        <w:t>«17)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должности».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FA391B">
        <w:rPr>
          <w:rFonts w:ascii="Times New Roman" w:hAnsi="Times New Roman" w:cs="Times New Roman"/>
          <w:b/>
          <w:sz w:val="20"/>
          <w:szCs w:val="20"/>
        </w:rPr>
        <w:t xml:space="preserve">          1.2. Статья 22. Гарантии осуществления полномочий депутатов, председателя Совета депутатов Новотроицкого сельсовета, Главы Новотроицкого сельсовета</w:t>
      </w:r>
    </w:p>
    <w:p w:rsidR="00FA391B" w:rsidRPr="00FA391B" w:rsidRDefault="00FA391B" w:rsidP="00FA391B">
      <w:pPr>
        <w:pStyle w:val="a4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         1.2.1</w:t>
      </w:r>
      <w:proofErr w:type="gramStart"/>
      <w:r w:rsidRPr="00FA391B">
        <w:rPr>
          <w:rFonts w:ascii="Times New Roman" w:hAnsi="Times New Roman" w:cs="Times New Roman"/>
          <w:sz w:val="20"/>
          <w:szCs w:val="20"/>
        </w:rPr>
        <w:t xml:space="preserve"> Д</w:t>
      </w:r>
      <w:proofErr w:type="gramEnd"/>
      <w:r w:rsidRPr="00FA391B">
        <w:rPr>
          <w:rFonts w:ascii="Times New Roman" w:hAnsi="Times New Roman" w:cs="Times New Roman"/>
          <w:sz w:val="20"/>
          <w:szCs w:val="20"/>
        </w:rPr>
        <w:t>ополнить пункт 7 абзацем следующего содержания:</w:t>
      </w:r>
    </w:p>
    <w:p w:rsidR="00FA391B" w:rsidRPr="00FA391B" w:rsidRDefault="00FA391B" w:rsidP="00FA391B">
      <w:pPr>
        <w:pStyle w:val="a4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>«</w:t>
      </w:r>
      <w:proofErr w:type="gramStart"/>
      <w:r w:rsidRPr="00FA391B">
        <w:rPr>
          <w:rFonts w:ascii="Times New Roman" w:hAnsi="Times New Roman" w:cs="Times New Roman"/>
          <w:sz w:val="20"/>
          <w:szCs w:val="20"/>
        </w:rPr>
        <w:t>Депутату, осуществляющему свои полномочия на непостоянной основе в целях осуществления своих полномочий гарантируется</w:t>
      </w:r>
      <w:proofErr w:type="gramEnd"/>
      <w:r w:rsidRPr="00FA391B">
        <w:rPr>
          <w:rFonts w:ascii="Times New Roman" w:hAnsi="Times New Roman" w:cs="Times New Roman"/>
          <w:sz w:val="20"/>
          <w:szCs w:val="20"/>
        </w:rPr>
        <w:t xml:space="preserve"> сохранение места работы на период, который составляет в совокупности  6 рабочих дней в месяц».</w:t>
      </w:r>
    </w:p>
    <w:p w:rsidR="00FA391B" w:rsidRPr="00FA391B" w:rsidRDefault="00FA391B" w:rsidP="00FA391B">
      <w:pPr>
        <w:ind w:firstLine="709"/>
        <w:jc w:val="both"/>
        <w:rPr>
          <w:b/>
          <w:sz w:val="20"/>
          <w:szCs w:val="20"/>
        </w:rPr>
      </w:pPr>
      <w:r w:rsidRPr="00FA391B">
        <w:rPr>
          <w:b/>
          <w:sz w:val="20"/>
          <w:szCs w:val="20"/>
        </w:rPr>
        <w:t>1.3 Статья 32. Полномочия администрации</w:t>
      </w:r>
    </w:p>
    <w:p w:rsidR="00FA391B" w:rsidRPr="00FA391B" w:rsidRDefault="00FA391B" w:rsidP="00FA391B">
      <w:pPr>
        <w:ind w:firstLine="709"/>
        <w:jc w:val="both"/>
        <w:rPr>
          <w:sz w:val="20"/>
          <w:szCs w:val="20"/>
        </w:rPr>
      </w:pPr>
      <w:r w:rsidRPr="00FA391B">
        <w:rPr>
          <w:sz w:val="20"/>
          <w:szCs w:val="20"/>
        </w:rPr>
        <w:t>1.3.1 дополнить пунктом 63.7 следующего содержания:</w:t>
      </w:r>
    </w:p>
    <w:p w:rsidR="00FA391B" w:rsidRPr="00FA391B" w:rsidRDefault="00FA391B" w:rsidP="00FA391B">
      <w:pPr>
        <w:ind w:firstLine="709"/>
        <w:jc w:val="both"/>
        <w:rPr>
          <w:sz w:val="20"/>
          <w:szCs w:val="20"/>
        </w:rPr>
      </w:pPr>
      <w:r w:rsidRPr="00FA391B">
        <w:rPr>
          <w:sz w:val="20"/>
          <w:szCs w:val="20"/>
        </w:rPr>
        <w:t>«63.7)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FA391B">
        <w:rPr>
          <w:sz w:val="20"/>
          <w:szCs w:val="20"/>
        </w:rPr>
        <w:t>.».</w:t>
      </w:r>
      <w:proofErr w:type="gramEnd"/>
    </w:p>
    <w:p w:rsidR="00FA391B" w:rsidRPr="00FA391B" w:rsidRDefault="00FA391B" w:rsidP="00FA391B">
      <w:pPr>
        <w:ind w:firstLine="709"/>
        <w:jc w:val="both"/>
        <w:rPr>
          <w:sz w:val="20"/>
          <w:szCs w:val="20"/>
        </w:rPr>
      </w:pPr>
      <w:r w:rsidRPr="00FA391B">
        <w:rPr>
          <w:sz w:val="20"/>
          <w:szCs w:val="20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 w:rsidRPr="00FA391B">
        <w:rPr>
          <w:color w:val="000000"/>
          <w:spacing w:val="1"/>
          <w:sz w:val="20"/>
          <w:szCs w:val="20"/>
        </w:rPr>
        <w:t>Новотроицкого</w:t>
      </w:r>
      <w:r w:rsidRPr="00FA391B">
        <w:rPr>
          <w:sz w:val="20"/>
          <w:szCs w:val="20"/>
        </w:rPr>
        <w:t xml:space="preserve">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FA391B" w:rsidRPr="00FA391B" w:rsidRDefault="00FA391B" w:rsidP="00FA391B">
      <w:pPr>
        <w:autoSpaceDE w:val="0"/>
        <w:autoSpaceDN w:val="0"/>
        <w:adjustRightInd w:val="0"/>
        <w:ind w:firstLine="709"/>
        <w:jc w:val="both"/>
        <w:rPr>
          <w:i/>
          <w:sz w:val="20"/>
          <w:szCs w:val="20"/>
        </w:rPr>
      </w:pPr>
      <w:r w:rsidRPr="00FA391B">
        <w:rPr>
          <w:sz w:val="20"/>
          <w:szCs w:val="20"/>
        </w:rPr>
        <w:t xml:space="preserve">3. Главе </w:t>
      </w:r>
      <w:r w:rsidRPr="00FA391B">
        <w:rPr>
          <w:color w:val="000000"/>
          <w:spacing w:val="1"/>
          <w:sz w:val="20"/>
          <w:szCs w:val="20"/>
        </w:rPr>
        <w:t>Новотроицкого</w:t>
      </w:r>
      <w:r w:rsidRPr="00FA391B">
        <w:rPr>
          <w:sz w:val="20"/>
          <w:szCs w:val="20"/>
        </w:rPr>
        <w:t xml:space="preserve"> сельсовета Северного района Новосибирской области опубликовать муниципальный правовой акт </w:t>
      </w:r>
      <w:r w:rsidRPr="00FA391B">
        <w:rPr>
          <w:color w:val="000000"/>
          <w:spacing w:val="1"/>
          <w:sz w:val="20"/>
          <w:szCs w:val="20"/>
        </w:rPr>
        <w:t>Новотроицкого</w:t>
      </w:r>
      <w:r w:rsidRPr="00FA391B">
        <w:rPr>
          <w:sz w:val="20"/>
          <w:szCs w:val="20"/>
        </w:rPr>
        <w:t xml:space="preserve">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FA391B" w:rsidRPr="00FA391B" w:rsidRDefault="00FA391B" w:rsidP="00FA391B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FA391B">
        <w:rPr>
          <w:sz w:val="20"/>
          <w:szCs w:val="20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 w:rsidRPr="00FA391B">
        <w:rPr>
          <w:color w:val="000000"/>
          <w:spacing w:val="1"/>
          <w:sz w:val="20"/>
          <w:szCs w:val="20"/>
        </w:rPr>
        <w:t>Новотроицкого</w:t>
      </w:r>
      <w:r w:rsidRPr="00FA391B">
        <w:rPr>
          <w:sz w:val="20"/>
          <w:szCs w:val="20"/>
        </w:rPr>
        <w:t xml:space="preserve"> сельсовета Северного района Новосибирской области для </w:t>
      </w:r>
      <w:r w:rsidRPr="00FA391B">
        <w:rPr>
          <w:sz w:val="20"/>
          <w:szCs w:val="20"/>
        </w:rPr>
        <w:lastRenderedPageBreak/>
        <w:t>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FA391B" w:rsidRPr="00FA391B" w:rsidRDefault="00FA391B" w:rsidP="00FA391B">
      <w:pPr>
        <w:ind w:firstLine="709"/>
        <w:jc w:val="both"/>
        <w:rPr>
          <w:sz w:val="20"/>
          <w:szCs w:val="20"/>
        </w:rPr>
      </w:pPr>
      <w:r w:rsidRPr="00FA391B">
        <w:rPr>
          <w:sz w:val="20"/>
          <w:szCs w:val="20"/>
        </w:rPr>
        <w:t>5. Настоящее решение вступает в силу после государственной регистрации и опубликования в периодическом печатном издании  «</w:t>
      </w:r>
      <w:r w:rsidRPr="00FA391B">
        <w:rPr>
          <w:color w:val="000000"/>
          <w:spacing w:val="1"/>
          <w:sz w:val="20"/>
          <w:szCs w:val="20"/>
        </w:rPr>
        <w:t>Вестнике Новотроицкого сельсовета</w:t>
      </w:r>
      <w:r w:rsidRPr="00FA391B">
        <w:rPr>
          <w:sz w:val="20"/>
          <w:szCs w:val="20"/>
        </w:rPr>
        <w:t>».</w:t>
      </w:r>
    </w:p>
    <w:p w:rsidR="00FA391B" w:rsidRPr="00FA391B" w:rsidRDefault="00FA391B" w:rsidP="00FA391B">
      <w:pPr>
        <w:ind w:firstLine="709"/>
        <w:jc w:val="both"/>
        <w:rPr>
          <w:sz w:val="20"/>
          <w:szCs w:val="20"/>
        </w:rPr>
      </w:pPr>
    </w:p>
    <w:p w:rsidR="00FA391B" w:rsidRPr="00FA391B" w:rsidRDefault="00FA391B" w:rsidP="00FA391B">
      <w:pPr>
        <w:ind w:firstLine="709"/>
        <w:jc w:val="both"/>
        <w:rPr>
          <w:sz w:val="20"/>
          <w:szCs w:val="20"/>
        </w:rPr>
      </w:pPr>
    </w:p>
    <w:p w:rsidR="00FA391B" w:rsidRPr="00FA391B" w:rsidRDefault="00FA391B" w:rsidP="00FA391B">
      <w:pPr>
        <w:pStyle w:val="a4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>Глава Новотроицкого сельсовета                        Председатель Совета депутатов</w:t>
      </w:r>
    </w:p>
    <w:p w:rsidR="00FA391B" w:rsidRPr="00FA391B" w:rsidRDefault="00FA391B" w:rsidP="00FA391B">
      <w:pPr>
        <w:pStyle w:val="a4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Северного района                                                Новотроицкого сельсовета </w:t>
      </w:r>
    </w:p>
    <w:p w:rsidR="00FA391B" w:rsidRPr="00FA391B" w:rsidRDefault="00FA391B" w:rsidP="00FA391B">
      <w:pPr>
        <w:pStyle w:val="a4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Северного района    </w:t>
      </w:r>
    </w:p>
    <w:p w:rsidR="00FA391B" w:rsidRPr="00FA391B" w:rsidRDefault="00FA391B" w:rsidP="00FA391B">
      <w:pPr>
        <w:pStyle w:val="a4"/>
        <w:tabs>
          <w:tab w:val="left" w:pos="5490"/>
        </w:tabs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Новосибирской области </w:t>
      </w:r>
    </w:p>
    <w:p w:rsidR="00FA391B" w:rsidRPr="00FA391B" w:rsidRDefault="00FA391B" w:rsidP="00FA391B">
      <w:pPr>
        <w:pStyle w:val="a4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                 </w:t>
      </w:r>
      <w:proofErr w:type="spellStart"/>
      <w:r w:rsidRPr="00FA391B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FA391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Н.Н.Панова</w:t>
      </w:r>
    </w:p>
    <w:p w:rsidR="00FA391B" w:rsidRPr="00FA391B" w:rsidRDefault="00FA391B" w:rsidP="00FA391B">
      <w:pPr>
        <w:rPr>
          <w:sz w:val="20"/>
          <w:szCs w:val="20"/>
        </w:rPr>
      </w:pPr>
    </w:p>
    <w:p w:rsidR="00FA391B" w:rsidRPr="00FA391B" w:rsidRDefault="00FA391B" w:rsidP="00FA391B">
      <w:pPr>
        <w:pStyle w:val="a4"/>
        <w:jc w:val="center"/>
        <w:rPr>
          <w:rFonts w:ascii="Times New Roman" w:hAnsi="Times New Roman" w:cs="Times New Roman"/>
          <w:kern w:val="3"/>
          <w:sz w:val="20"/>
          <w:szCs w:val="20"/>
        </w:rPr>
      </w:pPr>
      <w:r w:rsidRPr="00FA391B">
        <w:rPr>
          <w:rFonts w:ascii="Times New Roman" w:hAnsi="Times New Roman" w:cs="Times New Roman"/>
          <w:kern w:val="3"/>
          <w:sz w:val="20"/>
          <w:szCs w:val="20"/>
        </w:rPr>
        <w:t>ГЛАВА</w:t>
      </w:r>
    </w:p>
    <w:p w:rsidR="00FA391B" w:rsidRPr="00FA391B" w:rsidRDefault="00FA391B" w:rsidP="00FA391B">
      <w:pPr>
        <w:pStyle w:val="a4"/>
        <w:jc w:val="center"/>
        <w:rPr>
          <w:rFonts w:ascii="Times New Roman" w:hAnsi="Times New Roman" w:cs="Times New Roman"/>
          <w:kern w:val="3"/>
          <w:sz w:val="20"/>
          <w:szCs w:val="20"/>
        </w:rPr>
      </w:pPr>
      <w:r w:rsidRPr="00FA391B">
        <w:rPr>
          <w:rFonts w:ascii="Times New Roman" w:hAnsi="Times New Roman" w:cs="Times New Roman"/>
          <w:kern w:val="3"/>
          <w:sz w:val="20"/>
          <w:szCs w:val="20"/>
        </w:rPr>
        <w:t>НОВОТРОИЦКОГО СЕЛЬСОВЕТА</w:t>
      </w:r>
    </w:p>
    <w:p w:rsidR="00FA391B" w:rsidRPr="00FA391B" w:rsidRDefault="00FA391B" w:rsidP="00FA391B">
      <w:pPr>
        <w:pStyle w:val="a4"/>
        <w:jc w:val="center"/>
        <w:rPr>
          <w:rFonts w:ascii="Times New Roman" w:hAnsi="Times New Roman" w:cs="Times New Roman"/>
          <w:kern w:val="3"/>
          <w:sz w:val="20"/>
          <w:szCs w:val="20"/>
        </w:rPr>
      </w:pPr>
      <w:r w:rsidRPr="00FA391B">
        <w:rPr>
          <w:rFonts w:ascii="Times New Roman" w:hAnsi="Times New Roman" w:cs="Times New Roman"/>
          <w:kern w:val="3"/>
          <w:sz w:val="20"/>
          <w:szCs w:val="20"/>
        </w:rPr>
        <w:t>СЕВЕРНОГО РАЙОНА</w:t>
      </w:r>
    </w:p>
    <w:p w:rsidR="00FA391B" w:rsidRPr="00FA391B" w:rsidRDefault="00FA391B" w:rsidP="00FA391B">
      <w:pPr>
        <w:pStyle w:val="a4"/>
        <w:jc w:val="center"/>
        <w:rPr>
          <w:rFonts w:ascii="Times New Roman" w:hAnsi="Times New Roman" w:cs="Times New Roman"/>
          <w:kern w:val="3"/>
          <w:sz w:val="20"/>
          <w:szCs w:val="20"/>
        </w:rPr>
      </w:pPr>
      <w:r w:rsidRPr="00FA391B">
        <w:rPr>
          <w:rFonts w:ascii="Times New Roman" w:hAnsi="Times New Roman" w:cs="Times New Roman"/>
          <w:kern w:val="3"/>
          <w:sz w:val="20"/>
          <w:szCs w:val="20"/>
        </w:rPr>
        <w:t>НОВОСИБИРСКОЙ ОБЛАСТИ</w:t>
      </w:r>
    </w:p>
    <w:p w:rsidR="00FA391B" w:rsidRPr="00FA391B" w:rsidRDefault="00FA391B" w:rsidP="00FA391B">
      <w:pPr>
        <w:pStyle w:val="a4"/>
        <w:jc w:val="center"/>
        <w:rPr>
          <w:rFonts w:ascii="Times New Roman" w:hAnsi="Times New Roman" w:cs="Times New Roman"/>
          <w:b/>
          <w:kern w:val="3"/>
          <w:sz w:val="20"/>
          <w:szCs w:val="20"/>
        </w:rPr>
      </w:pPr>
      <w:r w:rsidRPr="00FA391B">
        <w:rPr>
          <w:rFonts w:ascii="Times New Roman" w:hAnsi="Times New Roman" w:cs="Times New Roman"/>
          <w:b/>
          <w:kern w:val="3"/>
          <w:sz w:val="20"/>
          <w:szCs w:val="20"/>
        </w:rPr>
        <w:t>ПОСТАНОВЛЕНИЕ</w:t>
      </w:r>
    </w:p>
    <w:p w:rsidR="00FA391B" w:rsidRPr="00FA391B" w:rsidRDefault="00FA391B" w:rsidP="00FA391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24.09.2020       </w:t>
      </w:r>
      <w:r w:rsidRPr="00FA391B">
        <w:rPr>
          <w:rFonts w:ascii="Times New Roman" w:hAnsi="Times New Roman" w:cs="Times New Roman"/>
          <w:sz w:val="20"/>
          <w:szCs w:val="20"/>
        </w:rPr>
        <w:tab/>
        <w:t xml:space="preserve">                      с. Новотроицк                                                 № 9</w:t>
      </w:r>
    </w:p>
    <w:p w:rsidR="00FA391B" w:rsidRPr="00FA391B" w:rsidRDefault="00FA391B" w:rsidP="00FA391B">
      <w:pPr>
        <w:autoSpaceDE w:val="0"/>
        <w:autoSpaceDN w:val="0"/>
        <w:jc w:val="center"/>
        <w:rPr>
          <w:b/>
          <w:sz w:val="20"/>
          <w:szCs w:val="20"/>
        </w:rPr>
      </w:pPr>
      <w:r w:rsidRPr="00FA391B">
        <w:rPr>
          <w:b/>
          <w:sz w:val="20"/>
          <w:szCs w:val="20"/>
        </w:rPr>
        <w:t xml:space="preserve">О совершенствовании  </w:t>
      </w:r>
      <w:proofErr w:type="gramStart"/>
      <w:r w:rsidRPr="00FA391B">
        <w:rPr>
          <w:b/>
          <w:sz w:val="20"/>
          <w:szCs w:val="20"/>
        </w:rPr>
        <w:t>оплаты  труда  муниципальных служащих Новотроицкого сельсовета  Северного района Новосибирской области</w:t>
      </w:r>
      <w:proofErr w:type="gramEnd"/>
      <w:r w:rsidRPr="00FA391B">
        <w:rPr>
          <w:b/>
          <w:sz w:val="20"/>
          <w:szCs w:val="20"/>
        </w:rPr>
        <w:t xml:space="preserve">  и  работников, замещающих  должности,  не  являющиеся   должностями    муниципальной службы в  администрации  Новотроицкого сельсовета Северного района Новосибирской области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FA391B">
        <w:rPr>
          <w:rFonts w:ascii="Times New Roman" w:hAnsi="Times New Roman" w:cs="Times New Roman"/>
          <w:sz w:val="20"/>
          <w:szCs w:val="20"/>
        </w:rPr>
        <w:t>В соответствии с Постановлением Губернатора   Новосибирской   области  от 18.08.2020 № 146 ДСП «О совершенствовании оплаты труда государственных гражданских служащих Новосибирской области и работников, замещающих должности, не являющиеся должностями  государственной гражданской службы, в органах государственной власти Новосибирской области и государственных органах Новосибирской области», постановлением  Правительства Новосибирской области от 31.01.2017 № 20-п «О нормативах формирования расходов на оплату труда депутатов, выборных должностных лиц местного</w:t>
      </w:r>
      <w:proofErr w:type="gramEnd"/>
      <w:r w:rsidRPr="00FA391B">
        <w:rPr>
          <w:rFonts w:ascii="Times New Roman" w:hAnsi="Times New Roman" w:cs="Times New Roman"/>
          <w:sz w:val="20"/>
          <w:szCs w:val="20"/>
        </w:rPr>
        <w:t xml:space="preserve"> самоуправления, осуществляющих свои полномочия на постоянной основе, муниципальных служащих и или  содержание органов местного самоуправления муниципальных образований Новосибирской области»,  решением </w:t>
      </w:r>
      <w:proofErr w:type="gramStart"/>
      <w:r w:rsidRPr="00FA391B">
        <w:rPr>
          <w:rFonts w:ascii="Times New Roman" w:hAnsi="Times New Roman" w:cs="Times New Roman"/>
          <w:sz w:val="20"/>
          <w:szCs w:val="20"/>
        </w:rPr>
        <w:t>Совета   депутатов  Новотроицкого сельсовета Северного  района  Новосибирской  области</w:t>
      </w:r>
      <w:proofErr w:type="gramEnd"/>
      <w:r w:rsidRPr="00FA391B">
        <w:rPr>
          <w:rFonts w:ascii="Times New Roman" w:hAnsi="Times New Roman" w:cs="Times New Roman"/>
          <w:sz w:val="20"/>
          <w:szCs w:val="20"/>
        </w:rPr>
        <w:t xml:space="preserve">   от 28.02.2017 № 2 «Об утверждении Положения об оплате труда лица, замещающего муниципальную должность, действующего на постоянной основе  и муниципальных служащих  Новотроицкого сельсовета Северного района Новосибирской области», 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>ПОСТАНОВЛЯЮ: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>1.Повысить с 1 октября 2020 года в 1,03 раза: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FA391B">
        <w:rPr>
          <w:rFonts w:ascii="Times New Roman" w:hAnsi="Times New Roman" w:cs="Times New Roman"/>
          <w:sz w:val="20"/>
          <w:szCs w:val="20"/>
        </w:rPr>
        <w:t>а) размеры месячных окладов лиц, замещающих  муниципальные  должности,  муниципальных служащих администрации Новотроицкого сельсовета Северного    района Новосибирской области в соответствии с замещаемыми ими должностями муниципальной  службы Новотроицкого сельсовета Северного района  Новосибирской области и размеры месячных окладов муниципальных  служащих администрации Новотроицкого сельсовета Северного  района Новосибирской области в соответствии с присвоенными им классными чинами муниципальной  службы Новотроицкого сельсовета Северного района Новосибирской области, установленных</w:t>
      </w:r>
      <w:proofErr w:type="gramEnd"/>
      <w:r w:rsidRPr="00FA391B">
        <w:rPr>
          <w:rFonts w:ascii="Times New Roman" w:hAnsi="Times New Roman" w:cs="Times New Roman"/>
          <w:sz w:val="20"/>
          <w:szCs w:val="20"/>
        </w:rPr>
        <w:t xml:space="preserve">  в Положении об оплате труда  выборных должностных лиц местного самоуправления, осуществляющих свои полномочия на постоянной основе и муниципальных служащих  органов местного самоуправления Новотроицкого сельсовета Северного района Новосибирской области.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     2. </w:t>
      </w:r>
      <w:proofErr w:type="gramStart"/>
      <w:r w:rsidRPr="00FA391B">
        <w:rPr>
          <w:rFonts w:ascii="Times New Roman" w:hAnsi="Times New Roman" w:cs="Times New Roman"/>
          <w:sz w:val="20"/>
          <w:szCs w:val="20"/>
        </w:rPr>
        <w:t>При повышении окладов месячного содержания лиц, замещающих  муниципальные  должности, муниципальных служащих администрации Новотроицкого сельсовета Северного    района Новосибирской области, размеры месячных окладов  муниципальных служащих администрации Новотроицкого сельсовета Северного    района Новосибирской области в соответствии с замещаемыми должностями муниципальной службы Новосибирской области и размеры месячных окладов муниципальных служащих Новотроицкого сельсовета Северного    района Новосибирской области  в соответствии с присвоенными им классными чинами муниципальной службы</w:t>
      </w:r>
      <w:proofErr w:type="gramEnd"/>
      <w:r w:rsidRPr="00FA391B">
        <w:rPr>
          <w:rFonts w:ascii="Times New Roman" w:hAnsi="Times New Roman" w:cs="Times New Roman"/>
          <w:sz w:val="20"/>
          <w:szCs w:val="20"/>
        </w:rPr>
        <w:t xml:space="preserve"> Новотроицкого сельсовета Северного    района Новосибирской области, а также размеры месячных должностных окладов работников,  замещающих должности, не являющиеся должностями муниципальной службы в администрации Новотроицкого сельсовета Северного района Новосибирской области, подлежат округлению до целого рубля в сторону увеличения.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      3. </w:t>
      </w:r>
      <w:proofErr w:type="gramStart"/>
      <w:r w:rsidRPr="00FA391B">
        <w:rPr>
          <w:rFonts w:ascii="Times New Roman" w:hAnsi="Times New Roman" w:cs="Times New Roman"/>
          <w:sz w:val="20"/>
          <w:szCs w:val="20"/>
        </w:rPr>
        <w:t xml:space="preserve">Специалисту  1-го разряда администрации   Новотроицкого сельсовета Северного  района  Новосибирской области </w:t>
      </w:r>
      <w:proofErr w:type="spellStart"/>
      <w:r w:rsidRPr="00FA391B">
        <w:rPr>
          <w:rFonts w:ascii="Times New Roman" w:hAnsi="Times New Roman" w:cs="Times New Roman"/>
          <w:sz w:val="20"/>
          <w:szCs w:val="20"/>
        </w:rPr>
        <w:t>Магер</w:t>
      </w:r>
      <w:proofErr w:type="spellEnd"/>
      <w:r w:rsidRPr="00FA391B">
        <w:rPr>
          <w:rFonts w:ascii="Times New Roman" w:hAnsi="Times New Roman" w:cs="Times New Roman"/>
          <w:sz w:val="20"/>
          <w:szCs w:val="20"/>
        </w:rPr>
        <w:t xml:space="preserve"> Г.Н. внести  соответствующие   изменения  в  нормативные  акты определяющие размер денежного  содержания  лиц, замещающих муниципальные должности, муниципальных   служащих    в органах   местного  самоуправления Новотроицкого  сельсовета Северного  района Новосибирской области.</w:t>
      </w:r>
      <w:proofErr w:type="gramEnd"/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      4. Финансовое обеспечение расходов, связанных с реализацией настоящего постановления, осуществлять в пределах бюджетных ассигнований, предусмотренных в бюджете Новотроицкого сельсовета Северного  района Новосибирской области на соответствующий финансовый год.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lastRenderedPageBreak/>
        <w:t xml:space="preserve">         5. Постановление вступает в силу с момента опубликования и распространяет своё действие на правоотношения, возникшие с 01.10.2020 года.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       6. </w:t>
      </w:r>
      <w:proofErr w:type="gramStart"/>
      <w:r w:rsidRPr="00FA391B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FA391B">
        <w:rPr>
          <w:rFonts w:ascii="Times New Roman" w:hAnsi="Times New Roman" w:cs="Times New Roman"/>
          <w:sz w:val="20"/>
          <w:szCs w:val="20"/>
        </w:rPr>
        <w:t xml:space="preserve"> исполнением  постановления  оставляю за собой.</w:t>
      </w: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FA391B" w:rsidRPr="00FA391B" w:rsidRDefault="00FA391B" w:rsidP="00FA391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FA391B" w:rsidRPr="00FA391B" w:rsidRDefault="00FA391B" w:rsidP="00FA391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FA391B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FA391B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</w:p>
    <w:p w:rsidR="00FA391B" w:rsidRDefault="00FA391B" w:rsidP="00FA391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A391B" w:rsidRDefault="00FA391B" w:rsidP="00FA391B">
      <w:pPr>
        <w:autoSpaceDE w:val="0"/>
        <w:autoSpaceDN w:val="0"/>
        <w:rPr>
          <w:sz w:val="28"/>
          <w:szCs w:val="28"/>
        </w:rPr>
      </w:pPr>
    </w:p>
    <w:p w:rsidR="00FA391B" w:rsidRPr="008555F3" w:rsidRDefault="00FA391B" w:rsidP="00FA391B"/>
    <w:p w:rsidR="00FA391B" w:rsidRDefault="00FA391B" w:rsidP="00FA391B">
      <w:pPr>
        <w:jc w:val="center"/>
        <w:rPr>
          <w:sz w:val="28"/>
          <w:szCs w:val="28"/>
        </w:rPr>
      </w:pPr>
    </w:p>
    <w:p w:rsidR="00B5047A" w:rsidRDefault="00B5047A" w:rsidP="00B5047A">
      <w:pPr>
        <w:autoSpaceDE w:val="0"/>
        <w:autoSpaceDN w:val="0"/>
        <w:adjustRightInd w:val="0"/>
        <w:rPr>
          <w:sz w:val="28"/>
          <w:szCs w:val="28"/>
        </w:rPr>
      </w:pPr>
    </w:p>
    <w:p w:rsidR="00B5047A" w:rsidRDefault="00B5047A" w:rsidP="00B5047A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B5047A" w:rsidRDefault="00B5047A" w:rsidP="00B5047A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B5047A" w:rsidRDefault="00B5047A" w:rsidP="00B5047A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1468D4" w:rsidRDefault="001468D4" w:rsidP="001468D4">
      <w:pPr>
        <w:rPr>
          <w:sz w:val="20"/>
          <w:szCs w:val="20"/>
        </w:rPr>
      </w:pPr>
    </w:p>
    <w:p w:rsidR="00765DCA" w:rsidRDefault="00765DCA" w:rsidP="001468D4">
      <w:pPr>
        <w:rPr>
          <w:sz w:val="20"/>
          <w:szCs w:val="20"/>
        </w:rPr>
      </w:pPr>
    </w:p>
    <w:p w:rsidR="00765DCA" w:rsidRDefault="00765DCA" w:rsidP="001468D4">
      <w:pPr>
        <w:rPr>
          <w:sz w:val="20"/>
          <w:szCs w:val="20"/>
        </w:rPr>
      </w:pPr>
    </w:p>
    <w:p w:rsidR="00765DCA" w:rsidRDefault="00765DCA" w:rsidP="001468D4">
      <w:pPr>
        <w:rPr>
          <w:sz w:val="20"/>
          <w:szCs w:val="20"/>
        </w:rPr>
      </w:pPr>
    </w:p>
    <w:p w:rsidR="00765DCA" w:rsidRDefault="00765DCA" w:rsidP="001468D4">
      <w:pPr>
        <w:rPr>
          <w:sz w:val="20"/>
          <w:szCs w:val="20"/>
        </w:rPr>
      </w:pPr>
    </w:p>
    <w:p w:rsidR="00765DCA" w:rsidRDefault="00765DCA" w:rsidP="001468D4">
      <w:pPr>
        <w:rPr>
          <w:sz w:val="20"/>
          <w:szCs w:val="20"/>
        </w:rPr>
      </w:pPr>
    </w:p>
    <w:p w:rsidR="00765DCA" w:rsidRDefault="00765DCA" w:rsidP="001468D4">
      <w:pPr>
        <w:rPr>
          <w:sz w:val="20"/>
          <w:szCs w:val="20"/>
        </w:rPr>
      </w:pPr>
    </w:p>
    <w:p w:rsidR="00765DCA" w:rsidRDefault="00765DCA" w:rsidP="001468D4">
      <w:pPr>
        <w:rPr>
          <w:sz w:val="20"/>
          <w:szCs w:val="20"/>
        </w:rPr>
      </w:pPr>
    </w:p>
    <w:p w:rsidR="00FA391B" w:rsidRDefault="00FA391B" w:rsidP="001468D4">
      <w:pPr>
        <w:rPr>
          <w:sz w:val="20"/>
          <w:szCs w:val="20"/>
        </w:rPr>
      </w:pPr>
    </w:p>
    <w:p w:rsidR="00FA391B" w:rsidRDefault="00FA391B" w:rsidP="001468D4">
      <w:pPr>
        <w:rPr>
          <w:sz w:val="20"/>
          <w:szCs w:val="20"/>
        </w:rPr>
      </w:pPr>
    </w:p>
    <w:p w:rsidR="00FA391B" w:rsidRDefault="00FA391B" w:rsidP="001468D4">
      <w:pPr>
        <w:rPr>
          <w:sz w:val="20"/>
          <w:szCs w:val="20"/>
        </w:rPr>
      </w:pPr>
    </w:p>
    <w:p w:rsidR="00FA391B" w:rsidRDefault="00FA391B" w:rsidP="001468D4">
      <w:pPr>
        <w:rPr>
          <w:sz w:val="20"/>
          <w:szCs w:val="20"/>
        </w:rPr>
      </w:pPr>
    </w:p>
    <w:p w:rsidR="00FA391B" w:rsidRDefault="00FA391B" w:rsidP="001468D4">
      <w:pPr>
        <w:rPr>
          <w:sz w:val="20"/>
          <w:szCs w:val="20"/>
        </w:rPr>
      </w:pPr>
    </w:p>
    <w:p w:rsidR="00FA391B" w:rsidRDefault="00FA391B" w:rsidP="001468D4">
      <w:pPr>
        <w:rPr>
          <w:sz w:val="20"/>
          <w:szCs w:val="20"/>
        </w:rPr>
      </w:pPr>
    </w:p>
    <w:p w:rsidR="00FA391B" w:rsidRDefault="00FA391B" w:rsidP="001468D4">
      <w:pPr>
        <w:rPr>
          <w:sz w:val="20"/>
          <w:szCs w:val="20"/>
        </w:rPr>
      </w:pPr>
    </w:p>
    <w:p w:rsidR="00FA391B" w:rsidRDefault="00FA391B" w:rsidP="001468D4">
      <w:pPr>
        <w:rPr>
          <w:sz w:val="20"/>
          <w:szCs w:val="20"/>
        </w:rPr>
      </w:pPr>
    </w:p>
    <w:p w:rsidR="00FA391B" w:rsidRDefault="00FA391B" w:rsidP="001468D4">
      <w:pPr>
        <w:rPr>
          <w:sz w:val="20"/>
          <w:szCs w:val="20"/>
        </w:rPr>
      </w:pPr>
    </w:p>
    <w:p w:rsidR="00FA391B" w:rsidRDefault="00FA391B" w:rsidP="001468D4">
      <w:pPr>
        <w:rPr>
          <w:sz w:val="20"/>
          <w:szCs w:val="20"/>
        </w:rPr>
      </w:pPr>
    </w:p>
    <w:p w:rsidR="00FA391B" w:rsidRDefault="00FA391B" w:rsidP="001468D4">
      <w:pPr>
        <w:rPr>
          <w:sz w:val="20"/>
          <w:szCs w:val="20"/>
        </w:rPr>
      </w:pPr>
    </w:p>
    <w:p w:rsidR="00FA391B" w:rsidRDefault="00FA391B" w:rsidP="001468D4">
      <w:pPr>
        <w:rPr>
          <w:sz w:val="20"/>
          <w:szCs w:val="20"/>
        </w:rPr>
      </w:pPr>
    </w:p>
    <w:p w:rsidR="00FA391B" w:rsidRDefault="00FA391B" w:rsidP="001468D4">
      <w:pPr>
        <w:rPr>
          <w:sz w:val="20"/>
          <w:szCs w:val="20"/>
        </w:rPr>
      </w:pPr>
    </w:p>
    <w:p w:rsidR="00FA391B" w:rsidRPr="00336801" w:rsidRDefault="00FA391B" w:rsidP="001468D4">
      <w:pPr>
        <w:rPr>
          <w:sz w:val="20"/>
          <w:szCs w:val="20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B5047A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35695"/>
    <w:multiLevelType w:val="hybridMultilevel"/>
    <w:tmpl w:val="79D68490"/>
    <w:lvl w:ilvl="0" w:tplc="4834870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451415"/>
    <w:multiLevelType w:val="hybridMultilevel"/>
    <w:tmpl w:val="1B8896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730BDC"/>
    <w:multiLevelType w:val="hybridMultilevel"/>
    <w:tmpl w:val="46C2D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B365B7"/>
    <w:multiLevelType w:val="hybridMultilevel"/>
    <w:tmpl w:val="757CB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EB6F39"/>
    <w:multiLevelType w:val="hybridMultilevel"/>
    <w:tmpl w:val="36E8D042"/>
    <w:lvl w:ilvl="0" w:tplc="65C6CD94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5293EB8"/>
    <w:multiLevelType w:val="hybridMultilevel"/>
    <w:tmpl w:val="72303E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1"/>
  </w:num>
  <w:num w:numId="3">
    <w:abstractNumId w:val="3"/>
  </w:num>
  <w:num w:numId="4">
    <w:abstractNumId w:val="8"/>
  </w:num>
  <w:num w:numId="5">
    <w:abstractNumId w:val="5"/>
  </w:num>
  <w:num w:numId="6">
    <w:abstractNumId w:val="2"/>
  </w:num>
  <w:num w:numId="7">
    <w:abstractNumId w:val="7"/>
  </w:num>
  <w:num w:numId="8">
    <w:abstractNumId w:val="10"/>
  </w:num>
  <w:num w:numId="9">
    <w:abstractNumId w:val="1"/>
  </w:num>
  <w:num w:numId="10">
    <w:abstractNumId w:val="6"/>
  </w:num>
  <w:num w:numId="11">
    <w:abstractNumId w:val="0"/>
  </w:num>
  <w:num w:numId="1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66DE9"/>
    <w:rsid w:val="000722F1"/>
    <w:rsid w:val="00105232"/>
    <w:rsid w:val="00142A41"/>
    <w:rsid w:val="001468D4"/>
    <w:rsid w:val="00163A86"/>
    <w:rsid w:val="00190A23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36801"/>
    <w:rsid w:val="00337F40"/>
    <w:rsid w:val="00395025"/>
    <w:rsid w:val="003B23B6"/>
    <w:rsid w:val="003F2B69"/>
    <w:rsid w:val="0056204E"/>
    <w:rsid w:val="00573566"/>
    <w:rsid w:val="00574876"/>
    <w:rsid w:val="005A7CA1"/>
    <w:rsid w:val="005B2DF4"/>
    <w:rsid w:val="005C45BF"/>
    <w:rsid w:val="005E1E31"/>
    <w:rsid w:val="00645A39"/>
    <w:rsid w:val="007366E4"/>
    <w:rsid w:val="00765DCA"/>
    <w:rsid w:val="00777E45"/>
    <w:rsid w:val="007D53B2"/>
    <w:rsid w:val="00866009"/>
    <w:rsid w:val="008C5244"/>
    <w:rsid w:val="008F125E"/>
    <w:rsid w:val="009678D9"/>
    <w:rsid w:val="00976A8E"/>
    <w:rsid w:val="0099534D"/>
    <w:rsid w:val="00997197"/>
    <w:rsid w:val="00997FAC"/>
    <w:rsid w:val="009C2222"/>
    <w:rsid w:val="00A42F89"/>
    <w:rsid w:val="00AA1300"/>
    <w:rsid w:val="00AB13DC"/>
    <w:rsid w:val="00AC035B"/>
    <w:rsid w:val="00AD0D3E"/>
    <w:rsid w:val="00AF2215"/>
    <w:rsid w:val="00B5047A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A7B48"/>
    <w:rsid w:val="00CC6399"/>
    <w:rsid w:val="00CC736D"/>
    <w:rsid w:val="00D04047"/>
    <w:rsid w:val="00E070C0"/>
    <w:rsid w:val="00E15C23"/>
    <w:rsid w:val="00E23652"/>
    <w:rsid w:val="00E413E8"/>
    <w:rsid w:val="00EA60CC"/>
    <w:rsid w:val="00EB5CE9"/>
    <w:rsid w:val="00EC29E6"/>
    <w:rsid w:val="00ED23AA"/>
    <w:rsid w:val="00EE37EE"/>
    <w:rsid w:val="00F5349B"/>
    <w:rsid w:val="00FA39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CC6399"/>
    <w:pPr>
      <w:spacing w:after="120"/>
      <w:ind w:left="283"/>
    </w:pPr>
    <w:rPr>
      <w:rFonts w:ascii="Arial" w:hAnsi="Arial" w:cs="Arial"/>
    </w:rPr>
  </w:style>
  <w:style w:type="character" w:customStyle="1" w:styleId="af">
    <w:name w:val="Основной текст с отступом Знак"/>
    <w:basedOn w:val="a0"/>
    <w:link w:val="ae"/>
    <w:uiPriority w:val="99"/>
    <w:rsid w:val="00CC6399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5"/>
    <w:rsid w:val="00866009"/>
    <w:rPr>
      <w:sz w:val="18"/>
      <w:szCs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866009"/>
    <w:pPr>
      <w:shd w:val="clear" w:color="auto" w:fill="FFFFFF"/>
      <w:spacing w:line="171" w:lineRule="exac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styleId="af1">
    <w:name w:val="header"/>
    <w:basedOn w:val="a"/>
    <w:link w:val="af2"/>
    <w:uiPriority w:val="99"/>
    <w:unhideWhenUsed/>
    <w:rsid w:val="00336801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f2">
    <w:name w:val="Верхний колонтитул Знак"/>
    <w:basedOn w:val="a0"/>
    <w:link w:val="af1"/>
    <w:uiPriority w:val="99"/>
    <w:rsid w:val="00336801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3">
    <w:name w:val="Emphasis"/>
    <w:basedOn w:val="a0"/>
    <w:uiPriority w:val="20"/>
    <w:qFormat/>
    <w:rsid w:val="00FA391B"/>
    <w:rPr>
      <w:i/>
      <w:iCs/>
    </w:rPr>
  </w:style>
  <w:style w:type="character" w:customStyle="1" w:styleId="A00">
    <w:name w:val="A0"/>
    <w:rsid w:val="00FA391B"/>
    <w:rPr>
      <w:color w:val="000000"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445D41-AB7E-43E9-8EE8-193F1A24B4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</Pages>
  <Words>1786</Words>
  <Characters>10185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65</cp:revision>
  <cp:lastPrinted>2020-09-24T08:24:00Z</cp:lastPrinted>
  <dcterms:created xsi:type="dcterms:W3CDTF">2017-01-30T01:59:00Z</dcterms:created>
  <dcterms:modified xsi:type="dcterms:W3CDTF">2020-09-24T08:25:00Z</dcterms:modified>
</cp:coreProperties>
</file>