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8E41D3">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8E41D3">
              <w:rPr>
                <w:rFonts w:ascii="Times New Roman" w:hAnsi="Times New Roman"/>
                <w:b/>
                <w:sz w:val="52"/>
                <w:szCs w:val="52"/>
              </w:rPr>
              <w:t>3</w:t>
            </w:r>
            <w:r w:rsidR="00C12FAD">
              <w:rPr>
                <w:rFonts w:ascii="Times New Roman" w:hAnsi="Times New Roman"/>
                <w:b/>
                <w:sz w:val="52"/>
                <w:szCs w:val="52"/>
              </w:rPr>
              <w:t>6</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C12FAD">
            <w:pPr>
              <w:pStyle w:val="a4"/>
              <w:spacing w:line="276" w:lineRule="auto"/>
              <w:rPr>
                <w:rFonts w:ascii="Times New Roman" w:hAnsi="Times New Roman"/>
                <w:b/>
                <w:sz w:val="32"/>
                <w:szCs w:val="32"/>
              </w:rPr>
            </w:pPr>
            <w:r>
              <w:rPr>
                <w:rFonts w:ascii="Times New Roman" w:hAnsi="Times New Roman"/>
                <w:b/>
                <w:sz w:val="32"/>
                <w:szCs w:val="32"/>
              </w:rPr>
              <w:t>2</w:t>
            </w:r>
            <w:r w:rsidR="002E6D3E">
              <w:rPr>
                <w:rFonts w:ascii="Times New Roman" w:hAnsi="Times New Roman"/>
                <w:b/>
                <w:sz w:val="32"/>
                <w:szCs w:val="32"/>
              </w:rPr>
              <w:t>8</w:t>
            </w:r>
            <w:r w:rsidR="00D04047" w:rsidRPr="00976A8E">
              <w:rPr>
                <w:rFonts w:ascii="Times New Roman" w:hAnsi="Times New Roman"/>
                <w:b/>
                <w:sz w:val="32"/>
                <w:szCs w:val="32"/>
              </w:rPr>
              <w:t>.</w:t>
            </w:r>
            <w:r w:rsidR="008E41D3">
              <w:rPr>
                <w:rFonts w:ascii="Times New Roman" w:hAnsi="Times New Roman"/>
                <w:b/>
                <w:sz w:val="32"/>
                <w:szCs w:val="32"/>
              </w:rPr>
              <w:t>12</w:t>
            </w:r>
            <w:r w:rsidR="00AD0D3E" w:rsidRPr="00976A8E">
              <w:rPr>
                <w:rFonts w:ascii="Times New Roman" w:hAnsi="Times New Roman"/>
                <w:b/>
                <w:sz w:val="32"/>
                <w:szCs w:val="32"/>
              </w:rPr>
              <w:t>.</w:t>
            </w:r>
          </w:p>
          <w:p w:rsidR="00AD0D3E" w:rsidRPr="005A7CA1" w:rsidRDefault="00AD0D3E">
            <w:pPr>
              <w:pStyle w:val="a4"/>
              <w:spacing w:line="276" w:lineRule="auto"/>
              <w:rPr>
                <w:rFonts w:ascii="Times New Roman" w:hAnsi="Times New Roman"/>
                <w:b/>
                <w:sz w:val="32"/>
                <w:szCs w:val="32"/>
                <w:highlight w:val="yellow"/>
              </w:rPr>
            </w:pPr>
            <w:r w:rsidRPr="00976A8E">
              <w:rPr>
                <w:rFonts w:ascii="Times New Roman" w:hAnsi="Times New Roman"/>
                <w:b/>
                <w:sz w:val="32"/>
                <w:szCs w:val="32"/>
              </w:rPr>
              <w:t>201</w:t>
            </w:r>
            <w:r w:rsidR="00EA60CC" w:rsidRPr="00976A8E">
              <w:rPr>
                <w:rFonts w:ascii="Times New Roman" w:hAnsi="Times New Roman"/>
                <w:b/>
                <w:sz w:val="32"/>
                <w:szCs w:val="32"/>
              </w:rPr>
              <w:t>8</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976A8E" w:rsidRDefault="00976A8E" w:rsidP="00AF2215">
      <w:pPr>
        <w:pStyle w:val="a4"/>
        <w:jc w:val="center"/>
        <w:rPr>
          <w:rFonts w:ascii="Times New Roman" w:hAnsi="Times New Roman"/>
          <w:b/>
          <w:sz w:val="28"/>
          <w:szCs w:val="28"/>
        </w:rPr>
      </w:pPr>
    </w:p>
    <w:p w:rsidR="008F125E" w:rsidRPr="002E6D3E" w:rsidRDefault="008F125E" w:rsidP="002E6D3E">
      <w:pPr>
        <w:pStyle w:val="a4"/>
        <w:jc w:val="center"/>
        <w:rPr>
          <w:rFonts w:ascii="Times New Roman" w:hAnsi="Times New Roman"/>
          <w:b/>
          <w:sz w:val="24"/>
          <w:szCs w:val="24"/>
        </w:rPr>
      </w:pPr>
      <w:r w:rsidRPr="002E6D3E">
        <w:rPr>
          <w:rFonts w:ascii="Times New Roman" w:hAnsi="Times New Roman"/>
          <w:b/>
          <w:sz w:val="24"/>
          <w:szCs w:val="24"/>
        </w:rPr>
        <w:t>Содержание:</w:t>
      </w:r>
    </w:p>
    <w:p w:rsidR="002E6D3E" w:rsidRPr="002E6D3E" w:rsidRDefault="002E6D3E" w:rsidP="002E6D3E">
      <w:pPr>
        <w:pStyle w:val="a8"/>
        <w:numPr>
          <w:ilvl w:val="0"/>
          <w:numId w:val="20"/>
        </w:numPr>
        <w:jc w:val="both"/>
        <w:rPr>
          <w:rFonts w:ascii="Times New Roman" w:hAnsi="Times New Roman" w:cs="Times New Roman"/>
          <w:sz w:val="24"/>
          <w:szCs w:val="24"/>
        </w:rPr>
      </w:pPr>
      <w:r w:rsidRPr="002E6D3E">
        <w:rPr>
          <w:rFonts w:ascii="Times New Roman" w:hAnsi="Times New Roman" w:cs="Times New Roman"/>
          <w:sz w:val="24"/>
          <w:szCs w:val="24"/>
        </w:rPr>
        <w:t>Постановление администрации от 06.12.2018 № 134 «Об утверждении муниципальной Программы «Развитие субъектов малого и среднего предпринимательства в Новотроицком сельсовете Северного района Новосибирской области на 2018 -2020 годы»</w:t>
      </w:r>
    </w:p>
    <w:p w:rsidR="002E6D3E" w:rsidRPr="002E6D3E" w:rsidRDefault="002E6D3E" w:rsidP="002E6D3E">
      <w:pPr>
        <w:pStyle w:val="a5"/>
        <w:numPr>
          <w:ilvl w:val="0"/>
          <w:numId w:val="20"/>
        </w:numPr>
        <w:tabs>
          <w:tab w:val="left" w:pos="6831"/>
        </w:tabs>
        <w:jc w:val="both"/>
        <w:rPr>
          <w:b/>
        </w:rPr>
      </w:pPr>
      <w:r w:rsidRPr="002E6D3E">
        <w:rPr>
          <w:b/>
        </w:rPr>
        <w:t>Постановление администрации от 26.12.2018  № 154 «</w:t>
      </w:r>
      <w:r w:rsidRPr="002E6D3E">
        <w:rPr>
          <w:b/>
          <w:bCs/>
          <w:color w:val="333333"/>
          <w:bdr w:val="none" w:sz="0" w:space="0" w:color="auto" w:frame="1"/>
        </w:rPr>
        <w:t>Об утверждении Программы профилактики нарушений обязательных требований, осуществляемой органом муниципального контроля – администрацией Новотроицкого сельсовета</w:t>
      </w:r>
      <w:r w:rsidRPr="002E6D3E">
        <w:rPr>
          <w:b/>
          <w:color w:val="333333"/>
        </w:rPr>
        <w:t xml:space="preserve"> </w:t>
      </w:r>
      <w:r w:rsidRPr="002E6D3E">
        <w:rPr>
          <w:b/>
          <w:bCs/>
          <w:color w:val="333333"/>
          <w:bdr w:val="none" w:sz="0" w:space="0" w:color="auto" w:frame="1"/>
        </w:rPr>
        <w:t>Северного района Новосибирской области в 2019 году</w:t>
      </w:r>
    </w:p>
    <w:p w:rsidR="00805DF0" w:rsidRPr="002E6D3E" w:rsidRDefault="002E6D3E" w:rsidP="002E6D3E">
      <w:pPr>
        <w:pStyle w:val="a5"/>
        <w:numPr>
          <w:ilvl w:val="0"/>
          <w:numId w:val="20"/>
        </w:numPr>
        <w:jc w:val="both"/>
        <w:rPr>
          <w:b/>
        </w:rPr>
      </w:pPr>
      <w:r w:rsidRPr="002E6D3E">
        <w:rPr>
          <w:b/>
        </w:rPr>
        <w:t>Постановление администрации от 26.12.2018  № 155 «Об утверждении муниципальной программы «Комплексные меры противодействия экстремизму и (или) ликвидации последствий проявлений экстремизма на  территории Новотроицкого сельсовета Северного района Новосибирской области на 2019-2025 годы»</w:t>
      </w:r>
    </w:p>
    <w:p w:rsidR="002E6D3E" w:rsidRPr="002E6D3E" w:rsidRDefault="002E6D3E" w:rsidP="002E6D3E">
      <w:pPr>
        <w:pStyle w:val="a5"/>
        <w:numPr>
          <w:ilvl w:val="0"/>
          <w:numId w:val="20"/>
        </w:numPr>
        <w:jc w:val="both"/>
        <w:rPr>
          <w:b/>
        </w:rPr>
      </w:pPr>
      <w:r w:rsidRPr="002E6D3E">
        <w:rPr>
          <w:b/>
        </w:rPr>
        <w:t>Постановление администрации от 26.12.2018  № 156 «Об утверждении муниципальной программы «Комплексные меры противодействия терроризму и (или) ликвидации последствий проявлений терроризма на  территории Новотроицкого сельсовета Северного района Новосибирской области на 2019-2025 годы»</w:t>
      </w:r>
    </w:p>
    <w:p w:rsidR="00805DF0" w:rsidRPr="00805DF0" w:rsidRDefault="00805DF0" w:rsidP="002E6D3E">
      <w:pPr>
        <w:jc w:val="both"/>
      </w:pPr>
    </w:p>
    <w:p w:rsidR="00C12FAD" w:rsidRPr="002E6D3E" w:rsidRDefault="00C12FAD" w:rsidP="00C12FAD">
      <w:pPr>
        <w:pStyle w:val="a4"/>
        <w:jc w:val="center"/>
        <w:rPr>
          <w:rFonts w:ascii="Times New Roman" w:hAnsi="Times New Roman" w:cs="Times New Roman"/>
          <w:sz w:val="20"/>
          <w:szCs w:val="20"/>
        </w:rPr>
      </w:pPr>
      <w:r w:rsidRPr="002E6D3E">
        <w:rPr>
          <w:rFonts w:ascii="Times New Roman" w:hAnsi="Times New Roman" w:cs="Times New Roman"/>
          <w:sz w:val="20"/>
          <w:szCs w:val="20"/>
        </w:rPr>
        <w:t>АДМИНИСТРАЦИЯ</w:t>
      </w:r>
    </w:p>
    <w:p w:rsidR="00C12FAD" w:rsidRPr="002E6D3E" w:rsidRDefault="00C12FAD" w:rsidP="00C12FAD">
      <w:pPr>
        <w:pStyle w:val="a4"/>
        <w:jc w:val="center"/>
        <w:rPr>
          <w:rFonts w:ascii="Times New Roman" w:hAnsi="Times New Roman" w:cs="Times New Roman"/>
          <w:sz w:val="20"/>
          <w:szCs w:val="20"/>
        </w:rPr>
      </w:pPr>
      <w:r w:rsidRPr="002E6D3E">
        <w:rPr>
          <w:rFonts w:ascii="Times New Roman" w:hAnsi="Times New Roman" w:cs="Times New Roman"/>
          <w:sz w:val="20"/>
          <w:szCs w:val="20"/>
        </w:rPr>
        <w:t>НОВОТРОИЦКОГО СЕЛЬСОВЕТА</w:t>
      </w:r>
    </w:p>
    <w:p w:rsidR="00C12FAD" w:rsidRPr="002E6D3E" w:rsidRDefault="00C12FAD" w:rsidP="00C12FAD">
      <w:pPr>
        <w:pStyle w:val="a4"/>
        <w:jc w:val="center"/>
        <w:rPr>
          <w:rFonts w:ascii="Times New Roman" w:hAnsi="Times New Roman" w:cs="Times New Roman"/>
          <w:sz w:val="20"/>
          <w:szCs w:val="20"/>
        </w:rPr>
      </w:pPr>
      <w:r w:rsidRPr="002E6D3E">
        <w:rPr>
          <w:rFonts w:ascii="Times New Roman" w:hAnsi="Times New Roman" w:cs="Times New Roman"/>
          <w:sz w:val="20"/>
          <w:szCs w:val="20"/>
        </w:rPr>
        <w:t>СЕВЕРНОГО РАЙОНА</w:t>
      </w:r>
    </w:p>
    <w:p w:rsidR="00C12FAD" w:rsidRPr="002E6D3E" w:rsidRDefault="00C12FAD" w:rsidP="00C12FAD">
      <w:pPr>
        <w:pStyle w:val="a4"/>
        <w:jc w:val="center"/>
        <w:rPr>
          <w:rFonts w:ascii="Times New Roman" w:hAnsi="Times New Roman" w:cs="Times New Roman"/>
          <w:sz w:val="20"/>
          <w:szCs w:val="20"/>
        </w:rPr>
      </w:pPr>
      <w:r w:rsidRPr="002E6D3E">
        <w:rPr>
          <w:rFonts w:ascii="Times New Roman" w:hAnsi="Times New Roman" w:cs="Times New Roman"/>
          <w:sz w:val="20"/>
          <w:szCs w:val="20"/>
        </w:rPr>
        <w:t>НОВОСИБИРСКОЙ ОБЛАСТИ</w:t>
      </w:r>
    </w:p>
    <w:p w:rsidR="00C12FAD" w:rsidRPr="002E6D3E" w:rsidRDefault="00C12FAD" w:rsidP="00C12FAD">
      <w:pPr>
        <w:jc w:val="center"/>
        <w:rPr>
          <w:b/>
          <w:sz w:val="20"/>
          <w:szCs w:val="20"/>
        </w:rPr>
      </w:pPr>
      <w:r w:rsidRPr="002E6D3E">
        <w:rPr>
          <w:b/>
          <w:sz w:val="20"/>
          <w:szCs w:val="20"/>
        </w:rPr>
        <w:t>ПОСТАНОВЛЕНИЕ</w:t>
      </w:r>
    </w:p>
    <w:p w:rsidR="00C12FAD" w:rsidRPr="002E6D3E" w:rsidRDefault="00C12FAD" w:rsidP="00C12FAD">
      <w:pPr>
        <w:jc w:val="center"/>
        <w:rPr>
          <w:sz w:val="20"/>
          <w:szCs w:val="20"/>
        </w:rPr>
      </w:pPr>
      <w:r w:rsidRPr="002E6D3E">
        <w:rPr>
          <w:sz w:val="20"/>
          <w:szCs w:val="20"/>
        </w:rPr>
        <w:t>06.12.2018                                            с</w:t>
      </w:r>
      <w:proofErr w:type="gramStart"/>
      <w:r w:rsidRPr="002E6D3E">
        <w:rPr>
          <w:sz w:val="20"/>
          <w:szCs w:val="20"/>
        </w:rPr>
        <w:t>.Н</w:t>
      </w:r>
      <w:proofErr w:type="gramEnd"/>
      <w:r w:rsidRPr="002E6D3E">
        <w:rPr>
          <w:sz w:val="20"/>
          <w:szCs w:val="20"/>
        </w:rPr>
        <w:t>овотроицк                                    № 134</w:t>
      </w:r>
    </w:p>
    <w:p w:rsidR="00C12FAD" w:rsidRDefault="00C12FAD" w:rsidP="00C12FAD">
      <w:pPr>
        <w:pStyle w:val="a8"/>
        <w:rPr>
          <w:rFonts w:ascii="Times New Roman" w:hAnsi="Times New Roman" w:cs="Times New Roman"/>
          <w:sz w:val="20"/>
          <w:szCs w:val="20"/>
        </w:rPr>
      </w:pPr>
      <w:r w:rsidRPr="002E6D3E">
        <w:rPr>
          <w:rFonts w:ascii="Times New Roman" w:hAnsi="Times New Roman" w:cs="Times New Roman"/>
          <w:sz w:val="20"/>
          <w:szCs w:val="20"/>
        </w:rPr>
        <w:t>Об утверждении муниципальной Программы «Развитие субъектов малого и среднего предпринимательства в Новотроицком сельсовете Северного района Новосибирской области на 2018 -2020 годы»</w:t>
      </w:r>
    </w:p>
    <w:p w:rsidR="002E6D3E" w:rsidRPr="002E6D3E" w:rsidRDefault="002E6D3E" w:rsidP="00C12FAD">
      <w:pPr>
        <w:pStyle w:val="a8"/>
        <w:rPr>
          <w:rFonts w:ascii="Times New Roman" w:hAnsi="Times New Roman" w:cs="Times New Roman"/>
          <w:sz w:val="20"/>
          <w:szCs w:val="20"/>
        </w:rPr>
      </w:pPr>
    </w:p>
    <w:p w:rsidR="00C12FAD" w:rsidRPr="002E6D3E" w:rsidRDefault="00C12FAD" w:rsidP="00C12FAD">
      <w:pPr>
        <w:pStyle w:val="a8"/>
        <w:jc w:val="left"/>
        <w:rPr>
          <w:rFonts w:ascii="Times New Roman" w:hAnsi="Times New Roman" w:cs="Times New Roman"/>
          <w:b w:val="0"/>
          <w:sz w:val="20"/>
          <w:szCs w:val="20"/>
        </w:rPr>
      </w:pP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ab/>
        <w:t xml:space="preserve">В целях реализации Федерального закона от 24.07.2007 года №209-ФЗ «О развитии малого и среднего предпринимательства в Российской Федерации», в соответствии с Федеральным законом от 06.10.2003 года №131-ФЗ «Об общих принципах организации местного самоуправления в Российской Федерации», администрация Новотроицкого  сельсовета Северного района Новосибирской области </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ПОСТАНОВЛЯЕТ:</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xml:space="preserve">    1. Утвердить муниципальную Программу «Развитие субъектов малого и среднего предпринимательства в Новотроицком  сельсовете Северного района Новосибирской области на 2018-2020 годы» (далее   – Программа).</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xml:space="preserve">   2. Постановление опубликовать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pacing w:val="2"/>
          <w:sz w:val="20"/>
          <w:szCs w:val="20"/>
        </w:rPr>
        <w:t xml:space="preserve">   3. </w:t>
      </w:r>
      <w:proofErr w:type="gramStart"/>
      <w:r w:rsidRPr="002E6D3E">
        <w:rPr>
          <w:rFonts w:ascii="Times New Roman" w:hAnsi="Times New Roman" w:cs="Times New Roman"/>
          <w:b w:val="0"/>
          <w:spacing w:val="2"/>
          <w:sz w:val="20"/>
          <w:szCs w:val="20"/>
        </w:rPr>
        <w:t>Контроль за</w:t>
      </w:r>
      <w:proofErr w:type="gramEnd"/>
      <w:r w:rsidRPr="002E6D3E">
        <w:rPr>
          <w:rFonts w:ascii="Times New Roman" w:hAnsi="Times New Roman" w:cs="Times New Roman"/>
          <w:b w:val="0"/>
          <w:spacing w:val="2"/>
          <w:sz w:val="20"/>
          <w:szCs w:val="20"/>
        </w:rPr>
        <w:t xml:space="preserve"> исполнением настоящего постановления оставляю за собой.</w:t>
      </w:r>
    </w:p>
    <w:p w:rsidR="00C12FAD" w:rsidRPr="002E6D3E" w:rsidRDefault="00C12FAD" w:rsidP="00C12FAD">
      <w:pPr>
        <w:pStyle w:val="a8"/>
        <w:jc w:val="left"/>
        <w:rPr>
          <w:rFonts w:ascii="Times New Roman" w:hAnsi="Times New Roman" w:cs="Times New Roman"/>
          <w:b w:val="0"/>
          <w:sz w:val="20"/>
          <w:szCs w:val="20"/>
        </w:rPr>
      </w:pPr>
    </w:p>
    <w:p w:rsidR="00C12FAD" w:rsidRPr="002E6D3E" w:rsidRDefault="00C12FAD" w:rsidP="00C12FAD">
      <w:pPr>
        <w:pStyle w:val="a8"/>
        <w:jc w:val="left"/>
        <w:rPr>
          <w:rFonts w:ascii="Times New Roman" w:hAnsi="Times New Roman" w:cs="Times New Roman"/>
          <w:b w:val="0"/>
          <w:sz w:val="20"/>
          <w:szCs w:val="20"/>
        </w:rPr>
      </w:pPr>
      <w:r w:rsidRPr="002E6D3E">
        <w:rPr>
          <w:rFonts w:ascii="Times New Roman" w:hAnsi="Times New Roman" w:cs="Times New Roman"/>
          <w:b w:val="0"/>
          <w:sz w:val="20"/>
          <w:szCs w:val="20"/>
        </w:rPr>
        <w:t>Глава Новотроицкого сельсовета</w:t>
      </w:r>
    </w:p>
    <w:p w:rsidR="00C12FAD" w:rsidRPr="002E6D3E" w:rsidRDefault="00C12FAD" w:rsidP="00C12FAD">
      <w:pPr>
        <w:pStyle w:val="a8"/>
        <w:jc w:val="left"/>
        <w:rPr>
          <w:rFonts w:ascii="Times New Roman" w:hAnsi="Times New Roman" w:cs="Times New Roman"/>
          <w:b w:val="0"/>
          <w:sz w:val="20"/>
          <w:szCs w:val="20"/>
        </w:rPr>
      </w:pPr>
      <w:r w:rsidRPr="002E6D3E">
        <w:rPr>
          <w:rFonts w:ascii="Times New Roman" w:hAnsi="Times New Roman" w:cs="Times New Roman"/>
          <w:b w:val="0"/>
          <w:sz w:val="20"/>
          <w:szCs w:val="20"/>
        </w:rPr>
        <w:t xml:space="preserve">Северного района Новосибирской области                                           </w:t>
      </w:r>
      <w:proofErr w:type="spellStart"/>
      <w:r w:rsidRPr="002E6D3E">
        <w:rPr>
          <w:rFonts w:ascii="Times New Roman" w:hAnsi="Times New Roman" w:cs="Times New Roman"/>
          <w:b w:val="0"/>
          <w:sz w:val="20"/>
          <w:szCs w:val="20"/>
        </w:rPr>
        <w:t>А.Д.Кочережко</w:t>
      </w:r>
      <w:proofErr w:type="spellEnd"/>
      <w:r w:rsidRPr="002E6D3E">
        <w:rPr>
          <w:rFonts w:ascii="Times New Roman" w:hAnsi="Times New Roman" w:cs="Times New Roman"/>
          <w:b w:val="0"/>
          <w:sz w:val="20"/>
          <w:szCs w:val="20"/>
        </w:rPr>
        <w:t xml:space="preserve">                               </w:t>
      </w:r>
    </w:p>
    <w:p w:rsidR="00C12FAD" w:rsidRPr="002E6D3E" w:rsidRDefault="00C12FAD" w:rsidP="00C12FAD">
      <w:pPr>
        <w:pStyle w:val="a8"/>
        <w:jc w:val="left"/>
        <w:rPr>
          <w:rFonts w:ascii="Times New Roman" w:hAnsi="Times New Roman" w:cs="Times New Roman"/>
          <w:b w:val="0"/>
          <w:sz w:val="20"/>
          <w:szCs w:val="20"/>
        </w:rPr>
      </w:pPr>
    </w:p>
    <w:p w:rsidR="00C12FAD" w:rsidRPr="002E6D3E" w:rsidRDefault="00C12FAD" w:rsidP="00C12FAD">
      <w:pPr>
        <w:pStyle w:val="a8"/>
        <w:jc w:val="right"/>
        <w:rPr>
          <w:rFonts w:ascii="Times New Roman" w:hAnsi="Times New Roman" w:cs="Times New Roman"/>
          <w:b w:val="0"/>
          <w:sz w:val="20"/>
          <w:szCs w:val="20"/>
        </w:rPr>
      </w:pPr>
    </w:p>
    <w:p w:rsidR="00C12FAD" w:rsidRPr="002E6D3E" w:rsidRDefault="00C12FAD" w:rsidP="00C12FAD">
      <w:pPr>
        <w:pStyle w:val="a8"/>
        <w:jc w:val="right"/>
        <w:rPr>
          <w:rFonts w:ascii="Times New Roman" w:hAnsi="Times New Roman" w:cs="Times New Roman"/>
          <w:b w:val="0"/>
          <w:sz w:val="20"/>
          <w:szCs w:val="20"/>
        </w:rPr>
      </w:pPr>
      <w:r w:rsidRPr="002E6D3E">
        <w:rPr>
          <w:rFonts w:ascii="Times New Roman" w:hAnsi="Times New Roman" w:cs="Times New Roman"/>
          <w:b w:val="0"/>
          <w:sz w:val="20"/>
          <w:szCs w:val="20"/>
        </w:rPr>
        <w:t xml:space="preserve">                                                                                            УТВЕРЖДЕНА</w:t>
      </w:r>
    </w:p>
    <w:p w:rsidR="00C12FAD" w:rsidRPr="002E6D3E" w:rsidRDefault="00C12FAD" w:rsidP="00C12FAD">
      <w:pPr>
        <w:pStyle w:val="a8"/>
        <w:jc w:val="right"/>
        <w:rPr>
          <w:rFonts w:ascii="Times New Roman" w:hAnsi="Times New Roman" w:cs="Times New Roman"/>
          <w:b w:val="0"/>
          <w:sz w:val="20"/>
          <w:szCs w:val="20"/>
        </w:rPr>
      </w:pPr>
      <w:r w:rsidRPr="002E6D3E">
        <w:rPr>
          <w:rFonts w:ascii="Times New Roman" w:hAnsi="Times New Roman" w:cs="Times New Roman"/>
          <w:b w:val="0"/>
          <w:sz w:val="20"/>
          <w:szCs w:val="20"/>
        </w:rPr>
        <w:t xml:space="preserve">                                                                                      постановлением администрации </w:t>
      </w:r>
    </w:p>
    <w:p w:rsidR="00C12FAD" w:rsidRPr="002E6D3E" w:rsidRDefault="00C12FAD" w:rsidP="00C12FAD">
      <w:pPr>
        <w:pStyle w:val="a8"/>
        <w:jc w:val="right"/>
        <w:rPr>
          <w:rFonts w:ascii="Times New Roman" w:hAnsi="Times New Roman" w:cs="Times New Roman"/>
          <w:b w:val="0"/>
          <w:sz w:val="20"/>
          <w:szCs w:val="20"/>
        </w:rPr>
      </w:pPr>
      <w:r w:rsidRPr="002E6D3E">
        <w:rPr>
          <w:rFonts w:ascii="Times New Roman" w:hAnsi="Times New Roman" w:cs="Times New Roman"/>
          <w:b w:val="0"/>
          <w:sz w:val="20"/>
          <w:szCs w:val="20"/>
        </w:rPr>
        <w:t xml:space="preserve">                                                                                         Новотроицкого  сельсовета</w:t>
      </w:r>
    </w:p>
    <w:p w:rsidR="00C12FAD" w:rsidRPr="002E6D3E" w:rsidRDefault="00C12FAD" w:rsidP="00C12FAD">
      <w:pPr>
        <w:pStyle w:val="a8"/>
        <w:jc w:val="right"/>
        <w:rPr>
          <w:rFonts w:ascii="Times New Roman" w:hAnsi="Times New Roman" w:cs="Times New Roman"/>
          <w:b w:val="0"/>
          <w:sz w:val="20"/>
          <w:szCs w:val="20"/>
        </w:rPr>
      </w:pPr>
      <w:r w:rsidRPr="002E6D3E">
        <w:rPr>
          <w:rFonts w:ascii="Times New Roman" w:hAnsi="Times New Roman" w:cs="Times New Roman"/>
          <w:b w:val="0"/>
          <w:sz w:val="20"/>
          <w:szCs w:val="20"/>
        </w:rPr>
        <w:t xml:space="preserve">                                                                                          Северного района</w:t>
      </w:r>
    </w:p>
    <w:p w:rsidR="00C12FAD" w:rsidRPr="002E6D3E" w:rsidRDefault="00C12FAD" w:rsidP="00C12FAD">
      <w:pPr>
        <w:pStyle w:val="a8"/>
        <w:jc w:val="right"/>
        <w:rPr>
          <w:rFonts w:ascii="Times New Roman" w:hAnsi="Times New Roman" w:cs="Times New Roman"/>
          <w:b w:val="0"/>
          <w:sz w:val="20"/>
          <w:szCs w:val="20"/>
        </w:rPr>
      </w:pPr>
      <w:r w:rsidRPr="002E6D3E">
        <w:rPr>
          <w:rFonts w:ascii="Times New Roman" w:hAnsi="Times New Roman" w:cs="Times New Roman"/>
          <w:b w:val="0"/>
          <w:sz w:val="20"/>
          <w:szCs w:val="20"/>
        </w:rPr>
        <w:t xml:space="preserve">                                                                                          Новосибирской области </w:t>
      </w:r>
    </w:p>
    <w:p w:rsidR="00C12FAD" w:rsidRPr="002E6D3E" w:rsidRDefault="00C12FAD" w:rsidP="00C12FAD">
      <w:pPr>
        <w:pStyle w:val="a8"/>
        <w:jc w:val="right"/>
        <w:rPr>
          <w:rFonts w:ascii="Times New Roman" w:hAnsi="Times New Roman" w:cs="Times New Roman"/>
          <w:b w:val="0"/>
          <w:sz w:val="20"/>
          <w:szCs w:val="20"/>
        </w:rPr>
      </w:pPr>
      <w:r w:rsidRPr="002E6D3E">
        <w:rPr>
          <w:rFonts w:ascii="Times New Roman" w:hAnsi="Times New Roman" w:cs="Times New Roman"/>
          <w:b w:val="0"/>
          <w:sz w:val="20"/>
          <w:szCs w:val="20"/>
        </w:rPr>
        <w:t xml:space="preserve">                                                                         от 06.12.2018 года № 134</w:t>
      </w:r>
    </w:p>
    <w:p w:rsidR="00C12FAD" w:rsidRPr="002E6D3E" w:rsidRDefault="00C12FAD" w:rsidP="00C12FAD">
      <w:pPr>
        <w:pStyle w:val="a8"/>
        <w:rPr>
          <w:rFonts w:ascii="Times New Roman" w:hAnsi="Times New Roman" w:cs="Times New Roman"/>
          <w:b w:val="0"/>
          <w:sz w:val="20"/>
          <w:szCs w:val="20"/>
        </w:rPr>
      </w:pPr>
      <w:r w:rsidRPr="002E6D3E">
        <w:rPr>
          <w:rFonts w:ascii="Times New Roman" w:hAnsi="Times New Roman" w:cs="Times New Roman"/>
          <w:b w:val="0"/>
          <w:sz w:val="20"/>
          <w:szCs w:val="20"/>
        </w:rPr>
        <w:t>ПАСПОРТ</w:t>
      </w:r>
    </w:p>
    <w:p w:rsidR="00C12FAD" w:rsidRPr="002E6D3E" w:rsidRDefault="00C12FAD" w:rsidP="00C12FAD">
      <w:pPr>
        <w:pStyle w:val="a8"/>
        <w:rPr>
          <w:rFonts w:ascii="Times New Roman" w:hAnsi="Times New Roman" w:cs="Times New Roman"/>
          <w:b w:val="0"/>
          <w:sz w:val="20"/>
          <w:szCs w:val="20"/>
        </w:rPr>
      </w:pPr>
      <w:r w:rsidRPr="002E6D3E">
        <w:rPr>
          <w:rFonts w:ascii="Times New Roman" w:hAnsi="Times New Roman" w:cs="Times New Roman"/>
          <w:b w:val="0"/>
          <w:sz w:val="20"/>
          <w:szCs w:val="20"/>
        </w:rPr>
        <w:t xml:space="preserve">муниципальной программы Новотроицкого сельсовета </w:t>
      </w:r>
    </w:p>
    <w:p w:rsidR="00C12FAD" w:rsidRPr="002E6D3E" w:rsidRDefault="00C12FAD" w:rsidP="00C12FAD">
      <w:pPr>
        <w:pStyle w:val="a8"/>
        <w:rPr>
          <w:rFonts w:ascii="Times New Roman" w:hAnsi="Times New Roman" w:cs="Times New Roman"/>
          <w:b w:val="0"/>
          <w:sz w:val="20"/>
          <w:szCs w:val="20"/>
        </w:rPr>
      </w:pPr>
      <w:r w:rsidRPr="002E6D3E">
        <w:rPr>
          <w:rFonts w:ascii="Times New Roman" w:hAnsi="Times New Roman" w:cs="Times New Roman"/>
          <w:b w:val="0"/>
          <w:sz w:val="20"/>
          <w:szCs w:val="20"/>
        </w:rPr>
        <w:t>Северного района Новосибирской области</w:t>
      </w:r>
    </w:p>
    <w:p w:rsidR="00C12FAD" w:rsidRPr="002E6D3E" w:rsidRDefault="00C12FAD" w:rsidP="00C12FAD">
      <w:pPr>
        <w:pStyle w:val="a8"/>
        <w:rPr>
          <w:rFonts w:ascii="Times New Roman" w:hAnsi="Times New Roman" w:cs="Times New Roman"/>
          <w:b w:val="0"/>
          <w:sz w:val="20"/>
          <w:szCs w:val="20"/>
        </w:rPr>
      </w:pPr>
      <w:r w:rsidRPr="002E6D3E">
        <w:rPr>
          <w:rFonts w:ascii="Times New Roman" w:hAnsi="Times New Roman" w:cs="Times New Roman"/>
          <w:b w:val="0"/>
          <w:sz w:val="20"/>
          <w:szCs w:val="20"/>
        </w:rPr>
        <w:t xml:space="preserve">«Развитие субъектов малого и среднего предпринимательства в Новотроицком сельсовете  Северного района Новосибирской области на 2018-2020 годы» </w:t>
      </w:r>
    </w:p>
    <w:p w:rsidR="00C12FAD" w:rsidRPr="002E6D3E" w:rsidRDefault="00C12FAD" w:rsidP="00C12FAD">
      <w:pPr>
        <w:pStyle w:val="a8"/>
        <w:rPr>
          <w:rFonts w:ascii="Times New Roman" w:hAnsi="Times New Roman" w:cs="Times New Roman"/>
          <w:b w:val="0"/>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552"/>
        <w:gridCol w:w="6426"/>
      </w:tblGrid>
      <w:tr w:rsidR="00C12FAD" w:rsidRPr="002E6D3E" w:rsidTr="00564869">
        <w:trPr>
          <w:trHeight w:val="522"/>
        </w:trPr>
        <w:tc>
          <w:tcPr>
            <w:tcW w:w="7552"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 xml:space="preserve">Ответственный исполнитель муниципальной программы   </w:t>
            </w:r>
          </w:p>
        </w:tc>
        <w:tc>
          <w:tcPr>
            <w:tcW w:w="6426"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администрация Новотроицкого  сельсовета Северного района Новосибирской области</w:t>
            </w:r>
          </w:p>
        </w:tc>
      </w:tr>
      <w:tr w:rsidR="00C12FAD" w:rsidRPr="002E6D3E" w:rsidTr="00564869">
        <w:trPr>
          <w:trHeight w:val="686"/>
        </w:trPr>
        <w:tc>
          <w:tcPr>
            <w:tcW w:w="7552"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 xml:space="preserve">Ответственные исполнители  подпрограмм муниципальной программы   </w:t>
            </w:r>
          </w:p>
        </w:tc>
        <w:tc>
          <w:tcPr>
            <w:tcW w:w="6426"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администрация Новотроицкого  сельсовета Северного района Новосибирской области</w:t>
            </w:r>
          </w:p>
        </w:tc>
      </w:tr>
      <w:tr w:rsidR="00C12FAD" w:rsidRPr="002E6D3E" w:rsidTr="00564869">
        <w:trPr>
          <w:trHeight w:val="522"/>
        </w:trPr>
        <w:tc>
          <w:tcPr>
            <w:tcW w:w="7552"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 xml:space="preserve">Исполнители основных мероприятий муниципальной программы  </w:t>
            </w:r>
          </w:p>
        </w:tc>
        <w:tc>
          <w:tcPr>
            <w:tcW w:w="6426"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администрация Новотроицкого  сельсовета Северного района Новосибирской области</w:t>
            </w:r>
          </w:p>
        </w:tc>
      </w:tr>
      <w:tr w:rsidR="00C12FAD" w:rsidRPr="002E6D3E" w:rsidTr="00564869">
        <w:trPr>
          <w:trHeight w:val="253"/>
        </w:trPr>
        <w:tc>
          <w:tcPr>
            <w:tcW w:w="7552"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Наименование подпрограмм муниципальной программы</w:t>
            </w:r>
          </w:p>
        </w:tc>
        <w:tc>
          <w:tcPr>
            <w:tcW w:w="6426"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 xml:space="preserve">                            -</w:t>
            </w:r>
          </w:p>
        </w:tc>
      </w:tr>
      <w:tr w:rsidR="00C12FAD" w:rsidRPr="002E6D3E" w:rsidTr="00564869">
        <w:trPr>
          <w:trHeight w:val="557"/>
        </w:trPr>
        <w:tc>
          <w:tcPr>
            <w:tcW w:w="7552"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Цель муниципальной программы</w:t>
            </w:r>
          </w:p>
        </w:tc>
        <w:tc>
          <w:tcPr>
            <w:tcW w:w="6426"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 xml:space="preserve">Цель: содействие развитию малого и среднего предпринимательства и повышение  роли  малого предпринимательства в экономике Новотроицкого  сельсовета Северного района Новосибирской области </w:t>
            </w:r>
          </w:p>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 xml:space="preserve">Задачи:    </w:t>
            </w:r>
          </w:p>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 совершенствование нормативно-правовой базы в сфере малого и среднего предпринимательства;</w:t>
            </w:r>
          </w:p>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 xml:space="preserve">- предоставление   информационной   и    организационной поддержки </w:t>
            </w:r>
            <w:r w:rsidRPr="002E6D3E">
              <w:rPr>
                <w:rFonts w:ascii="Times New Roman" w:hAnsi="Times New Roman" w:cs="Times New Roman"/>
                <w:b w:val="0"/>
                <w:sz w:val="20"/>
                <w:szCs w:val="20"/>
              </w:rPr>
              <w:lastRenderedPageBreak/>
              <w:t xml:space="preserve">субъектам малого и среднего   предпринимательства;   </w:t>
            </w:r>
          </w:p>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 xml:space="preserve">- создание положительного имиджа малого предпринимательства                                         </w:t>
            </w:r>
          </w:p>
        </w:tc>
      </w:tr>
      <w:tr w:rsidR="00C12FAD" w:rsidRPr="002E6D3E" w:rsidTr="00564869">
        <w:trPr>
          <w:trHeight w:val="1550"/>
        </w:trPr>
        <w:tc>
          <w:tcPr>
            <w:tcW w:w="7552"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lastRenderedPageBreak/>
              <w:t xml:space="preserve">Целевые показатели реализации муниципальной программы  </w:t>
            </w:r>
          </w:p>
        </w:tc>
        <w:tc>
          <w:tcPr>
            <w:tcW w:w="6426"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 xml:space="preserve">- число субъектов малого и среднего предпринимательства в расчете на  тысячу человек населения Новотроицкого  сельсовета Северного района Новосибирской области </w:t>
            </w:r>
          </w:p>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 xml:space="preserve">- общий объем расходов бюджета муниципального образования на развитие и поддержку малого и среднего предпринимательства – всего; </w:t>
            </w:r>
          </w:p>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 xml:space="preserve"> в расчете на одного жителя муниципального образования   </w:t>
            </w:r>
          </w:p>
        </w:tc>
      </w:tr>
      <w:tr w:rsidR="00C12FAD" w:rsidRPr="002E6D3E" w:rsidTr="00564869">
        <w:trPr>
          <w:trHeight w:val="268"/>
        </w:trPr>
        <w:tc>
          <w:tcPr>
            <w:tcW w:w="7552"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Сроки (этапы) реализации муниципальной программы</w:t>
            </w:r>
          </w:p>
        </w:tc>
        <w:tc>
          <w:tcPr>
            <w:tcW w:w="6426"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2018-2020 годы</w:t>
            </w:r>
          </w:p>
        </w:tc>
      </w:tr>
      <w:tr w:rsidR="00C12FAD" w:rsidRPr="002E6D3E" w:rsidTr="00564869">
        <w:trPr>
          <w:trHeight w:val="1506"/>
        </w:trPr>
        <w:tc>
          <w:tcPr>
            <w:tcW w:w="7552"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Объемы ассигнований муниципальной программы (по годам реализации и в разрезе источников финансирования)</w:t>
            </w:r>
          </w:p>
        </w:tc>
        <w:tc>
          <w:tcPr>
            <w:tcW w:w="6426"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Общий объем финансирования за счет средств бюджета Новотроицкого  сельсовета Северного района Новосибирской области –   8,0 тыс</w:t>
            </w:r>
            <w:proofErr w:type="gramStart"/>
            <w:r w:rsidRPr="002E6D3E">
              <w:rPr>
                <w:rFonts w:ascii="Times New Roman" w:hAnsi="Times New Roman" w:cs="Times New Roman"/>
                <w:b w:val="0"/>
                <w:sz w:val="20"/>
                <w:szCs w:val="20"/>
              </w:rPr>
              <w:t>.р</w:t>
            </w:r>
            <w:proofErr w:type="gramEnd"/>
            <w:r w:rsidRPr="002E6D3E">
              <w:rPr>
                <w:rFonts w:ascii="Times New Roman" w:hAnsi="Times New Roman" w:cs="Times New Roman"/>
                <w:b w:val="0"/>
                <w:sz w:val="20"/>
                <w:szCs w:val="20"/>
              </w:rPr>
              <w:t xml:space="preserve">уб. </w:t>
            </w:r>
          </w:p>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в т.ч. по годам:</w:t>
            </w:r>
          </w:p>
          <w:p w:rsidR="00C12FAD" w:rsidRPr="002E6D3E" w:rsidRDefault="00C12FAD" w:rsidP="002E6D3E">
            <w:pPr>
              <w:pStyle w:val="a8"/>
              <w:spacing w:line="276" w:lineRule="auto"/>
              <w:rPr>
                <w:rFonts w:ascii="Times New Roman" w:hAnsi="Times New Roman" w:cs="Times New Roman"/>
                <w:b w:val="0"/>
                <w:color w:val="FF0000"/>
                <w:sz w:val="20"/>
                <w:szCs w:val="20"/>
              </w:rPr>
            </w:pPr>
            <w:r w:rsidRPr="002E6D3E">
              <w:rPr>
                <w:rFonts w:ascii="Times New Roman" w:hAnsi="Times New Roman" w:cs="Times New Roman"/>
                <w:b w:val="0"/>
                <w:sz w:val="20"/>
                <w:szCs w:val="20"/>
              </w:rPr>
              <w:t>2018 г. – 0 тыс. руб.</w:t>
            </w:r>
          </w:p>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2019 г. – 4 тыс. руб.</w:t>
            </w:r>
          </w:p>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2020 г. – 4 тыс. руб.</w:t>
            </w:r>
          </w:p>
        </w:tc>
      </w:tr>
      <w:tr w:rsidR="00C12FAD" w:rsidRPr="002E6D3E" w:rsidTr="00564869">
        <w:trPr>
          <w:trHeight w:val="919"/>
        </w:trPr>
        <w:tc>
          <w:tcPr>
            <w:tcW w:w="7552"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Ожидаемые результаты реализации</w:t>
            </w:r>
          </w:p>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муниципальной программы</w:t>
            </w:r>
          </w:p>
        </w:tc>
        <w:tc>
          <w:tcPr>
            <w:tcW w:w="6426" w:type="dxa"/>
            <w:tcBorders>
              <w:top w:val="single" w:sz="4" w:space="0" w:color="auto"/>
              <w:left w:val="single" w:sz="4" w:space="0" w:color="auto"/>
              <w:bottom w:val="single" w:sz="4" w:space="0" w:color="auto"/>
              <w:right w:val="single" w:sz="4" w:space="0" w:color="auto"/>
            </w:tcBorders>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 xml:space="preserve">Содействие развитию малого и среднего предпринимательства </w:t>
            </w:r>
            <w:proofErr w:type="gramStart"/>
            <w:r w:rsidRPr="002E6D3E">
              <w:rPr>
                <w:rFonts w:ascii="Times New Roman" w:hAnsi="Times New Roman" w:cs="Times New Roman"/>
                <w:b w:val="0"/>
                <w:sz w:val="20"/>
                <w:szCs w:val="20"/>
              </w:rPr>
              <w:t>в</w:t>
            </w:r>
            <w:proofErr w:type="gramEnd"/>
            <w:r w:rsidRPr="002E6D3E">
              <w:rPr>
                <w:rFonts w:ascii="Times New Roman" w:hAnsi="Times New Roman" w:cs="Times New Roman"/>
                <w:b w:val="0"/>
                <w:sz w:val="20"/>
                <w:szCs w:val="20"/>
              </w:rPr>
              <w:t xml:space="preserve"> </w:t>
            </w:r>
            <w:proofErr w:type="gramStart"/>
            <w:r w:rsidRPr="002E6D3E">
              <w:rPr>
                <w:rFonts w:ascii="Times New Roman" w:hAnsi="Times New Roman" w:cs="Times New Roman"/>
                <w:b w:val="0"/>
                <w:sz w:val="20"/>
                <w:szCs w:val="20"/>
              </w:rPr>
              <w:t>Новотроицкого</w:t>
            </w:r>
            <w:proofErr w:type="gramEnd"/>
            <w:r w:rsidRPr="002E6D3E">
              <w:rPr>
                <w:rFonts w:ascii="Times New Roman" w:hAnsi="Times New Roman" w:cs="Times New Roman"/>
                <w:b w:val="0"/>
                <w:sz w:val="20"/>
                <w:szCs w:val="20"/>
              </w:rPr>
              <w:t xml:space="preserve"> сельсовете Северного района Новосибирской области и повышение роли малого предпринимательства в экономике поселения.</w:t>
            </w:r>
          </w:p>
          <w:p w:rsidR="00C12FAD" w:rsidRPr="002E6D3E" w:rsidRDefault="00C12FAD" w:rsidP="002E6D3E">
            <w:pPr>
              <w:pStyle w:val="a8"/>
              <w:spacing w:line="276" w:lineRule="auto"/>
              <w:rPr>
                <w:rFonts w:ascii="Times New Roman" w:hAnsi="Times New Roman" w:cs="Times New Roman"/>
                <w:b w:val="0"/>
                <w:sz w:val="20"/>
                <w:szCs w:val="20"/>
              </w:rPr>
            </w:pPr>
          </w:p>
        </w:tc>
      </w:tr>
    </w:tbl>
    <w:p w:rsidR="00C12FAD" w:rsidRPr="002E6D3E" w:rsidRDefault="00C12FAD" w:rsidP="00C12FAD">
      <w:pPr>
        <w:pStyle w:val="a8"/>
        <w:jc w:val="left"/>
        <w:rPr>
          <w:rFonts w:ascii="Times New Roman" w:hAnsi="Times New Roman" w:cs="Times New Roman"/>
          <w:b w:val="0"/>
          <w:sz w:val="20"/>
          <w:szCs w:val="20"/>
        </w:rPr>
        <w:sectPr w:rsidR="00C12FAD" w:rsidRPr="002E6D3E" w:rsidSect="002E6D3E">
          <w:type w:val="continuous"/>
          <w:pgSz w:w="16838" w:h="11905" w:orient="landscape"/>
          <w:pgMar w:top="567" w:right="1134" w:bottom="1134" w:left="1134" w:header="720" w:footer="720" w:gutter="0"/>
          <w:pgNumType w:start="1"/>
          <w:cols w:space="720"/>
          <w:docGrid w:linePitch="326"/>
        </w:sectPr>
      </w:pPr>
    </w:p>
    <w:p w:rsidR="00C12FAD" w:rsidRPr="002E6D3E" w:rsidRDefault="00C12FAD" w:rsidP="00C12FAD">
      <w:pPr>
        <w:pStyle w:val="a8"/>
        <w:jc w:val="left"/>
        <w:rPr>
          <w:rFonts w:ascii="Times New Roman" w:hAnsi="Times New Roman" w:cs="Times New Roman"/>
          <w:b w:val="0"/>
          <w:sz w:val="20"/>
          <w:szCs w:val="20"/>
        </w:rPr>
      </w:pPr>
      <w:r w:rsidRPr="002E6D3E">
        <w:rPr>
          <w:rFonts w:ascii="Times New Roman" w:hAnsi="Times New Roman" w:cs="Times New Roman"/>
          <w:b w:val="0"/>
          <w:sz w:val="20"/>
          <w:szCs w:val="20"/>
        </w:rPr>
        <w:lastRenderedPageBreak/>
        <w:t xml:space="preserve">Содержание проблемы и обоснование необходимости ее решения программно-целевым методом </w:t>
      </w:r>
    </w:p>
    <w:p w:rsidR="00C12FAD" w:rsidRPr="002E6D3E" w:rsidRDefault="00C12FAD" w:rsidP="00C12FAD">
      <w:pPr>
        <w:pStyle w:val="a8"/>
        <w:rPr>
          <w:rFonts w:ascii="Times New Roman" w:hAnsi="Times New Roman" w:cs="Times New Roman"/>
          <w:b w:val="0"/>
          <w:sz w:val="20"/>
          <w:szCs w:val="20"/>
        </w:rPr>
      </w:pP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xml:space="preserve">За последние годы малый бизнес завоевал устойчивые позиции в структуре экономики Новотроицкого сельсовета  Северного района Новосибирской области  и играет существенную роль в социальной жизни населения. Малый бизнес оперативно реагирует на изменение </w:t>
      </w:r>
      <w:proofErr w:type="spellStart"/>
      <w:r w:rsidRPr="002E6D3E">
        <w:rPr>
          <w:rFonts w:ascii="Times New Roman" w:hAnsi="Times New Roman" w:cs="Times New Roman"/>
          <w:b w:val="0"/>
          <w:sz w:val="20"/>
          <w:szCs w:val="20"/>
        </w:rPr>
        <w:t>коньюктуры</w:t>
      </w:r>
      <w:proofErr w:type="spellEnd"/>
      <w:r w:rsidRPr="002E6D3E">
        <w:rPr>
          <w:rFonts w:ascii="Times New Roman" w:hAnsi="Times New Roman" w:cs="Times New Roman"/>
          <w:b w:val="0"/>
          <w:sz w:val="20"/>
          <w:szCs w:val="20"/>
        </w:rPr>
        <w:t xml:space="preserve"> рынка, предлагая те товары, которые пользуются спросом населения. Развитие малого бизнеса рассматривается как важный фактор обеспечения занятости населения.</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ab/>
        <w:t xml:space="preserve">Одним из приоритетных направлений </w:t>
      </w:r>
      <w:proofErr w:type="gramStart"/>
      <w:r w:rsidRPr="002E6D3E">
        <w:rPr>
          <w:rFonts w:ascii="Times New Roman" w:hAnsi="Times New Roman" w:cs="Times New Roman"/>
          <w:b w:val="0"/>
          <w:sz w:val="20"/>
          <w:szCs w:val="20"/>
        </w:rPr>
        <w:t>деятельности администрации Новотроицкого сельсовета Северного района Новосибирской области</w:t>
      </w:r>
      <w:proofErr w:type="gramEnd"/>
      <w:r w:rsidRPr="002E6D3E">
        <w:rPr>
          <w:rFonts w:ascii="Times New Roman" w:hAnsi="Times New Roman" w:cs="Times New Roman"/>
          <w:b w:val="0"/>
          <w:sz w:val="20"/>
          <w:szCs w:val="20"/>
        </w:rPr>
        <w:t xml:space="preserve"> является развитие малого предпринимательства как рыночного института, обеспечивающего формирование конкурентной среды, </w:t>
      </w:r>
      <w:proofErr w:type="spellStart"/>
      <w:r w:rsidRPr="002E6D3E">
        <w:rPr>
          <w:rFonts w:ascii="Times New Roman" w:hAnsi="Times New Roman" w:cs="Times New Roman"/>
          <w:b w:val="0"/>
          <w:sz w:val="20"/>
          <w:szCs w:val="20"/>
        </w:rPr>
        <w:t>самозанятость</w:t>
      </w:r>
      <w:proofErr w:type="spellEnd"/>
      <w:r w:rsidRPr="002E6D3E">
        <w:rPr>
          <w:rFonts w:ascii="Times New Roman" w:hAnsi="Times New Roman" w:cs="Times New Roman"/>
          <w:b w:val="0"/>
          <w:sz w:val="20"/>
          <w:szCs w:val="20"/>
        </w:rPr>
        <w:t xml:space="preserve"> населения и стабильность налоговых поступлений.</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ab/>
        <w:t>В настоящее время на территории  Новотроицкого сельсовета Северного района Новосибирской области зарегистрировано 1 малое предприятие   и  0 индивидуальный  предприниматель.</w:t>
      </w:r>
    </w:p>
    <w:p w:rsidR="00C12FAD" w:rsidRPr="002E6D3E" w:rsidRDefault="00C12FAD" w:rsidP="00C12FAD">
      <w:pPr>
        <w:pStyle w:val="a8"/>
        <w:rPr>
          <w:rFonts w:ascii="Times New Roman" w:hAnsi="Times New Roman" w:cs="Times New Roman"/>
          <w:b w:val="0"/>
          <w:sz w:val="20"/>
          <w:szCs w:val="20"/>
        </w:rPr>
      </w:pPr>
      <w:r w:rsidRPr="002E6D3E">
        <w:rPr>
          <w:rFonts w:ascii="Times New Roman" w:hAnsi="Times New Roman" w:cs="Times New Roman"/>
          <w:b w:val="0"/>
          <w:sz w:val="20"/>
          <w:szCs w:val="20"/>
        </w:rPr>
        <w:t xml:space="preserve">Число субъектов малого и среднего предпринимательства на 1000 человек населения Новотроицкого сельсовета Северного района Новосибирской области </w:t>
      </w:r>
    </w:p>
    <w:p w:rsidR="00C12FAD" w:rsidRPr="002E6D3E" w:rsidRDefault="00C12FAD" w:rsidP="00C12FAD">
      <w:pPr>
        <w:pStyle w:val="a8"/>
        <w:rPr>
          <w:rFonts w:ascii="Times New Roman" w:hAnsi="Times New Roman" w:cs="Times New Roman"/>
          <w:b w:val="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816"/>
        <w:gridCol w:w="2827"/>
        <w:gridCol w:w="2623"/>
        <w:gridCol w:w="2576"/>
      </w:tblGrid>
      <w:tr w:rsidR="00C12FAD" w:rsidRPr="002E6D3E" w:rsidTr="00564869">
        <w:trPr>
          <w:trHeight w:val="245"/>
        </w:trPr>
        <w:tc>
          <w:tcPr>
            <w:tcW w:w="6816" w:type="dxa"/>
            <w:tcBorders>
              <w:top w:val="single" w:sz="4" w:space="0" w:color="auto"/>
              <w:left w:val="single" w:sz="4" w:space="0" w:color="auto"/>
              <w:bottom w:val="single" w:sz="4" w:space="0" w:color="auto"/>
              <w:right w:val="single" w:sz="4" w:space="0" w:color="auto"/>
            </w:tcBorders>
          </w:tcPr>
          <w:p w:rsidR="00C12FAD" w:rsidRPr="002E6D3E" w:rsidRDefault="00C12FAD" w:rsidP="002E6D3E">
            <w:pPr>
              <w:pStyle w:val="a8"/>
              <w:spacing w:line="276" w:lineRule="auto"/>
              <w:rPr>
                <w:rFonts w:ascii="Times New Roman" w:hAnsi="Times New Roman" w:cs="Times New Roman"/>
                <w:b w:val="0"/>
                <w:sz w:val="20"/>
                <w:szCs w:val="20"/>
              </w:rPr>
            </w:pPr>
          </w:p>
        </w:tc>
        <w:tc>
          <w:tcPr>
            <w:tcW w:w="2827"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2018 год</w:t>
            </w:r>
          </w:p>
        </w:tc>
        <w:tc>
          <w:tcPr>
            <w:tcW w:w="2623"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2019 год</w:t>
            </w:r>
          </w:p>
        </w:tc>
        <w:tc>
          <w:tcPr>
            <w:tcW w:w="2576"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 xml:space="preserve">2020 год </w:t>
            </w:r>
          </w:p>
        </w:tc>
      </w:tr>
      <w:tr w:rsidR="00C12FAD" w:rsidRPr="002E6D3E" w:rsidTr="00564869">
        <w:trPr>
          <w:trHeight w:val="232"/>
        </w:trPr>
        <w:tc>
          <w:tcPr>
            <w:tcW w:w="6816"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 xml:space="preserve">Среднегодовая численность населения, человек </w:t>
            </w:r>
          </w:p>
        </w:tc>
        <w:tc>
          <w:tcPr>
            <w:tcW w:w="2827"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377</w:t>
            </w:r>
          </w:p>
        </w:tc>
        <w:tc>
          <w:tcPr>
            <w:tcW w:w="2623"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357</w:t>
            </w:r>
          </w:p>
        </w:tc>
        <w:tc>
          <w:tcPr>
            <w:tcW w:w="2576"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357</w:t>
            </w:r>
          </w:p>
        </w:tc>
      </w:tr>
      <w:tr w:rsidR="00C12FAD" w:rsidRPr="002E6D3E" w:rsidTr="00564869">
        <w:trPr>
          <w:trHeight w:val="477"/>
        </w:trPr>
        <w:tc>
          <w:tcPr>
            <w:tcW w:w="6816"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Число субъектов малого и среднего предпринимательства, единиц</w:t>
            </w:r>
          </w:p>
        </w:tc>
        <w:tc>
          <w:tcPr>
            <w:tcW w:w="2827"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0</w:t>
            </w:r>
          </w:p>
        </w:tc>
        <w:tc>
          <w:tcPr>
            <w:tcW w:w="2623"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0</w:t>
            </w:r>
          </w:p>
        </w:tc>
        <w:tc>
          <w:tcPr>
            <w:tcW w:w="2576"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0</w:t>
            </w:r>
          </w:p>
        </w:tc>
      </w:tr>
      <w:tr w:rsidR="00C12FAD" w:rsidRPr="002E6D3E" w:rsidTr="00564869">
        <w:trPr>
          <w:trHeight w:val="477"/>
        </w:trPr>
        <w:tc>
          <w:tcPr>
            <w:tcW w:w="6816"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Число субъектов малого и среднего предпринимательства на 1000</w:t>
            </w:r>
            <w:r w:rsidRPr="002E6D3E">
              <w:rPr>
                <w:rFonts w:ascii="Times New Roman" w:hAnsi="Times New Roman" w:cs="Times New Roman"/>
                <w:b w:val="0"/>
                <w:color w:val="FF0000"/>
                <w:sz w:val="20"/>
                <w:szCs w:val="20"/>
              </w:rPr>
              <w:t xml:space="preserve"> </w:t>
            </w:r>
            <w:r w:rsidRPr="002E6D3E">
              <w:rPr>
                <w:rFonts w:ascii="Times New Roman" w:hAnsi="Times New Roman" w:cs="Times New Roman"/>
                <w:b w:val="0"/>
                <w:sz w:val="20"/>
                <w:szCs w:val="20"/>
              </w:rPr>
              <w:t>человек населения</w:t>
            </w:r>
          </w:p>
        </w:tc>
        <w:tc>
          <w:tcPr>
            <w:tcW w:w="2827"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0</w:t>
            </w:r>
          </w:p>
        </w:tc>
        <w:tc>
          <w:tcPr>
            <w:tcW w:w="2623"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0</w:t>
            </w:r>
          </w:p>
        </w:tc>
        <w:tc>
          <w:tcPr>
            <w:tcW w:w="2576"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0</w:t>
            </w:r>
          </w:p>
        </w:tc>
      </w:tr>
    </w:tbl>
    <w:p w:rsidR="00C12FAD" w:rsidRPr="002E6D3E" w:rsidRDefault="00C12FAD" w:rsidP="00C12FAD">
      <w:pPr>
        <w:pStyle w:val="a8"/>
        <w:jc w:val="left"/>
        <w:rPr>
          <w:rFonts w:ascii="Times New Roman" w:hAnsi="Times New Roman" w:cs="Times New Roman"/>
          <w:b w:val="0"/>
          <w:sz w:val="20"/>
          <w:szCs w:val="20"/>
        </w:rPr>
      </w:pPr>
      <w:r w:rsidRPr="002E6D3E">
        <w:rPr>
          <w:rFonts w:ascii="Times New Roman" w:hAnsi="Times New Roman" w:cs="Times New Roman"/>
          <w:b w:val="0"/>
          <w:sz w:val="20"/>
          <w:szCs w:val="20"/>
        </w:rPr>
        <w:tab/>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Однако вклад малого и среднего предпринимательства в экономику поселения еще незначителен и отстает от средне областных показателей.</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ab/>
        <w:t>Несмотря на то, что малое предпринимательство в поселении развивается, существуют проблемы, тормозящие развитие малого и среднего предпринимательства, в числе которых:</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неустойчивость и незавершенность законодательной базы, регулирующей деятельность малого и среднего предпринимательства;</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несовершенная система учета и статистической отчетности по малому предпринимательству, особенно по индивидуальным предпринимателям;</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недостаток финансовых ресурсов (собственного капитала и оборотных средств) для модернизации и развития предприятий;</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трудности с получением банковского кредита и высокая процентная ставка по кредиту;</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недостаточное информационное обеспечение в сфере предпринимательской деятельности.</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Преодоление существующих препятствий и дальнейшее поступательное развитие малого и среднего предпринимательства Новотроицкого  сельсовета Северного района Новосибирской области возможно только на основе целенаправленной работы на местах по созданию благоприятных условий для его развития путем оказания комплексной и адресной поддержки в различных направлениях.</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Необходимость решения указанных проблем программно-целевыми методами в форме муниципальной программы установлена Федеральным законом   «О развитии малого и среднего предпринимательства в Российской Федерации».</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Муниципальная  Программа «Развитие субъектов малого и среднего предпринимательства в Новотроицком  сельсовете Северного района Новосибирской области  на 2018-2020 годы»  (далее – Программа) разработана  с целью реализации основных положений указанного Федерального закона и направлена на осуществление государственной политики в области развития малого и среднего предпринимательства в поселении.</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Программа включает в себя комплекс мероприятий, направленных на создание благоприятных условий для дальнейшего развития малого и среднего предпринимательства в Новотроицком  сельсовете Северного  района Новосибирской области.</w:t>
      </w:r>
    </w:p>
    <w:p w:rsidR="00C12FAD" w:rsidRPr="002E6D3E" w:rsidRDefault="00C12FAD" w:rsidP="00C12FAD">
      <w:pPr>
        <w:pStyle w:val="a8"/>
        <w:rPr>
          <w:rFonts w:ascii="Times New Roman" w:hAnsi="Times New Roman" w:cs="Times New Roman"/>
          <w:sz w:val="20"/>
          <w:szCs w:val="20"/>
        </w:rPr>
      </w:pPr>
      <w:r w:rsidRPr="002E6D3E">
        <w:rPr>
          <w:rFonts w:ascii="Times New Roman" w:hAnsi="Times New Roman" w:cs="Times New Roman"/>
          <w:sz w:val="20"/>
          <w:szCs w:val="20"/>
        </w:rPr>
        <w:t>2. Цели и задачи и целевые показатели Программы</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ab/>
        <w:t>Целью Программы является содействие развитию малого и среднего предпринимательства в Новотроицком сельсовете Северного района Новосибирской области и повышение роли малого предпринимательства в экономике поселения.</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Для достижения поставленной цели необходимо решить следующие задачи:</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совершенствование нормативно-правовой базы в сфере малого и среднего предпринимательства;</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xml:space="preserve"> - предоставление информационной и организационной поддержки субъектам малого и среднего предпринимательства;</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lastRenderedPageBreak/>
        <w:t>-  создание положительного имиджа малого предпринимательства;</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Целевыми показателями Программы являются:</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число субъектов малого и среднего предпринимательства на 1000 человек населения поселения муниципального образования;</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xml:space="preserve">         - общий объем расходов бюджета муниципального образования на развитие и поддержку малого и среднего предпринимательства – всего; </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xml:space="preserve"> в расчете на одного жителя муниципального образования; </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xml:space="preserve">  К числу ожидаемых показателей эффективности реализации Программы  относятся: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790"/>
        <w:gridCol w:w="1729"/>
        <w:gridCol w:w="1790"/>
        <w:gridCol w:w="1789"/>
        <w:gridCol w:w="1745"/>
      </w:tblGrid>
      <w:tr w:rsidR="00C12FAD" w:rsidRPr="002E6D3E" w:rsidTr="00564869">
        <w:trPr>
          <w:trHeight w:val="477"/>
        </w:trPr>
        <w:tc>
          <w:tcPr>
            <w:tcW w:w="7790"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показатели</w:t>
            </w:r>
          </w:p>
        </w:tc>
        <w:tc>
          <w:tcPr>
            <w:tcW w:w="1729"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един.</w:t>
            </w:r>
          </w:p>
          <w:p w:rsidR="00C12FAD" w:rsidRPr="002E6D3E" w:rsidRDefault="00C12FAD" w:rsidP="002E6D3E">
            <w:pPr>
              <w:pStyle w:val="a8"/>
              <w:spacing w:line="276" w:lineRule="auto"/>
              <w:rPr>
                <w:rFonts w:ascii="Times New Roman" w:hAnsi="Times New Roman" w:cs="Times New Roman"/>
                <w:b w:val="0"/>
                <w:sz w:val="20"/>
                <w:szCs w:val="20"/>
              </w:rPr>
            </w:pPr>
            <w:proofErr w:type="spellStart"/>
            <w:r w:rsidRPr="002E6D3E">
              <w:rPr>
                <w:rFonts w:ascii="Times New Roman" w:hAnsi="Times New Roman" w:cs="Times New Roman"/>
                <w:b w:val="0"/>
                <w:sz w:val="20"/>
                <w:szCs w:val="20"/>
              </w:rPr>
              <w:t>измер</w:t>
            </w:r>
            <w:proofErr w:type="spellEnd"/>
            <w:r w:rsidRPr="002E6D3E">
              <w:rPr>
                <w:rFonts w:ascii="Times New Roman" w:hAnsi="Times New Roman" w:cs="Times New Roman"/>
                <w:b w:val="0"/>
                <w:sz w:val="20"/>
                <w:szCs w:val="20"/>
              </w:rPr>
              <w:t>.</w:t>
            </w:r>
          </w:p>
        </w:tc>
        <w:tc>
          <w:tcPr>
            <w:tcW w:w="1790"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2018г.</w:t>
            </w:r>
          </w:p>
        </w:tc>
        <w:tc>
          <w:tcPr>
            <w:tcW w:w="1789"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2019г.</w:t>
            </w:r>
          </w:p>
        </w:tc>
        <w:tc>
          <w:tcPr>
            <w:tcW w:w="1745"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2020г.</w:t>
            </w:r>
          </w:p>
        </w:tc>
      </w:tr>
      <w:tr w:rsidR="00C12FAD" w:rsidRPr="002E6D3E" w:rsidTr="00564869">
        <w:trPr>
          <w:trHeight w:val="709"/>
        </w:trPr>
        <w:tc>
          <w:tcPr>
            <w:tcW w:w="7790"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Число субъектов малого и среднего предпринимательства на 1000 человек населения муниципального образования</w:t>
            </w:r>
          </w:p>
        </w:tc>
        <w:tc>
          <w:tcPr>
            <w:tcW w:w="1729"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единиц на 1000 человек</w:t>
            </w:r>
          </w:p>
        </w:tc>
        <w:tc>
          <w:tcPr>
            <w:tcW w:w="1790" w:type="dxa"/>
            <w:tcBorders>
              <w:top w:val="single" w:sz="4" w:space="0" w:color="auto"/>
              <w:left w:val="single" w:sz="4" w:space="0" w:color="auto"/>
              <w:bottom w:val="single" w:sz="4" w:space="0" w:color="auto"/>
              <w:right w:val="single" w:sz="4" w:space="0" w:color="auto"/>
            </w:tcBorders>
          </w:tcPr>
          <w:p w:rsidR="00C12FAD" w:rsidRPr="002E6D3E" w:rsidRDefault="00C12FAD" w:rsidP="002E6D3E">
            <w:pPr>
              <w:pStyle w:val="a8"/>
              <w:spacing w:line="276" w:lineRule="auto"/>
              <w:rPr>
                <w:rFonts w:ascii="Times New Roman" w:hAnsi="Times New Roman" w:cs="Times New Roman"/>
                <w:b w:val="0"/>
                <w:sz w:val="20"/>
                <w:szCs w:val="20"/>
              </w:rPr>
            </w:pPr>
          </w:p>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w:t>
            </w:r>
          </w:p>
        </w:tc>
        <w:tc>
          <w:tcPr>
            <w:tcW w:w="1789" w:type="dxa"/>
            <w:tcBorders>
              <w:top w:val="single" w:sz="4" w:space="0" w:color="auto"/>
              <w:left w:val="single" w:sz="4" w:space="0" w:color="auto"/>
              <w:bottom w:val="single" w:sz="4" w:space="0" w:color="auto"/>
              <w:right w:val="single" w:sz="4" w:space="0" w:color="auto"/>
            </w:tcBorders>
          </w:tcPr>
          <w:p w:rsidR="00C12FAD" w:rsidRPr="002E6D3E" w:rsidRDefault="00C12FAD" w:rsidP="002E6D3E">
            <w:pPr>
              <w:pStyle w:val="a8"/>
              <w:spacing w:line="276" w:lineRule="auto"/>
              <w:rPr>
                <w:rFonts w:ascii="Times New Roman" w:hAnsi="Times New Roman" w:cs="Times New Roman"/>
                <w:b w:val="0"/>
                <w:sz w:val="20"/>
                <w:szCs w:val="20"/>
              </w:rPr>
            </w:pPr>
          </w:p>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w:t>
            </w:r>
          </w:p>
        </w:tc>
        <w:tc>
          <w:tcPr>
            <w:tcW w:w="1745" w:type="dxa"/>
            <w:tcBorders>
              <w:top w:val="single" w:sz="4" w:space="0" w:color="auto"/>
              <w:left w:val="single" w:sz="4" w:space="0" w:color="auto"/>
              <w:bottom w:val="single" w:sz="4" w:space="0" w:color="auto"/>
              <w:right w:val="single" w:sz="4" w:space="0" w:color="auto"/>
            </w:tcBorders>
          </w:tcPr>
          <w:p w:rsidR="00C12FAD" w:rsidRPr="002E6D3E" w:rsidRDefault="00C12FAD" w:rsidP="002E6D3E">
            <w:pPr>
              <w:pStyle w:val="a8"/>
              <w:spacing w:line="276" w:lineRule="auto"/>
              <w:rPr>
                <w:rFonts w:ascii="Times New Roman" w:hAnsi="Times New Roman" w:cs="Times New Roman"/>
                <w:b w:val="0"/>
                <w:sz w:val="20"/>
                <w:szCs w:val="20"/>
              </w:rPr>
            </w:pPr>
          </w:p>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w:t>
            </w:r>
          </w:p>
        </w:tc>
      </w:tr>
      <w:tr w:rsidR="00C12FAD" w:rsidRPr="002E6D3E" w:rsidTr="00564869">
        <w:trPr>
          <w:trHeight w:val="477"/>
        </w:trPr>
        <w:tc>
          <w:tcPr>
            <w:tcW w:w="7790"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Общий объем расходов бюджета</w:t>
            </w:r>
          </w:p>
        </w:tc>
        <w:tc>
          <w:tcPr>
            <w:tcW w:w="1729"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Тысяч рублей</w:t>
            </w:r>
          </w:p>
        </w:tc>
        <w:tc>
          <w:tcPr>
            <w:tcW w:w="1790"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0</w:t>
            </w:r>
          </w:p>
        </w:tc>
        <w:tc>
          <w:tcPr>
            <w:tcW w:w="1789"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4</w:t>
            </w:r>
          </w:p>
        </w:tc>
        <w:tc>
          <w:tcPr>
            <w:tcW w:w="1745"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4</w:t>
            </w:r>
          </w:p>
        </w:tc>
      </w:tr>
      <w:tr w:rsidR="00C12FAD" w:rsidRPr="002E6D3E" w:rsidTr="00564869">
        <w:trPr>
          <w:trHeight w:val="245"/>
        </w:trPr>
        <w:tc>
          <w:tcPr>
            <w:tcW w:w="7790"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В том числе на одного жителя поселения</w:t>
            </w:r>
          </w:p>
        </w:tc>
        <w:tc>
          <w:tcPr>
            <w:tcW w:w="1729"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рублей</w:t>
            </w:r>
          </w:p>
        </w:tc>
        <w:tc>
          <w:tcPr>
            <w:tcW w:w="1790"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0</w:t>
            </w:r>
          </w:p>
        </w:tc>
        <w:tc>
          <w:tcPr>
            <w:tcW w:w="1789"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11,2</w:t>
            </w:r>
          </w:p>
        </w:tc>
        <w:tc>
          <w:tcPr>
            <w:tcW w:w="1745" w:type="dxa"/>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pStyle w:val="a8"/>
              <w:spacing w:line="276" w:lineRule="auto"/>
              <w:rPr>
                <w:rFonts w:ascii="Times New Roman" w:hAnsi="Times New Roman" w:cs="Times New Roman"/>
                <w:b w:val="0"/>
                <w:sz w:val="20"/>
                <w:szCs w:val="20"/>
              </w:rPr>
            </w:pPr>
            <w:r w:rsidRPr="002E6D3E">
              <w:rPr>
                <w:rFonts w:ascii="Times New Roman" w:hAnsi="Times New Roman" w:cs="Times New Roman"/>
                <w:b w:val="0"/>
                <w:sz w:val="20"/>
                <w:szCs w:val="20"/>
              </w:rPr>
              <w:t>11,2</w:t>
            </w:r>
          </w:p>
        </w:tc>
      </w:tr>
    </w:tbl>
    <w:p w:rsidR="00C12FAD" w:rsidRPr="002E6D3E" w:rsidRDefault="00C12FAD" w:rsidP="00C12FAD">
      <w:pPr>
        <w:pStyle w:val="a8"/>
        <w:rPr>
          <w:rFonts w:ascii="Times New Roman" w:hAnsi="Times New Roman" w:cs="Times New Roman"/>
          <w:b w:val="0"/>
          <w:sz w:val="20"/>
          <w:szCs w:val="20"/>
        </w:rPr>
      </w:pPr>
      <w:r w:rsidRPr="002E6D3E">
        <w:rPr>
          <w:rFonts w:ascii="Times New Roman" w:hAnsi="Times New Roman" w:cs="Times New Roman"/>
          <w:b w:val="0"/>
          <w:sz w:val="20"/>
          <w:szCs w:val="20"/>
        </w:rPr>
        <w:t xml:space="preserve"> </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Кроме улучшения указанных социально-экономических показателей, реализация Программы окажет существенное воздействие на общее экономическое развитие и рост налоговых поступлений в бюджеты всех уровней.</w:t>
      </w:r>
    </w:p>
    <w:p w:rsidR="00C12FAD" w:rsidRPr="002E6D3E" w:rsidRDefault="00C12FAD" w:rsidP="00C12FAD">
      <w:pPr>
        <w:pStyle w:val="a8"/>
        <w:rPr>
          <w:rFonts w:ascii="Times New Roman" w:hAnsi="Times New Roman" w:cs="Times New Roman"/>
          <w:sz w:val="20"/>
          <w:szCs w:val="20"/>
        </w:rPr>
      </w:pPr>
      <w:r w:rsidRPr="002E6D3E">
        <w:rPr>
          <w:rFonts w:ascii="Times New Roman" w:hAnsi="Times New Roman" w:cs="Times New Roman"/>
          <w:sz w:val="20"/>
          <w:szCs w:val="20"/>
        </w:rPr>
        <w:t xml:space="preserve">3. Перечень программных мероприятий  </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Перечень программных мероприятий представлен в приложении к Программе. Реализация намеченных мероприятий будет способствовать устойчивому развитию малого и среднего предпринимательства, повышению эффективности функционирования данной сферы.</w:t>
      </w:r>
    </w:p>
    <w:p w:rsidR="00C12FAD" w:rsidRPr="002E6D3E" w:rsidRDefault="00C12FAD" w:rsidP="00C12FAD">
      <w:pPr>
        <w:pStyle w:val="a8"/>
        <w:rPr>
          <w:rFonts w:ascii="Times New Roman" w:hAnsi="Times New Roman" w:cs="Times New Roman"/>
          <w:sz w:val="20"/>
          <w:szCs w:val="20"/>
        </w:rPr>
      </w:pPr>
      <w:r w:rsidRPr="002E6D3E">
        <w:rPr>
          <w:rFonts w:ascii="Times New Roman" w:hAnsi="Times New Roman" w:cs="Times New Roman"/>
          <w:sz w:val="20"/>
          <w:szCs w:val="20"/>
        </w:rPr>
        <w:t>Раздел 4. Обоснование ресурсного обеспечения Программы</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Общий объем финансирования Программы составляет   8  тысячи рублей, в том числе по годам:</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в 2018 году –   0,0  тысяча рублей</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в 2019 году -    4  тысяча рублей</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в 2020 году –   4  тысяча рублей</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Направлениями финансирования являются:</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1 Создание положительного имиджа малого предпринимательства – 8 тыс</w:t>
      </w:r>
      <w:proofErr w:type="gramStart"/>
      <w:r w:rsidRPr="002E6D3E">
        <w:rPr>
          <w:rFonts w:ascii="Times New Roman" w:hAnsi="Times New Roman" w:cs="Times New Roman"/>
          <w:b w:val="0"/>
          <w:sz w:val="20"/>
          <w:szCs w:val="20"/>
        </w:rPr>
        <w:t>.р</w:t>
      </w:r>
      <w:proofErr w:type="gramEnd"/>
      <w:r w:rsidRPr="002E6D3E">
        <w:rPr>
          <w:rFonts w:ascii="Times New Roman" w:hAnsi="Times New Roman" w:cs="Times New Roman"/>
          <w:b w:val="0"/>
          <w:sz w:val="20"/>
          <w:szCs w:val="20"/>
        </w:rPr>
        <w:t>уб.,</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в т.ч. по годам:</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в 2018 году –  0,0  тысяча рублей</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в 2019 году - 1  тысяча рублей</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в 2020 году –  1 тысяча рублей</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Источник финансирования Программы – бюджет Новотроицкого сельсовета Северного района Новосибирской области.</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Объем финансирования мероприятий Программы подлежит ежегодному уточнению при формировании  местного бюджета  Новотроицкого сельсовета  Северного района Новосибирской области на очередной финансовый год.</w:t>
      </w:r>
    </w:p>
    <w:p w:rsidR="00C12FAD" w:rsidRPr="002E6D3E" w:rsidRDefault="00C12FAD" w:rsidP="00C12FAD">
      <w:pPr>
        <w:pStyle w:val="a8"/>
        <w:rPr>
          <w:rFonts w:ascii="Times New Roman" w:hAnsi="Times New Roman" w:cs="Times New Roman"/>
          <w:sz w:val="20"/>
          <w:szCs w:val="20"/>
        </w:rPr>
      </w:pPr>
      <w:r w:rsidRPr="002E6D3E">
        <w:rPr>
          <w:rFonts w:ascii="Times New Roman" w:hAnsi="Times New Roman" w:cs="Times New Roman"/>
          <w:sz w:val="20"/>
          <w:szCs w:val="20"/>
        </w:rPr>
        <w:t>5. Механизм реализации Программы</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Механизм реализации целей и задач Программы - это система скоординированных по срокам и объему финансирования ответственными исполнителями мероприятий, обеспечивающих достижение намеченных результатов.</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Данная Программа утверждается постановлением администрации Новотроицкого  сельсовета Северного района Новосибирской области.</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Исполнителями Программы является администрация Новотроицкого  сельсовета  Северного района Новосибирской области.</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xml:space="preserve"> В бюджете Новотроицкого сельсовета  Северного района Новосибирской области на очередной финансовый год предусматривается сумма расходов на выполнение данной Программы.</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Реализация Программы заключается в выполнении ее мероприятий.</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lastRenderedPageBreak/>
        <w:t xml:space="preserve">Программа считается </w:t>
      </w:r>
      <w:proofErr w:type="gramStart"/>
      <w:r w:rsidRPr="002E6D3E">
        <w:rPr>
          <w:rFonts w:ascii="Times New Roman" w:hAnsi="Times New Roman" w:cs="Times New Roman"/>
          <w:b w:val="0"/>
          <w:sz w:val="20"/>
          <w:szCs w:val="20"/>
        </w:rPr>
        <w:t>выполненной</w:t>
      </w:r>
      <w:proofErr w:type="gramEnd"/>
      <w:r w:rsidRPr="002E6D3E">
        <w:rPr>
          <w:rFonts w:ascii="Times New Roman" w:hAnsi="Times New Roman" w:cs="Times New Roman"/>
          <w:b w:val="0"/>
          <w:sz w:val="20"/>
          <w:szCs w:val="20"/>
        </w:rPr>
        <w:t xml:space="preserve"> и финансирование ее прекращается после выполнения плана программных мероприятий в полном объеме.</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Администрация Новотроицкого  сельсовета Северного района Новосибирской области организует выполнение Программы.</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Координация деятельности исполнения Программы осуществляется Главой  Новотроицкого сельсовета  Северного района Новосибирской области.</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xml:space="preserve">          Механизм реализации Программы базируется на оказании поддержки субъектам предпринимательской деятельности, осуществляющим деятельность на территории Новотроицкого  сельсовета  Северного района Новосибирской области путем:</w:t>
      </w:r>
    </w:p>
    <w:p w:rsidR="00C12FAD" w:rsidRPr="002E6D3E" w:rsidRDefault="00C12FAD" w:rsidP="00C12FAD">
      <w:pPr>
        <w:pStyle w:val="a8"/>
        <w:jc w:val="both"/>
        <w:rPr>
          <w:rFonts w:ascii="Times New Roman" w:hAnsi="Times New Roman" w:cs="Times New Roman"/>
          <w:b w:val="0"/>
          <w:sz w:val="20"/>
          <w:szCs w:val="20"/>
        </w:rPr>
      </w:pPr>
      <w:r w:rsidRPr="002E6D3E">
        <w:rPr>
          <w:rFonts w:ascii="Times New Roman" w:hAnsi="Times New Roman" w:cs="Times New Roman"/>
          <w:b w:val="0"/>
          <w:sz w:val="20"/>
          <w:szCs w:val="20"/>
        </w:rPr>
        <w:t xml:space="preserve">     - представления за счет </w:t>
      </w:r>
      <w:proofErr w:type="gramStart"/>
      <w:r w:rsidRPr="002E6D3E">
        <w:rPr>
          <w:rFonts w:ascii="Times New Roman" w:hAnsi="Times New Roman" w:cs="Times New Roman"/>
          <w:b w:val="0"/>
          <w:sz w:val="20"/>
          <w:szCs w:val="20"/>
        </w:rPr>
        <w:t>средств бюджета Новотроицкого сельсовета Северного района Новосибирской области   муниципальной</w:t>
      </w:r>
      <w:proofErr w:type="gramEnd"/>
      <w:r w:rsidRPr="002E6D3E">
        <w:rPr>
          <w:rFonts w:ascii="Times New Roman" w:hAnsi="Times New Roman" w:cs="Times New Roman"/>
          <w:b w:val="0"/>
          <w:sz w:val="20"/>
          <w:szCs w:val="20"/>
        </w:rPr>
        <w:t xml:space="preserve"> услуги «Оказание консультационной    и организационной поддержки субъектам малого и среднего предпринимательства».</w:t>
      </w:r>
    </w:p>
    <w:p w:rsidR="00C12FAD" w:rsidRPr="002E6D3E" w:rsidRDefault="00C12FAD" w:rsidP="00C12FAD">
      <w:pPr>
        <w:pStyle w:val="ConsPlusTitle"/>
        <w:jc w:val="right"/>
        <w:rPr>
          <w:b w:val="0"/>
          <w:sz w:val="20"/>
          <w:szCs w:val="20"/>
        </w:rPr>
      </w:pPr>
      <w:r w:rsidRPr="002E6D3E">
        <w:rPr>
          <w:b w:val="0"/>
          <w:sz w:val="20"/>
          <w:szCs w:val="20"/>
        </w:rPr>
        <w:t>Приложение к Программе</w:t>
      </w:r>
    </w:p>
    <w:p w:rsidR="00C12FAD" w:rsidRPr="002E6D3E" w:rsidRDefault="00C12FAD" w:rsidP="00C12FAD">
      <w:pPr>
        <w:ind w:firstLine="709"/>
        <w:jc w:val="center"/>
        <w:rPr>
          <w:sz w:val="20"/>
          <w:szCs w:val="20"/>
        </w:rPr>
      </w:pPr>
    </w:p>
    <w:p w:rsidR="00C12FAD" w:rsidRPr="002E6D3E" w:rsidRDefault="00C12FAD" w:rsidP="00C12FAD">
      <w:pPr>
        <w:ind w:firstLine="709"/>
        <w:jc w:val="center"/>
        <w:rPr>
          <w:sz w:val="20"/>
          <w:szCs w:val="20"/>
        </w:rPr>
      </w:pPr>
      <w:r w:rsidRPr="002E6D3E">
        <w:rPr>
          <w:sz w:val="20"/>
          <w:szCs w:val="20"/>
        </w:rPr>
        <w:t>Перечень мероприятий по реализации Программы</w:t>
      </w:r>
    </w:p>
    <w:p w:rsidR="00C12FAD" w:rsidRPr="002E6D3E" w:rsidRDefault="00C12FAD" w:rsidP="00C12FAD">
      <w:pPr>
        <w:pStyle w:val="ConsPlusTitle"/>
        <w:jc w:val="right"/>
        <w:rPr>
          <w:b w:val="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6"/>
        <w:gridCol w:w="5877"/>
        <w:gridCol w:w="1709"/>
        <w:gridCol w:w="3566"/>
        <w:gridCol w:w="1811"/>
        <w:gridCol w:w="1682"/>
      </w:tblGrid>
      <w:tr w:rsidR="00C12FAD" w:rsidRPr="002E6D3E" w:rsidTr="002E6D3E">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 </w:t>
            </w:r>
            <w:proofErr w:type="spellStart"/>
            <w:proofErr w:type="gramStart"/>
            <w:r w:rsidRPr="002E6D3E">
              <w:rPr>
                <w:sz w:val="20"/>
                <w:szCs w:val="20"/>
              </w:rPr>
              <w:t>п</w:t>
            </w:r>
            <w:proofErr w:type="spellEnd"/>
            <w:proofErr w:type="gramEnd"/>
            <w:r w:rsidRPr="002E6D3E">
              <w:rPr>
                <w:sz w:val="20"/>
                <w:szCs w:val="20"/>
              </w:rPr>
              <w:t>/</w:t>
            </w:r>
            <w:proofErr w:type="spellStart"/>
            <w:r w:rsidRPr="002E6D3E">
              <w:rPr>
                <w:sz w:val="20"/>
                <w:szCs w:val="20"/>
              </w:rPr>
              <w:t>п</w:t>
            </w:r>
            <w:proofErr w:type="spellEnd"/>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Наименование мероприятия</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Срок исполнения</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Исполнитель</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Объем </w:t>
            </w:r>
            <w:proofErr w:type="spellStart"/>
            <w:r w:rsidRPr="002E6D3E">
              <w:rPr>
                <w:sz w:val="20"/>
                <w:szCs w:val="20"/>
              </w:rPr>
              <w:t>финансирова-ния</w:t>
            </w:r>
            <w:proofErr w:type="spellEnd"/>
            <w:r w:rsidRPr="002E6D3E">
              <w:rPr>
                <w:sz w:val="20"/>
                <w:szCs w:val="20"/>
              </w:rPr>
              <w:t>, тыс</w:t>
            </w:r>
            <w:proofErr w:type="gramStart"/>
            <w:r w:rsidRPr="002E6D3E">
              <w:rPr>
                <w:sz w:val="20"/>
                <w:szCs w:val="20"/>
              </w:rPr>
              <w:t>.р</w:t>
            </w:r>
            <w:proofErr w:type="gramEnd"/>
            <w:r w:rsidRPr="002E6D3E">
              <w:rPr>
                <w:sz w:val="20"/>
                <w:szCs w:val="20"/>
              </w:rPr>
              <w:t>уб.</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Источник </w:t>
            </w:r>
            <w:proofErr w:type="spellStart"/>
            <w:proofErr w:type="gramStart"/>
            <w:r w:rsidRPr="002E6D3E">
              <w:rPr>
                <w:sz w:val="20"/>
                <w:szCs w:val="20"/>
              </w:rPr>
              <w:t>финансирова-ния</w:t>
            </w:r>
            <w:proofErr w:type="spellEnd"/>
            <w:proofErr w:type="gramEnd"/>
          </w:p>
        </w:tc>
      </w:tr>
      <w:tr w:rsidR="00C12FAD" w:rsidRPr="002E6D3E" w:rsidTr="002E6D3E">
        <w:trPr>
          <w:trHeight w:val="685"/>
        </w:trPr>
        <w:tc>
          <w:tcPr>
            <w:tcW w:w="0" w:type="auto"/>
            <w:gridSpan w:val="6"/>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p w:rsidR="00C12FAD" w:rsidRPr="002E6D3E" w:rsidRDefault="00C12FAD" w:rsidP="002E6D3E">
            <w:pPr>
              <w:jc w:val="center"/>
              <w:rPr>
                <w:sz w:val="20"/>
                <w:szCs w:val="20"/>
              </w:rPr>
            </w:pPr>
            <w:r w:rsidRPr="002E6D3E">
              <w:rPr>
                <w:sz w:val="20"/>
                <w:szCs w:val="20"/>
              </w:rPr>
              <w:t>1. Совершенствование нормативно-правовой базы в сфере малого и среднего предпринимательства</w:t>
            </w:r>
          </w:p>
        </w:tc>
      </w:tr>
      <w:tr w:rsidR="00C12FAD" w:rsidRPr="002E6D3E" w:rsidTr="002E6D3E">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1.1.</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Разработка проектов нормативных актов по вопросам малого и среднего </w:t>
            </w:r>
            <w:proofErr w:type="spellStart"/>
            <w:proofErr w:type="gramStart"/>
            <w:r w:rsidRPr="002E6D3E">
              <w:rPr>
                <w:sz w:val="20"/>
                <w:szCs w:val="20"/>
              </w:rPr>
              <w:t>предпринимате-льства</w:t>
            </w:r>
            <w:proofErr w:type="spellEnd"/>
            <w:proofErr w:type="gramEnd"/>
            <w:r w:rsidRPr="002E6D3E">
              <w:rPr>
                <w:sz w:val="20"/>
                <w:szCs w:val="20"/>
              </w:rPr>
              <w:t xml:space="preserve"> поселения</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По мере необходимости </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администрация Новотроицкого сельсовета  Северного района Новосибирской области </w:t>
            </w: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r>
      <w:tr w:rsidR="00C12FAD" w:rsidRPr="002E6D3E" w:rsidTr="002E6D3E">
        <w:tc>
          <w:tcPr>
            <w:tcW w:w="0" w:type="auto"/>
            <w:gridSpan w:val="6"/>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2. Предоставление информационной и организационной поддержки субъектам малого </w:t>
            </w:r>
          </w:p>
          <w:p w:rsidR="00C12FAD" w:rsidRPr="002E6D3E" w:rsidRDefault="00C12FAD" w:rsidP="002E6D3E">
            <w:pPr>
              <w:jc w:val="center"/>
              <w:rPr>
                <w:sz w:val="20"/>
                <w:szCs w:val="20"/>
              </w:rPr>
            </w:pPr>
            <w:r w:rsidRPr="002E6D3E">
              <w:rPr>
                <w:sz w:val="20"/>
                <w:szCs w:val="20"/>
              </w:rPr>
              <w:t>и среднего предпринимательства</w:t>
            </w:r>
          </w:p>
        </w:tc>
      </w:tr>
      <w:tr w:rsidR="00C12FAD" w:rsidRPr="002E6D3E" w:rsidTr="002E6D3E">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2.1.</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Участие в ежегодном областном конкурсе «Лучший предприниматель года»</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ежегодно</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администрация Новотроицкого сельсовета  Северного района Новосибирской области</w:t>
            </w: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r>
      <w:tr w:rsidR="00C12FAD" w:rsidRPr="002E6D3E" w:rsidTr="002E6D3E">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2.2.</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Организация и проведение работы с обращениями субъектов малого и среднего предпринимательства, поступившими в администрацию Новотроицкого сельсовета  Северного района Новосибирской области </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По мере необходимости </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администрация Новотроицкого сельсовета  Северного района Новосибирской области </w:t>
            </w: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r>
      <w:tr w:rsidR="00C12FAD" w:rsidRPr="002E6D3E" w:rsidTr="00564869">
        <w:trPr>
          <w:trHeight w:val="786"/>
        </w:trPr>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2.3.</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Размещение на официальном сайте Администрации Новотроицкого сельсовета Северного района в сети «Интернет» материалов о малом и среднем предпринимательстве</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По мере поступления </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администрация Новотроицкого сельсовета  Северного района Новосибирской области </w:t>
            </w: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r>
      <w:tr w:rsidR="00C12FAD" w:rsidRPr="002E6D3E" w:rsidTr="002E6D3E">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2.4.</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Освещение в Вестнике Новотроицкого сельсовета деятельности субъектов малого и среднего </w:t>
            </w:r>
            <w:proofErr w:type="spellStart"/>
            <w:proofErr w:type="gramStart"/>
            <w:r w:rsidRPr="002E6D3E">
              <w:rPr>
                <w:sz w:val="20"/>
                <w:szCs w:val="20"/>
              </w:rPr>
              <w:t>предприниматель-ства</w:t>
            </w:r>
            <w:proofErr w:type="spellEnd"/>
            <w:proofErr w:type="gramEnd"/>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По мере поступления </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администрация Новотроицкого сельсовета  Северного района Новосибирской области </w:t>
            </w: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r>
      <w:tr w:rsidR="00C12FAD" w:rsidRPr="002E6D3E" w:rsidTr="002E6D3E">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2.5.</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Подготовка и проведение «круглых столов», деловых встреч по вопросам развития малого и среднего </w:t>
            </w:r>
            <w:proofErr w:type="spellStart"/>
            <w:proofErr w:type="gramStart"/>
            <w:r w:rsidRPr="002E6D3E">
              <w:rPr>
                <w:sz w:val="20"/>
                <w:szCs w:val="20"/>
              </w:rPr>
              <w:t>предприниматель-ства</w:t>
            </w:r>
            <w:proofErr w:type="spellEnd"/>
            <w:proofErr w:type="gramEnd"/>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ежегодно </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Администрация Северного района</w:t>
            </w:r>
          </w:p>
          <w:p w:rsidR="00C12FAD" w:rsidRPr="002E6D3E" w:rsidRDefault="00C12FAD" w:rsidP="002E6D3E">
            <w:pPr>
              <w:jc w:val="center"/>
              <w:rPr>
                <w:sz w:val="20"/>
                <w:szCs w:val="20"/>
              </w:rPr>
            </w:pPr>
            <w:r w:rsidRPr="002E6D3E">
              <w:rPr>
                <w:sz w:val="20"/>
                <w:szCs w:val="20"/>
              </w:rPr>
              <w:t xml:space="preserve">Новосибирской области, Совет по малому и среднему </w:t>
            </w:r>
            <w:proofErr w:type="spellStart"/>
            <w:proofErr w:type="gramStart"/>
            <w:r w:rsidRPr="002E6D3E">
              <w:rPr>
                <w:sz w:val="20"/>
                <w:szCs w:val="20"/>
              </w:rPr>
              <w:t>предприниматель-ству</w:t>
            </w:r>
            <w:proofErr w:type="spellEnd"/>
            <w:proofErr w:type="gramEnd"/>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r>
      <w:tr w:rsidR="00C12FAD" w:rsidRPr="002E6D3E" w:rsidTr="002E6D3E">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2.6.</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Участие субъектов малого и среднего предпринимательства в организации ярмарок вакансий по различным направлениям предпринимательской деятельности</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ежегодно </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Администрация Северного района</w:t>
            </w:r>
          </w:p>
          <w:p w:rsidR="00C12FAD" w:rsidRPr="002E6D3E" w:rsidRDefault="00C12FAD" w:rsidP="002E6D3E">
            <w:pPr>
              <w:jc w:val="center"/>
              <w:rPr>
                <w:sz w:val="20"/>
                <w:szCs w:val="20"/>
              </w:rPr>
            </w:pPr>
            <w:r w:rsidRPr="002E6D3E">
              <w:rPr>
                <w:sz w:val="20"/>
                <w:szCs w:val="20"/>
              </w:rPr>
              <w:t xml:space="preserve">Новосибирской области, Совет по малому и среднему </w:t>
            </w:r>
            <w:proofErr w:type="spellStart"/>
            <w:r w:rsidRPr="002E6D3E">
              <w:rPr>
                <w:sz w:val="20"/>
                <w:szCs w:val="20"/>
              </w:rPr>
              <w:t>предприниматель-</w:t>
            </w:r>
            <w:r w:rsidRPr="002E6D3E">
              <w:rPr>
                <w:sz w:val="20"/>
                <w:szCs w:val="20"/>
              </w:rPr>
              <w:lastRenderedPageBreak/>
              <w:t>ству</w:t>
            </w:r>
            <w:proofErr w:type="spellEnd"/>
            <w:proofErr w:type="gramStart"/>
            <w:r w:rsidRPr="002E6D3E">
              <w:rPr>
                <w:sz w:val="20"/>
                <w:szCs w:val="20"/>
              </w:rPr>
              <w:t xml:space="preserve"> ,</w:t>
            </w:r>
            <w:proofErr w:type="gramEnd"/>
            <w:r w:rsidRPr="002E6D3E">
              <w:rPr>
                <w:sz w:val="20"/>
                <w:szCs w:val="20"/>
              </w:rPr>
              <w:t xml:space="preserve"> Центр занятости населения</w:t>
            </w: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r>
      <w:tr w:rsidR="00C12FAD" w:rsidRPr="002E6D3E" w:rsidTr="002E6D3E">
        <w:tc>
          <w:tcPr>
            <w:tcW w:w="0" w:type="auto"/>
            <w:gridSpan w:val="6"/>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lastRenderedPageBreak/>
              <w:t>3.  Создание положительного имиджа малого предпринимательства</w:t>
            </w:r>
          </w:p>
        </w:tc>
      </w:tr>
      <w:tr w:rsidR="00C12FAD" w:rsidRPr="002E6D3E" w:rsidTr="002E6D3E">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3.1.</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публикация информационных материалов по вопросам развития малого </w:t>
            </w:r>
            <w:proofErr w:type="spellStart"/>
            <w:proofErr w:type="gramStart"/>
            <w:r w:rsidRPr="002E6D3E">
              <w:rPr>
                <w:sz w:val="20"/>
                <w:szCs w:val="20"/>
              </w:rPr>
              <w:t>предпринимательст-ва</w:t>
            </w:r>
            <w:proofErr w:type="spellEnd"/>
            <w:proofErr w:type="gramEnd"/>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По мере поступления </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администрация Новотроицкого сельсовета  Северного района Новосибирской области </w:t>
            </w: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jc w:val="center"/>
              <w:rPr>
                <w:sz w:val="20"/>
                <w:szCs w:val="20"/>
              </w:rPr>
            </w:pPr>
            <w:r w:rsidRPr="002E6D3E">
              <w:rPr>
                <w:sz w:val="20"/>
                <w:szCs w:val="20"/>
              </w:rPr>
              <w:t>0</w:t>
            </w:r>
          </w:p>
          <w:p w:rsidR="00C12FAD" w:rsidRPr="002E6D3E" w:rsidRDefault="00C12FAD" w:rsidP="002E6D3E">
            <w:pPr>
              <w:jc w:val="center"/>
              <w:rPr>
                <w:sz w:val="20"/>
                <w:szCs w:val="20"/>
              </w:rPr>
            </w:pPr>
          </w:p>
          <w:p w:rsidR="00C12FAD" w:rsidRPr="002E6D3E" w:rsidRDefault="00C12FAD" w:rsidP="002E6D3E">
            <w:pPr>
              <w:jc w:val="center"/>
              <w:rPr>
                <w:sz w:val="20"/>
                <w:szCs w:val="20"/>
              </w:rPr>
            </w:pPr>
            <w:r w:rsidRPr="002E6D3E">
              <w:rPr>
                <w:sz w:val="20"/>
                <w:szCs w:val="20"/>
              </w:rPr>
              <w:t>1</w:t>
            </w:r>
          </w:p>
          <w:p w:rsidR="00C12FAD" w:rsidRPr="002E6D3E" w:rsidRDefault="00C12FAD" w:rsidP="002E6D3E">
            <w:pPr>
              <w:jc w:val="center"/>
              <w:rPr>
                <w:sz w:val="20"/>
                <w:szCs w:val="20"/>
              </w:rPr>
            </w:pPr>
          </w:p>
          <w:p w:rsidR="00C12FAD" w:rsidRPr="002E6D3E" w:rsidRDefault="00C12FAD" w:rsidP="002E6D3E">
            <w:pPr>
              <w:jc w:val="center"/>
              <w:rPr>
                <w:sz w:val="20"/>
                <w:szCs w:val="20"/>
              </w:rPr>
            </w:pPr>
            <w:r w:rsidRPr="002E6D3E">
              <w:rPr>
                <w:sz w:val="20"/>
                <w:szCs w:val="20"/>
              </w:rPr>
              <w:t>1</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местный бюджет</w:t>
            </w:r>
          </w:p>
          <w:p w:rsidR="00C12FAD" w:rsidRPr="002E6D3E" w:rsidRDefault="00C12FAD" w:rsidP="002E6D3E">
            <w:pPr>
              <w:jc w:val="center"/>
              <w:rPr>
                <w:sz w:val="20"/>
                <w:szCs w:val="20"/>
              </w:rPr>
            </w:pPr>
            <w:r w:rsidRPr="002E6D3E">
              <w:rPr>
                <w:sz w:val="20"/>
                <w:szCs w:val="20"/>
              </w:rPr>
              <w:t>местный бюджет</w:t>
            </w:r>
          </w:p>
          <w:p w:rsidR="00C12FAD" w:rsidRPr="002E6D3E" w:rsidRDefault="00C12FAD" w:rsidP="002E6D3E">
            <w:pPr>
              <w:jc w:val="center"/>
              <w:rPr>
                <w:sz w:val="20"/>
                <w:szCs w:val="20"/>
              </w:rPr>
            </w:pPr>
            <w:r w:rsidRPr="002E6D3E">
              <w:rPr>
                <w:sz w:val="20"/>
                <w:szCs w:val="20"/>
              </w:rPr>
              <w:t>местный бюджет</w:t>
            </w:r>
          </w:p>
        </w:tc>
      </w:tr>
      <w:tr w:rsidR="00C12FAD" w:rsidRPr="002E6D3E" w:rsidTr="002E6D3E">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3.2.</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Оказание помощи субъектам малого и среднего предпринимательства в участии в областных конкурсах по предоставлению субъектам малого и среднего предпринимательства субсидий</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 xml:space="preserve">По мере поступления </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администрация Новотроицкого сельсовета  Северного района Новосибирской области</w:t>
            </w: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r>
      <w:tr w:rsidR="00C12FAD" w:rsidRPr="002E6D3E" w:rsidTr="002E6D3E">
        <w:tc>
          <w:tcPr>
            <w:tcW w:w="0" w:type="auto"/>
            <w:gridSpan w:val="4"/>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Итого по Программе</w:t>
            </w:r>
          </w:p>
        </w:tc>
        <w:tc>
          <w:tcPr>
            <w:tcW w:w="0" w:type="auto"/>
            <w:tcBorders>
              <w:top w:val="single" w:sz="4" w:space="0" w:color="auto"/>
              <w:left w:val="single" w:sz="4" w:space="0" w:color="auto"/>
              <w:bottom w:val="single" w:sz="4" w:space="0" w:color="auto"/>
              <w:right w:val="single" w:sz="4" w:space="0" w:color="auto"/>
            </w:tcBorders>
            <w:hideMark/>
          </w:tcPr>
          <w:p w:rsidR="00C12FAD" w:rsidRPr="002E6D3E" w:rsidRDefault="00C12FAD" w:rsidP="002E6D3E">
            <w:pPr>
              <w:jc w:val="center"/>
              <w:rPr>
                <w:sz w:val="20"/>
                <w:szCs w:val="20"/>
              </w:rPr>
            </w:pPr>
            <w:r w:rsidRPr="002E6D3E">
              <w:rPr>
                <w:sz w:val="20"/>
                <w:szCs w:val="20"/>
              </w:rPr>
              <w:t>2</w:t>
            </w:r>
          </w:p>
        </w:tc>
        <w:tc>
          <w:tcPr>
            <w:tcW w:w="0" w:type="auto"/>
            <w:tcBorders>
              <w:top w:val="single" w:sz="4" w:space="0" w:color="auto"/>
              <w:left w:val="single" w:sz="4" w:space="0" w:color="auto"/>
              <w:bottom w:val="single" w:sz="4" w:space="0" w:color="auto"/>
              <w:right w:val="single" w:sz="4" w:space="0" w:color="auto"/>
            </w:tcBorders>
          </w:tcPr>
          <w:p w:rsidR="00C12FAD" w:rsidRPr="002E6D3E" w:rsidRDefault="00C12FAD" w:rsidP="002E6D3E">
            <w:pPr>
              <w:rPr>
                <w:sz w:val="20"/>
                <w:szCs w:val="20"/>
              </w:rPr>
            </w:pPr>
          </w:p>
        </w:tc>
      </w:tr>
    </w:tbl>
    <w:p w:rsidR="00C12FAD" w:rsidRPr="002E6D3E" w:rsidRDefault="00C12FAD" w:rsidP="00C12FAD">
      <w:pPr>
        <w:pStyle w:val="ConsPlusTitle"/>
        <w:jc w:val="both"/>
        <w:rPr>
          <w:b w:val="0"/>
          <w:bCs w:val="0"/>
          <w:sz w:val="20"/>
          <w:szCs w:val="20"/>
        </w:rPr>
      </w:pPr>
      <w:r w:rsidRPr="002E6D3E">
        <w:rPr>
          <w:b w:val="0"/>
          <w:sz w:val="20"/>
          <w:szCs w:val="20"/>
        </w:rPr>
        <w:t xml:space="preserve"> </w:t>
      </w:r>
    </w:p>
    <w:p w:rsidR="00933CDA" w:rsidRPr="002E6D3E" w:rsidRDefault="00933CDA" w:rsidP="00933CDA">
      <w:pPr>
        <w:jc w:val="center"/>
        <w:rPr>
          <w:sz w:val="20"/>
          <w:szCs w:val="20"/>
        </w:rPr>
      </w:pPr>
      <w:r w:rsidRPr="002E6D3E">
        <w:rPr>
          <w:sz w:val="20"/>
          <w:szCs w:val="20"/>
        </w:rPr>
        <w:t xml:space="preserve">АДМИНИСТРАЦИЯ              </w:t>
      </w:r>
    </w:p>
    <w:p w:rsidR="00933CDA" w:rsidRPr="002E6D3E" w:rsidRDefault="00933CDA" w:rsidP="00933CDA">
      <w:pPr>
        <w:jc w:val="center"/>
        <w:rPr>
          <w:sz w:val="20"/>
          <w:szCs w:val="20"/>
        </w:rPr>
      </w:pPr>
      <w:r w:rsidRPr="002E6D3E">
        <w:rPr>
          <w:sz w:val="20"/>
          <w:szCs w:val="20"/>
        </w:rPr>
        <w:t>НОВОТРОИЦКОГО  СЕЛЬСОВЕТА</w:t>
      </w:r>
    </w:p>
    <w:p w:rsidR="00933CDA" w:rsidRPr="002E6D3E" w:rsidRDefault="00933CDA" w:rsidP="00933CDA">
      <w:pPr>
        <w:jc w:val="center"/>
        <w:rPr>
          <w:sz w:val="20"/>
          <w:szCs w:val="20"/>
        </w:rPr>
      </w:pPr>
      <w:r w:rsidRPr="002E6D3E">
        <w:rPr>
          <w:sz w:val="20"/>
          <w:szCs w:val="20"/>
        </w:rPr>
        <w:t xml:space="preserve">СЕВЕРНОГО РАЙОНА </w:t>
      </w:r>
    </w:p>
    <w:p w:rsidR="00933CDA" w:rsidRPr="002E6D3E" w:rsidRDefault="00933CDA" w:rsidP="00564869">
      <w:pPr>
        <w:jc w:val="center"/>
        <w:rPr>
          <w:sz w:val="20"/>
          <w:szCs w:val="20"/>
        </w:rPr>
      </w:pPr>
      <w:r w:rsidRPr="002E6D3E">
        <w:rPr>
          <w:sz w:val="20"/>
          <w:szCs w:val="20"/>
        </w:rPr>
        <w:t>НОВОСИБИРСКОЙ ОБЛАСТИ</w:t>
      </w:r>
    </w:p>
    <w:p w:rsidR="00933CDA" w:rsidRPr="002E6D3E" w:rsidRDefault="00933CDA" w:rsidP="00564869">
      <w:pPr>
        <w:jc w:val="center"/>
        <w:rPr>
          <w:b/>
          <w:sz w:val="20"/>
          <w:szCs w:val="20"/>
        </w:rPr>
      </w:pPr>
      <w:r w:rsidRPr="002E6D3E">
        <w:rPr>
          <w:b/>
          <w:sz w:val="20"/>
          <w:szCs w:val="20"/>
        </w:rPr>
        <w:t xml:space="preserve">ПОСТАНОВЛЕНИЕ  </w:t>
      </w:r>
    </w:p>
    <w:p w:rsidR="00933CDA" w:rsidRPr="002E6D3E" w:rsidRDefault="00933CDA" w:rsidP="00564869">
      <w:pPr>
        <w:tabs>
          <w:tab w:val="left" w:pos="6831"/>
        </w:tabs>
        <w:jc w:val="center"/>
        <w:rPr>
          <w:sz w:val="20"/>
          <w:szCs w:val="20"/>
        </w:rPr>
      </w:pPr>
      <w:r w:rsidRPr="002E6D3E">
        <w:rPr>
          <w:sz w:val="20"/>
          <w:szCs w:val="20"/>
        </w:rPr>
        <w:t>26.12.2018                           с. Новотроицк                                   № 154</w:t>
      </w:r>
    </w:p>
    <w:p w:rsidR="00933CDA" w:rsidRPr="002E6D3E" w:rsidRDefault="00933CDA" w:rsidP="00564869">
      <w:pPr>
        <w:shd w:val="clear" w:color="auto" w:fill="FFFFFF"/>
        <w:jc w:val="center"/>
        <w:textAlignment w:val="baseline"/>
        <w:rPr>
          <w:b/>
          <w:bCs/>
          <w:color w:val="333333"/>
          <w:sz w:val="20"/>
          <w:szCs w:val="20"/>
          <w:bdr w:val="none" w:sz="0" w:space="0" w:color="auto" w:frame="1"/>
        </w:rPr>
      </w:pPr>
      <w:r w:rsidRPr="00564869">
        <w:rPr>
          <w:b/>
          <w:bCs/>
          <w:color w:val="333333"/>
          <w:sz w:val="20"/>
          <w:szCs w:val="20"/>
          <w:bdr w:val="none" w:sz="0" w:space="0" w:color="auto" w:frame="1"/>
        </w:rPr>
        <w:t>Об утверждении Программы профилактики нарушений обязательных требований, осуществляемой органом муниципального контроля – администрацией Новотроицкого сельсовета</w:t>
      </w:r>
      <w:r w:rsidRPr="00564869">
        <w:rPr>
          <w:b/>
          <w:color w:val="333333"/>
          <w:sz w:val="20"/>
          <w:szCs w:val="20"/>
        </w:rPr>
        <w:t xml:space="preserve"> </w:t>
      </w:r>
      <w:r w:rsidRPr="00564869">
        <w:rPr>
          <w:b/>
          <w:bCs/>
          <w:color w:val="333333"/>
          <w:sz w:val="20"/>
          <w:szCs w:val="20"/>
          <w:bdr w:val="none" w:sz="0" w:space="0" w:color="auto" w:frame="1"/>
        </w:rPr>
        <w:t>Северного района Новосибирской области в 2019 году</w:t>
      </w:r>
    </w:p>
    <w:p w:rsidR="00933CDA" w:rsidRPr="002E6D3E" w:rsidRDefault="00933CDA" w:rsidP="00933CDA">
      <w:pPr>
        <w:ind w:firstLine="567"/>
        <w:jc w:val="both"/>
        <w:rPr>
          <w:sz w:val="20"/>
          <w:szCs w:val="20"/>
        </w:rPr>
      </w:pPr>
      <w:proofErr w:type="gramStart"/>
      <w:r w:rsidRPr="002E6D3E">
        <w:rPr>
          <w:color w:val="000000"/>
          <w:sz w:val="20"/>
          <w:szCs w:val="20"/>
          <w:bdr w:val="none" w:sz="0" w:space="0" w:color="auto" w:frame="1"/>
        </w:rPr>
        <w:t>В соответствии с частью 1 статьи 8.2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2E6D3E">
        <w:rPr>
          <w:color w:val="333333"/>
          <w:sz w:val="20"/>
          <w:szCs w:val="20"/>
        </w:rPr>
        <w:t xml:space="preserve">», </w:t>
      </w:r>
      <w:r w:rsidRPr="002E6D3E">
        <w:rPr>
          <w:color w:val="000000"/>
          <w:sz w:val="20"/>
          <w:szCs w:val="20"/>
          <w:bdr w:val="none" w:sz="0" w:space="0" w:color="auto" w:frame="1"/>
        </w:rPr>
        <w:t xml:space="preserve"> </w:t>
      </w:r>
      <w:r w:rsidRPr="002E6D3E">
        <w:rPr>
          <w:sz w:val="20"/>
          <w:szCs w:val="20"/>
        </w:rPr>
        <w:t>руководствуясь решением Совета депутатов Новотроицкого  Северного района Новосибирской области от  19.09.2012 г. «Об утверждении Положения об осуществлении муниципального контроля (надзора) на территории Новотроицкого сельсовета», администрация Новотроицкого сельсовета Северного района Новосибирской области</w:t>
      </w:r>
      <w:proofErr w:type="gramEnd"/>
    </w:p>
    <w:p w:rsidR="00933CDA" w:rsidRPr="002E6D3E" w:rsidRDefault="00933CDA" w:rsidP="00933CDA">
      <w:pPr>
        <w:adjustRightInd w:val="0"/>
        <w:jc w:val="both"/>
        <w:rPr>
          <w:sz w:val="20"/>
          <w:szCs w:val="20"/>
        </w:rPr>
      </w:pPr>
      <w:r w:rsidRPr="002E6D3E">
        <w:rPr>
          <w:sz w:val="20"/>
          <w:szCs w:val="20"/>
        </w:rPr>
        <w:t>ПОСТАНОВЛЯЕТ:</w:t>
      </w:r>
    </w:p>
    <w:p w:rsidR="00933CDA" w:rsidRPr="002E6D3E" w:rsidRDefault="00933CDA" w:rsidP="00933CDA">
      <w:pPr>
        <w:shd w:val="clear" w:color="auto" w:fill="FFFFFF"/>
        <w:ind w:right="-1" w:firstLine="709"/>
        <w:jc w:val="both"/>
        <w:textAlignment w:val="baseline"/>
        <w:rPr>
          <w:color w:val="333333"/>
          <w:sz w:val="20"/>
          <w:szCs w:val="20"/>
        </w:rPr>
      </w:pPr>
      <w:r w:rsidRPr="002E6D3E">
        <w:rPr>
          <w:color w:val="000000"/>
          <w:sz w:val="20"/>
          <w:szCs w:val="20"/>
          <w:bdr w:val="none" w:sz="0" w:space="0" w:color="auto" w:frame="1"/>
        </w:rPr>
        <w:t xml:space="preserve">  1. Утвердить прилагаемую Программу </w:t>
      </w:r>
      <w:r w:rsidRPr="002E6D3E">
        <w:rPr>
          <w:bCs/>
          <w:color w:val="333333"/>
          <w:sz w:val="20"/>
          <w:szCs w:val="20"/>
          <w:bdr w:val="none" w:sz="0" w:space="0" w:color="auto" w:frame="1"/>
        </w:rPr>
        <w:t>профилактики нарушений обязательных требований</w:t>
      </w:r>
      <w:r w:rsidRPr="002E6D3E">
        <w:rPr>
          <w:color w:val="000000"/>
          <w:sz w:val="20"/>
          <w:szCs w:val="20"/>
          <w:bdr w:val="none" w:sz="0" w:space="0" w:color="auto" w:frame="1"/>
        </w:rPr>
        <w:t xml:space="preserve">, осуществляемую органом муниципального контроля – администрацией Новотроицкого сельсовета Северного района Новосибирской области в 2019 году (далее Программа </w:t>
      </w:r>
      <w:r w:rsidRPr="002E6D3E">
        <w:rPr>
          <w:bCs/>
          <w:color w:val="333333"/>
          <w:sz w:val="20"/>
          <w:szCs w:val="20"/>
          <w:bdr w:val="none" w:sz="0" w:space="0" w:color="auto" w:frame="1"/>
        </w:rPr>
        <w:t>профилактики нарушений обязательных требований</w:t>
      </w:r>
      <w:r w:rsidRPr="002E6D3E">
        <w:rPr>
          <w:color w:val="000000"/>
          <w:sz w:val="20"/>
          <w:szCs w:val="20"/>
          <w:bdr w:val="none" w:sz="0" w:space="0" w:color="auto" w:frame="1"/>
        </w:rPr>
        <w:t>).</w:t>
      </w:r>
    </w:p>
    <w:p w:rsidR="00933CDA" w:rsidRPr="002E6D3E" w:rsidRDefault="00933CDA" w:rsidP="00933CDA">
      <w:pPr>
        <w:shd w:val="clear" w:color="auto" w:fill="FFFFFF"/>
        <w:ind w:firstLine="709"/>
        <w:jc w:val="both"/>
        <w:textAlignment w:val="baseline"/>
        <w:rPr>
          <w:color w:val="333333"/>
          <w:sz w:val="20"/>
          <w:szCs w:val="20"/>
        </w:rPr>
      </w:pPr>
      <w:r w:rsidRPr="002E6D3E">
        <w:rPr>
          <w:color w:val="000000"/>
          <w:sz w:val="20"/>
          <w:szCs w:val="20"/>
          <w:bdr w:val="none" w:sz="0" w:space="0" w:color="auto" w:frame="1"/>
        </w:rPr>
        <w:t xml:space="preserve">2. Специалистам администрации Новотроицкого сельсовета Северного района Новосибирской области, уполномоченным на осуществление муниципального контроля обеспечить в пределах своей компетенции выполнение Программы </w:t>
      </w:r>
      <w:r w:rsidRPr="002E6D3E">
        <w:rPr>
          <w:bCs/>
          <w:color w:val="333333"/>
          <w:sz w:val="20"/>
          <w:szCs w:val="20"/>
          <w:bdr w:val="none" w:sz="0" w:space="0" w:color="auto" w:frame="1"/>
        </w:rPr>
        <w:t>профилактики нарушений обязательных требований</w:t>
      </w:r>
      <w:r w:rsidRPr="002E6D3E">
        <w:rPr>
          <w:color w:val="000000"/>
          <w:sz w:val="20"/>
          <w:szCs w:val="20"/>
          <w:bdr w:val="none" w:sz="0" w:space="0" w:color="auto" w:frame="1"/>
        </w:rPr>
        <w:t>, утвержденной пунктом 1 настоящего постановления.</w:t>
      </w:r>
    </w:p>
    <w:p w:rsidR="00933CDA" w:rsidRPr="002E6D3E" w:rsidRDefault="00933CDA" w:rsidP="00933CDA">
      <w:pPr>
        <w:shd w:val="clear" w:color="auto" w:fill="FFFFFF"/>
        <w:spacing w:line="384" w:lineRule="atLeast"/>
        <w:ind w:firstLine="709"/>
        <w:jc w:val="both"/>
        <w:textAlignment w:val="baseline"/>
        <w:rPr>
          <w:color w:val="000000"/>
          <w:sz w:val="20"/>
          <w:szCs w:val="20"/>
          <w:bdr w:val="none" w:sz="0" w:space="0" w:color="auto" w:frame="1"/>
        </w:rPr>
      </w:pPr>
      <w:r w:rsidRPr="002E6D3E">
        <w:rPr>
          <w:color w:val="000000"/>
          <w:sz w:val="20"/>
          <w:szCs w:val="20"/>
          <w:bdr w:val="none" w:sz="0" w:space="0" w:color="auto" w:frame="1"/>
        </w:rPr>
        <w:t xml:space="preserve">3. </w:t>
      </w:r>
      <w:proofErr w:type="gramStart"/>
      <w:r w:rsidRPr="002E6D3E">
        <w:rPr>
          <w:color w:val="000000"/>
          <w:sz w:val="20"/>
          <w:szCs w:val="20"/>
          <w:bdr w:val="none" w:sz="0" w:space="0" w:color="auto" w:frame="1"/>
        </w:rPr>
        <w:t>Разместить</w:t>
      </w:r>
      <w:proofErr w:type="gramEnd"/>
      <w:r w:rsidRPr="002E6D3E">
        <w:rPr>
          <w:color w:val="000000"/>
          <w:sz w:val="20"/>
          <w:szCs w:val="20"/>
          <w:bdr w:val="none" w:sz="0" w:space="0" w:color="auto" w:frame="1"/>
        </w:rPr>
        <w:t xml:space="preserve"> настоящую Программу </w:t>
      </w:r>
      <w:r w:rsidRPr="002E6D3E">
        <w:rPr>
          <w:bCs/>
          <w:color w:val="333333"/>
          <w:sz w:val="20"/>
          <w:szCs w:val="20"/>
          <w:bdr w:val="none" w:sz="0" w:space="0" w:color="auto" w:frame="1"/>
        </w:rPr>
        <w:t>профилактики нарушений обязательных требований</w:t>
      </w:r>
      <w:r w:rsidRPr="002E6D3E">
        <w:rPr>
          <w:color w:val="000000"/>
          <w:sz w:val="20"/>
          <w:szCs w:val="20"/>
          <w:bdr w:val="none" w:sz="0" w:space="0" w:color="auto" w:frame="1"/>
        </w:rPr>
        <w:t xml:space="preserve">, на официальном сайте администрации Северного района Новосибирской области в разделе «Поселение» </w:t>
      </w:r>
      <w:proofErr w:type="spellStart"/>
      <w:r w:rsidRPr="002E6D3E">
        <w:rPr>
          <w:color w:val="000000"/>
          <w:sz w:val="20"/>
          <w:szCs w:val="20"/>
          <w:bdr w:val="none" w:sz="0" w:space="0" w:color="auto" w:frame="1"/>
        </w:rPr>
        <w:t>Новотроицкий</w:t>
      </w:r>
      <w:proofErr w:type="spellEnd"/>
      <w:r w:rsidRPr="002E6D3E">
        <w:rPr>
          <w:color w:val="000000"/>
          <w:sz w:val="20"/>
          <w:szCs w:val="20"/>
          <w:bdr w:val="none" w:sz="0" w:space="0" w:color="auto" w:frame="1"/>
        </w:rPr>
        <w:t xml:space="preserve"> сельсовет.</w:t>
      </w:r>
    </w:p>
    <w:p w:rsidR="00933CDA" w:rsidRPr="002E6D3E" w:rsidRDefault="00933CDA" w:rsidP="00933CDA">
      <w:pPr>
        <w:adjustRightInd w:val="0"/>
        <w:ind w:firstLine="567"/>
        <w:jc w:val="both"/>
        <w:rPr>
          <w:sz w:val="20"/>
          <w:szCs w:val="20"/>
        </w:rPr>
      </w:pPr>
      <w:r w:rsidRPr="002E6D3E">
        <w:rPr>
          <w:color w:val="000000"/>
          <w:sz w:val="20"/>
          <w:szCs w:val="20"/>
          <w:bdr w:val="none" w:sz="0" w:space="0" w:color="auto" w:frame="1"/>
        </w:rPr>
        <w:t xml:space="preserve">4. </w:t>
      </w:r>
      <w:r w:rsidRPr="002E6D3E">
        <w:rPr>
          <w:sz w:val="20"/>
          <w:szCs w:val="20"/>
        </w:rPr>
        <w:t>Опубликовать данное постановление в периодическом печатном издании «Вестник Новотроицкого сельсовета».</w:t>
      </w:r>
    </w:p>
    <w:p w:rsidR="00933CDA" w:rsidRPr="002E6D3E" w:rsidRDefault="00933CDA" w:rsidP="00564869">
      <w:pPr>
        <w:shd w:val="clear" w:color="auto" w:fill="FFFFFF"/>
        <w:spacing w:line="384" w:lineRule="atLeast"/>
        <w:jc w:val="both"/>
        <w:textAlignment w:val="baseline"/>
        <w:rPr>
          <w:color w:val="333333"/>
          <w:sz w:val="20"/>
          <w:szCs w:val="20"/>
        </w:rPr>
      </w:pPr>
      <w:r w:rsidRPr="002E6D3E">
        <w:rPr>
          <w:color w:val="333333"/>
          <w:sz w:val="20"/>
          <w:szCs w:val="20"/>
        </w:rPr>
        <w:t xml:space="preserve">         </w:t>
      </w:r>
      <w:r w:rsidRPr="002E6D3E">
        <w:rPr>
          <w:color w:val="000000"/>
          <w:sz w:val="20"/>
          <w:szCs w:val="20"/>
          <w:bdr w:val="none" w:sz="0" w:space="0" w:color="auto" w:frame="1"/>
        </w:rPr>
        <w:t xml:space="preserve">5. </w:t>
      </w:r>
      <w:proofErr w:type="gramStart"/>
      <w:r w:rsidRPr="002E6D3E">
        <w:rPr>
          <w:sz w:val="20"/>
          <w:szCs w:val="20"/>
        </w:rPr>
        <w:t>Контроль за</w:t>
      </w:r>
      <w:proofErr w:type="gramEnd"/>
      <w:r w:rsidRPr="002E6D3E">
        <w:rPr>
          <w:sz w:val="20"/>
          <w:szCs w:val="20"/>
        </w:rPr>
        <w:t xml:space="preserve"> исполнением постановления оставляю за собой</w:t>
      </w:r>
    </w:p>
    <w:p w:rsidR="00933CDA" w:rsidRPr="002E6D3E" w:rsidRDefault="00933CDA" w:rsidP="00933CDA">
      <w:pPr>
        <w:keepNext/>
        <w:keepLines/>
        <w:ind w:left="-567"/>
        <w:jc w:val="center"/>
        <w:rPr>
          <w:sz w:val="20"/>
          <w:szCs w:val="20"/>
        </w:rPr>
      </w:pPr>
      <w:r w:rsidRPr="002E6D3E">
        <w:rPr>
          <w:sz w:val="20"/>
          <w:szCs w:val="20"/>
        </w:rPr>
        <w:t xml:space="preserve">                                                                                                                   </w:t>
      </w:r>
    </w:p>
    <w:p w:rsidR="00933CDA" w:rsidRPr="002E6D3E" w:rsidRDefault="00933CDA" w:rsidP="00933CDA">
      <w:pPr>
        <w:rPr>
          <w:sz w:val="20"/>
          <w:szCs w:val="20"/>
        </w:rPr>
      </w:pPr>
      <w:r w:rsidRPr="002E6D3E">
        <w:rPr>
          <w:sz w:val="20"/>
          <w:szCs w:val="20"/>
        </w:rPr>
        <w:t xml:space="preserve">Глава Новотроицкого сельсовета </w:t>
      </w:r>
    </w:p>
    <w:p w:rsidR="00933CDA" w:rsidRPr="002E6D3E" w:rsidRDefault="00933CDA" w:rsidP="00933CDA">
      <w:pPr>
        <w:rPr>
          <w:b/>
          <w:color w:val="000000"/>
          <w:sz w:val="20"/>
          <w:szCs w:val="20"/>
        </w:rPr>
      </w:pPr>
      <w:r w:rsidRPr="002E6D3E">
        <w:rPr>
          <w:sz w:val="20"/>
          <w:szCs w:val="20"/>
        </w:rPr>
        <w:t xml:space="preserve">Северного района Новосибирской области                                </w:t>
      </w:r>
      <w:proofErr w:type="spellStart"/>
      <w:r w:rsidRPr="002E6D3E">
        <w:rPr>
          <w:sz w:val="20"/>
          <w:szCs w:val="20"/>
        </w:rPr>
        <w:t>А.Д.Кочережко</w:t>
      </w:r>
      <w:proofErr w:type="spellEnd"/>
    </w:p>
    <w:p w:rsidR="00933CDA" w:rsidRPr="002E6D3E" w:rsidRDefault="00933CDA" w:rsidP="00933CDA">
      <w:pPr>
        <w:shd w:val="clear" w:color="auto" w:fill="FFFFFF"/>
        <w:ind w:right="30"/>
        <w:jc w:val="center"/>
        <w:textAlignment w:val="baseline"/>
        <w:rPr>
          <w:color w:val="333333"/>
          <w:sz w:val="20"/>
          <w:szCs w:val="20"/>
        </w:rPr>
      </w:pPr>
    </w:p>
    <w:p w:rsidR="00933CDA" w:rsidRPr="002E6D3E" w:rsidRDefault="00933CDA" w:rsidP="00933CDA">
      <w:pPr>
        <w:shd w:val="clear" w:color="auto" w:fill="FFFFFF"/>
        <w:jc w:val="center"/>
        <w:textAlignment w:val="baseline"/>
        <w:rPr>
          <w:b/>
          <w:bCs/>
          <w:color w:val="3C3C3C"/>
          <w:sz w:val="20"/>
          <w:szCs w:val="20"/>
          <w:bdr w:val="none" w:sz="0" w:space="0" w:color="auto" w:frame="1"/>
        </w:rPr>
      </w:pPr>
      <w:r w:rsidRPr="002E6D3E">
        <w:rPr>
          <w:b/>
          <w:bCs/>
          <w:color w:val="3C3C3C"/>
          <w:sz w:val="20"/>
          <w:szCs w:val="20"/>
          <w:bdr w:val="none" w:sz="0" w:space="0" w:color="auto" w:frame="1"/>
        </w:rPr>
        <w:t> </w:t>
      </w:r>
    </w:p>
    <w:p w:rsidR="00933CDA" w:rsidRPr="002E6D3E" w:rsidRDefault="00933CDA" w:rsidP="00933CDA">
      <w:pPr>
        <w:shd w:val="clear" w:color="auto" w:fill="FFFFFF"/>
        <w:jc w:val="center"/>
        <w:textAlignment w:val="baseline"/>
        <w:rPr>
          <w:color w:val="333333"/>
          <w:sz w:val="20"/>
          <w:szCs w:val="20"/>
        </w:rPr>
      </w:pPr>
    </w:p>
    <w:p w:rsidR="00933CDA" w:rsidRPr="002E6D3E" w:rsidRDefault="00933CDA" w:rsidP="00933CDA">
      <w:pPr>
        <w:shd w:val="clear" w:color="auto" w:fill="FFFFFF"/>
        <w:jc w:val="center"/>
        <w:textAlignment w:val="baseline"/>
        <w:rPr>
          <w:color w:val="333333"/>
          <w:sz w:val="20"/>
          <w:szCs w:val="20"/>
        </w:rPr>
      </w:pPr>
      <w:r w:rsidRPr="002E6D3E">
        <w:rPr>
          <w:b/>
          <w:bCs/>
          <w:color w:val="3C3C3C"/>
          <w:sz w:val="20"/>
          <w:szCs w:val="20"/>
          <w:bdr w:val="none" w:sz="0" w:space="0" w:color="auto" w:frame="1"/>
        </w:rPr>
        <w:t> </w:t>
      </w:r>
      <w:r w:rsidRPr="002E6D3E">
        <w:rPr>
          <w:color w:val="333333"/>
          <w:sz w:val="20"/>
          <w:szCs w:val="20"/>
        </w:rPr>
        <w:t xml:space="preserve">                                                                                                                           </w:t>
      </w:r>
      <w:r w:rsidRPr="002E6D3E">
        <w:rPr>
          <w:color w:val="000000"/>
          <w:sz w:val="20"/>
          <w:szCs w:val="20"/>
        </w:rPr>
        <w:t>УТВЕРЖДЕНА</w:t>
      </w:r>
    </w:p>
    <w:p w:rsidR="00933CDA" w:rsidRPr="002E6D3E" w:rsidRDefault="00933CDA" w:rsidP="00933CDA">
      <w:pPr>
        <w:keepNext/>
        <w:keepLines/>
        <w:ind w:left="-567" w:firstLine="6237"/>
        <w:jc w:val="right"/>
        <w:rPr>
          <w:color w:val="000000"/>
          <w:sz w:val="20"/>
          <w:szCs w:val="20"/>
        </w:rPr>
      </w:pPr>
      <w:r w:rsidRPr="002E6D3E">
        <w:rPr>
          <w:color w:val="000000"/>
          <w:sz w:val="20"/>
          <w:szCs w:val="20"/>
        </w:rPr>
        <w:t>постановлением администрации</w:t>
      </w:r>
    </w:p>
    <w:p w:rsidR="00933CDA" w:rsidRPr="002E6D3E" w:rsidRDefault="00933CDA" w:rsidP="00933CDA">
      <w:pPr>
        <w:keepNext/>
        <w:keepLines/>
        <w:ind w:left="-567" w:firstLine="6237"/>
        <w:jc w:val="right"/>
        <w:rPr>
          <w:color w:val="000000"/>
          <w:sz w:val="20"/>
          <w:szCs w:val="20"/>
        </w:rPr>
      </w:pPr>
      <w:r w:rsidRPr="002E6D3E">
        <w:rPr>
          <w:color w:val="000000"/>
          <w:sz w:val="20"/>
          <w:szCs w:val="20"/>
        </w:rPr>
        <w:t xml:space="preserve">Новотроицкого сельсовета </w:t>
      </w:r>
    </w:p>
    <w:p w:rsidR="00933CDA" w:rsidRPr="002E6D3E" w:rsidRDefault="00933CDA" w:rsidP="00933CDA">
      <w:pPr>
        <w:keepNext/>
        <w:keepLines/>
        <w:ind w:left="-567" w:firstLine="6237"/>
        <w:jc w:val="right"/>
        <w:rPr>
          <w:color w:val="000000"/>
          <w:sz w:val="20"/>
          <w:szCs w:val="20"/>
        </w:rPr>
      </w:pPr>
      <w:r w:rsidRPr="002E6D3E">
        <w:rPr>
          <w:color w:val="000000"/>
          <w:sz w:val="20"/>
          <w:szCs w:val="20"/>
        </w:rPr>
        <w:t>Северного района</w:t>
      </w:r>
    </w:p>
    <w:p w:rsidR="00933CDA" w:rsidRPr="002E6D3E" w:rsidRDefault="00933CDA" w:rsidP="00933CDA">
      <w:pPr>
        <w:keepNext/>
        <w:keepLines/>
        <w:ind w:left="-567"/>
        <w:jc w:val="right"/>
        <w:rPr>
          <w:color w:val="000000"/>
          <w:sz w:val="20"/>
          <w:szCs w:val="20"/>
        </w:rPr>
      </w:pPr>
      <w:r w:rsidRPr="002E6D3E">
        <w:rPr>
          <w:color w:val="000000"/>
          <w:sz w:val="20"/>
          <w:szCs w:val="20"/>
        </w:rPr>
        <w:t xml:space="preserve">                                                                       Новосибирской области </w:t>
      </w:r>
    </w:p>
    <w:p w:rsidR="00933CDA" w:rsidRPr="002E6D3E" w:rsidRDefault="00933CDA" w:rsidP="00933CDA">
      <w:pPr>
        <w:keepNext/>
        <w:keepLines/>
        <w:ind w:left="-567"/>
        <w:jc w:val="right"/>
        <w:rPr>
          <w:color w:val="000000"/>
          <w:sz w:val="20"/>
          <w:szCs w:val="20"/>
        </w:rPr>
      </w:pPr>
      <w:r w:rsidRPr="002E6D3E">
        <w:rPr>
          <w:color w:val="000000"/>
          <w:sz w:val="20"/>
          <w:szCs w:val="20"/>
        </w:rPr>
        <w:t xml:space="preserve">                                                                   от 26.12.2018 № 154</w:t>
      </w:r>
      <w:r w:rsidRPr="002E6D3E">
        <w:rPr>
          <w:b/>
          <w:bCs/>
          <w:color w:val="000000"/>
          <w:sz w:val="20"/>
          <w:szCs w:val="20"/>
          <w:bdr w:val="none" w:sz="0" w:space="0" w:color="auto" w:frame="1"/>
        </w:rPr>
        <w:t> </w:t>
      </w:r>
    </w:p>
    <w:p w:rsidR="00933CDA" w:rsidRPr="002E6D3E" w:rsidRDefault="00933CDA" w:rsidP="00933CDA">
      <w:pPr>
        <w:shd w:val="clear" w:color="auto" w:fill="FFFFFF"/>
        <w:jc w:val="center"/>
        <w:textAlignment w:val="baseline"/>
        <w:rPr>
          <w:b/>
          <w:bCs/>
          <w:color w:val="000000"/>
          <w:sz w:val="20"/>
          <w:szCs w:val="20"/>
          <w:bdr w:val="none" w:sz="0" w:space="0" w:color="auto" w:frame="1"/>
        </w:rPr>
      </w:pPr>
      <w:r w:rsidRPr="002E6D3E">
        <w:rPr>
          <w:b/>
          <w:bCs/>
          <w:color w:val="000000"/>
          <w:sz w:val="20"/>
          <w:szCs w:val="20"/>
          <w:bdr w:val="none" w:sz="0" w:space="0" w:color="auto" w:frame="1"/>
        </w:rPr>
        <w:t>ПРОГРАММА</w:t>
      </w:r>
    </w:p>
    <w:p w:rsidR="00933CDA" w:rsidRPr="002E6D3E" w:rsidRDefault="00933CDA" w:rsidP="00933CDA">
      <w:pPr>
        <w:shd w:val="clear" w:color="auto" w:fill="FFFFFF"/>
        <w:jc w:val="center"/>
        <w:textAlignment w:val="baseline"/>
        <w:rPr>
          <w:color w:val="333333"/>
          <w:sz w:val="20"/>
          <w:szCs w:val="20"/>
        </w:rPr>
      </w:pPr>
      <w:r w:rsidRPr="002E6D3E">
        <w:rPr>
          <w:b/>
          <w:bCs/>
          <w:color w:val="333333"/>
          <w:sz w:val="20"/>
          <w:szCs w:val="20"/>
          <w:bdr w:val="none" w:sz="0" w:space="0" w:color="auto" w:frame="1"/>
        </w:rPr>
        <w:t>профилактики нарушений обязательных требований</w:t>
      </w:r>
      <w:r w:rsidRPr="002E6D3E">
        <w:rPr>
          <w:b/>
          <w:color w:val="000000"/>
          <w:sz w:val="20"/>
          <w:szCs w:val="20"/>
          <w:bdr w:val="none" w:sz="0" w:space="0" w:color="auto" w:frame="1"/>
        </w:rPr>
        <w:t>,</w:t>
      </w:r>
      <w:r w:rsidRPr="002E6D3E">
        <w:rPr>
          <w:b/>
          <w:bCs/>
          <w:color w:val="000000"/>
          <w:sz w:val="20"/>
          <w:szCs w:val="20"/>
          <w:bdr w:val="none" w:sz="0" w:space="0" w:color="auto" w:frame="1"/>
        </w:rPr>
        <w:t xml:space="preserve"> осуществляемой</w:t>
      </w:r>
      <w:r w:rsidRPr="002E6D3E">
        <w:rPr>
          <w:color w:val="000000"/>
          <w:sz w:val="20"/>
          <w:szCs w:val="20"/>
          <w:bdr w:val="none" w:sz="0" w:space="0" w:color="auto" w:frame="1"/>
        </w:rPr>
        <w:t> </w:t>
      </w:r>
      <w:r w:rsidRPr="002E6D3E">
        <w:rPr>
          <w:b/>
          <w:bCs/>
          <w:color w:val="000000"/>
          <w:sz w:val="20"/>
          <w:szCs w:val="20"/>
          <w:bdr w:val="none" w:sz="0" w:space="0" w:color="auto" w:frame="1"/>
        </w:rPr>
        <w:t>органом муниципального контроля – администрацией</w:t>
      </w:r>
      <w:r w:rsidRPr="002E6D3E">
        <w:rPr>
          <w:color w:val="000000"/>
          <w:sz w:val="20"/>
          <w:szCs w:val="20"/>
          <w:bdr w:val="none" w:sz="0" w:space="0" w:color="auto" w:frame="1"/>
        </w:rPr>
        <w:t xml:space="preserve"> </w:t>
      </w:r>
      <w:r w:rsidRPr="002E6D3E">
        <w:rPr>
          <w:b/>
          <w:color w:val="000000"/>
          <w:sz w:val="20"/>
          <w:szCs w:val="20"/>
          <w:bdr w:val="none" w:sz="0" w:space="0" w:color="auto" w:frame="1"/>
        </w:rPr>
        <w:t>Новотроицкого сельсовета Северного</w:t>
      </w:r>
      <w:r w:rsidRPr="002E6D3E">
        <w:rPr>
          <w:color w:val="000000"/>
          <w:sz w:val="20"/>
          <w:szCs w:val="20"/>
          <w:bdr w:val="none" w:sz="0" w:space="0" w:color="auto" w:frame="1"/>
        </w:rPr>
        <w:t xml:space="preserve"> </w:t>
      </w:r>
      <w:r w:rsidRPr="002E6D3E">
        <w:rPr>
          <w:b/>
          <w:bCs/>
          <w:color w:val="000000"/>
          <w:sz w:val="20"/>
          <w:szCs w:val="20"/>
          <w:bdr w:val="none" w:sz="0" w:space="0" w:color="auto" w:frame="1"/>
        </w:rPr>
        <w:t xml:space="preserve"> района Новосибирской области в 2019 году</w:t>
      </w:r>
    </w:p>
    <w:p w:rsidR="00933CDA" w:rsidRPr="002E6D3E" w:rsidRDefault="00933CDA" w:rsidP="00933CDA">
      <w:pPr>
        <w:shd w:val="clear" w:color="auto" w:fill="FFFFFF"/>
        <w:jc w:val="center"/>
        <w:textAlignment w:val="baseline"/>
        <w:rPr>
          <w:color w:val="333333"/>
          <w:sz w:val="20"/>
          <w:szCs w:val="20"/>
        </w:rPr>
      </w:pPr>
      <w:r w:rsidRPr="002E6D3E">
        <w:rPr>
          <w:color w:val="000000"/>
          <w:sz w:val="20"/>
          <w:szCs w:val="20"/>
          <w:bdr w:val="none" w:sz="0" w:space="0" w:color="auto" w:frame="1"/>
        </w:rPr>
        <w:br/>
      </w:r>
      <w:r w:rsidRPr="002E6D3E">
        <w:rPr>
          <w:b/>
          <w:bCs/>
          <w:color w:val="000000"/>
          <w:sz w:val="20"/>
          <w:szCs w:val="20"/>
          <w:bdr w:val="none" w:sz="0" w:space="0" w:color="auto" w:frame="1"/>
        </w:rPr>
        <w:t>Раздел I. Виды муниципального контроля, осуществляемого администрацией Новотроицкого сельсовета Северного района Новосибирской области</w:t>
      </w:r>
    </w:p>
    <w:p w:rsidR="00933CDA" w:rsidRPr="002E6D3E" w:rsidRDefault="00933CDA" w:rsidP="00933CDA">
      <w:pPr>
        <w:shd w:val="clear" w:color="auto" w:fill="FFFFFF"/>
        <w:jc w:val="center"/>
        <w:textAlignment w:val="baseline"/>
        <w:rPr>
          <w:color w:val="333333"/>
          <w:sz w:val="20"/>
          <w:szCs w:val="20"/>
        </w:rPr>
      </w:pPr>
      <w:r w:rsidRPr="002E6D3E">
        <w:rPr>
          <w:color w:val="000000"/>
          <w:sz w:val="20"/>
          <w:szCs w:val="20"/>
          <w:bdr w:val="none" w:sz="0" w:space="0" w:color="auto" w:frame="1"/>
        </w:rPr>
        <w:t> </w:t>
      </w:r>
    </w:p>
    <w:tbl>
      <w:tblPr>
        <w:tblW w:w="15141" w:type="dxa"/>
        <w:tblInd w:w="-459" w:type="dxa"/>
        <w:shd w:val="clear" w:color="auto" w:fill="FFFFFF"/>
        <w:tblCellMar>
          <w:left w:w="0" w:type="dxa"/>
          <w:right w:w="0" w:type="dxa"/>
        </w:tblCellMar>
        <w:tblLook w:val="04A0"/>
      </w:tblPr>
      <w:tblGrid>
        <w:gridCol w:w="1634"/>
        <w:gridCol w:w="6257"/>
        <w:gridCol w:w="7250"/>
      </w:tblGrid>
      <w:tr w:rsidR="00933CDA" w:rsidRPr="002E6D3E" w:rsidTr="00564869">
        <w:trPr>
          <w:trHeight w:val="462"/>
        </w:trPr>
        <w:tc>
          <w:tcPr>
            <w:tcW w:w="16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33CDA" w:rsidRPr="002E6D3E" w:rsidRDefault="00933CDA" w:rsidP="002E6D3E">
            <w:pPr>
              <w:jc w:val="center"/>
              <w:textAlignment w:val="baseline"/>
              <w:rPr>
                <w:color w:val="333333"/>
                <w:sz w:val="20"/>
                <w:szCs w:val="20"/>
              </w:rPr>
            </w:pPr>
            <w:r w:rsidRPr="002E6D3E">
              <w:rPr>
                <w:b/>
                <w:bCs/>
                <w:color w:val="333333"/>
                <w:sz w:val="20"/>
                <w:szCs w:val="20"/>
                <w:bdr w:val="none" w:sz="0" w:space="0" w:color="auto" w:frame="1"/>
              </w:rPr>
              <w:t xml:space="preserve">№ </w:t>
            </w:r>
            <w:proofErr w:type="spellStart"/>
            <w:r w:rsidRPr="002E6D3E">
              <w:rPr>
                <w:b/>
                <w:bCs/>
                <w:color w:val="333333"/>
                <w:sz w:val="20"/>
                <w:szCs w:val="20"/>
                <w:bdr w:val="none" w:sz="0" w:space="0" w:color="auto" w:frame="1"/>
              </w:rPr>
              <w:t>п\</w:t>
            </w:r>
            <w:proofErr w:type="gramStart"/>
            <w:r w:rsidRPr="002E6D3E">
              <w:rPr>
                <w:b/>
                <w:bCs/>
                <w:color w:val="333333"/>
                <w:sz w:val="20"/>
                <w:szCs w:val="20"/>
                <w:bdr w:val="none" w:sz="0" w:space="0" w:color="auto" w:frame="1"/>
              </w:rPr>
              <w:t>п</w:t>
            </w:r>
            <w:proofErr w:type="spellEnd"/>
            <w:proofErr w:type="gramEnd"/>
          </w:p>
        </w:tc>
        <w:tc>
          <w:tcPr>
            <w:tcW w:w="625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933CDA" w:rsidRPr="002E6D3E" w:rsidRDefault="00933CDA" w:rsidP="002E6D3E">
            <w:pPr>
              <w:ind w:firstLine="40"/>
              <w:jc w:val="center"/>
              <w:textAlignment w:val="baseline"/>
              <w:rPr>
                <w:color w:val="333333"/>
                <w:sz w:val="20"/>
                <w:szCs w:val="20"/>
              </w:rPr>
            </w:pPr>
            <w:r w:rsidRPr="002E6D3E">
              <w:rPr>
                <w:b/>
                <w:bCs/>
                <w:color w:val="333333"/>
                <w:sz w:val="20"/>
                <w:szCs w:val="20"/>
                <w:bdr w:val="none" w:sz="0" w:space="0" w:color="auto" w:frame="1"/>
              </w:rPr>
              <w:t>Наименование контрольной функции</w:t>
            </w:r>
          </w:p>
        </w:tc>
        <w:tc>
          <w:tcPr>
            <w:tcW w:w="72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933CDA" w:rsidRPr="002E6D3E" w:rsidRDefault="00933CDA" w:rsidP="002E6D3E">
            <w:pPr>
              <w:ind w:firstLine="12"/>
              <w:jc w:val="center"/>
              <w:textAlignment w:val="baseline"/>
              <w:rPr>
                <w:color w:val="333333"/>
                <w:sz w:val="20"/>
                <w:szCs w:val="20"/>
              </w:rPr>
            </w:pPr>
            <w:r w:rsidRPr="002E6D3E">
              <w:rPr>
                <w:b/>
                <w:bCs/>
                <w:color w:val="333333"/>
                <w:sz w:val="20"/>
                <w:szCs w:val="20"/>
                <w:bdr w:val="none" w:sz="0" w:space="0" w:color="auto" w:frame="1"/>
              </w:rPr>
              <w:t>Должностное лицо ответственное за осуществление муниципального контроля</w:t>
            </w:r>
          </w:p>
        </w:tc>
      </w:tr>
      <w:tr w:rsidR="00933CDA" w:rsidRPr="002E6D3E" w:rsidTr="00564869">
        <w:trPr>
          <w:trHeight w:val="924"/>
        </w:trPr>
        <w:tc>
          <w:tcPr>
            <w:tcW w:w="1634"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33CDA" w:rsidRPr="002E6D3E" w:rsidRDefault="00933CDA" w:rsidP="002E6D3E">
            <w:pPr>
              <w:jc w:val="center"/>
              <w:textAlignment w:val="baseline"/>
              <w:rPr>
                <w:bCs/>
                <w:sz w:val="20"/>
                <w:szCs w:val="20"/>
                <w:bdr w:val="none" w:sz="0" w:space="0" w:color="auto" w:frame="1"/>
              </w:rPr>
            </w:pPr>
            <w:r w:rsidRPr="002E6D3E">
              <w:rPr>
                <w:bCs/>
                <w:sz w:val="20"/>
                <w:szCs w:val="20"/>
                <w:bdr w:val="none" w:sz="0" w:space="0" w:color="auto" w:frame="1"/>
              </w:rPr>
              <w:t>1</w:t>
            </w:r>
          </w:p>
        </w:tc>
        <w:tc>
          <w:tcPr>
            <w:tcW w:w="625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933CDA" w:rsidRPr="002E6D3E" w:rsidRDefault="00933CDA" w:rsidP="002E6D3E">
            <w:pPr>
              <w:jc w:val="center"/>
              <w:textAlignment w:val="baseline"/>
              <w:rPr>
                <w:sz w:val="20"/>
                <w:szCs w:val="20"/>
              </w:rPr>
            </w:pPr>
            <w:r w:rsidRPr="002E6D3E">
              <w:rPr>
                <w:sz w:val="20"/>
                <w:szCs w:val="20"/>
                <w:bdr w:val="none" w:sz="0" w:space="0" w:color="auto" w:frame="1"/>
              </w:rPr>
              <w:t xml:space="preserve">Осуществление </w:t>
            </w:r>
            <w:r w:rsidRPr="002E6D3E">
              <w:rPr>
                <w:sz w:val="20"/>
                <w:szCs w:val="20"/>
              </w:rPr>
              <w:t xml:space="preserve">муниципального жилищного контроля на территории </w:t>
            </w:r>
            <w:r w:rsidRPr="002E6D3E">
              <w:rPr>
                <w:color w:val="000000"/>
                <w:sz w:val="20"/>
                <w:szCs w:val="20"/>
              </w:rPr>
              <w:t>Новотроицкого</w:t>
            </w:r>
            <w:r w:rsidRPr="002E6D3E">
              <w:rPr>
                <w:sz w:val="20"/>
                <w:szCs w:val="20"/>
              </w:rPr>
              <w:t xml:space="preserve"> сельсовета Северного района Новосибирской области</w:t>
            </w:r>
          </w:p>
        </w:tc>
        <w:tc>
          <w:tcPr>
            <w:tcW w:w="72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933CDA" w:rsidRPr="002E6D3E" w:rsidRDefault="00933CDA" w:rsidP="002E6D3E">
            <w:pPr>
              <w:textAlignment w:val="baseline"/>
              <w:rPr>
                <w:sz w:val="20"/>
                <w:szCs w:val="20"/>
              </w:rPr>
            </w:pPr>
            <w:r w:rsidRPr="002E6D3E">
              <w:rPr>
                <w:sz w:val="20"/>
                <w:szCs w:val="20"/>
                <w:bdr w:val="none" w:sz="0" w:space="0" w:color="auto" w:frame="1"/>
              </w:rPr>
              <w:t xml:space="preserve">Специалист 2 разряда администрации </w:t>
            </w:r>
            <w:r w:rsidRPr="002E6D3E">
              <w:rPr>
                <w:color w:val="000000"/>
                <w:sz w:val="20"/>
                <w:szCs w:val="20"/>
              </w:rPr>
              <w:t>Новотроицкого</w:t>
            </w:r>
            <w:r w:rsidRPr="002E6D3E">
              <w:rPr>
                <w:sz w:val="20"/>
                <w:szCs w:val="20"/>
                <w:bdr w:val="none" w:sz="0" w:space="0" w:color="auto" w:frame="1"/>
              </w:rPr>
              <w:t xml:space="preserve"> сельсовета Северного района Новосибирской области </w:t>
            </w:r>
          </w:p>
        </w:tc>
      </w:tr>
      <w:tr w:rsidR="00933CDA" w:rsidRPr="002E6D3E" w:rsidTr="00564869">
        <w:trPr>
          <w:trHeight w:val="924"/>
        </w:trPr>
        <w:tc>
          <w:tcPr>
            <w:tcW w:w="1634"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33CDA" w:rsidRPr="002E6D3E" w:rsidRDefault="00933CDA" w:rsidP="002E6D3E">
            <w:pPr>
              <w:jc w:val="center"/>
              <w:textAlignment w:val="baseline"/>
              <w:rPr>
                <w:sz w:val="20"/>
                <w:szCs w:val="20"/>
              </w:rPr>
            </w:pPr>
            <w:r w:rsidRPr="002E6D3E">
              <w:rPr>
                <w:sz w:val="20"/>
                <w:szCs w:val="20"/>
              </w:rPr>
              <w:t>2</w:t>
            </w:r>
          </w:p>
        </w:tc>
        <w:tc>
          <w:tcPr>
            <w:tcW w:w="625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33CDA" w:rsidRPr="002E6D3E" w:rsidRDefault="00933CDA" w:rsidP="002E6D3E">
            <w:pPr>
              <w:jc w:val="center"/>
              <w:textAlignment w:val="baseline"/>
              <w:rPr>
                <w:sz w:val="20"/>
                <w:szCs w:val="20"/>
              </w:rPr>
            </w:pPr>
            <w:r w:rsidRPr="002E6D3E">
              <w:rPr>
                <w:sz w:val="20"/>
                <w:szCs w:val="20"/>
                <w:bdr w:val="none" w:sz="0" w:space="0" w:color="auto" w:frame="1"/>
              </w:rPr>
              <w:t xml:space="preserve">Осуществление  </w:t>
            </w:r>
            <w:r w:rsidRPr="002E6D3E">
              <w:rPr>
                <w:sz w:val="20"/>
                <w:szCs w:val="20"/>
              </w:rPr>
              <w:t xml:space="preserve">муниципального лесного контроля на территории </w:t>
            </w:r>
            <w:r w:rsidRPr="002E6D3E">
              <w:rPr>
                <w:color w:val="000000"/>
                <w:sz w:val="20"/>
                <w:szCs w:val="20"/>
              </w:rPr>
              <w:t>Новотроицкого</w:t>
            </w:r>
            <w:r w:rsidRPr="002E6D3E">
              <w:rPr>
                <w:sz w:val="20"/>
                <w:szCs w:val="20"/>
              </w:rPr>
              <w:t xml:space="preserve"> сельсовета Северного района Новосибирской области</w:t>
            </w:r>
            <w:r w:rsidRPr="002E6D3E">
              <w:rPr>
                <w:sz w:val="20"/>
                <w:szCs w:val="20"/>
                <w:bdr w:val="none" w:sz="0" w:space="0" w:color="auto" w:frame="1"/>
              </w:rPr>
              <w:t xml:space="preserve"> </w:t>
            </w:r>
          </w:p>
        </w:tc>
        <w:tc>
          <w:tcPr>
            <w:tcW w:w="72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33CDA" w:rsidRPr="002E6D3E" w:rsidRDefault="00933CDA" w:rsidP="002E6D3E">
            <w:pPr>
              <w:textAlignment w:val="baseline"/>
              <w:rPr>
                <w:sz w:val="20"/>
                <w:szCs w:val="20"/>
              </w:rPr>
            </w:pPr>
            <w:r w:rsidRPr="002E6D3E">
              <w:rPr>
                <w:sz w:val="20"/>
                <w:szCs w:val="20"/>
              </w:rPr>
              <w:t xml:space="preserve">Специалист 2 разряда администрации </w:t>
            </w:r>
            <w:r w:rsidRPr="002E6D3E">
              <w:rPr>
                <w:color w:val="000000"/>
                <w:sz w:val="20"/>
                <w:szCs w:val="20"/>
              </w:rPr>
              <w:t>Новотроицкого</w:t>
            </w:r>
            <w:r w:rsidRPr="002E6D3E">
              <w:rPr>
                <w:sz w:val="20"/>
                <w:szCs w:val="20"/>
              </w:rPr>
              <w:t xml:space="preserve"> сельсовета Северного района Новосибирской области</w:t>
            </w:r>
          </w:p>
        </w:tc>
      </w:tr>
      <w:tr w:rsidR="00933CDA" w:rsidRPr="002E6D3E" w:rsidTr="00564869">
        <w:trPr>
          <w:trHeight w:val="1147"/>
        </w:trPr>
        <w:tc>
          <w:tcPr>
            <w:tcW w:w="1634" w:type="dxa"/>
            <w:tcBorders>
              <w:top w:val="nil"/>
              <w:left w:val="single" w:sz="8" w:space="0" w:color="auto"/>
              <w:bottom w:val="nil"/>
              <w:right w:val="single" w:sz="8" w:space="0" w:color="auto"/>
            </w:tcBorders>
            <w:shd w:val="clear" w:color="auto" w:fill="FFFFFF"/>
            <w:tcMar>
              <w:top w:w="0" w:type="dxa"/>
              <w:left w:w="108" w:type="dxa"/>
              <w:bottom w:w="0" w:type="dxa"/>
              <w:right w:w="108" w:type="dxa"/>
            </w:tcMar>
            <w:hideMark/>
          </w:tcPr>
          <w:p w:rsidR="00933CDA" w:rsidRPr="002E6D3E" w:rsidRDefault="00933CDA" w:rsidP="002E6D3E">
            <w:pPr>
              <w:jc w:val="center"/>
              <w:textAlignment w:val="baseline"/>
              <w:rPr>
                <w:color w:val="333333"/>
                <w:sz w:val="20"/>
                <w:szCs w:val="20"/>
              </w:rPr>
            </w:pPr>
            <w:r w:rsidRPr="002E6D3E">
              <w:rPr>
                <w:color w:val="333333"/>
                <w:sz w:val="20"/>
                <w:szCs w:val="20"/>
              </w:rPr>
              <w:t>3</w:t>
            </w:r>
          </w:p>
        </w:tc>
        <w:tc>
          <w:tcPr>
            <w:tcW w:w="6257" w:type="dxa"/>
            <w:tcBorders>
              <w:top w:val="nil"/>
              <w:left w:val="nil"/>
              <w:bottom w:val="nil"/>
              <w:right w:val="single" w:sz="8" w:space="0" w:color="auto"/>
            </w:tcBorders>
            <w:shd w:val="clear" w:color="auto" w:fill="FFFFFF"/>
            <w:tcMar>
              <w:top w:w="0" w:type="dxa"/>
              <w:left w:w="108" w:type="dxa"/>
              <w:bottom w:w="0" w:type="dxa"/>
              <w:right w:w="108" w:type="dxa"/>
            </w:tcMar>
            <w:hideMark/>
          </w:tcPr>
          <w:p w:rsidR="00933CDA" w:rsidRPr="002E6D3E" w:rsidRDefault="00933CDA" w:rsidP="002E6D3E">
            <w:pPr>
              <w:jc w:val="center"/>
              <w:textAlignment w:val="baseline"/>
              <w:rPr>
                <w:color w:val="333333"/>
                <w:sz w:val="20"/>
                <w:szCs w:val="20"/>
              </w:rPr>
            </w:pPr>
            <w:r w:rsidRPr="002E6D3E">
              <w:rPr>
                <w:color w:val="333333"/>
                <w:sz w:val="20"/>
                <w:szCs w:val="20"/>
                <w:bdr w:val="none" w:sz="0" w:space="0" w:color="auto" w:frame="1"/>
              </w:rPr>
              <w:t xml:space="preserve">Осуществление муниципального </w:t>
            </w:r>
            <w:proofErr w:type="gramStart"/>
            <w:r w:rsidRPr="002E6D3E">
              <w:rPr>
                <w:color w:val="333333"/>
                <w:sz w:val="20"/>
                <w:szCs w:val="20"/>
                <w:bdr w:val="none" w:sz="0" w:space="0" w:color="auto" w:frame="1"/>
              </w:rPr>
              <w:t>контроля за</w:t>
            </w:r>
            <w:proofErr w:type="gramEnd"/>
            <w:r w:rsidRPr="002E6D3E">
              <w:rPr>
                <w:color w:val="333333"/>
                <w:sz w:val="20"/>
                <w:szCs w:val="20"/>
                <w:bdr w:val="none" w:sz="0" w:space="0" w:color="auto" w:frame="1"/>
              </w:rPr>
              <w:t xml:space="preserve"> сохранностью автомобильных дорог местного значения на территории </w:t>
            </w:r>
            <w:r w:rsidRPr="002E6D3E">
              <w:rPr>
                <w:color w:val="000000"/>
                <w:sz w:val="20"/>
                <w:szCs w:val="20"/>
              </w:rPr>
              <w:t>Новотроицкого</w:t>
            </w:r>
            <w:r w:rsidRPr="002E6D3E">
              <w:rPr>
                <w:color w:val="333333"/>
                <w:sz w:val="20"/>
                <w:szCs w:val="20"/>
                <w:bdr w:val="none" w:sz="0" w:space="0" w:color="auto" w:frame="1"/>
              </w:rPr>
              <w:t xml:space="preserve"> сельсовета Северного района Новосибирской области</w:t>
            </w:r>
          </w:p>
        </w:tc>
        <w:tc>
          <w:tcPr>
            <w:tcW w:w="7250" w:type="dxa"/>
            <w:tcBorders>
              <w:top w:val="nil"/>
              <w:left w:val="nil"/>
              <w:bottom w:val="nil"/>
              <w:right w:val="single" w:sz="8" w:space="0" w:color="auto"/>
            </w:tcBorders>
            <w:shd w:val="clear" w:color="auto" w:fill="FFFFFF"/>
            <w:tcMar>
              <w:top w:w="0" w:type="dxa"/>
              <w:left w:w="108" w:type="dxa"/>
              <w:bottom w:w="0" w:type="dxa"/>
              <w:right w:w="108" w:type="dxa"/>
            </w:tcMar>
            <w:hideMark/>
          </w:tcPr>
          <w:p w:rsidR="00933CDA" w:rsidRPr="002E6D3E" w:rsidRDefault="00933CDA" w:rsidP="002E6D3E">
            <w:pPr>
              <w:textAlignment w:val="baseline"/>
              <w:rPr>
                <w:color w:val="333333"/>
                <w:sz w:val="20"/>
                <w:szCs w:val="20"/>
              </w:rPr>
            </w:pPr>
            <w:r w:rsidRPr="002E6D3E">
              <w:rPr>
                <w:color w:val="333333"/>
                <w:sz w:val="20"/>
                <w:szCs w:val="20"/>
              </w:rPr>
              <w:t xml:space="preserve">Специалист </w:t>
            </w:r>
            <w:r w:rsidRPr="002E6D3E">
              <w:rPr>
                <w:sz w:val="20"/>
                <w:szCs w:val="20"/>
              </w:rPr>
              <w:t xml:space="preserve">2 разряда </w:t>
            </w:r>
            <w:r w:rsidRPr="002E6D3E">
              <w:rPr>
                <w:color w:val="333333"/>
                <w:sz w:val="20"/>
                <w:szCs w:val="20"/>
              </w:rPr>
              <w:t xml:space="preserve">администрации </w:t>
            </w:r>
            <w:r w:rsidRPr="002E6D3E">
              <w:rPr>
                <w:color w:val="000000"/>
                <w:sz w:val="20"/>
                <w:szCs w:val="20"/>
              </w:rPr>
              <w:t>Новотроицкого</w:t>
            </w:r>
            <w:r w:rsidRPr="002E6D3E">
              <w:rPr>
                <w:color w:val="333333"/>
                <w:sz w:val="20"/>
                <w:szCs w:val="20"/>
              </w:rPr>
              <w:t xml:space="preserve"> сельсовета Северного района Новосибирской области</w:t>
            </w:r>
          </w:p>
        </w:tc>
      </w:tr>
      <w:tr w:rsidR="00933CDA" w:rsidRPr="002E6D3E" w:rsidTr="00564869">
        <w:trPr>
          <w:trHeight w:val="924"/>
        </w:trPr>
        <w:tc>
          <w:tcPr>
            <w:tcW w:w="1634"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933CDA" w:rsidRPr="002E6D3E" w:rsidRDefault="00933CDA" w:rsidP="002E6D3E">
            <w:pPr>
              <w:jc w:val="center"/>
              <w:textAlignment w:val="baseline"/>
              <w:rPr>
                <w:color w:val="333333"/>
                <w:sz w:val="20"/>
                <w:szCs w:val="20"/>
              </w:rPr>
            </w:pPr>
            <w:r w:rsidRPr="002E6D3E">
              <w:rPr>
                <w:color w:val="333333"/>
                <w:sz w:val="20"/>
                <w:szCs w:val="20"/>
              </w:rPr>
              <w:t>4</w:t>
            </w:r>
          </w:p>
        </w:tc>
        <w:tc>
          <w:tcPr>
            <w:tcW w:w="625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33CDA" w:rsidRPr="002E6D3E" w:rsidRDefault="00933CDA" w:rsidP="002E6D3E">
            <w:pPr>
              <w:jc w:val="center"/>
              <w:textAlignment w:val="baseline"/>
              <w:rPr>
                <w:color w:val="333333"/>
                <w:sz w:val="20"/>
                <w:szCs w:val="20"/>
                <w:bdr w:val="none" w:sz="0" w:space="0" w:color="auto" w:frame="1"/>
              </w:rPr>
            </w:pPr>
            <w:r w:rsidRPr="002E6D3E">
              <w:rPr>
                <w:color w:val="333333"/>
                <w:sz w:val="20"/>
                <w:szCs w:val="20"/>
                <w:bdr w:val="none" w:sz="0" w:space="0" w:color="auto" w:frame="1"/>
              </w:rPr>
              <w:t>Осуществление муниципального контроля в области использования и охраны особо охраняемых природных территорий местного значения</w:t>
            </w:r>
          </w:p>
        </w:tc>
        <w:tc>
          <w:tcPr>
            <w:tcW w:w="72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933CDA" w:rsidRPr="002E6D3E" w:rsidRDefault="00933CDA" w:rsidP="002E6D3E">
            <w:pPr>
              <w:textAlignment w:val="baseline"/>
              <w:rPr>
                <w:color w:val="333333"/>
                <w:sz w:val="20"/>
                <w:szCs w:val="20"/>
              </w:rPr>
            </w:pPr>
            <w:r w:rsidRPr="002E6D3E">
              <w:rPr>
                <w:color w:val="333333"/>
                <w:sz w:val="20"/>
                <w:szCs w:val="20"/>
              </w:rPr>
              <w:t xml:space="preserve">Специалист </w:t>
            </w:r>
            <w:r w:rsidRPr="002E6D3E">
              <w:rPr>
                <w:sz w:val="20"/>
                <w:szCs w:val="20"/>
              </w:rPr>
              <w:t xml:space="preserve">2 разряда </w:t>
            </w:r>
            <w:r w:rsidRPr="002E6D3E">
              <w:rPr>
                <w:color w:val="333333"/>
                <w:sz w:val="20"/>
                <w:szCs w:val="20"/>
              </w:rPr>
              <w:t xml:space="preserve">администрации </w:t>
            </w:r>
            <w:r w:rsidRPr="002E6D3E">
              <w:rPr>
                <w:color w:val="000000"/>
                <w:sz w:val="20"/>
                <w:szCs w:val="20"/>
              </w:rPr>
              <w:t>Новотроицкого</w:t>
            </w:r>
            <w:r w:rsidRPr="002E6D3E">
              <w:rPr>
                <w:color w:val="333333"/>
                <w:sz w:val="20"/>
                <w:szCs w:val="20"/>
              </w:rPr>
              <w:t xml:space="preserve"> сельсовета Северного района Новосибирской области</w:t>
            </w:r>
          </w:p>
        </w:tc>
      </w:tr>
    </w:tbl>
    <w:p w:rsidR="00933CDA" w:rsidRPr="002E6D3E" w:rsidRDefault="00933CDA" w:rsidP="00933CDA">
      <w:pPr>
        <w:shd w:val="clear" w:color="auto" w:fill="FFFFFF"/>
        <w:textAlignment w:val="baseline"/>
        <w:rPr>
          <w:color w:val="333333"/>
          <w:sz w:val="20"/>
          <w:szCs w:val="20"/>
        </w:rPr>
      </w:pPr>
      <w:r w:rsidRPr="002E6D3E">
        <w:rPr>
          <w:color w:val="000000"/>
          <w:sz w:val="20"/>
          <w:szCs w:val="20"/>
          <w:bdr w:val="none" w:sz="0" w:space="0" w:color="auto" w:frame="1"/>
        </w:rPr>
        <w:t> </w:t>
      </w:r>
    </w:p>
    <w:p w:rsidR="00933CDA" w:rsidRPr="002E6D3E" w:rsidRDefault="00933CDA" w:rsidP="00933CDA">
      <w:pPr>
        <w:shd w:val="clear" w:color="auto" w:fill="FFFFFF"/>
        <w:jc w:val="center"/>
        <w:textAlignment w:val="baseline"/>
        <w:rPr>
          <w:color w:val="333333"/>
          <w:sz w:val="20"/>
          <w:szCs w:val="20"/>
        </w:rPr>
      </w:pPr>
      <w:r w:rsidRPr="002E6D3E">
        <w:rPr>
          <w:b/>
          <w:bCs/>
          <w:color w:val="000000"/>
          <w:sz w:val="20"/>
          <w:szCs w:val="20"/>
          <w:bdr w:val="none" w:sz="0" w:space="0" w:color="auto" w:frame="1"/>
        </w:rPr>
        <w:t xml:space="preserve">Раздел II. Мероприятия </w:t>
      </w:r>
      <w:r w:rsidRPr="002E6D3E">
        <w:rPr>
          <w:b/>
          <w:bCs/>
          <w:color w:val="333333"/>
          <w:sz w:val="20"/>
          <w:szCs w:val="20"/>
          <w:bdr w:val="none" w:sz="0" w:space="0" w:color="auto" w:frame="1"/>
        </w:rPr>
        <w:t>профилактики нарушений обязательных требований</w:t>
      </w:r>
      <w:r w:rsidRPr="002E6D3E">
        <w:rPr>
          <w:b/>
          <w:bCs/>
          <w:color w:val="000000"/>
          <w:sz w:val="20"/>
          <w:szCs w:val="20"/>
          <w:bdr w:val="none" w:sz="0" w:space="0" w:color="auto" w:frame="1"/>
        </w:rPr>
        <w:t>,</w:t>
      </w:r>
      <w:r w:rsidRPr="002E6D3E">
        <w:rPr>
          <w:color w:val="333333"/>
          <w:sz w:val="20"/>
          <w:szCs w:val="20"/>
        </w:rPr>
        <w:t xml:space="preserve"> </w:t>
      </w:r>
      <w:r w:rsidRPr="002E6D3E">
        <w:rPr>
          <w:b/>
          <w:bCs/>
          <w:color w:val="000000"/>
          <w:sz w:val="20"/>
          <w:szCs w:val="20"/>
          <w:bdr w:val="none" w:sz="0" w:space="0" w:color="auto" w:frame="1"/>
        </w:rPr>
        <w:t>реализуемые администрацией Новотроицкого сельсовета Северного района Новосибирской области</w:t>
      </w:r>
      <w:r w:rsidRPr="002E6D3E">
        <w:rPr>
          <w:color w:val="000000"/>
          <w:sz w:val="20"/>
          <w:szCs w:val="20"/>
          <w:bdr w:val="none" w:sz="0" w:space="0" w:color="auto" w:frame="1"/>
        </w:rPr>
        <w:t> </w:t>
      </w:r>
    </w:p>
    <w:tbl>
      <w:tblPr>
        <w:tblW w:w="10071" w:type="dxa"/>
        <w:jc w:val="center"/>
        <w:tblCellMar>
          <w:left w:w="0" w:type="dxa"/>
          <w:right w:w="0" w:type="dxa"/>
        </w:tblCellMar>
        <w:tblLook w:val="04A0"/>
      </w:tblPr>
      <w:tblGrid>
        <w:gridCol w:w="689"/>
        <w:gridCol w:w="5002"/>
        <w:gridCol w:w="2148"/>
        <w:gridCol w:w="2232"/>
      </w:tblGrid>
      <w:tr w:rsidR="00933CDA" w:rsidRPr="002E6D3E" w:rsidTr="002E6D3E">
        <w:trPr>
          <w:jc w:val="center"/>
        </w:trPr>
        <w:tc>
          <w:tcPr>
            <w:tcW w:w="689"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b/>
                <w:bCs/>
                <w:color w:val="000000"/>
                <w:sz w:val="20"/>
                <w:szCs w:val="20"/>
                <w:bdr w:val="none" w:sz="0" w:space="0" w:color="auto" w:frame="1"/>
              </w:rPr>
              <w:t xml:space="preserve">№ </w:t>
            </w:r>
            <w:proofErr w:type="spellStart"/>
            <w:proofErr w:type="gramStart"/>
            <w:r w:rsidRPr="002E6D3E">
              <w:rPr>
                <w:b/>
                <w:bCs/>
                <w:color w:val="000000"/>
                <w:sz w:val="20"/>
                <w:szCs w:val="20"/>
                <w:bdr w:val="none" w:sz="0" w:space="0" w:color="auto" w:frame="1"/>
              </w:rPr>
              <w:t>п</w:t>
            </w:r>
            <w:proofErr w:type="spellEnd"/>
            <w:proofErr w:type="gramEnd"/>
            <w:r w:rsidRPr="002E6D3E">
              <w:rPr>
                <w:b/>
                <w:bCs/>
                <w:color w:val="000000"/>
                <w:sz w:val="20"/>
                <w:szCs w:val="20"/>
                <w:bdr w:val="none" w:sz="0" w:space="0" w:color="auto" w:frame="1"/>
              </w:rPr>
              <w:t>/</w:t>
            </w:r>
            <w:proofErr w:type="spellStart"/>
            <w:r w:rsidRPr="002E6D3E">
              <w:rPr>
                <w:b/>
                <w:bCs/>
                <w:color w:val="000000"/>
                <w:sz w:val="20"/>
                <w:szCs w:val="20"/>
                <w:bdr w:val="none" w:sz="0" w:space="0" w:color="auto" w:frame="1"/>
              </w:rPr>
              <w:t>п</w:t>
            </w:r>
            <w:proofErr w:type="spellEnd"/>
          </w:p>
        </w:tc>
        <w:tc>
          <w:tcPr>
            <w:tcW w:w="5002"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b/>
                <w:bCs/>
                <w:color w:val="000000"/>
                <w:sz w:val="20"/>
                <w:szCs w:val="20"/>
                <w:bdr w:val="none" w:sz="0" w:space="0" w:color="auto" w:frame="1"/>
              </w:rPr>
              <w:t>Наименование</w:t>
            </w:r>
          </w:p>
          <w:p w:rsidR="00933CDA" w:rsidRPr="002E6D3E" w:rsidRDefault="00933CDA" w:rsidP="002E6D3E">
            <w:pPr>
              <w:jc w:val="center"/>
              <w:textAlignment w:val="baseline"/>
              <w:rPr>
                <w:sz w:val="20"/>
                <w:szCs w:val="20"/>
              </w:rPr>
            </w:pPr>
            <w:r w:rsidRPr="002E6D3E">
              <w:rPr>
                <w:b/>
                <w:bCs/>
                <w:color w:val="000000"/>
                <w:sz w:val="20"/>
                <w:szCs w:val="20"/>
                <w:bdr w:val="none" w:sz="0" w:space="0" w:color="auto" w:frame="1"/>
              </w:rPr>
              <w:t>мероприятия</w:t>
            </w:r>
          </w:p>
        </w:tc>
        <w:tc>
          <w:tcPr>
            <w:tcW w:w="2148"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b/>
                <w:bCs/>
                <w:color w:val="000000"/>
                <w:sz w:val="20"/>
                <w:szCs w:val="20"/>
                <w:bdr w:val="none" w:sz="0" w:space="0" w:color="auto" w:frame="1"/>
              </w:rPr>
              <w:t>Срок реализации мероприятия</w:t>
            </w:r>
          </w:p>
        </w:tc>
        <w:tc>
          <w:tcPr>
            <w:tcW w:w="2232"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b/>
                <w:bCs/>
                <w:color w:val="000000"/>
                <w:sz w:val="20"/>
                <w:szCs w:val="20"/>
                <w:bdr w:val="none" w:sz="0" w:space="0" w:color="auto" w:frame="1"/>
              </w:rPr>
              <w:t>Ответственный исполнитель</w:t>
            </w:r>
          </w:p>
        </w:tc>
      </w:tr>
      <w:tr w:rsidR="00933CDA" w:rsidRPr="002E6D3E" w:rsidTr="002E6D3E">
        <w:trPr>
          <w:jc w:val="center"/>
        </w:trPr>
        <w:tc>
          <w:tcPr>
            <w:tcW w:w="689"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b/>
                <w:bCs/>
                <w:color w:val="000000"/>
                <w:sz w:val="20"/>
                <w:szCs w:val="20"/>
                <w:bdr w:val="none" w:sz="0" w:space="0" w:color="auto" w:frame="1"/>
              </w:rPr>
              <w:t>1</w:t>
            </w:r>
          </w:p>
        </w:tc>
        <w:tc>
          <w:tcPr>
            <w:tcW w:w="5002"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b/>
                <w:bCs/>
                <w:color w:val="000000"/>
                <w:sz w:val="20"/>
                <w:szCs w:val="20"/>
                <w:bdr w:val="none" w:sz="0" w:space="0" w:color="auto" w:frame="1"/>
              </w:rPr>
              <w:t>2</w:t>
            </w:r>
          </w:p>
        </w:tc>
        <w:tc>
          <w:tcPr>
            <w:tcW w:w="2148"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b/>
                <w:bCs/>
                <w:color w:val="000000"/>
                <w:sz w:val="20"/>
                <w:szCs w:val="20"/>
                <w:bdr w:val="none" w:sz="0" w:space="0" w:color="auto" w:frame="1"/>
              </w:rPr>
              <w:t>3</w:t>
            </w:r>
          </w:p>
        </w:tc>
        <w:tc>
          <w:tcPr>
            <w:tcW w:w="2232"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b/>
                <w:bCs/>
                <w:color w:val="000000"/>
                <w:sz w:val="20"/>
                <w:szCs w:val="20"/>
                <w:bdr w:val="none" w:sz="0" w:space="0" w:color="auto" w:frame="1"/>
              </w:rPr>
              <w:t>4</w:t>
            </w:r>
          </w:p>
        </w:tc>
      </w:tr>
      <w:tr w:rsidR="00933CDA" w:rsidRPr="002E6D3E" w:rsidTr="002E6D3E">
        <w:trPr>
          <w:jc w:val="center"/>
        </w:trPr>
        <w:tc>
          <w:tcPr>
            <w:tcW w:w="689"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1.</w:t>
            </w:r>
          </w:p>
        </w:tc>
        <w:tc>
          <w:tcPr>
            <w:tcW w:w="5002"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both"/>
              <w:textAlignment w:val="baseline"/>
              <w:rPr>
                <w:sz w:val="20"/>
                <w:szCs w:val="20"/>
              </w:rPr>
            </w:pPr>
            <w:r w:rsidRPr="002E6D3E">
              <w:rPr>
                <w:color w:val="000000"/>
                <w:sz w:val="20"/>
                <w:szCs w:val="20"/>
                <w:bdr w:val="none" w:sz="0" w:space="0" w:color="auto" w:frame="1"/>
              </w:rPr>
              <w:t xml:space="preserve">Размещение на официальном сайте администрации Северного района Новосибирской области в разделе </w:t>
            </w:r>
            <w:r w:rsidRPr="002E6D3E">
              <w:rPr>
                <w:color w:val="000000"/>
                <w:sz w:val="20"/>
                <w:szCs w:val="20"/>
                <w:bdr w:val="none" w:sz="0" w:space="0" w:color="auto" w:frame="1"/>
              </w:rPr>
              <w:lastRenderedPageBreak/>
              <w:t xml:space="preserve">«Поселение» </w:t>
            </w:r>
            <w:proofErr w:type="spellStart"/>
            <w:r w:rsidRPr="002E6D3E">
              <w:rPr>
                <w:color w:val="000000"/>
                <w:sz w:val="20"/>
                <w:szCs w:val="20"/>
                <w:bdr w:val="none" w:sz="0" w:space="0" w:color="auto" w:frame="1"/>
              </w:rPr>
              <w:t>Новотроицкий</w:t>
            </w:r>
            <w:proofErr w:type="spellEnd"/>
            <w:r w:rsidRPr="002E6D3E">
              <w:rPr>
                <w:color w:val="000000"/>
                <w:sz w:val="20"/>
                <w:szCs w:val="20"/>
                <w:bdr w:val="none" w:sz="0" w:space="0" w:color="auto" w:frame="1"/>
              </w:rPr>
              <w:t xml:space="preserve"> сельсовет в сети «Интернет» для каждого вида муниципального контроля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tc>
        <w:tc>
          <w:tcPr>
            <w:tcW w:w="2148"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color w:val="000000"/>
                <w:sz w:val="20"/>
                <w:szCs w:val="20"/>
                <w:bdr w:val="none" w:sz="0" w:space="0" w:color="auto" w:frame="1"/>
              </w:rPr>
              <w:lastRenderedPageBreak/>
              <w:t>I квартал</w:t>
            </w:r>
          </w:p>
        </w:tc>
        <w:tc>
          <w:tcPr>
            <w:tcW w:w="2232"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Органы (должностные лица), уполномоченные</w:t>
            </w:r>
          </w:p>
          <w:p w:rsidR="00933CDA" w:rsidRPr="002E6D3E" w:rsidRDefault="00933CDA" w:rsidP="002E6D3E">
            <w:pPr>
              <w:jc w:val="center"/>
              <w:textAlignment w:val="baseline"/>
              <w:rPr>
                <w:sz w:val="20"/>
                <w:szCs w:val="20"/>
              </w:rPr>
            </w:pPr>
            <w:r w:rsidRPr="002E6D3E">
              <w:rPr>
                <w:color w:val="000000"/>
                <w:sz w:val="20"/>
                <w:szCs w:val="20"/>
                <w:bdr w:val="none" w:sz="0" w:space="0" w:color="auto" w:frame="1"/>
              </w:rPr>
              <w:lastRenderedPageBreak/>
              <w:t>на осуществление муниципального контроля</w:t>
            </w:r>
          </w:p>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в соответствующей сфере деятельности, указанные в разделе I настоящей Программы</w:t>
            </w:r>
          </w:p>
        </w:tc>
      </w:tr>
      <w:tr w:rsidR="00933CDA" w:rsidRPr="002E6D3E" w:rsidTr="002E6D3E">
        <w:trPr>
          <w:jc w:val="center"/>
        </w:trPr>
        <w:tc>
          <w:tcPr>
            <w:tcW w:w="689"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color w:val="000000"/>
                <w:sz w:val="20"/>
                <w:szCs w:val="20"/>
                <w:bdr w:val="none" w:sz="0" w:space="0" w:color="auto" w:frame="1"/>
              </w:rPr>
              <w:lastRenderedPageBreak/>
              <w:t>2.</w:t>
            </w:r>
          </w:p>
        </w:tc>
        <w:tc>
          <w:tcPr>
            <w:tcW w:w="5002"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both"/>
              <w:textAlignment w:val="baseline"/>
              <w:rPr>
                <w:sz w:val="20"/>
                <w:szCs w:val="20"/>
              </w:rPr>
            </w:pPr>
            <w:r w:rsidRPr="002E6D3E">
              <w:rPr>
                <w:color w:val="000000"/>
                <w:sz w:val="20"/>
                <w:szCs w:val="20"/>
                <w:bdr w:val="none" w:sz="0" w:space="0" w:color="auto" w:frame="1"/>
              </w:rPr>
              <w:t>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w:t>
            </w:r>
          </w:p>
          <w:p w:rsidR="00933CDA" w:rsidRPr="002E6D3E" w:rsidRDefault="00933CDA" w:rsidP="002E6D3E">
            <w:pPr>
              <w:jc w:val="both"/>
              <w:textAlignment w:val="baseline"/>
              <w:rPr>
                <w:sz w:val="20"/>
                <w:szCs w:val="20"/>
              </w:rPr>
            </w:pPr>
            <w:r w:rsidRPr="002E6D3E">
              <w:rPr>
                <w:color w:val="000000"/>
                <w:sz w:val="20"/>
                <w:szCs w:val="20"/>
                <w:bdr w:val="none" w:sz="0" w:space="0" w:color="auto" w:frame="1"/>
              </w:rPr>
              <w:t>В случае изменения обязательных требований – подготовка и распространение комментариев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рекомендаций о проведении необходимых организационных, технических мероприятий, направленных на внедрение и обеспечение соблюдения обязательных требований</w:t>
            </w:r>
          </w:p>
        </w:tc>
        <w:tc>
          <w:tcPr>
            <w:tcW w:w="2148"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В течение года (по мере необходимости)</w:t>
            </w:r>
          </w:p>
        </w:tc>
        <w:tc>
          <w:tcPr>
            <w:tcW w:w="2232"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Органы (должностные лица), уполномоченные</w:t>
            </w:r>
          </w:p>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на осуществление муниципального контроля</w:t>
            </w:r>
          </w:p>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в соответствующей сфере деятельности, указанные в разделе I настоящей Программы</w:t>
            </w:r>
          </w:p>
        </w:tc>
      </w:tr>
      <w:tr w:rsidR="00933CDA" w:rsidRPr="002E6D3E" w:rsidTr="002E6D3E">
        <w:trPr>
          <w:jc w:val="center"/>
        </w:trPr>
        <w:tc>
          <w:tcPr>
            <w:tcW w:w="689"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3.</w:t>
            </w:r>
          </w:p>
        </w:tc>
        <w:tc>
          <w:tcPr>
            <w:tcW w:w="5002"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both"/>
              <w:textAlignment w:val="baseline"/>
              <w:rPr>
                <w:sz w:val="20"/>
                <w:szCs w:val="20"/>
              </w:rPr>
            </w:pPr>
            <w:proofErr w:type="gramStart"/>
            <w:r w:rsidRPr="002E6D3E">
              <w:rPr>
                <w:color w:val="000000"/>
                <w:sz w:val="20"/>
                <w:szCs w:val="20"/>
                <w:bdr w:val="none" w:sz="0" w:space="0" w:color="auto" w:frame="1"/>
              </w:rPr>
              <w:t xml:space="preserve">Обеспечение регулярного (не реже одного раза в год) обобщения практики осуществления в соответствующей сфере деятельности муниципального контроля и размещение на официальном сайте администрации Северного  района  Новосибирской области в разделе «Поселение» </w:t>
            </w:r>
            <w:proofErr w:type="spellStart"/>
            <w:r w:rsidRPr="002E6D3E">
              <w:rPr>
                <w:color w:val="000000"/>
                <w:sz w:val="20"/>
                <w:szCs w:val="20"/>
                <w:bdr w:val="none" w:sz="0" w:space="0" w:color="auto" w:frame="1"/>
              </w:rPr>
              <w:t>Новотроицкий</w:t>
            </w:r>
            <w:proofErr w:type="spellEnd"/>
            <w:r w:rsidRPr="002E6D3E">
              <w:rPr>
                <w:color w:val="000000"/>
                <w:sz w:val="20"/>
                <w:szCs w:val="20"/>
                <w:bdr w:val="none" w:sz="0" w:space="0" w:color="auto" w:frame="1"/>
              </w:rPr>
              <w:t xml:space="preserve"> сельсовет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w:t>
            </w:r>
            <w:proofErr w:type="gramEnd"/>
            <w:r w:rsidRPr="002E6D3E">
              <w:rPr>
                <w:color w:val="000000"/>
                <w:sz w:val="20"/>
                <w:szCs w:val="20"/>
                <w:bdr w:val="none" w:sz="0" w:space="0" w:color="auto" w:frame="1"/>
              </w:rPr>
              <w:t xml:space="preserve"> предпринимателями в целях недопущения таких нарушений</w:t>
            </w:r>
          </w:p>
        </w:tc>
        <w:tc>
          <w:tcPr>
            <w:tcW w:w="2148"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IV квартал</w:t>
            </w:r>
          </w:p>
        </w:tc>
        <w:tc>
          <w:tcPr>
            <w:tcW w:w="2232"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Органы (должностные лица), уполномоченные</w:t>
            </w:r>
          </w:p>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на осуществление муниципального контроля</w:t>
            </w:r>
          </w:p>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в соответствующей сфере деятельности, указанные в разделе I настоящей Программы</w:t>
            </w:r>
          </w:p>
        </w:tc>
      </w:tr>
      <w:tr w:rsidR="00933CDA" w:rsidRPr="002E6D3E" w:rsidTr="002E6D3E">
        <w:trPr>
          <w:jc w:val="center"/>
        </w:trPr>
        <w:tc>
          <w:tcPr>
            <w:tcW w:w="689"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4.</w:t>
            </w:r>
          </w:p>
        </w:tc>
        <w:tc>
          <w:tcPr>
            <w:tcW w:w="5002"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both"/>
              <w:textAlignment w:val="baseline"/>
              <w:rPr>
                <w:sz w:val="20"/>
                <w:szCs w:val="20"/>
              </w:rPr>
            </w:pPr>
            <w:r w:rsidRPr="002E6D3E">
              <w:rPr>
                <w:color w:val="000000"/>
                <w:sz w:val="20"/>
                <w:szCs w:val="20"/>
                <w:bdr w:val="none" w:sz="0" w:space="0" w:color="auto" w:frame="1"/>
              </w:rPr>
              <w:t xml:space="preserve">Выдача предостережений о недопустимости нарушения обязательных требований в соответствии с частями 5 - 7 статьи 8.2 Федерального закона от 26 декабря 2008 года № 294-ФЗ «О защите прав юридических лиц и </w:t>
            </w:r>
            <w:r w:rsidRPr="002E6D3E">
              <w:rPr>
                <w:color w:val="000000"/>
                <w:sz w:val="20"/>
                <w:szCs w:val="20"/>
                <w:bdr w:val="none" w:sz="0" w:space="0" w:color="auto" w:frame="1"/>
              </w:rPr>
              <w:lastRenderedPageBreak/>
              <w:t>индивидуальных предпринимателей при осуществлении государственного контроля (надзора) и муниципального контроля» (если иной порядок не установлен федеральным законом)</w:t>
            </w:r>
          </w:p>
        </w:tc>
        <w:tc>
          <w:tcPr>
            <w:tcW w:w="2148"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color w:val="000000"/>
                <w:sz w:val="20"/>
                <w:szCs w:val="20"/>
                <w:bdr w:val="none" w:sz="0" w:space="0" w:color="auto" w:frame="1"/>
              </w:rPr>
              <w:lastRenderedPageBreak/>
              <w:t>В течение года (по мере необходимости)</w:t>
            </w:r>
          </w:p>
        </w:tc>
        <w:tc>
          <w:tcPr>
            <w:tcW w:w="2232" w:type="dxa"/>
            <w:tcBorders>
              <w:top w:val="single" w:sz="6" w:space="0" w:color="CCCCCC"/>
              <w:left w:val="single" w:sz="6" w:space="0" w:color="CCCCCC"/>
              <w:bottom w:val="single" w:sz="6" w:space="0" w:color="CCCCCC"/>
              <w:right w:val="single" w:sz="6" w:space="0" w:color="CCCCCC"/>
            </w:tcBorders>
            <w:tcMar>
              <w:top w:w="60" w:type="dxa"/>
              <w:left w:w="60" w:type="dxa"/>
              <w:bottom w:w="60" w:type="dxa"/>
              <w:right w:w="60" w:type="dxa"/>
            </w:tcMar>
            <w:hideMark/>
          </w:tcPr>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Органы (должностные лица), уполномоченные</w:t>
            </w:r>
          </w:p>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 xml:space="preserve">на осуществление муниципального </w:t>
            </w:r>
            <w:r w:rsidRPr="002E6D3E">
              <w:rPr>
                <w:color w:val="000000"/>
                <w:sz w:val="20"/>
                <w:szCs w:val="20"/>
                <w:bdr w:val="none" w:sz="0" w:space="0" w:color="auto" w:frame="1"/>
              </w:rPr>
              <w:lastRenderedPageBreak/>
              <w:t>контроля</w:t>
            </w:r>
          </w:p>
          <w:p w:rsidR="00933CDA" w:rsidRPr="002E6D3E" w:rsidRDefault="00933CDA" w:rsidP="002E6D3E">
            <w:pPr>
              <w:jc w:val="center"/>
              <w:textAlignment w:val="baseline"/>
              <w:rPr>
                <w:sz w:val="20"/>
                <w:szCs w:val="20"/>
              </w:rPr>
            </w:pPr>
            <w:r w:rsidRPr="002E6D3E">
              <w:rPr>
                <w:color w:val="000000"/>
                <w:sz w:val="20"/>
                <w:szCs w:val="20"/>
                <w:bdr w:val="none" w:sz="0" w:space="0" w:color="auto" w:frame="1"/>
              </w:rPr>
              <w:t>в соответствующей сфере деятельности, указанные в разделе I настоящей Программы</w:t>
            </w:r>
          </w:p>
        </w:tc>
      </w:tr>
    </w:tbl>
    <w:p w:rsidR="00933CDA" w:rsidRPr="002E6D3E" w:rsidRDefault="00933CDA" w:rsidP="00933CDA">
      <w:pPr>
        <w:shd w:val="clear" w:color="auto" w:fill="FFFFFF"/>
        <w:spacing w:line="384" w:lineRule="atLeast"/>
        <w:textAlignment w:val="baseline"/>
        <w:rPr>
          <w:color w:val="333333"/>
          <w:sz w:val="20"/>
          <w:szCs w:val="20"/>
        </w:rPr>
      </w:pPr>
    </w:p>
    <w:p w:rsidR="002E6D3E" w:rsidRPr="002E6D3E" w:rsidRDefault="002E6D3E" w:rsidP="002E6D3E">
      <w:pPr>
        <w:jc w:val="center"/>
        <w:rPr>
          <w:sz w:val="20"/>
          <w:szCs w:val="20"/>
        </w:rPr>
      </w:pPr>
      <w:r w:rsidRPr="002E6D3E">
        <w:rPr>
          <w:sz w:val="20"/>
          <w:szCs w:val="20"/>
        </w:rPr>
        <w:t xml:space="preserve">АДМИНИСТРАЦИЯ </w:t>
      </w:r>
    </w:p>
    <w:p w:rsidR="002E6D3E" w:rsidRPr="002E6D3E" w:rsidRDefault="002E6D3E" w:rsidP="002E6D3E">
      <w:pPr>
        <w:jc w:val="center"/>
        <w:rPr>
          <w:sz w:val="20"/>
          <w:szCs w:val="20"/>
        </w:rPr>
      </w:pPr>
      <w:r w:rsidRPr="002E6D3E">
        <w:rPr>
          <w:sz w:val="20"/>
          <w:szCs w:val="20"/>
        </w:rPr>
        <w:t>НОВОТРОИЦКОГО СЕЛЬСОВЕТА</w:t>
      </w:r>
    </w:p>
    <w:p w:rsidR="002E6D3E" w:rsidRPr="002E6D3E" w:rsidRDefault="002E6D3E" w:rsidP="002E6D3E">
      <w:pPr>
        <w:jc w:val="center"/>
        <w:rPr>
          <w:sz w:val="20"/>
          <w:szCs w:val="20"/>
        </w:rPr>
      </w:pPr>
      <w:r w:rsidRPr="002E6D3E">
        <w:rPr>
          <w:sz w:val="20"/>
          <w:szCs w:val="20"/>
        </w:rPr>
        <w:t>СЕВЕРНОГО РАЙОНА</w:t>
      </w:r>
    </w:p>
    <w:p w:rsidR="002E6D3E" w:rsidRPr="002E6D3E" w:rsidRDefault="002E6D3E" w:rsidP="00564869">
      <w:pPr>
        <w:jc w:val="center"/>
        <w:rPr>
          <w:b/>
          <w:sz w:val="20"/>
          <w:szCs w:val="20"/>
        </w:rPr>
      </w:pPr>
      <w:r w:rsidRPr="002E6D3E">
        <w:rPr>
          <w:sz w:val="20"/>
          <w:szCs w:val="20"/>
        </w:rPr>
        <w:t>НОВОСИБИРСКОЙ ОБЛАСТИ</w:t>
      </w:r>
    </w:p>
    <w:p w:rsidR="002E6D3E" w:rsidRPr="002E6D3E" w:rsidRDefault="002E6D3E" w:rsidP="00564869">
      <w:pPr>
        <w:jc w:val="center"/>
        <w:rPr>
          <w:b/>
          <w:sz w:val="20"/>
          <w:szCs w:val="20"/>
        </w:rPr>
      </w:pPr>
      <w:r w:rsidRPr="002E6D3E">
        <w:rPr>
          <w:b/>
          <w:sz w:val="20"/>
          <w:szCs w:val="20"/>
        </w:rPr>
        <w:t xml:space="preserve">ПОСТАНОВЛЕНИЕ </w:t>
      </w:r>
    </w:p>
    <w:p w:rsidR="002E6D3E" w:rsidRPr="002E6D3E" w:rsidRDefault="002E6D3E" w:rsidP="00564869">
      <w:pPr>
        <w:jc w:val="center"/>
        <w:rPr>
          <w:sz w:val="20"/>
          <w:szCs w:val="20"/>
        </w:rPr>
      </w:pPr>
      <w:r w:rsidRPr="002E6D3E">
        <w:rPr>
          <w:sz w:val="20"/>
          <w:szCs w:val="20"/>
        </w:rPr>
        <w:t>28.12.2018.                                      с. Новотроицк                                № 155</w:t>
      </w:r>
    </w:p>
    <w:p w:rsidR="002E6D3E" w:rsidRPr="00564869" w:rsidRDefault="002E6D3E" w:rsidP="00564869">
      <w:pPr>
        <w:jc w:val="center"/>
        <w:rPr>
          <w:b/>
          <w:sz w:val="20"/>
          <w:szCs w:val="20"/>
        </w:rPr>
      </w:pPr>
      <w:r w:rsidRPr="00564869">
        <w:rPr>
          <w:b/>
          <w:sz w:val="20"/>
          <w:szCs w:val="20"/>
        </w:rPr>
        <w:t>Об утверждении муниципальной программы «Комплексные меры противодействия экстремизму и (или) ликвидации последствий проявлений экстремизма на  территории Новотроицкого сельсовета Северного района Новосибирской области на 2019-2025 годы»</w:t>
      </w:r>
    </w:p>
    <w:p w:rsidR="002E6D3E" w:rsidRPr="002E6D3E" w:rsidRDefault="002E6D3E" w:rsidP="002E6D3E">
      <w:pPr>
        <w:jc w:val="both"/>
        <w:rPr>
          <w:sz w:val="20"/>
          <w:szCs w:val="20"/>
        </w:rPr>
      </w:pPr>
      <w:r w:rsidRPr="002E6D3E">
        <w:rPr>
          <w:sz w:val="20"/>
          <w:szCs w:val="20"/>
        </w:rPr>
        <w:t xml:space="preserve">          </w:t>
      </w:r>
      <w:proofErr w:type="gramStart"/>
      <w:r w:rsidRPr="002E6D3E">
        <w:rPr>
          <w:sz w:val="20"/>
          <w:szCs w:val="20"/>
        </w:rPr>
        <w:t>В соответствии с Федеральным законом Российской Федерации от 06.10.2003 № 131-ФЗ «Об общих принципах организации местного самоуправления в Российской Федерации», Федеральным законом Российской Федерации от 25.07.2002 № 114-ФЗ «О противодействии экстремистской деятельности», Указом президента Российской Федерации от 12.05.2009 № 537 «Стратегия национальной безопасности Российской Федерации до 2020 года», в целях определения основных направлений деятельности в рамках реализации вопроса местного значения - участие в профилактике</w:t>
      </w:r>
      <w:proofErr w:type="gramEnd"/>
      <w:r w:rsidRPr="002E6D3E">
        <w:rPr>
          <w:sz w:val="20"/>
          <w:szCs w:val="20"/>
        </w:rPr>
        <w:t xml:space="preserve"> экстремизма, а также и (или) ликвидации последствий проявлений экстремизма на территории Новотроицкого сельсовета Северного района Новосибирской области, администрация Новотроицкого сельсовета Северного района Новосибирской области</w:t>
      </w:r>
    </w:p>
    <w:p w:rsidR="002E6D3E" w:rsidRPr="002E6D3E" w:rsidRDefault="002E6D3E" w:rsidP="002E6D3E">
      <w:pPr>
        <w:rPr>
          <w:sz w:val="20"/>
          <w:szCs w:val="20"/>
        </w:rPr>
      </w:pPr>
      <w:r w:rsidRPr="002E6D3E">
        <w:rPr>
          <w:sz w:val="20"/>
          <w:szCs w:val="20"/>
        </w:rPr>
        <w:t>ПОСТАНОВЛЯЕТ:</w:t>
      </w:r>
    </w:p>
    <w:p w:rsidR="002E6D3E" w:rsidRPr="002E6D3E" w:rsidRDefault="002E6D3E" w:rsidP="002E6D3E">
      <w:pPr>
        <w:shd w:val="clear" w:color="auto" w:fill="FFFFFF"/>
        <w:jc w:val="both"/>
        <w:rPr>
          <w:color w:val="000000"/>
          <w:sz w:val="20"/>
          <w:szCs w:val="20"/>
        </w:rPr>
      </w:pPr>
      <w:r w:rsidRPr="002E6D3E">
        <w:rPr>
          <w:b/>
          <w:sz w:val="20"/>
          <w:szCs w:val="20"/>
        </w:rPr>
        <w:t xml:space="preserve">          </w:t>
      </w:r>
      <w:r w:rsidRPr="002E6D3E">
        <w:rPr>
          <w:sz w:val="20"/>
          <w:szCs w:val="20"/>
        </w:rPr>
        <w:t xml:space="preserve">1. Утвердить муниципальную программу </w:t>
      </w:r>
      <w:r w:rsidRPr="002E6D3E">
        <w:rPr>
          <w:b/>
          <w:bCs/>
          <w:color w:val="000000"/>
          <w:sz w:val="20"/>
          <w:szCs w:val="20"/>
        </w:rPr>
        <w:t xml:space="preserve"> </w:t>
      </w:r>
      <w:bookmarkStart w:id="0" w:name="YANDEX_44"/>
      <w:bookmarkEnd w:id="0"/>
      <w:r w:rsidRPr="002E6D3E">
        <w:rPr>
          <w:b/>
          <w:bCs/>
          <w:color w:val="000000"/>
          <w:sz w:val="20"/>
          <w:szCs w:val="20"/>
        </w:rPr>
        <w:t> </w:t>
      </w:r>
      <w:r w:rsidRPr="002E6D3E">
        <w:rPr>
          <w:bCs/>
          <w:color w:val="000000"/>
          <w:sz w:val="20"/>
          <w:szCs w:val="20"/>
        </w:rPr>
        <w:t>«Комплексные меры по противодействию экстремизма и  (или) ликвидации последствий проявлений  экстремизма на территории Новотроицкого сельсовета Северного района Новосибирской области на 2019 - 2025 годы».</w:t>
      </w:r>
    </w:p>
    <w:p w:rsidR="002E6D3E" w:rsidRPr="002E6D3E" w:rsidRDefault="002E6D3E" w:rsidP="002E6D3E">
      <w:pPr>
        <w:jc w:val="both"/>
        <w:rPr>
          <w:sz w:val="20"/>
          <w:szCs w:val="20"/>
        </w:rPr>
      </w:pPr>
      <w:r w:rsidRPr="002E6D3E">
        <w:rPr>
          <w:sz w:val="20"/>
          <w:szCs w:val="20"/>
        </w:rPr>
        <w:t xml:space="preserve">          2. Отменить постановление администрации Новотроицкого сельсовета Северного района Новосибирской области от 05.02.2016 № 13 «Об утверждении муниципальной программы «Комплексные меры противодействия экстремизму и (или) ликвидации последствий проявлений экстремизма на  территории Новотроицкого сельсовета Северного района Новосибирской области на 2016-2018 годы».</w:t>
      </w:r>
    </w:p>
    <w:p w:rsidR="002E6D3E" w:rsidRPr="002E6D3E" w:rsidRDefault="002E6D3E" w:rsidP="002E6D3E">
      <w:pPr>
        <w:ind w:firstLine="709"/>
        <w:jc w:val="both"/>
        <w:rPr>
          <w:sz w:val="20"/>
          <w:szCs w:val="20"/>
        </w:rPr>
      </w:pPr>
      <w:r w:rsidRPr="002E6D3E">
        <w:rPr>
          <w:sz w:val="20"/>
          <w:szCs w:val="20"/>
        </w:rPr>
        <w:t>3. Опубликовать  постановление в периодическом печатном издании «Вестник Новотроицкого сельсовета» и на сайте администрации Новотроицкого  сельсовета Северного района Новосибирской области.</w:t>
      </w:r>
    </w:p>
    <w:p w:rsidR="002E6D3E" w:rsidRPr="002E6D3E" w:rsidRDefault="002E6D3E" w:rsidP="002E6D3E">
      <w:pPr>
        <w:ind w:firstLine="709"/>
        <w:jc w:val="both"/>
        <w:rPr>
          <w:sz w:val="20"/>
          <w:szCs w:val="20"/>
        </w:rPr>
      </w:pPr>
      <w:r w:rsidRPr="002E6D3E">
        <w:rPr>
          <w:sz w:val="20"/>
          <w:szCs w:val="20"/>
        </w:rPr>
        <w:t xml:space="preserve">4. </w:t>
      </w:r>
      <w:proofErr w:type="gramStart"/>
      <w:r w:rsidRPr="002E6D3E">
        <w:rPr>
          <w:sz w:val="20"/>
          <w:szCs w:val="20"/>
        </w:rPr>
        <w:t>Контроль за</w:t>
      </w:r>
      <w:proofErr w:type="gramEnd"/>
      <w:r w:rsidRPr="002E6D3E">
        <w:rPr>
          <w:sz w:val="20"/>
          <w:szCs w:val="20"/>
        </w:rPr>
        <w:t xml:space="preserve"> исполнением данного постановления оставляю за собой.</w:t>
      </w:r>
    </w:p>
    <w:p w:rsidR="002E6D3E" w:rsidRPr="002E6D3E" w:rsidRDefault="002E6D3E" w:rsidP="002E6D3E">
      <w:pPr>
        <w:rPr>
          <w:sz w:val="20"/>
          <w:szCs w:val="20"/>
        </w:rPr>
      </w:pPr>
    </w:p>
    <w:p w:rsidR="002E6D3E" w:rsidRPr="002E6D3E" w:rsidRDefault="002E6D3E" w:rsidP="002E6D3E">
      <w:pPr>
        <w:rPr>
          <w:sz w:val="20"/>
          <w:szCs w:val="20"/>
        </w:rPr>
      </w:pPr>
      <w:r w:rsidRPr="002E6D3E">
        <w:rPr>
          <w:sz w:val="20"/>
          <w:szCs w:val="20"/>
        </w:rPr>
        <w:t>Глава Новотроицкого  сельсовета</w:t>
      </w:r>
    </w:p>
    <w:p w:rsidR="002E6D3E" w:rsidRPr="002E6D3E" w:rsidRDefault="00564869" w:rsidP="002E6D3E">
      <w:pPr>
        <w:rPr>
          <w:sz w:val="20"/>
          <w:szCs w:val="20"/>
        </w:rPr>
        <w:sectPr w:rsidR="002E6D3E" w:rsidRPr="002E6D3E" w:rsidSect="002E6D3E">
          <w:pgSz w:w="16838" w:h="11906" w:orient="landscape"/>
          <w:pgMar w:top="567" w:right="1134" w:bottom="1418" w:left="709" w:header="709" w:footer="709" w:gutter="0"/>
          <w:cols w:space="720"/>
          <w:docGrid w:linePitch="326"/>
        </w:sectPr>
      </w:pPr>
      <w:proofErr w:type="gramStart"/>
      <w:r>
        <w:rPr>
          <w:sz w:val="20"/>
          <w:szCs w:val="20"/>
        </w:rPr>
        <w:t>Северного</w:t>
      </w:r>
      <w:proofErr w:type="gramEnd"/>
      <w:r>
        <w:rPr>
          <w:sz w:val="20"/>
          <w:szCs w:val="20"/>
        </w:rPr>
        <w:t xml:space="preserve"> </w:t>
      </w:r>
      <w:proofErr w:type="spellStart"/>
      <w:r>
        <w:rPr>
          <w:sz w:val="20"/>
          <w:szCs w:val="20"/>
        </w:rPr>
        <w:t>района</w:t>
      </w:r>
      <w:r w:rsidR="002E6D3E" w:rsidRPr="002E6D3E">
        <w:rPr>
          <w:sz w:val="20"/>
          <w:szCs w:val="20"/>
        </w:rPr>
        <w:t>Новосибирской</w:t>
      </w:r>
      <w:proofErr w:type="spellEnd"/>
      <w:r w:rsidR="002E6D3E" w:rsidRPr="002E6D3E">
        <w:rPr>
          <w:sz w:val="20"/>
          <w:szCs w:val="20"/>
        </w:rPr>
        <w:t xml:space="preserve"> области   </w:t>
      </w:r>
      <w:r>
        <w:rPr>
          <w:sz w:val="20"/>
          <w:szCs w:val="20"/>
        </w:rPr>
        <w:t xml:space="preserve">                               </w:t>
      </w:r>
      <w:r w:rsidR="002E6D3E" w:rsidRPr="002E6D3E">
        <w:rPr>
          <w:sz w:val="20"/>
          <w:szCs w:val="20"/>
        </w:rPr>
        <w:t xml:space="preserve">                                   А.Д. </w:t>
      </w:r>
      <w:proofErr w:type="spellStart"/>
      <w:r w:rsidR="002E6D3E" w:rsidRPr="002E6D3E">
        <w:rPr>
          <w:sz w:val="20"/>
          <w:szCs w:val="20"/>
        </w:rPr>
        <w:t>Кочережко</w:t>
      </w:r>
      <w:proofErr w:type="spellEnd"/>
    </w:p>
    <w:p w:rsidR="002E6D3E" w:rsidRPr="002E6D3E" w:rsidRDefault="002E6D3E" w:rsidP="002E6D3E">
      <w:pPr>
        <w:pageBreakBefore/>
        <w:jc w:val="right"/>
        <w:rPr>
          <w:color w:val="000000"/>
          <w:sz w:val="20"/>
          <w:szCs w:val="20"/>
        </w:rPr>
      </w:pPr>
      <w:r w:rsidRPr="002E6D3E">
        <w:rPr>
          <w:color w:val="000000"/>
          <w:sz w:val="20"/>
          <w:szCs w:val="20"/>
        </w:rPr>
        <w:lastRenderedPageBreak/>
        <w:t xml:space="preserve">                                                                                               </w:t>
      </w:r>
      <w:r w:rsidR="00564869">
        <w:rPr>
          <w:color w:val="000000"/>
          <w:sz w:val="20"/>
          <w:szCs w:val="20"/>
        </w:rPr>
        <w:t xml:space="preserve">                 </w:t>
      </w:r>
      <w:r w:rsidRPr="002E6D3E">
        <w:rPr>
          <w:color w:val="000000"/>
          <w:sz w:val="20"/>
          <w:szCs w:val="20"/>
        </w:rPr>
        <w:t xml:space="preserve"> УТВЕРЖДЕНА</w:t>
      </w:r>
    </w:p>
    <w:p w:rsidR="002E6D3E" w:rsidRPr="002E6D3E" w:rsidRDefault="002E6D3E" w:rsidP="002E6D3E">
      <w:pPr>
        <w:shd w:val="clear" w:color="auto" w:fill="FFFFFF"/>
        <w:ind w:left="5674"/>
        <w:jc w:val="right"/>
        <w:rPr>
          <w:color w:val="000000"/>
          <w:sz w:val="20"/>
          <w:szCs w:val="20"/>
        </w:rPr>
      </w:pPr>
      <w:r w:rsidRPr="002E6D3E">
        <w:rPr>
          <w:color w:val="000000"/>
          <w:sz w:val="20"/>
          <w:szCs w:val="20"/>
        </w:rPr>
        <w:t xml:space="preserve">                          постановлением администрации</w:t>
      </w:r>
      <w:r w:rsidRPr="002E6D3E">
        <w:rPr>
          <w:color w:val="000000"/>
          <w:sz w:val="20"/>
          <w:szCs w:val="20"/>
        </w:rPr>
        <w:br/>
        <w:t xml:space="preserve">              Новотроицкого сельсовета</w:t>
      </w:r>
    </w:p>
    <w:p w:rsidR="002E6D3E" w:rsidRPr="002E6D3E" w:rsidRDefault="002E6D3E" w:rsidP="002E6D3E">
      <w:pPr>
        <w:shd w:val="clear" w:color="auto" w:fill="FFFFFF"/>
        <w:ind w:left="5674"/>
        <w:jc w:val="right"/>
        <w:rPr>
          <w:color w:val="000000"/>
          <w:sz w:val="20"/>
          <w:szCs w:val="20"/>
        </w:rPr>
      </w:pPr>
      <w:r w:rsidRPr="002E6D3E">
        <w:rPr>
          <w:color w:val="000000"/>
          <w:sz w:val="20"/>
          <w:szCs w:val="20"/>
        </w:rPr>
        <w:t>Северного района</w:t>
      </w:r>
    </w:p>
    <w:p w:rsidR="002E6D3E" w:rsidRPr="002E6D3E" w:rsidRDefault="002E6D3E" w:rsidP="002E6D3E">
      <w:pPr>
        <w:shd w:val="clear" w:color="auto" w:fill="FFFFFF"/>
        <w:ind w:left="5674"/>
        <w:jc w:val="right"/>
        <w:rPr>
          <w:color w:val="000000"/>
          <w:sz w:val="20"/>
          <w:szCs w:val="20"/>
        </w:rPr>
      </w:pPr>
      <w:r w:rsidRPr="002E6D3E">
        <w:rPr>
          <w:color w:val="000000"/>
          <w:sz w:val="20"/>
          <w:szCs w:val="20"/>
        </w:rPr>
        <w:t xml:space="preserve">           Новосибирской области</w:t>
      </w:r>
    </w:p>
    <w:p w:rsidR="002E6D3E" w:rsidRPr="002E6D3E" w:rsidRDefault="002E6D3E" w:rsidP="002E6D3E">
      <w:pPr>
        <w:shd w:val="clear" w:color="auto" w:fill="FFFFFF"/>
        <w:ind w:left="5674"/>
        <w:jc w:val="center"/>
        <w:rPr>
          <w:sz w:val="20"/>
          <w:szCs w:val="20"/>
        </w:rPr>
      </w:pPr>
      <w:r w:rsidRPr="002E6D3E">
        <w:rPr>
          <w:sz w:val="20"/>
          <w:szCs w:val="20"/>
        </w:rPr>
        <w:t xml:space="preserve">                                                                                    от  28.12.2018   №  155        </w:t>
      </w:r>
    </w:p>
    <w:p w:rsidR="002E6D3E" w:rsidRPr="002E6D3E" w:rsidRDefault="002E6D3E" w:rsidP="002E6D3E">
      <w:pPr>
        <w:shd w:val="clear" w:color="auto" w:fill="FFFFFF"/>
        <w:ind w:left="5530"/>
        <w:jc w:val="center"/>
        <w:rPr>
          <w:color w:val="000000"/>
          <w:sz w:val="20"/>
          <w:szCs w:val="20"/>
        </w:rPr>
      </w:pPr>
    </w:p>
    <w:p w:rsidR="002E6D3E" w:rsidRPr="002E6D3E" w:rsidRDefault="002E6D3E" w:rsidP="002E6D3E">
      <w:pPr>
        <w:shd w:val="clear" w:color="auto" w:fill="FFFFFF"/>
        <w:jc w:val="center"/>
        <w:rPr>
          <w:color w:val="000000"/>
          <w:sz w:val="20"/>
          <w:szCs w:val="20"/>
        </w:rPr>
      </w:pPr>
      <w:bookmarkStart w:id="1" w:name="YANDEX_43"/>
      <w:bookmarkEnd w:id="1"/>
      <w:r w:rsidRPr="002E6D3E">
        <w:rPr>
          <w:b/>
          <w:bCs/>
          <w:sz w:val="20"/>
          <w:szCs w:val="20"/>
        </w:rPr>
        <w:t>МУНИЦИПАЛЬНАЯ</w:t>
      </w:r>
      <w:r w:rsidRPr="002E6D3E">
        <w:rPr>
          <w:b/>
          <w:bCs/>
          <w:color w:val="000000"/>
          <w:sz w:val="20"/>
          <w:szCs w:val="20"/>
        </w:rPr>
        <w:t xml:space="preserve"> ПРОГРАММА</w:t>
      </w:r>
    </w:p>
    <w:p w:rsidR="002E6D3E" w:rsidRPr="002E6D3E" w:rsidRDefault="002E6D3E" w:rsidP="002E6D3E">
      <w:pPr>
        <w:jc w:val="center"/>
        <w:rPr>
          <w:b/>
          <w:sz w:val="20"/>
          <w:szCs w:val="20"/>
        </w:rPr>
      </w:pPr>
      <w:r w:rsidRPr="002E6D3E">
        <w:rPr>
          <w:b/>
          <w:sz w:val="20"/>
          <w:szCs w:val="20"/>
        </w:rPr>
        <w:t>«КОМПЛЕКСНЫЕ МЕРЫ ПРОТИВОДЕЙСТВИЯ ЭКСТРЕМИЗМУ И (ИЛИ) ЛИКВИДАЦИИ ПОСЛЕДСТВИЙ ПРОЯВЛЕНИЙ ЭКСТРЕМИЗМА НА  ТЕРРИТОРИИ НОВОТРОИЦКОГО СЕЛЬСОВЕТА СЕВЕРНОГО РАЙОНА НОВОСИБИРСКОЙ ОБЛАСТИ НА 2019-2025 ГОДЫ»</w:t>
      </w:r>
    </w:p>
    <w:p w:rsidR="002E6D3E" w:rsidRPr="002E6D3E" w:rsidRDefault="002E6D3E" w:rsidP="002E6D3E">
      <w:pPr>
        <w:shd w:val="clear" w:color="auto" w:fill="FFFFFF"/>
        <w:ind w:left="-144" w:right="965"/>
        <w:jc w:val="center"/>
        <w:rPr>
          <w:color w:val="000000"/>
          <w:sz w:val="20"/>
          <w:szCs w:val="20"/>
        </w:rPr>
      </w:pPr>
    </w:p>
    <w:p w:rsidR="002E6D3E" w:rsidRPr="002E6D3E" w:rsidRDefault="002E6D3E" w:rsidP="002E6D3E">
      <w:pPr>
        <w:numPr>
          <w:ilvl w:val="0"/>
          <w:numId w:val="17"/>
        </w:numPr>
        <w:shd w:val="clear" w:color="auto" w:fill="FFFFFF"/>
        <w:spacing w:before="100" w:beforeAutospacing="1"/>
        <w:contextualSpacing/>
        <w:jc w:val="center"/>
        <w:rPr>
          <w:b/>
          <w:bCs/>
          <w:color w:val="000000"/>
          <w:sz w:val="20"/>
          <w:szCs w:val="20"/>
        </w:rPr>
      </w:pPr>
      <w:r w:rsidRPr="002E6D3E">
        <w:rPr>
          <w:b/>
          <w:bCs/>
          <w:color w:val="000000"/>
          <w:sz w:val="20"/>
          <w:szCs w:val="20"/>
        </w:rPr>
        <w:t xml:space="preserve">ХАРАКТЕРИСТИКА ПРОБЛЕМЫ, НА РЕШЕНИЕ КОТОРОЙ НАПРАВЛЕНА </w:t>
      </w:r>
    </w:p>
    <w:p w:rsidR="002E6D3E" w:rsidRPr="002E6D3E" w:rsidRDefault="002E6D3E" w:rsidP="002E6D3E">
      <w:pPr>
        <w:shd w:val="clear" w:color="auto" w:fill="FFFFFF"/>
        <w:spacing w:before="100" w:beforeAutospacing="1"/>
        <w:contextualSpacing/>
        <w:jc w:val="center"/>
        <w:rPr>
          <w:b/>
          <w:bCs/>
          <w:color w:val="000000"/>
          <w:sz w:val="20"/>
          <w:szCs w:val="20"/>
        </w:rPr>
      </w:pPr>
      <w:r w:rsidRPr="002E6D3E">
        <w:rPr>
          <w:b/>
          <w:bCs/>
          <w:color w:val="000000"/>
          <w:sz w:val="20"/>
          <w:szCs w:val="20"/>
        </w:rPr>
        <w:t>МУНИЦИПАЛЬНАЯ ПРОГРАММА</w:t>
      </w:r>
    </w:p>
    <w:p w:rsidR="002E6D3E" w:rsidRPr="002E6D3E" w:rsidRDefault="002E6D3E" w:rsidP="002E6D3E">
      <w:pPr>
        <w:shd w:val="clear" w:color="auto" w:fill="FFFFFF"/>
        <w:spacing w:before="100" w:beforeAutospacing="1"/>
        <w:contextualSpacing/>
        <w:jc w:val="center"/>
        <w:rPr>
          <w:color w:val="000000"/>
          <w:sz w:val="20"/>
          <w:szCs w:val="20"/>
        </w:rPr>
      </w:pPr>
    </w:p>
    <w:p w:rsidR="002E6D3E" w:rsidRPr="002E6D3E" w:rsidRDefault="002E6D3E" w:rsidP="002E6D3E">
      <w:pPr>
        <w:shd w:val="clear" w:color="auto" w:fill="FFFFFF"/>
        <w:ind w:firstLine="706"/>
        <w:rPr>
          <w:color w:val="000000"/>
          <w:sz w:val="20"/>
          <w:szCs w:val="20"/>
        </w:rPr>
      </w:pPr>
      <w:r w:rsidRPr="002E6D3E">
        <w:rPr>
          <w:color w:val="000000"/>
          <w:sz w:val="20"/>
          <w:szCs w:val="20"/>
        </w:rPr>
        <w:t xml:space="preserve">  Борьба с  экстремизмом – общегосударственная задача, для выполнения которой требуется мобилизация всех ресурсов. Так, к примеру, очень важно задействовать потенциал гражданского общества с целью создания атмосферы активной гражданской нетерпимости к любым проявлениям  экстремизма. Среди населения следует проводить разъяснительную работу, с тем, чтобы лишить  экстремистов мифического ореола </w:t>
      </w:r>
      <w:proofErr w:type="spellStart"/>
      <w:r w:rsidRPr="002E6D3E">
        <w:rPr>
          <w:color w:val="000000"/>
          <w:sz w:val="20"/>
          <w:szCs w:val="20"/>
        </w:rPr>
        <w:t>борцов-мученников</w:t>
      </w:r>
      <w:proofErr w:type="spellEnd"/>
      <w:r w:rsidRPr="002E6D3E">
        <w:rPr>
          <w:color w:val="000000"/>
          <w:sz w:val="20"/>
          <w:szCs w:val="20"/>
        </w:rPr>
        <w:t xml:space="preserve"> и дать им солидарный отпор.</w:t>
      </w:r>
    </w:p>
    <w:p w:rsidR="002E6D3E" w:rsidRPr="002E6D3E" w:rsidRDefault="002E6D3E" w:rsidP="002E6D3E">
      <w:pPr>
        <w:shd w:val="clear" w:color="auto" w:fill="FFFFFF"/>
        <w:jc w:val="both"/>
        <w:rPr>
          <w:color w:val="000000"/>
          <w:sz w:val="20"/>
          <w:szCs w:val="20"/>
        </w:rPr>
      </w:pPr>
      <w:r w:rsidRPr="002E6D3E">
        <w:rPr>
          <w:color w:val="000000"/>
          <w:sz w:val="20"/>
          <w:szCs w:val="20"/>
        </w:rPr>
        <w:tab/>
        <w:t>Федеральным законом от 06.10.2003 № 131-ФЗ установлено, что одним из вопросов местного значения поселения является участие в профилактике  экстремизма в границах поселения.</w:t>
      </w:r>
    </w:p>
    <w:p w:rsidR="002E6D3E" w:rsidRPr="002E6D3E" w:rsidRDefault="002E6D3E" w:rsidP="002E6D3E">
      <w:pPr>
        <w:shd w:val="clear" w:color="auto" w:fill="FFFFFF"/>
        <w:jc w:val="both"/>
        <w:rPr>
          <w:color w:val="000000"/>
          <w:sz w:val="20"/>
          <w:szCs w:val="20"/>
        </w:rPr>
      </w:pPr>
      <w:r w:rsidRPr="002E6D3E">
        <w:rPr>
          <w:color w:val="000000"/>
          <w:sz w:val="20"/>
          <w:szCs w:val="20"/>
        </w:rPr>
        <w:tab/>
        <w:t>Главными направлениями профилактики  экстремизма на территории Новотроицкого сельсовета являются:</w:t>
      </w:r>
    </w:p>
    <w:p w:rsidR="002E6D3E" w:rsidRPr="002E6D3E" w:rsidRDefault="002E6D3E" w:rsidP="002E6D3E">
      <w:pPr>
        <w:shd w:val="clear" w:color="auto" w:fill="FFFFFF"/>
        <w:ind w:firstLine="709"/>
        <w:jc w:val="both"/>
        <w:rPr>
          <w:color w:val="000000"/>
          <w:sz w:val="20"/>
          <w:szCs w:val="20"/>
        </w:rPr>
      </w:pPr>
      <w:r w:rsidRPr="002E6D3E">
        <w:rPr>
          <w:color w:val="000000"/>
          <w:sz w:val="20"/>
          <w:szCs w:val="20"/>
        </w:rPr>
        <w:t>1.Создание нормативно-правовой основы регулирования вопросов по профилактике  экстремизма;</w:t>
      </w:r>
    </w:p>
    <w:p w:rsidR="002E6D3E" w:rsidRPr="002E6D3E" w:rsidRDefault="002E6D3E" w:rsidP="002E6D3E">
      <w:pPr>
        <w:shd w:val="clear" w:color="auto" w:fill="FFFFFF"/>
        <w:ind w:firstLine="709"/>
        <w:jc w:val="both"/>
        <w:rPr>
          <w:color w:val="000000"/>
          <w:sz w:val="20"/>
          <w:szCs w:val="20"/>
        </w:rPr>
      </w:pPr>
      <w:r w:rsidRPr="002E6D3E">
        <w:rPr>
          <w:color w:val="000000"/>
          <w:sz w:val="20"/>
          <w:szCs w:val="20"/>
        </w:rPr>
        <w:t>2.Разработка эффективности механизмов по минимизации и (или) ликвидации последствий проявлений  экстремизма;</w:t>
      </w:r>
    </w:p>
    <w:p w:rsidR="002E6D3E" w:rsidRPr="002E6D3E" w:rsidRDefault="002E6D3E" w:rsidP="002E6D3E">
      <w:pPr>
        <w:shd w:val="clear" w:color="auto" w:fill="FFFFFF"/>
        <w:ind w:firstLine="709"/>
        <w:jc w:val="both"/>
        <w:rPr>
          <w:color w:val="000000"/>
          <w:sz w:val="20"/>
          <w:szCs w:val="20"/>
        </w:rPr>
      </w:pPr>
      <w:r w:rsidRPr="002E6D3E">
        <w:rPr>
          <w:color w:val="000000"/>
          <w:sz w:val="20"/>
          <w:szCs w:val="20"/>
        </w:rPr>
        <w:t>3.Формирование активной гражданской нетерпимости к любым проявлениям  экстремизма.</w:t>
      </w:r>
    </w:p>
    <w:p w:rsidR="002E6D3E" w:rsidRPr="002E6D3E" w:rsidRDefault="002E6D3E" w:rsidP="002E6D3E">
      <w:pPr>
        <w:shd w:val="clear" w:color="auto" w:fill="FFFFFF"/>
        <w:ind w:firstLine="709"/>
        <w:jc w:val="both"/>
        <w:rPr>
          <w:color w:val="000000"/>
          <w:sz w:val="20"/>
          <w:szCs w:val="20"/>
        </w:rPr>
      </w:pPr>
      <w:r w:rsidRPr="002E6D3E">
        <w:rPr>
          <w:color w:val="000000"/>
          <w:sz w:val="20"/>
          <w:szCs w:val="20"/>
        </w:rPr>
        <w:t>Решение выше названных задач должно осуществляться посредством единой муниципальной Программы на территории Новотроицкого сельсовета Северного района Новосибирской области, которая позволит комплексно подойти к решению вопросов  экстремизма.</w:t>
      </w:r>
    </w:p>
    <w:p w:rsidR="002E6D3E" w:rsidRPr="002E6D3E" w:rsidRDefault="002E6D3E" w:rsidP="002E6D3E">
      <w:pPr>
        <w:shd w:val="clear" w:color="auto" w:fill="FFFFFF"/>
        <w:jc w:val="center"/>
        <w:rPr>
          <w:color w:val="000000"/>
          <w:sz w:val="20"/>
          <w:szCs w:val="20"/>
        </w:rPr>
      </w:pPr>
      <w:r w:rsidRPr="002E6D3E">
        <w:rPr>
          <w:b/>
          <w:bCs/>
          <w:color w:val="000000"/>
          <w:sz w:val="20"/>
          <w:szCs w:val="20"/>
        </w:rPr>
        <w:t>2.ПАСПОРТ МУНИЦИПАЛЬНОЙ ПРОГРАММЫ</w:t>
      </w:r>
    </w:p>
    <w:tbl>
      <w:tblPr>
        <w:tblW w:w="14442"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5" w:type="dxa"/>
          <w:left w:w="105" w:type="dxa"/>
          <w:bottom w:w="105" w:type="dxa"/>
          <w:right w:w="105" w:type="dxa"/>
        </w:tblCellMar>
        <w:tblLook w:val="04A0"/>
      </w:tblPr>
      <w:tblGrid>
        <w:gridCol w:w="3900"/>
        <w:gridCol w:w="10542"/>
      </w:tblGrid>
      <w:tr w:rsidR="002E6D3E" w:rsidRPr="002E6D3E" w:rsidTr="002E6D3E">
        <w:trPr>
          <w:tblCellSpacing w:w="0" w:type="dxa"/>
        </w:trPr>
        <w:tc>
          <w:tcPr>
            <w:tcW w:w="3900" w:type="dxa"/>
            <w:tcBorders>
              <w:top w:val="single" w:sz="4" w:space="0" w:color="auto"/>
              <w:left w:val="single" w:sz="4" w:space="0" w:color="auto"/>
              <w:bottom w:val="single" w:sz="4" w:space="0" w:color="auto"/>
              <w:right w:val="single" w:sz="4" w:space="0" w:color="auto"/>
            </w:tcBorders>
            <w:hideMark/>
          </w:tcPr>
          <w:p w:rsidR="002E6D3E" w:rsidRPr="002E6D3E" w:rsidRDefault="002E6D3E">
            <w:pPr>
              <w:ind w:right="-115"/>
              <w:jc w:val="center"/>
              <w:rPr>
                <w:color w:val="000000"/>
                <w:sz w:val="20"/>
                <w:szCs w:val="20"/>
              </w:rPr>
            </w:pPr>
            <w:r w:rsidRPr="002E6D3E">
              <w:rPr>
                <w:b/>
                <w:bCs/>
                <w:color w:val="000000"/>
                <w:sz w:val="20"/>
                <w:szCs w:val="20"/>
              </w:rPr>
              <w:t xml:space="preserve">Наименование </w:t>
            </w:r>
            <w:bookmarkStart w:id="2" w:name="YANDEX_70"/>
            <w:bookmarkEnd w:id="2"/>
            <w:r w:rsidRPr="002E6D3E">
              <w:rPr>
                <w:b/>
                <w:bCs/>
                <w:color w:val="000000"/>
                <w:sz w:val="20"/>
                <w:szCs w:val="20"/>
              </w:rPr>
              <w:t xml:space="preserve">   </w:t>
            </w:r>
            <w:bookmarkStart w:id="3" w:name="YANDEX_71"/>
            <w:bookmarkEnd w:id="3"/>
            <w:r w:rsidRPr="002E6D3E">
              <w:rPr>
                <w:b/>
                <w:bCs/>
                <w:color w:val="000000"/>
                <w:sz w:val="20"/>
                <w:szCs w:val="20"/>
              </w:rPr>
              <w:t xml:space="preserve">  программы </w:t>
            </w:r>
          </w:p>
        </w:tc>
        <w:tc>
          <w:tcPr>
            <w:tcW w:w="10542" w:type="dxa"/>
            <w:tcBorders>
              <w:top w:val="single" w:sz="4" w:space="0" w:color="auto"/>
              <w:left w:val="single" w:sz="4" w:space="0" w:color="auto"/>
              <w:bottom w:val="single" w:sz="4" w:space="0" w:color="auto"/>
              <w:right w:val="single" w:sz="4" w:space="0" w:color="auto"/>
            </w:tcBorders>
            <w:hideMark/>
          </w:tcPr>
          <w:p w:rsidR="002E6D3E" w:rsidRPr="002E6D3E" w:rsidRDefault="002E6D3E">
            <w:pPr>
              <w:ind w:right="144"/>
              <w:jc w:val="both"/>
              <w:rPr>
                <w:color w:val="000000"/>
                <w:sz w:val="20"/>
                <w:szCs w:val="20"/>
              </w:rPr>
            </w:pPr>
            <w:bookmarkStart w:id="4" w:name="YANDEX_82"/>
            <w:bookmarkStart w:id="5" w:name="YANDEX_81"/>
            <w:bookmarkStart w:id="6" w:name="YANDEX_80"/>
            <w:bookmarkStart w:id="7" w:name="YANDEX_79"/>
            <w:bookmarkStart w:id="8" w:name="YANDEX_78"/>
            <w:bookmarkStart w:id="9" w:name="YANDEX_77"/>
            <w:bookmarkStart w:id="10" w:name="YANDEX_76"/>
            <w:bookmarkStart w:id="11" w:name="YANDEX_75"/>
            <w:bookmarkStart w:id="12" w:name="YANDEX_74"/>
            <w:bookmarkStart w:id="13" w:name="YANDEX_73"/>
            <w:bookmarkStart w:id="14" w:name="YANDEX_72"/>
            <w:bookmarkEnd w:id="4"/>
            <w:bookmarkEnd w:id="5"/>
            <w:bookmarkEnd w:id="6"/>
            <w:bookmarkEnd w:id="7"/>
            <w:bookmarkEnd w:id="8"/>
            <w:bookmarkEnd w:id="9"/>
            <w:bookmarkEnd w:id="10"/>
            <w:bookmarkEnd w:id="11"/>
            <w:bookmarkEnd w:id="12"/>
            <w:bookmarkEnd w:id="13"/>
            <w:bookmarkEnd w:id="14"/>
            <w:r w:rsidRPr="002E6D3E">
              <w:rPr>
                <w:bCs/>
                <w:color w:val="000000"/>
                <w:sz w:val="20"/>
                <w:szCs w:val="20"/>
              </w:rPr>
              <w:t>«Комплексные меры противодействия экстремизму и (или) ликвидации последствий проявлений экстремизма на  территории Новотроицкого сельсовета Северного района Новосибирской области на 2019-2025 годы»</w:t>
            </w:r>
          </w:p>
        </w:tc>
      </w:tr>
      <w:tr w:rsidR="002E6D3E" w:rsidRPr="002E6D3E" w:rsidTr="00564869">
        <w:trPr>
          <w:trHeight w:val="1574"/>
          <w:tblCellSpacing w:w="0" w:type="dxa"/>
        </w:trPr>
        <w:tc>
          <w:tcPr>
            <w:tcW w:w="3900" w:type="dxa"/>
            <w:tcBorders>
              <w:top w:val="single" w:sz="4" w:space="0" w:color="auto"/>
              <w:left w:val="single" w:sz="4" w:space="0" w:color="auto"/>
              <w:bottom w:val="single" w:sz="4" w:space="0" w:color="auto"/>
              <w:right w:val="single" w:sz="4" w:space="0" w:color="auto"/>
            </w:tcBorders>
            <w:hideMark/>
          </w:tcPr>
          <w:p w:rsidR="002E6D3E" w:rsidRPr="002E6D3E" w:rsidRDefault="002E6D3E">
            <w:pPr>
              <w:ind w:right="-115"/>
              <w:jc w:val="center"/>
              <w:rPr>
                <w:color w:val="000000"/>
                <w:sz w:val="20"/>
                <w:szCs w:val="20"/>
              </w:rPr>
            </w:pPr>
            <w:r w:rsidRPr="002E6D3E">
              <w:rPr>
                <w:b/>
                <w:bCs/>
                <w:color w:val="000000"/>
                <w:sz w:val="20"/>
                <w:szCs w:val="20"/>
              </w:rPr>
              <w:t xml:space="preserve">Основание разработки </w:t>
            </w:r>
            <w:bookmarkStart w:id="15" w:name="YANDEX_83"/>
            <w:bookmarkEnd w:id="15"/>
            <w:r w:rsidRPr="002E6D3E">
              <w:rPr>
                <w:b/>
                <w:bCs/>
                <w:color w:val="000000"/>
                <w:sz w:val="20"/>
                <w:szCs w:val="20"/>
              </w:rPr>
              <w:t>   программы </w:t>
            </w:r>
          </w:p>
        </w:tc>
        <w:tc>
          <w:tcPr>
            <w:tcW w:w="10542" w:type="dxa"/>
            <w:tcBorders>
              <w:top w:val="single" w:sz="4" w:space="0" w:color="auto"/>
              <w:left w:val="single" w:sz="4" w:space="0" w:color="auto"/>
              <w:bottom w:val="single" w:sz="4" w:space="0" w:color="auto"/>
              <w:right w:val="single" w:sz="4" w:space="0" w:color="auto"/>
            </w:tcBorders>
            <w:hideMark/>
          </w:tcPr>
          <w:p w:rsidR="002E6D3E" w:rsidRPr="002E6D3E" w:rsidRDefault="002E6D3E">
            <w:pPr>
              <w:ind w:right="144"/>
              <w:rPr>
                <w:color w:val="000000"/>
                <w:sz w:val="20"/>
                <w:szCs w:val="20"/>
              </w:rPr>
            </w:pPr>
            <w:r w:rsidRPr="002E6D3E">
              <w:rPr>
                <w:color w:val="000000"/>
                <w:sz w:val="20"/>
                <w:szCs w:val="20"/>
              </w:rPr>
              <w:t>Федеральный закон Российской Федерации от 06.10.2003 года № 131- ФЗ «Об общих принципах организации местного самоуправления в Российской Федерации»;</w:t>
            </w:r>
          </w:p>
          <w:p w:rsidR="002E6D3E" w:rsidRPr="002E6D3E" w:rsidRDefault="002E6D3E">
            <w:pPr>
              <w:ind w:right="144"/>
              <w:rPr>
                <w:color w:val="000000"/>
                <w:sz w:val="20"/>
                <w:szCs w:val="20"/>
              </w:rPr>
            </w:pPr>
            <w:proofErr w:type="gramStart"/>
            <w:r w:rsidRPr="002E6D3E">
              <w:rPr>
                <w:color w:val="000000"/>
                <w:sz w:val="20"/>
                <w:szCs w:val="20"/>
              </w:rPr>
              <w:t>Федеральным</w:t>
            </w:r>
            <w:proofErr w:type="gramEnd"/>
            <w:r w:rsidRPr="002E6D3E">
              <w:rPr>
                <w:color w:val="000000"/>
                <w:sz w:val="20"/>
                <w:szCs w:val="20"/>
              </w:rPr>
              <w:t xml:space="preserve"> закон Российской Федерации от 25.07.2002 года № 114-ФЗ «О противодействии экстремистской деятельности»;</w:t>
            </w:r>
          </w:p>
          <w:p w:rsidR="002E6D3E" w:rsidRPr="002E6D3E" w:rsidRDefault="002E6D3E">
            <w:pPr>
              <w:ind w:right="144"/>
              <w:rPr>
                <w:color w:val="000000"/>
                <w:sz w:val="20"/>
                <w:szCs w:val="20"/>
              </w:rPr>
            </w:pPr>
            <w:r w:rsidRPr="002E6D3E">
              <w:rPr>
                <w:color w:val="000000"/>
                <w:sz w:val="20"/>
                <w:szCs w:val="20"/>
              </w:rPr>
              <w:t xml:space="preserve">Указ президента Российской Федерации от 12.05.2009 года № 537 «Стратегия национальной безопасности Российской Федерации до 2020 года»; </w:t>
            </w:r>
          </w:p>
          <w:p w:rsidR="002E6D3E" w:rsidRPr="002E6D3E" w:rsidRDefault="002E6D3E">
            <w:pPr>
              <w:ind w:right="144"/>
              <w:rPr>
                <w:color w:val="000000"/>
                <w:sz w:val="20"/>
                <w:szCs w:val="20"/>
              </w:rPr>
            </w:pPr>
            <w:r w:rsidRPr="002E6D3E">
              <w:rPr>
                <w:color w:val="000000"/>
                <w:sz w:val="20"/>
                <w:szCs w:val="20"/>
              </w:rPr>
              <w:t xml:space="preserve">Устав </w:t>
            </w:r>
            <w:bookmarkStart w:id="16" w:name="YANDEX_87"/>
            <w:bookmarkStart w:id="17" w:name="YANDEX_86"/>
            <w:bookmarkEnd w:id="16"/>
            <w:bookmarkEnd w:id="17"/>
            <w:r w:rsidRPr="002E6D3E">
              <w:rPr>
                <w:color w:val="000000"/>
                <w:sz w:val="20"/>
                <w:szCs w:val="20"/>
              </w:rPr>
              <w:t>Новотроицкого сельсовета Северного района Новосибирской области.</w:t>
            </w:r>
          </w:p>
        </w:tc>
      </w:tr>
      <w:tr w:rsidR="002E6D3E" w:rsidRPr="002E6D3E" w:rsidTr="002E6D3E">
        <w:trPr>
          <w:trHeight w:val="498"/>
          <w:tblCellSpacing w:w="0" w:type="dxa"/>
        </w:trPr>
        <w:tc>
          <w:tcPr>
            <w:tcW w:w="3900" w:type="dxa"/>
            <w:tcBorders>
              <w:top w:val="single" w:sz="4" w:space="0" w:color="auto"/>
              <w:left w:val="single" w:sz="4" w:space="0" w:color="auto"/>
              <w:bottom w:val="single" w:sz="4" w:space="0" w:color="auto"/>
              <w:right w:val="single" w:sz="4" w:space="0" w:color="auto"/>
            </w:tcBorders>
            <w:hideMark/>
          </w:tcPr>
          <w:p w:rsidR="002E6D3E" w:rsidRPr="002E6D3E" w:rsidRDefault="002E6D3E">
            <w:pPr>
              <w:jc w:val="center"/>
              <w:rPr>
                <w:b/>
                <w:sz w:val="20"/>
                <w:szCs w:val="20"/>
              </w:rPr>
            </w:pPr>
            <w:r w:rsidRPr="002E6D3E">
              <w:rPr>
                <w:b/>
                <w:sz w:val="20"/>
                <w:szCs w:val="20"/>
              </w:rPr>
              <w:t>Заказчик программы</w:t>
            </w:r>
          </w:p>
        </w:tc>
        <w:tc>
          <w:tcPr>
            <w:tcW w:w="10542" w:type="dxa"/>
            <w:tcBorders>
              <w:top w:val="single" w:sz="4" w:space="0" w:color="auto"/>
              <w:left w:val="single" w:sz="4" w:space="0" w:color="auto"/>
              <w:bottom w:val="single" w:sz="4" w:space="0" w:color="auto"/>
              <w:right w:val="single" w:sz="4" w:space="0" w:color="auto"/>
            </w:tcBorders>
            <w:hideMark/>
          </w:tcPr>
          <w:p w:rsidR="002E6D3E" w:rsidRPr="002E6D3E" w:rsidRDefault="002E6D3E">
            <w:pPr>
              <w:rPr>
                <w:sz w:val="20"/>
                <w:szCs w:val="20"/>
              </w:rPr>
            </w:pPr>
            <w:r w:rsidRPr="002E6D3E">
              <w:rPr>
                <w:sz w:val="20"/>
                <w:szCs w:val="20"/>
              </w:rPr>
              <w:t>Администрация Новотроицкого сельсовета Северного района Новосибирской области</w:t>
            </w:r>
          </w:p>
        </w:tc>
      </w:tr>
      <w:tr w:rsidR="002E6D3E" w:rsidRPr="002E6D3E" w:rsidTr="00564869">
        <w:trPr>
          <w:trHeight w:val="871"/>
          <w:tblCellSpacing w:w="0" w:type="dxa"/>
        </w:trPr>
        <w:tc>
          <w:tcPr>
            <w:tcW w:w="3900" w:type="dxa"/>
            <w:tcBorders>
              <w:top w:val="single" w:sz="4" w:space="0" w:color="auto"/>
              <w:left w:val="single" w:sz="4" w:space="0" w:color="auto"/>
              <w:bottom w:val="single" w:sz="4" w:space="0" w:color="auto"/>
              <w:right w:val="single" w:sz="4" w:space="0" w:color="auto"/>
            </w:tcBorders>
            <w:hideMark/>
          </w:tcPr>
          <w:p w:rsidR="002E6D3E" w:rsidRPr="002E6D3E" w:rsidRDefault="002E6D3E">
            <w:pPr>
              <w:jc w:val="center"/>
              <w:rPr>
                <w:b/>
                <w:sz w:val="20"/>
                <w:szCs w:val="20"/>
              </w:rPr>
            </w:pPr>
            <w:r w:rsidRPr="002E6D3E">
              <w:rPr>
                <w:b/>
                <w:sz w:val="20"/>
                <w:szCs w:val="20"/>
              </w:rPr>
              <w:lastRenderedPageBreak/>
              <w:t>Исполнители основных мероприятий</w:t>
            </w:r>
          </w:p>
        </w:tc>
        <w:tc>
          <w:tcPr>
            <w:tcW w:w="10542" w:type="dxa"/>
            <w:tcBorders>
              <w:top w:val="single" w:sz="4" w:space="0" w:color="auto"/>
              <w:left w:val="single" w:sz="4" w:space="0" w:color="auto"/>
              <w:bottom w:val="single" w:sz="4" w:space="0" w:color="auto"/>
              <w:right w:val="single" w:sz="4" w:space="0" w:color="auto"/>
            </w:tcBorders>
            <w:hideMark/>
          </w:tcPr>
          <w:p w:rsidR="002E6D3E" w:rsidRPr="002E6D3E" w:rsidRDefault="002E6D3E">
            <w:pPr>
              <w:rPr>
                <w:sz w:val="20"/>
                <w:szCs w:val="20"/>
              </w:rPr>
            </w:pPr>
            <w:r w:rsidRPr="002E6D3E">
              <w:rPr>
                <w:sz w:val="20"/>
                <w:szCs w:val="20"/>
              </w:rPr>
              <w:t>Учреждения культуры;</w:t>
            </w:r>
          </w:p>
          <w:p w:rsidR="002E6D3E" w:rsidRPr="002E6D3E" w:rsidRDefault="002E6D3E">
            <w:pPr>
              <w:rPr>
                <w:sz w:val="20"/>
                <w:szCs w:val="20"/>
              </w:rPr>
            </w:pPr>
            <w:r w:rsidRPr="002E6D3E">
              <w:rPr>
                <w:sz w:val="20"/>
                <w:szCs w:val="20"/>
              </w:rPr>
              <w:t xml:space="preserve">МКОУ </w:t>
            </w:r>
            <w:proofErr w:type="spellStart"/>
            <w:r w:rsidRPr="002E6D3E">
              <w:rPr>
                <w:sz w:val="20"/>
                <w:szCs w:val="20"/>
              </w:rPr>
              <w:t>Новотроицкая</w:t>
            </w:r>
            <w:proofErr w:type="spellEnd"/>
            <w:r w:rsidRPr="002E6D3E">
              <w:rPr>
                <w:sz w:val="20"/>
                <w:szCs w:val="20"/>
              </w:rPr>
              <w:t xml:space="preserve"> ОШ </w:t>
            </w:r>
          </w:p>
          <w:p w:rsidR="002E6D3E" w:rsidRPr="002E6D3E" w:rsidRDefault="002E6D3E">
            <w:pPr>
              <w:rPr>
                <w:sz w:val="20"/>
                <w:szCs w:val="20"/>
              </w:rPr>
            </w:pPr>
            <w:r w:rsidRPr="002E6D3E">
              <w:rPr>
                <w:sz w:val="20"/>
                <w:szCs w:val="20"/>
              </w:rPr>
              <w:t>ФАП с. Новотроицк;</w:t>
            </w:r>
          </w:p>
          <w:p w:rsidR="002E6D3E" w:rsidRPr="002E6D3E" w:rsidRDefault="002E6D3E">
            <w:pPr>
              <w:rPr>
                <w:sz w:val="20"/>
                <w:szCs w:val="20"/>
              </w:rPr>
            </w:pPr>
            <w:r w:rsidRPr="002E6D3E">
              <w:rPr>
                <w:sz w:val="20"/>
                <w:szCs w:val="20"/>
              </w:rPr>
              <w:t>МКУ ЖКХ Новотроицкого сельсовета.</w:t>
            </w:r>
          </w:p>
        </w:tc>
      </w:tr>
      <w:tr w:rsidR="002E6D3E" w:rsidRPr="002E6D3E" w:rsidTr="00564869">
        <w:trPr>
          <w:trHeight w:val="291"/>
          <w:tblCellSpacing w:w="0" w:type="dxa"/>
        </w:trPr>
        <w:tc>
          <w:tcPr>
            <w:tcW w:w="3900" w:type="dxa"/>
            <w:tcBorders>
              <w:top w:val="single" w:sz="4" w:space="0" w:color="auto"/>
              <w:left w:val="single" w:sz="4" w:space="0" w:color="auto"/>
              <w:bottom w:val="single" w:sz="4" w:space="0" w:color="auto"/>
              <w:right w:val="single" w:sz="4" w:space="0" w:color="auto"/>
            </w:tcBorders>
            <w:hideMark/>
          </w:tcPr>
          <w:p w:rsidR="002E6D3E" w:rsidRPr="002E6D3E" w:rsidRDefault="002E6D3E">
            <w:pPr>
              <w:jc w:val="center"/>
              <w:rPr>
                <w:b/>
                <w:sz w:val="20"/>
                <w:szCs w:val="20"/>
              </w:rPr>
            </w:pPr>
            <w:r w:rsidRPr="002E6D3E">
              <w:rPr>
                <w:b/>
                <w:sz w:val="20"/>
                <w:szCs w:val="20"/>
              </w:rPr>
              <w:t>Основные разработчики программы</w:t>
            </w:r>
          </w:p>
        </w:tc>
        <w:tc>
          <w:tcPr>
            <w:tcW w:w="10542" w:type="dxa"/>
            <w:tcBorders>
              <w:top w:val="single" w:sz="4" w:space="0" w:color="auto"/>
              <w:left w:val="single" w:sz="4" w:space="0" w:color="auto"/>
              <w:bottom w:val="single" w:sz="4" w:space="0" w:color="auto"/>
              <w:right w:val="single" w:sz="4" w:space="0" w:color="auto"/>
            </w:tcBorders>
          </w:tcPr>
          <w:p w:rsidR="002E6D3E" w:rsidRPr="002E6D3E" w:rsidRDefault="002E6D3E">
            <w:pPr>
              <w:rPr>
                <w:sz w:val="20"/>
                <w:szCs w:val="20"/>
              </w:rPr>
            </w:pPr>
            <w:r w:rsidRPr="002E6D3E">
              <w:rPr>
                <w:sz w:val="20"/>
                <w:szCs w:val="20"/>
              </w:rPr>
              <w:t>Администрация Новотроицкого сельсовета Северного района Новосибирской области</w:t>
            </w:r>
          </w:p>
          <w:p w:rsidR="002E6D3E" w:rsidRPr="002E6D3E" w:rsidRDefault="002E6D3E">
            <w:pPr>
              <w:rPr>
                <w:sz w:val="20"/>
                <w:szCs w:val="20"/>
              </w:rPr>
            </w:pPr>
          </w:p>
        </w:tc>
      </w:tr>
      <w:tr w:rsidR="002E6D3E" w:rsidRPr="002E6D3E" w:rsidTr="00564869">
        <w:trPr>
          <w:trHeight w:val="3986"/>
          <w:tblCellSpacing w:w="0" w:type="dxa"/>
        </w:trPr>
        <w:tc>
          <w:tcPr>
            <w:tcW w:w="3900" w:type="dxa"/>
            <w:tcBorders>
              <w:top w:val="single" w:sz="4" w:space="0" w:color="auto"/>
              <w:left w:val="single" w:sz="4" w:space="0" w:color="auto"/>
              <w:bottom w:val="single" w:sz="4" w:space="0" w:color="auto"/>
              <w:right w:val="single" w:sz="4" w:space="0" w:color="auto"/>
            </w:tcBorders>
            <w:hideMark/>
          </w:tcPr>
          <w:p w:rsidR="002E6D3E" w:rsidRPr="002E6D3E" w:rsidRDefault="002E6D3E">
            <w:pPr>
              <w:ind w:right="-115"/>
              <w:jc w:val="center"/>
              <w:rPr>
                <w:color w:val="000000"/>
                <w:sz w:val="20"/>
                <w:szCs w:val="20"/>
              </w:rPr>
            </w:pPr>
            <w:r w:rsidRPr="002E6D3E">
              <w:rPr>
                <w:b/>
                <w:bCs/>
                <w:color w:val="000000"/>
                <w:sz w:val="20"/>
                <w:szCs w:val="20"/>
              </w:rPr>
              <w:t xml:space="preserve">Цели </w:t>
            </w:r>
            <w:bookmarkStart w:id="18" w:name="YANDEX_88"/>
            <w:bookmarkEnd w:id="18"/>
            <w:r w:rsidRPr="002E6D3E">
              <w:rPr>
                <w:b/>
                <w:bCs/>
                <w:color w:val="000000"/>
                <w:sz w:val="20"/>
                <w:szCs w:val="20"/>
              </w:rPr>
              <w:t xml:space="preserve"> и  задачи </w:t>
            </w:r>
            <w:bookmarkStart w:id="19" w:name="YANDEX_89"/>
            <w:bookmarkEnd w:id="19"/>
            <w:r w:rsidRPr="002E6D3E">
              <w:rPr>
                <w:b/>
                <w:bCs/>
                <w:color w:val="000000"/>
                <w:sz w:val="20"/>
                <w:szCs w:val="20"/>
              </w:rPr>
              <w:t> программы </w:t>
            </w:r>
          </w:p>
        </w:tc>
        <w:tc>
          <w:tcPr>
            <w:tcW w:w="10542" w:type="dxa"/>
            <w:tcBorders>
              <w:top w:val="single" w:sz="4" w:space="0" w:color="auto"/>
              <w:left w:val="single" w:sz="4" w:space="0" w:color="auto"/>
              <w:bottom w:val="single" w:sz="4" w:space="0" w:color="auto"/>
              <w:right w:val="single" w:sz="4" w:space="0" w:color="auto"/>
            </w:tcBorders>
            <w:hideMark/>
          </w:tcPr>
          <w:p w:rsidR="002E6D3E" w:rsidRPr="002E6D3E" w:rsidRDefault="002E6D3E">
            <w:pPr>
              <w:rPr>
                <w:color w:val="000000"/>
                <w:sz w:val="20"/>
                <w:szCs w:val="20"/>
              </w:rPr>
            </w:pPr>
            <w:r w:rsidRPr="002E6D3E">
              <w:rPr>
                <w:b/>
                <w:bCs/>
                <w:color w:val="000000"/>
                <w:sz w:val="20"/>
                <w:szCs w:val="20"/>
              </w:rPr>
              <w:t xml:space="preserve">Цели </w:t>
            </w:r>
            <w:bookmarkStart w:id="20" w:name="YANDEX_90"/>
            <w:bookmarkEnd w:id="20"/>
            <w:r w:rsidRPr="002E6D3E">
              <w:rPr>
                <w:b/>
                <w:bCs/>
                <w:color w:val="000000"/>
                <w:sz w:val="20"/>
                <w:szCs w:val="20"/>
              </w:rPr>
              <w:t> программы:</w:t>
            </w:r>
          </w:p>
          <w:p w:rsidR="002E6D3E" w:rsidRPr="002E6D3E" w:rsidRDefault="002E6D3E">
            <w:pPr>
              <w:rPr>
                <w:color w:val="000000"/>
                <w:sz w:val="20"/>
                <w:szCs w:val="20"/>
              </w:rPr>
            </w:pPr>
            <w:r w:rsidRPr="002E6D3E">
              <w:rPr>
                <w:color w:val="000000"/>
                <w:sz w:val="20"/>
                <w:szCs w:val="20"/>
              </w:rPr>
              <w:t xml:space="preserve">- противодействие </w:t>
            </w:r>
            <w:bookmarkStart w:id="21" w:name="YANDEX_91"/>
            <w:bookmarkEnd w:id="21"/>
            <w:r w:rsidRPr="002E6D3E">
              <w:rPr>
                <w:color w:val="000000"/>
                <w:sz w:val="20"/>
                <w:szCs w:val="20"/>
              </w:rPr>
              <w:t> </w:t>
            </w:r>
            <w:bookmarkStart w:id="22" w:name="YANDEX_92"/>
            <w:bookmarkEnd w:id="22"/>
            <w:r w:rsidRPr="002E6D3E">
              <w:rPr>
                <w:color w:val="000000"/>
                <w:sz w:val="20"/>
                <w:szCs w:val="20"/>
              </w:rPr>
              <w:t xml:space="preserve">  </w:t>
            </w:r>
            <w:bookmarkStart w:id="23" w:name="YANDEX_93"/>
            <w:bookmarkEnd w:id="23"/>
            <w:r w:rsidRPr="002E6D3E">
              <w:rPr>
                <w:color w:val="000000"/>
                <w:sz w:val="20"/>
                <w:szCs w:val="20"/>
              </w:rPr>
              <w:t xml:space="preserve"> экстремизму  </w:t>
            </w:r>
            <w:bookmarkStart w:id="24" w:name="YANDEX_94"/>
            <w:bookmarkEnd w:id="24"/>
            <w:r w:rsidRPr="002E6D3E">
              <w:rPr>
                <w:color w:val="000000"/>
                <w:sz w:val="20"/>
                <w:szCs w:val="20"/>
              </w:rPr>
              <w:t xml:space="preserve"> и  защита жизни граждан, проживающих на территории </w:t>
            </w:r>
            <w:bookmarkStart w:id="25" w:name="YANDEX_95"/>
            <w:bookmarkEnd w:id="25"/>
            <w:r w:rsidRPr="002E6D3E">
              <w:rPr>
                <w:color w:val="000000"/>
                <w:sz w:val="20"/>
                <w:szCs w:val="20"/>
              </w:rPr>
              <w:t xml:space="preserve"> муниципального  </w:t>
            </w:r>
            <w:bookmarkStart w:id="26" w:name="YANDEX_96"/>
            <w:bookmarkEnd w:id="26"/>
            <w:r w:rsidRPr="002E6D3E">
              <w:rPr>
                <w:color w:val="000000"/>
                <w:sz w:val="20"/>
                <w:szCs w:val="20"/>
              </w:rPr>
              <w:t xml:space="preserve"> образования  от </w:t>
            </w:r>
            <w:bookmarkStart w:id="27" w:name="YANDEX_97"/>
            <w:bookmarkEnd w:id="27"/>
            <w:r w:rsidRPr="002E6D3E">
              <w:rPr>
                <w:color w:val="000000"/>
                <w:sz w:val="20"/>
                <w:szCs w:val="20"/>
              </w:rPr>
              <w:t>  экстремистских актов;</w:t>
            </w:r>
          </w:p>
          <w:p w:rsidR="002E6D3E" w:rsidRPr="002E6D3E" w:rsidRDefault="002E6D3E">
            <w:pPr>
              <w:rPr>
                <w:color w:val="000000"/>
                <w:sz w:val="20"/>
                <w:szCs w:val="20"/>
              </w:rPr>
            </w:pPr>
            <w:r w:rsidRPr="002E6D3E">
              <w:rPr>
                <w:color w:val="000000"/>
                <w:sz w:val="20"/>
                <w:szCs w:val="20"/>
              </w:rPr>
              <w:t xml:space="preserve">-уменьшение проявлений </w:t>
            </w:r>
            <w:bookmarkStart w:id="28" w:name="YANDEX_98"/>
            <w:bookmarkEnd w:id="28"/>
            <w:r w:rsidRPr="002E6D3E">
              <w:rPr>
                <w:color w:val="000000"/>
                <w:sz w:val="20"/>
                <w:szCs w:val="20"/>
              </w:rPr>
              <w:t xml:space="preserve"> экстремизма  </w:t>
            </w:r>
            <w:bookmarkStart w:id="29" w:name="YANDEX_99"/>
            <w:bookmarkEnd w:id="29"/>
            <w:r w:rsidRPr="002E6D3E">
              <w:rPr>
                <w:color w:val="000000"/>
                <w:sz w:val="20"/>
                <w:szCs w:val="20"/>
              </w:rPr>
              <w:t xml:space="preserve"> и  негативного отношения к лицам других национальностей </w:t>
            </w:r>
            <w:bookmarkStart w:id="30" w:name="YANDEX_100"/>
            <w:bookmarkEnd w:id="30"/>
            <w:r w:rsidRPr="002E6D3E">
              <w:rPr>
                <w:color w:val="000000"/>
                <w:sz w:val="20"/>
                <w:szCs w:val="20"/>
              </w:rPr>
              <w:t xml:space="preserve"> и  религиозных </w:t>
            </w:r>
            <w:proofErr w:type="spellStart"/>
            <w:r w:rsidRPr="002E6D3E">
              <w:rPr>
                <w:color w:val="000000"/>
                <w:sz w:val="20"/>
                <w:szCs w:val="20"/>
              </w:rPr>
              <w:t>конфессий</w:t>
            </w:r>
            <w:proofErr w:type="spellEnd"/>
            <w:r w:rsidRPr="002E6D3E">
              <w:rPr>
                <w:color w:val="000000"/>
                <w:sz w:val="20"/>
                <w:szCs w:val="20"/>
              </w:rPr>
              <w:t>;</w:t>
            </w:r>
          </w:p>
          <w:p w:rsidR="002E6D3E" w:rsidRPr="002E6D3E" w:rsidRDefault="002E6D3E">
            <w:pPr>
              <w:rPr>
                <w:color w:val="000000"/>
                <w:sz w:val="20"/>
                <w:szCs w:val="20"/>
              </w:rPr>
            </w:pPr>
            <w:r w:rsidRPr="002E6D3E">
              <w:rPr>
                <w:color w:val="000000"/>
                <w:sz w:val="20"/>
                <w:szCs w:val="20"/>
              </w:rPr>
              <w:t xml:space="preserve">-формирование у населения внутренней потребности в толерантном поведении к людям других национальностей </w:t>
            </w:r>
            <w:bookmarkStart w:id="31" w:name="YANDEX_101"/>
            <w:bookmarkEnd w:id="31"/>
            <w:r w:rsidRPr="002E6D3E">
              <w:rPr>
                <w:color w:val="000000"/>
                <w:sz w:val="20"/>
                <w:szCs w:val="20"/>
              </w:rPr>
              <w:t xml:space="preserve"> и  религиозных </w:t>
            </w:r>
            <w:proofErr w:type="spellStart"/>
            <w:r w:rsidRPr="002E6D3E">
              <w:rPr>
                <w:color w:val="000000"/>
                <w:sz w:val="20"/>
                <w:szCs w:val="20"/>
              </w:rPr>
              <w:t>конфессий</w:t>
            </w:r>
            <w:proofErr w:type="spellEnd"/>
            <w:r w:rsidRPr="002E6D3E">
              <w:rPr>
                <w:color w:val="000000"/>
                <w:sz w:val="20"/>
                <w:szCs w:val="20"/>
              </w:rPr>
              <w:t xml:space="preserve"> на основе ценностей многонационального российского общества, культурного самосознания, принципов соблюдения прав </w:t>
            </w:r>
            <w:bookmarkStart w:id="32" w:name="YANDEX_102"/>
            <w:bookmarkEnd w:id="32"/>
            <w:r w:rsidRPr="002E6D3E">
              <w:rPr>
                <w:color w:val="000000"/>
                <w:sz w:val="20"/>
                <w:szCs w:val="20"/>
              </w:rPr>
              <w:t> и  свобод человека;</w:t>
            </w:r>
          </w:p>
          <w:p w:rsidR="002E6D3E" w:rsidRPr="002E6D3E" w:rsidRDefault="002E6D3E">
            <w:pPr>
              <w:rPr>
                <w:color w:val="000000"/>
                <w:sz w:val="20"/>
                <w:szCs w:val="20"/>
              </w:rPr>
            </w:pPr>
            <w:r w:rsidRPr="002E6D3E">
              <w:rPr>
                <w:color w:val="000000"/>
                <w:sz w:val="20"/>
                <w:szCs w:val="20"/>
              </w:rPr>
              <w:t xml:space="preserve">-формирование толерантности </w:t>
            </w:r>
            <w:bookmarkStart w:id="33" w:name="YANDEX_103"/>
            <w:bookmarkEnd w:id="33"/>
            <w:r w:rsidRPr="002E6D3E">
              <w:rPr>
                <w:color w:val="000000"/>
                <w:sz w:val="20"/>
                <w:szCs w:val="20"/>
              </w:rPr>
              <w:t xml:space="preserve"> и  межэтнической культуры в молодежной среде, </w:t>
            </w:r>
            <w:bookmarkStart w:id="34" w:name="YANDEX_104"/>
            <w:bookmarkEnd w:id="34"/>
            <w:r w:rsidRPr="002E6D3E">
              <w:rPr>
                <w:color w:val="000000"/>
                <w:sz w:val="20"/>
                <w:szCs w:val="20"/>
              </w:rPr>
              <w:t> профилактика  агрессивного поведения.</w:t>
            </w:r>
          </w:p>
          <w:p w:rsidR="002E6D3E" w:rsidRPr="002E6D3E" w:rsidRDefault="002E6D3E">
            <w:pPr>
              <w:rPr>
                <w:color w:val="000000"/>
                <w:sz w:val="20"/>
                <w:szCs w:val="20"/>
              </w:rPr>
            </w:pPr>
            <w:r w:rsidRPr="002E6D3E">
              <w:rPr>
                <w:b/>
                <w:bCs/>
                <w:color w:val="000000"/>
                <w:sz w:val="20"/>
                <w:szCs w:val="20"/>
              </w:rPr>
              <w:t xml:space="preserve">Задачи </w:t>
            </w:r>
            <w:bookmarkStart w:id="35" w:name="YANDEX_105"/>
            <w:bookmarkEnd w:id="35"/>
            <w:r w:rsidRPr="002E6D3E">
              <w:rPr>
                <w:b/>
                <w:bCs/>
                <w:color w:val="000000"/>
                <w:sz w:val="20"/>
                <w:szCs w:val="20"/>
              </w:rPr>
              <w:t> программы:</w:t>
            </w:r>
          </w:p>
          <w:p w:rsidR="002E6D3E" w:rsidRPr="002E6D3E" w:rsidRDefault="002E6D3E">
            <w:pPr>
              <w:rPr>
                <w:color w:val="000000"/>
                <w:sz w:val="20"/>
                <w:szCs w:val="20"/>
              </w:rPr>
            </w:pPr>
            <w:r w:rsidRPr="002E6D3E">
              <w:rPr>
                <w:color w:val="000000"/>
                <w:sz w:val="20"/>
                <w:szCs w:val="20"/>
              </w:rPr>
              <w:t xml:space="preserve">-информирование населения </w:t>
            </w:r>
            <w:bookmarkStart w:id="36" w:name="YANDEX_106"/>
            <w:bookmarkEnd w:id="36"/>
            <w:r w:rsidRPr="002E6D3E">
              <w:rPr>
                <w:color w:val="000000"/>
                <w:sz w:val="20"/>
                <w:szCs w:val="20"/>
              </w:rPr>
              <w:t xml:space="preserve"> муниципального  </w:t>
            </w:r>
            <w:bookmarkStart w:id="37" w:name="YANDEX_107"/>
            <w:bookmarkEnd w:id="37"/>
            <w:r w:rsidRPr="002E6D3E">
              <w:rPr>
                <w:color w:val="000000"/>
                <w:sz w:val="20"/>
                <w:szCs w:val="20"/>
              </w:rPr>
              <w:t xml:space="preserve"> образования  по вопросам противодействия </w:t>
            </w:r>
            <w:bookmarkStart w:id="38" w:name="YANDEX_108"/>
            <w:bookmarkEnd w:id="38"/>
            <w:r w:rsidRPr="002E6D3E">
              <w:rPr>
                <w:color w:val="000000"/>
                <w:sz w:val="20"/>
                <w:szCs w:val="20"/>
              </w:rPr>
              <w:t> </w:t>
            </w:r>
            <w:bookmarkStart w:id="39" w:name="YANDEX_110"/>
            <w:bookmarkStart w:id="40" w:name="YANDEX_109"/>
            <w:bookmarkEnd w:id="39"/>
            <w:bookmarkEnd w:id="40"/>
            <w:r w:rsidRPr="002E6D3E">
              <w:rPr>
                <w:color w:val="000000"/>
                <w:sz w:val="20"/>
                <w:szCs w:val="20"/>
              </w:rPr>
              <w:t> экстремизму;</w:t>
            </w:r>
          </w:p>
          <w:p w:rsidR="002E6D3E" w:rsidRPr="002E6D3E" w:rsidRDefault="002E6D3E">
            <w:pPr>
              <w:rPr>
                <w:color w:val="000000"/>
                <w:sz w:val="20"/>
                <w:szCs w:val="20"/>
              </w:rPr>
            </w:pPr>
            <w:r w:rsidRPr="002E6D3E">
              <w:rPr>
                <w:color w:val="000000"/>
                <w:sz w:val="20"/>
                <w:szCs w:val="20"/>
              </w:rPr>
              <w:t xml:space="preserve">-содействие правоохранительным органам в выявлении правонарушений </w:t>
            </w:r>
            <w:bookmarkStart w:id="41" w:name="YANDEX_111"/>
            <w:bookmarkEnd w:id="41"/>
            <w:r w:rsidRPr="002E6D3E">
              <w:rPr>
                <w:color w:val="000000"/>
                <w:sz w:val="20"/>
                <w:szCs w:val="20"/>
              </w:rPr>
              <w:t> и  преступлений данной категории, а также ликвидации их последствий;</w:t>
            </w:r>
          </w:p>
          <w:p w:rsidR="002E6D3E" w:rsidRPr="002E6D3E" w:rsidRDefault="002E6D3E">
            <w:pPr>
              <w:rPr>
                <w:color w:val="000000"/>
                <w:sz w:val="20"/>
                <w:szCs w:val="20"/>
              </w:rPr>
            </w:pPr>
            <w:r w:rsidRPr="002E6D3E">
              <w:rPr>
                <w:color w:val="000000"/>
                <w:sz w:val="20"/>
                <w:szCs w:val="20"/>
              </w:rPr>
              <w:t xml:space="preserve">-пропаганда толерантного поведения к людям других национальностей и религиозных </w:t>
            </w:r>
            <w:proofErr w:type="spellStart"/>
            <w:r w:rsidRPr="002E6D3E">
              <w:rPr>
                <w:color w:val="000000"/>
                <w:sz w:val="20"/>
                <w:szCs w:val="20"/>
              </w:rPr>
              <w:t>конфессий</w:t>
            </w:r>
            <w:proofErr w:type="spellEnd"/>
            <w:r w:rsidRPr="002E6D3E">
              <w:rPr>
                <w:color w:val="000000"/>
                <w:sz w:val="20"/>
                <w:szCs w:val="20"/>
              </w:rPr>
              <w:t xml:space="preserve">; </w:t>
            </w:r>
          </w:p>
          <w:p w:rsidR="002E6D3E" w:rsidRPr="002E6D3E" w:rsidRDefault="002E6D3E">
            <w:pPr>
              <w:rPr>
                <w:color w:val="000000"/>
                <w:sz w:val="20"/>
                <w:szCs w:val="20"/>
              </w:rPr>
            </w:pPr>
            <w:r w:rsidRPr="002E6D3E">
              <w:rPr>
                <w:color w:val="000000"/>
                <w:sz w:val="20"/>
                <w:szCs w:val="20"/>
              </w:rPr>
              <w:t>-организация воспитательной работы среди детей и молодежи, направленная на устранение причин и условий, способствующих совершению действий экстремистского характера.</w:t>
            </w:r>
          </w:p>
        </w:tc>
      </w:tr>
      <w:tr w:rsidR="002E6D3E" w:rsidRPr="002E6D3E" w:rsidTr="002E6D3E">
        <w:trPr>
          <w:trHeight w:val="216"/>
          <w:tblCellSpacing w:w="0" w:type="dxa"/>
        </w:trPr>
        <w:tc>
          <w:tcPr>
            <w:tcW w:w="3900" w:type="dxa"/>
            <w:tcBorders>
              <w:top w:val="single" w:sz="4" w:space="0" w:color="auto"/>
              <w:left w:val="single" w:sz="4" w:space="0" w:color="auto"/>
              <w:bottom w:val="single" w:sz="4" w:space="0" w:color="auto"/>
              <w:right w:val="single" w:sz="4" w:space="0" w:color="auto"/>
            </w:tcBorders>
            <w:hideMark/>
          </w:tcPr>
          <w:p w:rsidR="002E6D3E" w:rsidRPr="002E6D3E" w:rsidRDefault="002E6D3E">
            <w:pPr>
              <w:rPr>
                <w:b/>
                <w:sz w:val="20"/>
                <w:szCs w:val="20"/>
              </w:rPr>
            </w:pPr>
            <w:r w:rsidRPr="002E6D3E">
              <w:rPr>
                <w:b/>
                <w:sz w:val="20"/>
                <w:szCs w:val="20"/>
              </w:rPr>
              <w:t>Объемы финансирования                       (с расшифровкой по годам и источникам финансирования)</w:t>
            </w:r>
          </w:p>
        </w:tc>
        <w:tc>
          <w:tcPr>
            <w:tcW w:w="10542" w:type="dxa"/>
            <w:tcBorders>
              <w:top w:val="single" w:sz="4" w:space="0" w:color="auto"/>
              <w:left w:val="single" w:sz="4" w:space="0" w:color="auto"/>
              <w:bottom w:val="single" w:sz="4" w:space="0" w:color="auto"/>
              <w:right w:val="single" w:sz="4" w:space="0" w:color="auto"/>
            </w:tcBorders>
            <w:hideMark/>
          </w:tcPr>
          <w:p w:rsidR="002E6D3E" w:rsidRPr="002E6D3E" w:rsidRDefault="002E6D3E">
            <w:pPr>
              <w:rPr>
                <w:sz w:val="20"/>
                <w:szCs w:val="20"/>
              </w:rPr>
            </w:pPr>
            <w:r w:rsidRPr="002E6D3E">
              <w:rPr>
                <w:sz w:val="20"/>
                <w:szCs w:val="20"/>
              </w:rPr>
              <w:t>Источники финансировани</w:t>
            </w:r>
            <w:proofErr w:type="gramStart"/>
            <w:r w:rsidRPr="002E6D3E">
              <w:rPr>
                <w:sz w:val="20"/>
                <w:szCs w:val="20"/>
              </w:rPr>
              <w:t>я-</w:t>
            </w:r>
            <w:proofErr w:type="gramEnd"/>
            <w:r w:rsidRPr="002E6D3E">
              <w:rPr>
                <w:sz w:val="20"/>
                <w:szCs w:val="20"/>
              </w:rPr>
              <w:t xml:space="preserve"> местный бюджет Новотроицкого сельсовета Северного района Новосибирской области</w:t>
            </w:r>
          </w:p>
          <w:p w:rsidR="002E6D3E" w:rsidRPr="002E6D3E" w:rsidRDefault="002E6D3E">
            <w:pPr>
              <w:rPr>
                <w:sz w:val="20"/>
                <w:szCs w:val="20"/>
              </w:rPr>
            </w:pPr>
            <w:r w:rsidRPr="002E6D3E">
              <w:rPr>
                <w:sz w:val="20"/>
                <w:szCs w:val="20"/>
              </w:rPr>
              <w:t>Финансирование на 2019-2025 гг.-7,0 тыс. руб.</w:t>
            </w:r>
          </w:p>
          <w:p w:rsidR="002E6D3E" w:rsidRPr="002E6D3E" w:rsidRDefault="002E6D3E">
            <w:pPr>
              <w:rPr>
                <w:sz w:val="20"/>
                <w:szCs w:val="20"/>
              </w:rPr>
            </w:pPr>
            <w:r w:rsidRPr="002E6D3E">
              <w:rPr>
                <w:sz w:val="20"/>
                <w:szCs w:val="20"/>
              </w:rPr>
              <w:t>Суммы расходов по реализации программы на 2019 год составит – 1,0 тыс. руб., в том числе:</w:t>
            </w:r>
          </w:p>
          <w:p w:rsidR="002E6D3E" w:rsidRPr="002E6D3E" w:rsidRDefault="002E6D3E">
            <w:pPr>
              <w:rPr>
                <w:sz w:val="20"/>
                <w:szCs w:val="20"/>
              </w:rPr>
            </w:pPr>
            <w:r w:rsidRPr="002E6D3E">
              <w:rPr>
                <w:sz w:val="20"/>
                <w:szCs w:val="20"/>
              </w:rPr>
              <w:t xml:space="preserve">          - местный   бюджет – 1,0тыс. руб.</w:t>
            </w:r>
          </w:p>
          <w:p w:rsidR="002E6D3E" w:rsidRPr="002E6D3E" w:rsidRDefault="002E6D3E">
            <w:pPr>
              <w:rPr>
                <w:sz w:val="20"/>
                <w:szCs w:val="20"/>
              </w:rPr>
            </w:pPr>
            <w:r w:rsidRPr="002E6D3E">
              <w:rPr>
                <w:sz w:val="20"/>
                <w:szCs w:val="20"/>
              </w:rPr>
              <w:t xml:space="preserve">    Суммы расходов по реализации программы на 2020 год составит – 1,0 тыс. руб., в том числе:</w:t>
            </w:r>
          </w:p>
          <w:p w:rsidR="002E6D3E" w:rsidRPr="002E6D3E" w:rsidRDefault="002E6D3E">
            <w:pPr>
              <w:rPr>
                <w:sz w:val="20"/>
                <w:szCs w:val="20"/>
              </w:rPr>
            </w:pPr>
            <w:r w:rsidRPr="002E6D3E">
              <w:rPr>
                <w:sz w:val="20"/>
                <w:szCs w:val="20"/>
              </w:rPr>
              <w:t xml:space="preserve">           - местный  бюджет- 1,0 тыс. руб.</w:t>
            </w:r>
          </w:p>
          <w:p w:rsidR="002E6D3E" w:rsidRPr="002E6D3E" w:rsidRDefault="002E6D3E">
            <w:pPr>
              <w:rPr>
                <w:sz w:val="20"/>
                <w:szCs w:val="20"/>
              </w:rPr>
            </w:pPr>
            <w:r w:rsidRPr="002E6D3E">
              <w:rPr>
                <w:sz w:val="20"/>
                <w:szCs w:val="20"/>
              </w:rPr>
              <w:t xml:space="preserve">           Суммы расходов по реализации программы на 2021 год составит -1,0  тыс. руб., в том числе:</w:t>
            </w:r>
          </w:p>
          <w:p w:rsidR="002E6D3E" w:rsidRPr="002E6D3E" w:rsidRDefault="002E6D3E">
            <w:pPr>
              <w:rPr>
                <w:sz w:val="20"/>
                <w:szCs w:val="20"/>
              </w:rPr>
            </w:pPr>
            <w:r w:rsidRPr="002E6D3E">
              <w:rPr>
                <w:sz w:val="20"/>
                <w:szCs w:val="20"/>
              </w:rPr>
              <w:t xml:space="preserve">           - местный  бюджет -1,0  тыс. руб.</w:t>
            </w:r>
          </w:p>
          <w:p w:rsidR="002E6D3E" w:rsidRPr="002E6D3E" w:rsidRDefault="002E6D3E">
            <w:pPr>
              <w:rPr>
                <w:sz w:val="20"/>
                <w:szCs w:val="20"/>
              </w:rPr>
            </w:pPr>
            <w:r w:rsidRPr="002E6D3E">
              <w:rPr>
                <w:sz w:val="20"/>
                <w:szCs w:val="20"/>
              </w:rPr>
              <w:t>Суммы расходов по реализации программы на 2022 год составит -1,0  тыс. руб., в том числе:</w:t>
            </w:r>
          </w:p>
          <w:p w:rsidR="002E6D3E" w:rsidRPr="002E6D3E" w:rsidRDefault="002E6D3E">
            <w:pPr>
              <w:rPr>
                <w:sz w:val="20"/>
                <w:szCs w:val="20"/>
              </w:rPr>
            </w:pPr>
            <w:r w:rsidRPr="002E6D3E">
              <w:rPr>
                <w:sz w:val="20"/>
                <w:szCs w:val="20"/>
              </w:rPr>
              <w:t xml:space="preserve">           - местный  бюджет -1,0  тыс. руб.</w:t>
            </w:r>
          </w:p>
          <w:p w:rsidR="002E6D3E" w:rsidRPr="002E6D3E" w:rsidRDefault="002E6D3E">
            <w:pPr>
              <w:rPr>
                <w:sz w:val="20"/>
                <w:szCs w:val="20"/>
              </w:rPr>
            </w:pPr>
            <w:r w:rsidRPr="002E6D3E">
              <w:rPr>
                <w:sz w:val="20"/>
                <w:szCs w:val="20"/>
              </w:rPr>
              <w:t>Суммы расходов по реализации программы на 2023 год составит -1,0  тыс. руб., в том числе:</w:t>
            </w:r>
          </w:p>
          <w:p w:rsidR="002E6D3E" w:rsidRPr="002E6D3E" w:rsidRDefault="002E6D3E">
            <w:pPr>
              <w:rPr>
                <w:sz w:val="20"/>
                <w:szCs w:val="20"/>
              </w:rPr>
            </w:pPr>
            <w:r w:rsidRPr="002E6D3E">
              <w:rPr>
                <w:sz w:val="20"/>
                <w:szCs w:val="20"/>
              </w:rPr>
              <w:t xml:space="preserve">           - местный  бюджет -1,0  тыс. руб.</w:t>
            </w:r>
          </w:p>
          <w:p w:rsidR="002E6D3E" w:rsidRPr="002E6D3E" w:rsidRDefault="002E6D3E">
            <w:pPr>
              <w:rPr>
                <w:sz w:val="20"/>
                <w:szCs w:val="20"/>
              </w:rPr>
            </w:pPr>
            <w:r w:rsidRPr="002E6D3E">
              <w:rPr>
                <w:sz w:val="20"/>
                <w:szCs w:val="20"/>
              </w:rPr>
              <w:t>Суммы расходов по реализации программы на 2024 год составит -1,0  тыс. руб., в том числе:</w:t>
            </w:r>
          </w:p>
          <w:p w:rsidR="002E6D3E" w:rsidRPr="002E6D3E" w:rsidRDefault="002E6D3E">
            <w:pPr>
              <w:rPr>
                <w:sz w:val="20"/>
                <w:szCs w:val="20"/>
              </w:rPr>
            </w:pPr>
            <w:r w:rsidRPr="002E6D3E">
              <w:rPr>
                <w:sz w:val="20"/>
                <w:szCs w:val="20"/>
              </w:rPr>
              <w:t xml:space="preserve">           - местный  бюджет -1,0  тыс. руб.</w:t>
            </w:r>
          </w:p>
          <w:p w:rsidR="002E6D3E" w:rsidRPr="002E6D3E" w:rsidRDefault="002E6D3E">
            <w:pPr>
              <w:rPr>
                <w:sz w:val="20"/>
                <w:szCs w:val="20"/>
              </w:rPr>
            </w:pPr>
            <w:r w:rsidRPr="002E6D3E">
              <w:rPr>
                <w:sz w:val="20"/>
                <w:szCs w:val="20"/>
              </w:rPr>
              <w:t>Суммы расходов по реализации программы на 2025 год составит -1,0  тыс. руб., в том числе:</w:t>
            </w:r>
          </w:p>
          <w:p w:rsidR="002E6D3E" w:rsidRPr="002E6D3E" w:rsidRDefault="002E6D3E">
            <w:pPr>
              <w:rPr>
                <w:sz w:val="20"/>
                <w:szCs w:val="20"/>
              </w:rPr>
            </w:pPr>
            <w:r w:rsidRPr="002E6D3E">
              <w:rPr>
                <w:sz w:val="20"/>
                <w:szCs w:val="20"/>
              </w:rPr>
              <w:t xml:space="preserve">           - местный  бюджет -1,0  тыс. руб.</w:t>
            </w:r>
          </w:p>
          <w:p w:rsidR="002E6D3E" w:rsidRPr="002E6D3E" w:rsidRDefault="002E6D3E">
            <w:pPr>
              <w:rPr>
                <w:sz w:val="20"/>
                <w:szCs w:val="20"/>
              </w:rPr>
            </w:pPr>
            <w:r w:rsidRPr="002E6D3E">
              <w:rPr>
                <w:sz w:val="20"/>
                <w:szCs w:val="20"/>
              </w:rPr>
              <w:lastRenderedPageBreak/>
              <w:t xml:space="preserve"> </w:t>
            </w:r>
          </w:p>
        </w:tc>
      </w:tr>
      <w:tr w:rsidR="002E6D3E" w:rsidRPr="002E6D3E" w:rsidTr="002E6D3E">
        <w:trPr>
          <w:trHeight w:val="216"/>
          <w:tblCellSpacing w:w="0" w:type="dxa"/>
        </w:trPr>
        <w:tc>
          <w:tcPr>
            <w:tcW w:w="3900" w:type="dxa"/>
            <w:tcBorders>
              <w:top w:val="single" w:sz="4" w:space="0" w:color="auto"/>
              <w:left w:val="single" w:sz="4" w:space="0" w:color="auto"/>
              <w:bottom w:val="single" w:sz="4" w:space="0" w:color="auto"/>
              <w:right w:val="single" w:sz="4" w:space="0" w:color="auto"/>
            </w:tcBorders>
            <w:hideMark/>
          </w:tcPr>
          <w:p w:rsidR="002E6D3E" w:rsidRPr="002E6D3E" w:rsidRDefault="002E6D3E">
            <w:pPr>
              <w:jc w:val="center"/>
              <w:rPr>
                <w:b/>
                <w:sz w:val="20"/>
                <w:szCs w:val="20"/>
              </w:rPr>
            </w:pPr>
            <w:r w:rsidRPr="002E6D3E">
              <w:rPr>
                <w:b/>
                <w:sz w:val="20"/>
                <w:szCs w:val="20"/>
              </w:rPr>
              <w:lastRenderedPageBreak/>
              <w:t xml:space="preserve">Важнейшие целевые показатели </w:t>
            </w:r>
          </w:p>
        </w:tc>
        <w:tc>
          <w:tcPr>
            <w:tcW w:w="10542" w:type="dxa"/>
            <w:tcBorders>
              <w:top w:val="single" w:sz="4" w:space="0" w:color="auto"/>
              <w:left w:val="single" w:sz="4" w:space="0" w:color="auto"/>
              <w:bottom w:val="single" w:sz="4" w:space="0" w:color="auto"/>
              <w:right w:val="single" w:sz="4" w:space="0" w:color="auto"/>
            </w:tcBorders>
            <w:hideMark/>
          </w:tcPr>
          <w:p w:rsidR="002E6D3E" w:rsidRPr="002E6D3E" w:rsidRDefault="002E6D3E">
            <w:pPr>
              <w:rPr>
                <w:color w:val="333333"/>
                <w:sz w:val="20"/>
                <w:szCs w:val="20"/>
              </w:rPr>
            </w:pPr>
            <w:r w:rsidRPr="002E6D3E">
              <w:rPr>
                <w:sz w:val="20"/>
                <w:szCs w:val="20"/>
              </w:rPr>
              <w:t xml:space="preserve"> </w:t>
            </w:r>
            <w:r w:rsidRPr="002E6D3E">
              <w:rPr>
                <w:rStyle w:val="s1"/>
                <w:color w:val="00000A"/>
                <w:sz w:val="20"/>
                <w:szCs w:val="20"/>
              </w:rPr>
              <w:t>-количество публикаций в средствах массовой информации по антитеррористической и анти экстремистской проблематике;</w:t>
            </w:r>
          </w:p>
          <w:p w:rsidR="002E6D3E" w:rsidRPr="002E6D3E" w:rsidRDefault="002E6D3E">
            <w:pPr>
              <w:pStyle w:val="p11"/>
              <w:shd w:val="clear" w:color="auto" w:fill="FFFFFF"/>
              <w:spacing w:after="0"/>
              <w:rPr>
                <w:color w:val="333333"/>
                <w:sz w:val="20"/>
                <w:szCs w:val="20"/>
              </w:rPr>
            </w:pPr>
            <w:r w:rsidRPr="002E6D3E">
              <w:rPr>
                <w:rStyle w:val="s1"/>
                <w:color w:val="00000A"/>
                <w:sz w:val="20"/>
                <w:szCs w:val="20"/>
              </w:rPr>
              <w:t>-количество собраний граждан по предупреждению террористической деятельности и повышению бдительности;</w:t>
            </w:r>
          </w:p>
          <w:p w:rsidR="002E6D3E" w:rsidRPr="002E6D3E" w:rsidRDefault="002E6D3E">
            <w:pPr>
              <w:rPr>
                <w:color w:val="333333"/>
                <w:sz w:val="20"/>
                <w:szCs w:val="20"/>
              </w:rPr>
            </w:pPr>
            <w:r w:rsidRPr="002E6D3E">
              <w:rPr>
                <w:rStyle w:val="s1"/>
                <w:color w:val="00000A"/>
                <w:sz w:val="20"/>
                <w:szCs w:val="20"/>
              </w:rPr>
              <w:t>-количество проведенных циклов «круглых столов», семинаров по предупреждению террористической деятельности и повышению бдительности;</w:t>
            </w:r>
          </w:p>
          <w:p w:rsidR="002E6D3E" w:rsidRPr="002E6D3E" w:rsidRDefault="002E6D3E">
            <w:pPr>
              <w:pStyle w:val="p11"/>
              <w:shd w:val="clear" w:color="auto" w:fill="FFFFFF"/>
              <w:spacing w:after="0"/>
              <w:rPr>
                <w:color w:val="333333"/>
                <w:sz w:val="20"/>
                <w:szCs w:val="20"/>
              </w:rPr>
            </w:pPr>
            <w:r w:rsidRPr="002E6D3E">
              <w:rPr>
                <w:rStyle w:val="s1"/>
                <w:color w:val="00000A"/>
                <w:sz w:val="20"/>
                <w:szCs w:val="20"/>
              </w:rPr>
              <w:t> -количество муниципальных учреждений и объектов, ежегодно оборудованных системой видеонаблюдения.</w:t>
            </w:r>
          </w:p>
        </w:tc>
      </w:tr>
      <w:tr w:rsidR="002E6D3E" w:rsidRPr="002E6D3E" w:rsidTr="00564869">
        <w:trPr>
          <w:trHeight w:val="360"/>
          <w:tblCellSpacing w:w="0" w:type="dxa"/>
        </w:trPr>
        <w:tc>
          <w:tcPr>
            <w:tcW w:w="3900" w:type="dxa"/>
            <w:tcBorders>
              <w:top w:val="single" w:sz="4" w:space="0" w:color="auto"/>
              <w:left w:val="single" w:sz="4" w:space="0" w:color="auto"/>
              <w:bottom w:val="single" w:sz="4" w:space="0" w:color="auto"/>
              <w:right w:val="single" w:sz="4" w:space="0" w:color="auto"/>
            </w:tcBorders>
            <w:hideMark/>
          </w:tcPr>
          <w:p w:rsidR="002E6D3E" w:rsidRPr="002E6D3E" w:rsidRDefault="002E6D3E">
            <w:pPr>
              <w:ind w:right="-115"/>
              <w:jc w:val="center"/>
              <w:rPr>
                <w:b/>
                <w:bCs/>
                <w:color w:val="000000"/>
                <w:sz w:val="20"/>
                <w:szCs w:val="20"/>
              </w:rPr>
            </w:pPr>
            <w:r w:rsidRPr="002E6D3E">
              <w:rPr>
                <w:b/>
                <w:bCs/>
                <w:color w:val="000000"/>
                <w:sz w:val="20"/>
                <w:szCs w:val="20"/>
              </w:rPr>
              <w:t xml:space="preserve">Сроки реализации </w:t>
            </w:r>
            <w:bookmarkStart w:id="42" w:name="YANDEX_112"/>
            <w:bookmarkEnd w:id="42"/>
            <w:r w:rsidRPr="002E6D3E">
              <w:rPr>
                <w:b/>
                <w:bCs/>
                <w:color w:val="000000"/>
                <w:sz w:val="20"/>
                <w:szCs w:val="20"/>
              </w:rPr>
              <w:t> программы</w:t>
            </w:r>
          </w:p>
        </w:tc>
        <w:tc>
          <w:tcPr>
            <w:tcW w:w="10542" w:type="dxa"/>
            <w:tcBorders>
              <w:top w:val="single" w:sz="4" w:space="0" w:color="auto"/>
              <w:left w:val="single" w:sz="4" w:space="0" w:color="auto"/>
              <w:bottom w:val="single" w:sz="4" w:space="0" w:color="auto"/>
              <w:right w:val="single" w:sz="4" w:space="0" w:color="auto"/>
            </w:tcBorders>
            <w:hideMark/>
          </w:tcPr>
          <w:p w:rsidR="002E6D3E" w:rsidRPr="002E6D3E" w:rsidRDefault="002E6D3E">
            <w:pPr>
              <w:ind w:right="965"/>
              <w:jc w:val="center"/>
              <w:rPr>
                <w:b/>
                <w:bCs/>
                <w:color w:val="000000"/>
                <w:sz w:val="20"/>
                <w:szCs w:val="20"/>
              </w:rPr>
            </w:pPr>
            <w:r w:rsidRPr="002E6D3E">
              <w:rPr>
                <w:b/>
                <w:bCs/>
                <w:color w:val="000000"/>
                <w:sz w:val="20"/>
                <w:szCs w:val="20"/>
              </w:rPr>
              <w:t>2019-2025 гг.</w:t>
            </w:r>
          </w:p>
        </w:tc>
      </w:tr>
      <w:tr w:rsidR="002E6D3E" w:rsidRPr="002E6D3E" w:rsidTr="00564869">
        <w:trPr>
          <w:trHeight w:val="184"/>
          <w:tblCellSpacing w:w="0" w:type="dxa"/>
        </w:trPr>
        <w:tc>
          <w:tcPr>
            <w:tcW w:w="3900" w:type="dxa"/>
            <w:tcBorders>
              <w:top w:val="single" w:sz="4" w:space="0" w:color="auto"/>
              <w:left w:val="single" w:sz="4" w:space="0" w:color="auto"/>
              <w:bottom w:val="single" w:sz="4" w:space="0" w:color="auto"/>
              <w:right w:val="single" w:sz="4" w:space="0" w:color="auto"/>
            </w:tcBorders>
            <w:hideMark/>
          </w:tcPr>
          <w:p w:rsidR="002E6D3E" w:rsidRPr="002E6D3E" w:rsidRDefault="002E6D3E">
            <w:pPr>
              <w:ind w:right="-115"/>
              <w:jc w:val="center"/>
              <w:rPr>
                <w:color w:val="000000"/>
                <w:sz w:val="20"/>
                <w:szCs w:val="20"/>
              </w:rPr>
            </w:pPr>
            <w:r w:rsidRPr="002E6D3E">
              <w:rPr>
                <w:b/>
                <w:bCs/>
                <w:color w:val="000000"/>
                <w:sz w:val="20"/>
                <w:szCs w:val="20"/>
              </w:rPr>
              <w:t xml:space="preserve">Источники финансирования </w:t>
            </w:r>
          </w:p>
        </w:tc>
        <w:tc>
          <w:tcPr>
            <w:tcW w:w="10542" w:type="dxa"/>
            <w:tcBorders>
              <w:top w:val="single" w:sz="4" w:space="0" w:color="auto"/>
              <w:left w:val="single" w:sz="4" w:space="0" w:color="auto"/>
              <w:bottom w:val="single" w:sz="4" w:space="0" w:color="auto"/>
              <w:right w:val="single" w:sz="4" w:space="0" w:color="auto"/>
            </w:tcBorders>
          </w:tcPr>
          <w:p w:rsidR="002E6D3E" w:rsidRPr="002E6D3E" w:rsidRDefault="002E6D3E">
            <w:pPr>
              <w:ind w:right="965"/>
              <w:rPr>
                <w:color w:val="000000"/>
                <w:sz w:val="20"/>
                <w:szCs w:val="20"/>
              </w:rPr>
            </w:pPr>
            <w:r w:rsidRPr="002E6D3E">
              <w:rPr>
                <w:color w:val="000000"/>
                <w:sz w:val="20"/>
                <w:szCs w:val="20"/>
              </w:rPr>
              <w:t>местный бюджет Новотроицкого сельсовета Северного района Новосибирской области</w:t>
            </w:r>
          </w:p>
        </w:tc>
      </w:tr>
      <w:tr w:rsidR="002E6D3E" w:rsidRPr="002E6D3E" w:rsidTr="002E6D3E">
        <w:trPr>
          <w:tblCellSpacing w:w="0" w:type="dxa"/>
        </w:trPr>
        <w:tc>
          <w:tcPr>
            <w:tcW w:w="3900" w:type="dxa"/>
            <w:tcBorders>
              <w:top w:val="single" w:sz="4" w:space="0" w:color="auto"/>
              <w:left w:val="single" w:sz="4" w:space="0" w:color="auto"/>
              <w:bottom w:val="single" w:sz="4" w:space="0" w:color="auto"/>
              <w:right w:val="single" w:sz="4" w:space="0" w:color="auto"/>
            </w:tcBorders>
            <w:hideMark/>
          </w:tcPr>
          <w:p w:rsidR="002E6D3E" w:rsidRPr="002E6D3E" w:rsidRDefault="002E6D3E">
            <w:pPr>
              <w:ind w:right="-115"/>
              <w:jc w:val="center"/>
              <w:rPr>
                <w:color w:val="000000"/>
                <w:sz w:val="20"/>
                <w:szCs w:val="20"/>
              </w:rPr>
            </w:pPr>
            <w:r w:rsidRPr="002E6D3E">
              <w:rPr>
                <w:b/>
                <w:bCs/>
                <w:color w:val="000000"/>
                <w:sz w:val="20"/>
                <w:szCs w:val="20"/>
              </w:rPr>
              <w:t>Ожидаемые конечные результаты:</w:t>
            </w:r>
          </w:p>
        </w:tc>
        <w:tc>
          <w:tcPr>
            <w:tcW w:w="10542" w:type="dxa"/>
            <w:tcBorders>
              <w:top w:val="single" w:sz="4" w:space="0" w:color="auto"/>
              <w:left w:val="single" w:sz="4" w:space="0" w:color="auto"/>
              <w:bottom w:val="single" w:sz="4" w:space="0" w:color="auto"/>
              <w:right w:val="single" w:sz="4" w:space="0" w:color="auto"/>
            </w:tcBorders>
          </w:tcPr>
          <w:p w:rsidR="002E6D3E" w:rsidRPr="002E6D3E" w:rsidRDefault="002E6D3E">
            <w:pPr>
              <w:jc w:val="both"/>
              <w:rPr>
                <w:color w:val="000000"/>
                <w:sz w:val="20"/>
                <w:szCs w:val="20"/>
              </w:rPr>
            </w:pPr>
            <w:r w:rsidRPr="002E6D3E">
              <w:rPr>
                <w:color w:val="000000"/>
                <w:sz w:val="20"/>
                <w:szCs w:val="20"/>
              </w:rPr>
              <w:t xml:space="preserve">-совершенствование форм </w:t>
            </w:r>
            <w:bookmarkStart w:id="43" w:name="YANDEX_113"/>
            <w:bookmarkEnd w:id="43"/>
            <w:r w:rsidRPr="002E6D3E">
              <w:rPr>
                <w:color w:val="000000"/>
                <w:sz w:val="20"/>
                <w:szCs w:val="20"/>
              </w:rPr>
              <w:t xml:space="preserve"> и  методов работы органов местного самоуправления, организаций, находящихся на территории муниципального образования по </w:t>
            </w:r>
            <w:bookmarkStart w:id="44" w:name="YANDEX_114"/>
            <w:bookmarkEnd w:id="44"/>
            <w:r w:rsidRPr="002E6D3E">
              <w:rPr>
                <w:color w:val="000000"/>
                <w:sz w:val="20"/>
                <w:szCs w:val="20"/>
              </w:rPr>
              <w:t> профилактике </w:t>
            </w:r>
            <w:bookmarkStart w:id="45" w:name="YANDEX_117"/>
            <w:bookmarkStart w:id="46" w:name="YANDEX_116"/>
            <w:bookmarkStart w:id="47" w:name="YANDEX_115"/>
            <w:bookmarkEnd w:id="45"/>
            <w:bookmarkEnd w:id="46"/>
            <w:bookmarkEnd w:id="47"/>
            <w:r w:rsidRPr="002E6D3E">
              <w:rPr>
                <w:color w:val="000000"/>
                <w:sz w:val="20"/>
                <w:szCs w:val="20"/>
              </w:rPr>
              <w:t xml:space="preserve"> экстремизма, проявлений ксенофобии, национальной </w:t>
            </w:r>
            <w:bookmarkStart w:id="48" w:name="YANDEX_118"/>
            <w:bookmarkEnd w:id="48"/>
            <w:r w:rsidRPr="002E6D3E">
              <w:rPr>
                <w:color w:val="000000"/>
                <w:sz w:val="20"/>
                <w:szCs w:val="20"/>
              </w:rPr>
              <w:t xml:space="preserve"> и  расовой нетерпимости, противодействию этнической дискриминации на территории </w:t>
            </w:r>
            <w:bookmarkStart w:id="49" w:name="YANDEX_119"/>
            <w:bookmarkEnd w:id="49"/>
            <w:r w:rsidRPr="002E6D3E">
              <w:rPr>
                <w:color w:val="000000"/>
                <w:sz w:val="20"/>
                <w:szCs w:val="20"/>
              </w:rPr>
              <w:t xml:space="preserve"> муниципального  </w:t>
            </w:r>
            <w:bookmarkStart w:id="50" w:name="YANDEX_120"/>
            <w:bookmarkEnd w:id="50"/>
            <w:r w:rsidRPr="002E6D3E">
              <w:rPr>
                <w:color w:val="000000"/>
                <w:sz w:val="20"/>
                <w:szCs w:val="20"/>
              </w:rPr>
              <w:t> образования;</w:t>
            </w:r>
          </w:p>
          <w:p w:rsidR="002E6D3E" w:rsidRPr="002E6D3E" w:rsidRDefault="002E6D3E">
            <w:pPr>
              <w:shd w:val="clear" w:color="auto" w:fill="FFFFFF"/>
              <w:jc w:val="both"/>
              <w:rPr>
                <w:color w:val="000000"/>
                <w:sz w:val="20"/>
                <w:szCs w:val="20"/>
              </w:rPr>
            </w:pPr>
            <w:r w:rsidRPr="002E6D3E">
              <w:rPr>
                <w:color w:val="000000"/>
                <w:sz w:val="20"/>
                <w:szCs w:val="20"/>
              </w:rPr>
              <w:t xml:space="preserve">-распространение культуры интернационализма, согласия, национальной и религиозной терпимости в среде учащихся общеобразовательных, средних учебных заведений; </w:t>
            </w:r>
          </w:p>
          <w:p w:rsidR="002E6D3E" w:rsidRPr="002E6D3E" w:rsidRDefault="002E6D3E">
            <w:pPr>
              <w:shd w:val="clear" w:color="auto" w:fill="FFFFFF"/>
              <w:jc w:val="both"/>
              <w:rPr>
                <w:color w:val="000000"/>
                <w:sz w:val="20"/>
                <w:szCs w:val="20"/>
              </w:rPr>
            </w:pPr>
            <w:r w:rsidRPr="002E6D3E">
              <w:rPr>
                <w:color w:val="000000"/>
                <w:sz w:val="20"/>
                <w:szCs w:val="20"/>
              </w:rPr>
              <w:t xml:space="preserve">-гармонизация межнациональных отношений, повышение уровня </w:t>
            </w:r>
            <w:proofErr w:type="spellStart"/>
            <w:r w:rsidRPr="002E6D3E">
              <w:rPr>
                <w:color w:val="000000"/>
                <w:sz w:val="20"/>
                <w:szCs w:val="20"/>
              </w:rPr>
              <w:t>этносоциальной</w:t>
            </w:r>
            <w:proofErr w:type="spellEnd"/>
            <w:r w:rsidRPr="002E6D3E">
              <w:rPr>
                <w:color w:val="000000"/>
                <w:sz w:val="20"/>
                <w:szCs w:val="20"/>
              </w:rPr>
              <w:t xml:space="preserve"> комфортности;</w:t>
            </w:r>
          </w:p>
          <w:p w:rsidR="002E6D3E" w:rsidRPr="002E6D3E" w:rsidRDefault="002E6D3E">
            <w:pPr>
              <w:shd w:val="clear" w:color="auto" w:fill="FFFFFF"/>
              <w:jc w:val="both"/>
              <w:rPr>
                <w:color w:val="000000"/>
                <w:sz w:val="20"/>
                <w:szCs w:val="20"/>
              </w:rPr>
            </w:pPr>
            <w:r w:rsidRPr="002E6D3E">
              <w:rPr>
                <w:color w:val="000000"/>
                <w:sz w:val="20"/>
                <w:szCs w:val="20"/>
              </w:rPr>
              <w:t>-формирование нетерпимости ко всем фактам  экстремистских проявлений, а также толерантного сознания, позитивных установок к представителям иных этнических и конфессиональных сообществ;</w:t>
            </w:r>
          </w:p>
          <w:p w:rsidR="002E6D3E" w:rsidRPr="002E6D3E" w:rsidRDefault="002E6D3E">
            <w:pPr>
              <w:shd w:val="clear" w:color="auto" w:fill="FFFFFF"/>
              <w:jc w:val="both"/>
              <w:rPr>
                <w:color w:val="000000"/>
                <w:sz w:val="20"/>
                <w:szCs w:val="20"/>
              </w:rPr>
            </w:pPr>
            <w:r w:rsidRPr="002E6D3E">
              <w:rPr>
                <w:color w:val="000000"/>
                <w:sz w:val="20"/>
                <w:szCs w:val="20"/>
              </w:rPr>
              <w:t>-укрепление и культивирование в молодежной среде атмосферы межэтнического согласия и толерантности;</w:t>
            </w:r>
            <w:proofErr w:type="gramStart"/>
            <w:r w:rsidRPr="002E6D3E">
              <w:rPr>
                <w:color w:val="000000"/>
                <w:sz w:val="20"/>
                <w:szCs w:val="20"/>
              </w:rPr>
              <w:br/>
              <w:t>-</w:t>
            </w:r>
            <w:proofErr w:type="gramEnd"/>
            <w:r w:rsidRPr="002E6D3E">
              <w:rPr>
                <w:color w:val="000000"/>
                <w:sz w:val="20"/>
                <w:szCs w:val="20"/>
              </w:rPr>
              <w:t>недопущение создания и деятельности националистических экстремистских молодежных группировок;</w:t>
            </w:r>
          </w:p>
          <w:p w:rsidR="002E6D3E" w:rsidRPr="002E6D3E" w:rsidRDefault="002E6D3E" w:rsidP="00564869">
            <w:pPr>
              <w:shd w:val="clear" w:color="auto" w:fill="FFFFFF"/>
              <w:jc w:val="both"/>
              <w:rPr>
                <w:color w:val="000000"/>
                <w:sz w:val="20"/>
                <w:szCs w:val="20"/>
              </w:rPr>
            </w:pPr>
            <w:r w:rsidRPr="002E6D3E">
              <w:rPr>
                <w:color w:val="000000"/>
                <w:sz w:val="20"/>
                <w:szCs w:val="20"/>
              </w:rPr>
              <w:t xml:space="preserve">-формирование единого информационного пространства для пропаганды на территории </w:t>
            </w:r>
            <w:bookmarkStart w:id="51" w:name="YANDEX_121"/>
            <w:bookmarkEnd w:id="51"/>
            <w:r w:rsidRPr="002E6D3E">
              <w:rPr>
                <w:color w:val="000000"/>
                <w:sz w:val="20"/>
                <w:szCs w:val="20"/>
              </w:rPr>
              <w:t xml:space="preserve"> муниципального  </w:t>
            </w:r>
            <w:bookmarkStart w:id="52" w:name="YANDEX_122"/>
            <w:bookmarkEnd w:id="52"/>
            <w:r w:rsidRPr="002E6D3E">
              <w:rPr>
                <w:color w:val="000000"/>
                <w:sz w:val="20"/>
                <w:szCs w:val="20"/>
              </w:rPr>
              <w:t> образования  идей толерантности, гражданской солидарности, уважения к другим культурам</w:t>
            </w:r>
            <w:bookmarkStart w:id="53" w:name="YANDEX_123"/>
            <w:bookmarkEnd w:id="53"/>
            <w:r w:rsidRPr="002E6D3E">
              <w:rPr>
                <w:color w:val="000000"/>
                <w:sz w:val="20"/>
                <w:szCs w:val="20"/>
              </w:rPr>
              <w:t>.</w:t>
            </w:r>
          </w:p>
        </w:tc>
      </w:tr>
      <w:tr w:rsidR="002E6D3E" w:rsidRPr="002E6D3E" w:rsidTr="002E6D3E">
        <w:trPr>
          <w:tblCellSpacing w:w="0" w:type="dxa"/>
        </w:trPr>
        <w:tc>
          <w:tcPr>
            <w:tcW w:w="3900" w:type="dxa"/>
            <w:tcBorders>
              <w:top w:val="single" w:sz="4" w:space="0" w:color="auto"/>
              <w:left w:val="single" w:sz="4" w:space="0" w:color="auto"/>
              <w:bottom w:val="single" w:sz="4" w:space="0" w:color="auto"/>
              <w:right w:val="single" w:sz="4" w:space="0" w:color="auto"/>
            </w:tcBorders>
            <w:hideMark/>
          </w:tcPr>
          <w:p w:rsidR="002E6D3E" w:rsidRPr="002E6D3E" w:rsidRDefault="002E6D3E">
            <w:pPr>
              <w:ind w:right="-115"/>
              <w:jc w:val="center"/>
              <w:rPr>
                <w:sz w:val="20"/>
                <w:szCs w:val="20"/>
              </w:rPr>
            </w:pPr>
            <w:proofErr w:type="gramStart"/>
            <w:r w:rsidRPr="002E6D3E">
              <w:rPr>
                <w:b/>
                <w:bCs/>
                <w:color w:val="000000"/>
                <w:sz w:val="20"/>
                <w:szCs w:val="20"/>
              </w:rPr>
              <w:t>Контроль за</w:t>
            </w:r>
            <w:proofErr w:type="gramEnd"/>
            <w:r w:rsidRPr="002E6D3E">
              <w:rPr>
                <w:b/>
                <w:bCs/>
                <w:color w:val="000000"/>
                <w:sz w:val="20"/>
                <w:szCs w:val="20"/>
              </w:rPr>
              <w:t xml:space="preserve"> исполнением </w:t>
            </w:r>
            <w:bookmarkStart w:id="54" w:name="YANDEX_124"/>
            <w:bookmarkEnd w:id="54"/>
            <w:r w:rsidRPr="002E6D3E">
              <w:rPr>
                <w:b/>
                <w:bCs/>
                <w:color w:val="000000"/>
                <w:sz w:val="20"/>
                <w:szCs w:val="20"/>
              </w:rPr>
              <w:t> программы </w:t>
            </w:r>
          </w:p>
        </w:tc>
        <w:tc>
          <w:tcPr>
            <w:tcW w:w="10542" w:type="dxa"/>
            <w:tcBorders>
              <w:top w:val="single" w:sz="4" w:space="0" w:color="auto"/>
              <w:left w:val="single" w:sz="4" w:space="0" w:color="auto"/>
              <w:bottom w:val="single" w:sz="4" w:space="0" w:color="auto"/>
              <w:right w:val="single" w:sz="4" w:space="0" w:color="auto"/>
            </w:tcBorders>
            <w:hideMark/>
          </w:tcPr>
          <w:p w:rsidR="002E6D3E" w:rsidRPr="002E6D3E" w:rsidRDefault="002E6D3E">
            <w:pPr>
              <w:rPr>
                <w:color w:val="000000"/>
                <w:sz w:val="20"/>
                <w:szCs w:val="20"/>
              </w:rPr>
            </w:pPr>
            <w:r w:rsidRPr="002E6D3E">
              <w:rPr>
                <w:color w:val="000000"/>
                <w:sz w:val="20"/>
                <w:szCs w:val="20"/>
              </w:rPr>
              <w:t>Администрация Новотроицкого сельсовета северного района Новосибирской области</w:t>
            </w:r>
          </w:p>
        </w:tc>
      </w:tr>
    </w:tbl>
    <w:p w:rsidR="002E6D3E" w:rsidRPr="002E6D3E" w:rsidRDefault="002E6D3E" w:rsidP="002E6D3E">
      <w:pPr>
        <w:rPr>
          <w:b/>
          <w:color w:val="000000"/>
          <w:sz w:val="20"/>
          <w:szCs w:val="20"/>
        </w:rPr>
        <w:sectPr w:rsidR="002E6D3E" w:rsidRPr="002E6D3E" w:rsidSect="002E6D3E">
          <w:pgSz w:w="16838" w:h="11906" w:orient="landscape"/>
          <w:pgMar w:top="567" w:right="567" w:bottom="1134" w:left="1418" w:header="709" w:footer="709" w:gutter="0"/>
          <w:cols w:space="720"/>
          <w:docGrid w:linePitch="326"/>
        </w:sectPr>
      </w:pPr>
    </w:p>
    <w:p w:rsidR="002E6D3E" w:rsidRPr="002E6D3E" w:rsidRDefault="002E6D3E" w:rsidP="002E6D3E">
      <w:pPr>
        <w:spacing w:after="240"/>
        <w:jc w:val="center"/>
        <w:rPr>
          <w:b/>
          <w:sz w:val="20"/>
          <w:szCs w:val="20"/>
          <w:lang w:eastAsia="en-US" w:bidi="en-US"/>
        </w:rPr>
      </w:pPr>
      <w:bookmarkStart w:id="55" w:name="YANDEX_126"/>
      <w:bookmarkEnd w:id="55"/>
      <w:r w:rsidRPr="002E6D3E">
        <w:rPr>
          <w:b/>
          <w:sz w:val="20"/>
          <w:szCs w:val="20"/>
          <w:lang w:eastAsia="en-US" w:bidi="en-US"/>
        </w:rPr>
        <w:lastRenderedPageBreak/>
        <w:t>1. ВВЕДЕНИЕ</w:t>
      </w:r>
    </w:p>
    <w:p w:rsidR="002E6D3E" w:rsidRPr="002E6D3E" w:rsidRDefault="002E6D3E" w:rsidP="002E6D3E">
      <w:pPr>
        <w:ind w:right="144" w:firstLine="709"/>
        <w:jc w:val="both"/>
        <w:rPr>
          <w:color w:val="000000"/>
          <w:sz w:val="20"/>
          <w:szCs w:val="20"/>
        </w:rPr>
      </w:pPr>
      <w:r w:rsidRPr="002E6D3E">
        <w:rPr>
          <w:sz w:val="20"/>
          <w:szCs w:val="20"/>
        </w:rPr>
        <w:t xml:space="preserve">Муниципальная программа разработана в соответствии с нормативными правовыми актами: </w:t>
      </w:r>
      <w:r w:rsidRPr="002E6D3E">
        <w:rPr>
          <w:color w:val="000000"/>
          <w:sz w:val="20"/>
          <w:szCs w:val="20"/>
        </w:rPr>
        <w:t>Федеральный закон Российской Федерации от 06.10.2003 года № 131- ФЗ «Об общих принципах организации местного самоуправления в Российской Федерации»;</w:t>
      </w:r>
    </w:p>
    <w:p w:rsidR="002E6D3E" w:rsidRPr="002E6D3E" w:rsidRDefault="002E6D3E" w:rsidP="002E6D3E">
      <w:pPr>
        <w:ind w:right="144" w:firstLine="709"/>
        <w:jc w:val="both"/>
        <w:rPr>
          <w:color w:val="000000"/>
          <w:sz w:val="20"/>
          <w:szCs w:val="20"/>
        </w:rPr>
      </w:pPr>
      <w:proofErr w:type="gramStart"/>
      <w:r w:rsidRPr="002E6D3E">
        <w:rPr>
          <w:color w:val="000000"/>
          <w:sz w:val="20"/>
          <w:szCs w:val="20"/>
        </w:rPr>
        <w:t>Федеральным</w:t>
      </w:r>
      <w:proofErr w:type="gramEnd"/>
      <w:r w:rsidRPr="002E6D3E">
        <w:rPr>
          <w:color w:val="000000"/>
          <w:sz w:val="20"/>
          <w:szCs w:val="20"/>
        </w:rPr>
        <w:t xml:space="preserve"> закон Российской Федерации от 25.07.2002 года № 114-ФЗ «О противодействии экстремистской деятельности»;</w:t>
      </w:r>
    </w:p>
    <w:p w:rsidR="002E6D3E" w:rsidRPr="002E6D3E" w:rsidRDefault="002E6D3E" w:rsidP="002E6D3E">
      <w:pPr>
        <w:ind w:right="144" w:firstLine="709"/>
        <w:jc w:val="both"/>
        <w:rPr>
          <w:color w:val="000000"/>
          <w:sz w:val="20"/>
          <w:szCs w:val="20"/>
        </w:rPr>
      </w:pPr>
      <w:r w:rsidRPr="002E6D3E">
        <w:rPr>
          <w:color w:val="000000"/>
          <w:sz w:val="20"/>
          <w:szCs w:val="20"/>
        </w:rPr>
        <w:t xml:space="preserve">Указ президента Российской Федерации от 12.05.2009 года № 537 «Стратегия национальной безопасности Российской Федерации до 2020 года»; </w:t>
      </w:r>
    </w:p>
    <w:p w:rsidR="002E6D3E" w:rsidRPr="002E6D3E" w:rsidRDefault="002E6D3E" w:rsidP="002E6D3E">
      <w:pPr>
        <w:spacing w:line="100" w:lineRule="atLeast"/>
        <w:ind w:firstLine="709"/>
        <w:jc w:val="both"/>
        <w:rPr>
          <w:sz w:val="20"/>
          <w:szCs w:val="20"/>
        </w:rPr>
      </w:pPr>
      <w:r w:rsidRPr="002E6D3E">
        <w:rPr>
          <w:color w:val="000000"/>
          <w:sz w:val="20"/>
          <w:szCs w:val="20"/>
        </w:rPr>
        <w:t>Устав Новотроицкого сельсовета Северного района Новосибирской области.</w:t>
      </w:r>
    </w:p>
    <w:p w:rsidR="002E6D3E" w:rsidRPr="002E6D3E" w:rsidRDefault="002E6D3E" w:rsidP="002E6D3E">
      <w:pPr>
        <w:spacing w:line="100" w:lineRule="atLeast"/>
        <w:ind w:firstLine="709"/>
        <w:jc w:val="both"/>
        <w:rPr>
          <w:sz w:val="20"/>
          <w:szCs w:val="20"/>
        </w:rPr>
      </w:pPr>
      <w:r w:rsidRPr="002E6D3E">
        <w:rPr>
          <w:sz w:val="20"/>
          <w:szCs w:val="20"/>
        </w:rPr>
        <w:t>Необходимость подготовки муниципальной Программы и последующей ее реализации вызвана тем, что современная ситуация в сфере борьбы с терроризмом и экстремизмом в Российской Федерации остается напряженной, необходим на муниципальном уровне системный, комплексный подход к решению проблемы профилактики терроризма и экстремизма.</w:t>
      </w:r>
    </w:p>
    <w:p w:rsidR="002E6D3E" w:rsidRPr="002E6D3E" w:rsidRDefault="002E6D3E" w:rsidP="002E6D3E">
      <w:pPr>
        <w:spacing w:line="100" w:lineRule="atLeast"/>
        <w:ind w:firstLine="709"/>
        <w:jc w:val="both"/>
        <w:rPr>
          <w:sz w:val="20"/>
          <w:szCs w:val="20"/>
        </w:rPr>
      </w:pPr>
      <w:r w:rsidRPr="002E6D3E">
        <w:rPr>
          <w:sz w:val="20"/>
          <w:szCs w:val="20"/>
        </w:rPr>
        <w:t>Терроризм на современном этапе приобрел международный, глобальный характер. Для достижения своих целей, как показывает опыт, террористы широко используют места массового пребывания людей, учреждения социальной сферы (школы, больницы), места проведения культурно-массовых и спортивных мероприятий.</w:t>
      </w:r>
    </w:p>
    <w:p w:rsidR="002E6D3E" w:rsidRPr="002E6D3E" w:rsidRDefault="002E6D3E" w:rsidP="002E6D3E">
      <w:pPr>
        <w:spacing w:line="100" w:lineRule="atLeast"/>
        <w:ind w:firstLine="709"/>
        <w:jc w:val="both"/>
        <w:rPr>
          <w:sz w:val="20"/>
          <w:szCs w:val="20"/>
        </w:rPr>
      </w:pPr>
      <w:r w:rsidRPr="002E6D3E">
        <w:rPr>
          <w:sz w:val="20"/>
          <w:szCs w:val="20"/>
        </w:rPr>
        <w:t>Опыт последних лет показывает, что наиболее эффективный метод борьбы с террористическими актами - это предупреждение.</w:t>
      </w:r>
    </w:p>
    <w:p w:rsidR="002E6D3E" w:rsidRPr="002E6D3E" w:rsidRDefault="002E6D3E" w:rsidP="002E6D3E">
      <w:pPr>
        <w:spacing w:line="100" w:lineRule="atLeast"/>
        <w:ind w:firstLine="709"/>
        <w:jc w:val="both"/>
        <w:rPr>
          <w:sz w:val="20"/>
          <w:szCs w:val="20"/>
        </w:rPr>
      </w:pPr>
      <w:r w:rsidRPr="002E6D3E">
        <w:rPr>
          <w:sz w:val="20"/>
          <w:szCs w:val="20"/>
        </w:rPr>
        <w:t>Для этого необходимо формировать у молодежи позитивные установки в отношении представителей всех этнических групп, проживающих в поселении, повышать уровень межэтнической и межконфессиональной толерантности, предотвращать формирование экстремистских молодежных объединений на почве этнической или конфессиональной вражды. На ситуацию в поселении существенное влияние оказывают ее географическое положение, многонациональный состав населения.</w:t>
      </w:r>
    </w:p>
    <w:p w:rsidR="002E6D3E" w:rsidRPr="002E6D3E" w:rsidRDefault="002E6D3E" w:rsidP="002E6D3E">
      <w:pPr>
        <w:spacing w:line="100" w:lineRule="atLeast"/>
        <w:ind w:firstLine="709"/>
        <w:jc w:val="both"/>
        <w:rPr>
          <w:sz w:val="20"/>
          <w:szCs w:val="20"/>
        </w:rPr>
      </w:pPr>
      <w:r w:rsidRPr="002E6D3E">
        <w:rPr>
          <w:sz w:val="20"/>
          <w:szCs w:val="20"/>
        </w:rPr>
        <w:t>Данная муниципальная Программа призвана укрепить меры по профилактике терроризма, устранить причины и условия, способствующие его проявлению.</w:t>
      </w:r>
    </w:p>
    <w:p w:rsidR="002E6D3E" w:rsidRPr="002E6D3E" w:rsidRDefault="002E6D3E" w:rsidP="002E6D3E">
      <w:pPr>
        <w:spacing w:before="100" w:beforeAutospacing="1" w:after="100" w:afterAutospacing="1"/>
        <w:jc w:val="center"/>
        <w:rPr>
          <w:sz w:val="20"/>
          <w:szCs w:val="20"/>
        </w:rPr>
      </w:pPr>
      <w:r w:rsidRPr="002E6D3E">
        <w:rPr>
          <w:b/>
          <w:bCs/>
          <w:sz w:val="20"/>
          <w:szCs w:val="20"/>
        </w:rPr>
        <w:t>2. ЦЕЛИ И ЗАДАЧИ МУНИЦИПАЛЬНОЙ ПРОГРАММЫ</w:t>
      </w:r>
    </w:p>
    <w:p w:rsidR="002E6D3E" w:rsidRPr="002E6D3E" w:rsidRDefault="002E6D3E" w:rsidP="002E6D3E">
      <w:pPr>
        <w:ind w:firstLine="709"/>
        <w:jc w:val="both"/>
        <w:rPr>
          <w:sz w:val="20"/>
          <w:szCs w:val="20"/>
        </w:rPr>
      </w:pPr>
      <w:r w:rsidRPr="002E6D3E">
        <w:rPr>
          <w:sz w:val="20"/>
          <w:szCs w:val="20"/>
        </w:rPr>
        <w:t>Цели муниципальной Программы:</w:t>
      </w:r>
    </w:p>
    <w:p w:rsidR="002E6D3E" w:rsidRPr="002E6D3E" w:rsidRDefault="002E6D3E" w:rsidP="002E6D3E">
      <w:pPr>
        <w:ind w:firstLine="709"/>
        <w:jc w:val="both"/>
        <w:rPr>
          <w:color w:val="000000"/>
          <w:sz w:val="20"/>
          <w:szCs w:val="20"/>
        </w:rPr>
      </w:pPr>
      <w:r w:rsidRPr="002E6D3E">
        <w:rPr>
          <w:color w:val="000000"/>
          <w:sz w:val="20"/>
          <w:szCs w:val="20"/>
        </w:rPr>
        <w:t>- противодействие     экстремизму   и  защита жизни граждан, проживающих на территории  муниципального   образования  от   экстремистских актов;</w:t>
      </w:r>
    </w:p>
    <w:p w:rsidR="002E6D3E" w:rsidRPr="002E6D3E" w:rsidRDefault="002E6D3E" w:rsidP="002E6D3E">
      <w:pPr>
        <w:ind w:firstLine="709"/>
        <w:rPr>
          <w:color w:val="000000"/>
          <w:sz w:val="20"/>
          <w:szCs w:val="20"/>
        </w:rPr>
      </w:pPr>
      <w:r w:rsidRPr="002E6D3E">
        <w:rPr>
          <w:color w:val="000000"/>
          <w:sz w:val="20"/>
          <w:szCs w:val="20"/>
        </w:rPr>
        <w:t xml:space="preserve">-уменьшение проявлений  экстремизма   и  негативного отношения к лицам других национальностей  и  религиозных </w:t>
      </w:r>
      <w:proofErr w:type="spellStart"/>
      <w:r w:rsidRPr="002E6D3E">
        <w:rPr>
          <w:color w:val="000000"/>
          <w:sz w:val="20"/>
          <w:szCs w:val="20"/>
        </w:rPr>
        <w:t>конфессий</w:t>
      </w:r>
      <w:proofErr w:type="spellEnd"/>
      <w:r w:rsidRPr="002E6D3E">
        <w:rPr>
          <w:color w:val="000000"/>
          <w:sz w:val="20"/>
          <w:szCs w:val="20"/>
        </w:rPr>
        <w:t>;</w:t>
      </w:r>
    </w:p>
    <w:p w:rsidR="002E6D3E" w:rsidRPr="002E6D3E" w:rsidRDefault="002E6D3E" w:rsidP="002E6D3E">
      <w:pPr>
        <w:ind w:firstLine="709"/>
        <w:rPr>
          <w:color w:val="000000"/>
          <w:sz w:val="20"/>
          <w:szCs w:val="20"/>
        </w:rPr>
      </w:pPr>
      <w:r w:rsidRPr="002E6D3E">
        <w:rPr>
          <w:color w:val="000000"/>
          <w:sz w:val="20"/>
          <w:szCs w:val="20"/>
        </w:rPr>
        <w:t xml:space="preserve">-формирование у населения внутренней потребности в толерантном поведении к людям других национальностей  и  религиозных </w:t>
      </w:r>
      <w:proofErr w:type="spellStart"/>
      <w:r w:rsidRPr="002E6D3E">
        <w:rPr>
          <w:color w:val="000000"/>
          <w:sz w:val="20"/>
          <w:szCs w:val="20"/>
        </w:rPr>
        <w:t>конфессий</w:t>
      </w:r>
      <w:proofErr w:type="spellEnd"/>
      <w:r w:rsidRPr="002E6D3E">
        <w:rPr>
          <w:color w:val="000000"/>
          <w:sz w:val="20"/>
          <w:szCs w:val="20"/>
        </w:rPr>
        <w:t xml:space="preserve"> на основе ценностей многонационального российского общества, культурного самосознания, принципов соблюдения прав  и  свобод человека;</w:t>
      </w:r>
    </w:p>
    <w:p w:rsidR="002E6D3E" w:rsidRPr="002E6D3E" w:rsidRDefault="002E6D3E" w:rsidP="002E6D3E">
      <w:pPr>
        <w:rPr>
          <w:color w:val="000000"/>
          <w:sz w:val="20"/>
          <w:szCs w:val="20"/>
        </w:rPr>
      </w:pPr>
      <w:r w:rsidRPr="002E6D3E">
        <w:rPr>
          <w:color w:val="000000"/>
          <w:sz w:val="20"/>
          <w:szCs w:val="20"/>
        </w:rPr>
        <w:t>-формирование толерантности  и  межэтнической культуры в молодежной среде,  профилактика  агрессивного поведения.</w:t>
      </w:r>
    </w:p>
    <w:p w:rsidR="002E6D3E" w:rsidRPr="002E6D3E" w:rsidRDefault="002E6D3E" w:rsidP="002E6D3E">
      <w:pPr>
        <w:spacing w:line="100" w:lineRule="atLeast"/>
        <w:ind w:firstLine="540"/>
        <w:jc w:val="both"/>
        <w:rPr>
          <w:sz w:val="20"/>
          <w:szCs w:val="20"/>
        </w:rPr>
      </w:pPr>
      <w:r w:rsidRPr="002E6D3E">
        <w:rPr>
          <w:sz w:val="20"/>
          <w:szCs w:val="20"/>
        </w:rPr>
        <w:t>Программный подход необходим для решения следующих задач:</w:t>
      </w:r>
    </w:p>
    <w:p w:rsidR="002E6D3E" w:rsidRPr="002E6D3E" w:rsidRDefault="002E6D3E" w:rsidP="002E6D3E">
      <w:pPr>
        <w:ind w:firstLine="709"/>
        <w:jc w:val="both"/>
        <w:rPr>
          <w:color w:val="000000"/>
          <w:sz w:val="20"/>
          <w:szCs w:val="20"/>
        </w:rPr>
      </w:pPr>
      <w:r w:rsidRPr="002E6D3E">
        <w:rPr>
          <w:color w:val="000000"/>
          <w:sz w:val="20"/>
          <w:szCs w:val="20"/>
        </w:rPr>
        <w:t>-информирование населения  муниципального   образования  по вопросам противодействия   экстремизму;</w:t>
      </w:r>
    </w:p>
    <w:p w:rsidR="002E6D3E" w:rsidRPr="002E6D3E" w:rsidRDefault="002E6D3E" w:rsidP="002E6D3E">
      <w:pPr>
        <w:ind w:firstLine="709"/>
        <w:jc w:val="both"/>
        <w:rPr>
          <w:color w:val="000000"/>
          <w:sz w:val="20"/>
          <w:szCs w:val="20"/>
        </w:rPr>
      </w:pPr>
      <w:r w:rsidRPr="002E6D3E">
        <w:rPr>
          <w:color w:val="000000"/>
          <w:sz w:val="20"/>
          <w:szCs w:val="20"/>
        </w:rPr>
        <w:t>-содействие правоохранительным органам в выявлении правонарушений  и  преступлений данной категории, а также ликвидации их последствий;</w:t>
      </w:r>
    </w:p>
    <w:p w:rsidR="002E6D3E" w:rsidRPr="002E6D3E" w:rsidRDefault="002E6D3E" w:rsidP="002E6D3E">
      <w:pPr>
        <w:ind w:firstLine="709"/>
        <w:jc w:val="both"/>
        <w:rPr>
          <w:color w:val="000000"/>
          <w:sz w:val="20"/>
          <w:szCs w:val="20"/>
        </w:rPr>
      </w:pPr>
      <w:r w:rsidRPr="002E6D3E">
        <w:rPr>
          <w:color w:val="000000"/>
          <w:sz w:val="20"/>
          <w:szCs w:val="20"/>
        </w:rPr>
        <w:t xml:space="preserve">-пропаганда толерантного поведения к людям других национальностей и религиозных </w:t>
      </w:r>
      <w:proofErr w:type="spellStart"/>
      <w:r w:rsidRPr="002E6D3E">
        <w:rPr>
          <w:color w:val="000000"/>
          <w:sz w:val="20"/>
          <w:szCs w:val="20"/>
        </w:rPr>
        <w:t>конфессий</w:t>
      </w:r>
      <w:proofErr w:type="spellEnd"/>
      <w:r w:rsidRPr="002E6D3E">
        <w:rPr>
          <w:color w:val="000000"/>
          <w:sz w:val="20"/>
          <w:szCs w:val="20"/>
        </w:rPr>
        <w:t xml:space="preserve">; </w:t>
      </w:r>
    </w:p>
    <w:p w:rsidR="002E6D3E" w:rsidRPr="002E6D3E" w:rsidRDefault="002E6D3E" w:rsidP="002E6D3E">
      <w:pPr>
        <w:ind w:firstLine="709"/>
        <w:jc w:val="both"/>
        <w:rPr>
          <w:color w:val="000000"/>
          <w:sz w:val="20"/>
          <w:szCs w:val="20"/>
        </w:rPr>
      </w:pPr>
      <w:r w:rsidRPr="002E6D3E">
        <w:rPr>
          <w:color w:val="000000"/>
          <w:sz w:val="20"/>
          <w:szCs w:val="20"/>
        </w:rPr>
        <w:t>-организация воспитательной работы среди детей и молодежи, направленная на устранение причин и условий, способствующих совершению действий экстремистского характера.</w:t>
      </w:r>
    </w:p>
    <w:p w:rsidR="002E6D3E" w:rsidRPr="002E6D3E" w:rsidRDefault="002E6D3E" w:rsidP="002E6D3E">
      <w:pPr>
        <w:spacing w:before="100" w:beforeAutospacing="1" w:after="100" w:afterAutospacing="1"/>
        <w:jc w:val="center"/>
        <w:rPr>
          <w:sz w:val="20"/>
          <w:szCs w:val="20"/>
        </w:rPr>
      </w:pPr>
      <w:r w:rsidRPr="002E6D3E">
        <w:rPr>
          <w:b/>
          <w:bCs/>
          <w:sz w:val="20"/>
          <w:szCs w:val="20"/>
        </w:rPr>
        <w:t>3. ОСНОВНЫЕ МЕРОПРИЯТИЯ МУНИЦИПАЛЬНОЙ ПРОГРАММЫ</w:t>
      </w:r>
    </w:p>
    <w:p w:rsidR="002E6D3E" w:rsidRPr="002E6D3E" w:rsidRDefault="002E6D3E" w:rsidP="002E6D3E">
      <w:pPr>
        <w:spacing w:line="100" w:lineRule="atLeast"/>
        <w:ind w:firstLine="540"/>
        <w:jc w:val="both"/>
        <w:rPr>
          <w:sz w:val="20"/>
          <w:szCs w:val="20"/>
        </w:rPr>
      </w:pPr>
      <w:r w:rsidRPr="002E6D3E">
        <w:rPr>
          <w:sz w:val="20"/>
          <w:szCs w:val="20"/>
        </w:rPr>
        <w:t>Основные разделы муниципальной Программы сформированы с учетом проблем, требующих решения на местном уровне.</w:t>
      </w:r>
    </w:p>
    <w:p w:rsidR="002E6D3E" w:rsidRPr="002E6D3E" w:rsidRDefault="002E6D3E" w:rsidP="002E6D3E">
      <w:pPr>
        <w:spacing w:line="100" w:lineRule="atLeast"/>
        <w:ind w:firstLine="540"/>
        <w:jc w:val="both"/>
        <w:rPr>
          <w:sz w:val="20"/>
          <w:szCs w:val="20"/>
        </w:rPr>
      </w:pPr>
      <w:r w:rsidRPr="002E6D3E">
        <w:rPr>
          <w:sz w:val="20"/>
          <w:szCs w:val="20"/>
        </w:rPr>
        <w:t>Источник финансирования - местный бюджет. Общий объем финансирования Программы составляет  7,00 тыс. руб., в том числе:</w:t>
      </w:r>
    </w:p>
    <w:p w:rsidR="002E6D3E" w:rsidRPr="002E6D3E" w:rsidRDefault="002E6D3E" w:rsidP="002E6D3E">
      <w:pPr>
        <w:spacing w:line="100" w:lineRule="atLeast"/>
        <w:ind w:firstLine="540"/>
        <w:jc w:val="both"/>
        <w:rPr>
          <w:sz w:val="20"/>
          <w:szCs w:val="20"/>
        </w:rPr>
      </w:pPr>
      <w:r w:rsidRPr="002E6D3E">
        <w:rPr>
          <w:sz w:val="20"/>
          <w:szCs w:val="20"/>
        </w:rPr>
        <w:t>2019 год – 1,00 тыс. руб.;</w:t>
      </w:r>
    </w:p>
    <w:p w:rsidR="002E6D3E" w:rsidRPr="002E6D3E" w:rsidRDefault="002E6D3E" w:rsidP="002E6D3E">
      <w:pPr>
        <w:spacing w:line="100" w:lineRule="atLeast"/>
        <w:ind w:firstLine="540"/>
        <w:jc w:val="both"/>
        <w:rPr>
          <w:sz w:val="20"/>
          <w:szCs w:val="20"/>
        </w:rPr>
      </w:pPr>
      <w:r w:rsidRPr="002E6D3E">
        <w:rPr>
          <w:sz w:val="20"/>
          <w:szCs w:val="20"/>
        </w:rPr>
        <w:t>2020 год – 1,00 тыс. руб.;</w:t>
      </w:r>
    </w:p>
    <w:p w:rsidR="002E6D3E" w:rsidRPr="002E6D3E" w:rsidRDefault="002E6D3E" w:rsidP="002E6D3E">
      <w:pPr>
        <w:spacing w:line="100" w:lineRule="atLeast"/>
        <w:ind w:firstLine="540"/>
        <w:jc w:val="both"/>
        <w:rPr>
          <w:sz w:val="20"/>
          <w:szCs w:val="20"/>
        </w:rPr>
      </w:pPr>
      <w:r w:rsidRPr="002E6D3E">
        <w:rPr>
          <w:sz w:val="20"/>
          <w:szCs w:val="20"/>
        </w:rPr>
        <w:t>2021 год – 1,00 тыс. руб.;</w:t>
      </w:r>
    </w:p>
    <w:p w:rsidR="002E6D3E" w:rsidRPr="002E6D3E" w:rsidRDefault="002E6D3E" w:rsidP="002E6D3E">
      <w:pPr>
        <w:spacing w:line="100" w:lineRule="atLeast"/>
        <w:ind w:firstLine="540"/>
        <w:jc w:val="both"/>
        <w:rPr>
          <w:sz w:val="20"/>
          <w:szCs w:val="20"/>
        </w:rPr>
      </w:pPr>
      <w:r w:rsidRPr="002E6D3E">
        <w:rPr>
          <w:sz w:val="20"/>
          <w:szCs w:val="20"/>
        </w:rPr>
        <w:t>2022 год – 1,00 тыс. руб.;</w:t>
      </w:r>
    </w:p>
    <w:p w:rsidR="002E6D3E" w:rsidRPr="002E6D3E" w:rsidRDefault="002E6D3E" w:rsidP="002E6D3E">
      <w:pPr>
        <w:spacing w:line="100" w:lineRule="atLeast"/>
        <w:ind w:firstLine="540"/>
        <w:jc w:val="both"/>
        <w:rPr>
          <w:sz w:val="20"/>
          <w:szCs w:val="20"/>
        </w:rPr>
      </w:pPr>
      <w:r w:rsidRPr="002E6D3E">
        <w:rPr>
          <w:sz w:val="20"/>
          <w:szCs w:val="20"/>
        </w:rPr>
        <w:t>2023 год – 1,00 тыс. руб.;</w:t>
      </w:r>
    </w:p>
    <w:p w:rsidR="002E6D3E" w:rsidRPr="002E6D3E" w:rsidRDefault="002E6D3E" w:rsidP="002E6D3E">
      <w:pPr>
        <w:spacing w:line="100" w:lineRule="atLeast"/>
        <w:ind w:firstLine="540"/>
        <w:jc w:val="both"/>
        <w:rPr>
          <w:sz w:val="20"/>
          <w:szCs w:val="20"/>
        </w:rPr>
      </w:pPr>
      <w:r w:rsidRPr="002E6D3E">
        <w:rPr>
          <w:sz w:val="20"/>
          <w:szCs w:val="20"/>
        </w:rPr>
        <w:t>2024 год – 1,00 тыс. руб.;</w:t>
      </w:r>
    </w:p>
    <w:p w:rsidR="002E6D3E" w:rsidRPr="002E6D3E" w:rsidRDefault="002E6D3E" w:rsidP="002E6D3E">
      <w:pPr>
        <w:spacing w:line="100" w:lineRule="atLeast"/>
        <w:ind w:firstLine="540"/>
        <w:jc w:val="both"/>
        <w:rPr>
          <w:sz w:val="20"/>
          <w:szCs w:val="20"/>
        </w:rPr>
      </w:pPr>
      <w:r w:rsidRPr="002E6D3E">
        <w:rPr>
          <w:sz w:val="20"/>
          <w:szCs w:val="20"/>
        </w:rPr>
        <w:lastRenderedPageBreak/>
        <w:t>2025 год – 1,00 тыс. руб.;</w:t>
      </w:r>
    </w:p>
    <w:p w:rsidR="002E6D3E" w:rsidRPr="002E6D3E" w:rsidRDefault="002E6D3E" w:rsidP="002E6D3E">
      <w:pPr>
        <w:spacing w:line="100" w:lineRule="atLeast"/>
        <w:ind w:firstLine="600"/>
        <w:jc w:val="both"/>
        <w:rPr>
          <w:sz w:val="20"/>
          <w:szCs w:val="20"/>
        </w:rPr>
      </w:pPr>
      <w:r w:rsidRPr="002E6D3E">
        <w:rPr>
          <w:sz w:val="20"/>
          <w:szCs w:val="20"/>
        </w:rPr>
        <w:t>Система программных мероприятий, в том числе ресурсное обеспечение муниципальной Программы с перечнем мероприятий с разбивкой по годам, источникам и направлениям финансирования, приведена в Приложении №1.</w:t>
      </w:r>
    </w:p>
    <w:p w:rsidR="002E6D3E" w:rsidRPr="002E6D3E" w:rsidRDefault="002E6D3E" w:rsidP="002E6D3E">
      <w:pPr>
        <w:ind w:firstLine="708"/>
        <w:jc w:val="both"/>
        <w:rPr>
          <w:sz w:val="20"/>
          <w:szCs w:val="20"/>
        </w:rPr>
      </w:pPr>
      <w:r w:rsidRPr="002E6D3E">
        <w:rPr>
          <w:sz w:val="20"/>
          <w:szCs w:val="20"/>
        </w:rPr>
        <w:t xml:space="preserve">Последовательное обеспечение конституционных прав, гарантирующих равенство граждан любой расы и национальности, а также свободу вероисповедания; </w:t>
      </w:r>
    </w:p>
    <w:p w:rsidR="002E6D3E" w:rsidRPr="002E6D3E" w:rsidRDefault="002E6D3E" w:rsidP="002E6D3E">
      <w:pPr>
        <w:ind w:firstLine="708"/>
        <w:jc w:val="both"/>
        <w:rPr>
          <w:sz w:val="20"/>
          <w:szCs w:val="20"/>
        </w:rPr>
      </w:pPr>
      <w:r w:rsidRPr="002E6D3E">
        <w:rPr>
          <w:sz w:val="20"/>
          <w:szCs w:val="20"/>
        </w:rPr>
        <w:t xml:space="preserve">- утверждение общероссийских гражданских и историко-культурных ценностей, поддержание российского патриотизма и </w:t>
      </w:r>
      <w:proofErr w:type="spellStart"/>
      <w:r w:rsidRPr="002E6D3E">
        <w:rPr>
          <w:sz w:val="20"/>
          <w:szCs w:val="20"/>
        </w:rPr>
        <w:t>многокультурной</w:t>
      </w:r>
      <w:proofErr w:type="spellEnd"/>
      <w:r w:rsidRPr="002E6D3E">
        <w:rPr>
          <w:sz w:val="20"/>
          <w:szCs w:val="20"/>
        </w:rPr>
        <w:t xml:space="preserve"> природы российского государства и российского народа как гражданской нации; </w:t>
      </w:r>
    </w:p>
    <w:p w:rsidR="002E6D3E" w:rsidRPr="002E6D3E" w:rsidRDefault="002E6D3E" w:rsidP="002E6D3E">
      <w:pPr>
        <w:ind w:firstLine="708"/>
        <w:jc w:val="both"/>
        <w:rPr>
          <w:sz w:val="20"/>
          <w:szCs w:val="20"/>
        </w:rPr>
      </w:pPr>
      <w:r w:rsidRPr="002E6D3E">
        <w:rPr>
          <w:sz w:val="20"/>
          <w:szCs w:val="20"/>
        </w:rPr>
        <w:t>- последовательное и повсеместное пресечение проповеди нетерпимости и насилия.</w:t>
      </w:r>
    </w:p>
    <w:p w:rsidR="002E6D3E" w:rsidRPr="002E6D3E" w:rsidRDefault="002E6D3E" w:rsidP="002E6D3E">
      <w:pPr>
        <w:ind w:firstLine="708"/>
        <w:jc w:val="both"/>
        <w:rPr>
          <w:sz w:val="20"/>
          <w:szCs w:val="20"/>
        </w:rPr>
      </w:pPr>
      <w:r w:rsidRPr="002E6D3E">
        <w:rPr>
          <w:sz w:val="20"/>
          <w:szCs w:val="20"/>
        </w:rPr>
        <w:t>В сфере культуры и воспитании молодежи:</w:t>
      </w:r>
    </w:p>
    <w:p w:rsidR="002E6D3E" w:rsidRPr="002E6D3E" w:rsidRDefault="002E6D3E" w:rsidP="002E6D3E">
      <w:pPr>
        <w:ind w:firstLine="709"/>
        <w:jc w:val="both"/>
        <w:rPr>
          <w:sz w:val="20"/>
          <w:szCs w:val="20"/>
        </w:rPr>
      </w:pPr>
      <w:r w:rsidRPr="002E6D3E">
        <w:rPr>
          <w:sz w:val="20"/>
          <w:szCs w:val="20"/>
        </w:rPr>
        <w:t xml:space="preserve">- утверждение концепции </w:t>
      </w:r>
      <w:proofErr w:type="spellStart"/>
      <w:r w:rsidRPr="002E6D3E">
        <w:rPr>
          <w:sz w:val="20"/>
          <w:szCs w:val="20"/>
        </w:rPr>
        <w:t>многокультурности</w:t>
      </w:r>
      <w:proofErr w:type="spellEnd"/>
      <w:r w:rsidRPr="002E6D3E">
        <w:rPr>
          <w:sz w:val="20"/>
          <w:szCs w:val="20"/>
        </w:rPr>
        <w:t xml:space="preserve"> и </w:t>
      </w:r>
      <w:proofErr w:type="spellStart"/>
      <w:r w:rsidRPr="002E6D3E">
        <w:rPr>
          <w:sz w:val="20"/>
          <w:szCs w:val="20"/>
        </w:rPr>
        <w:t>многоукладности</w:t>
      </w:r>
      <w:proofErr w:type="spellEnd"/>
      <w:r w:rsidRPr="002E6D3E">
        <w:rPr>
          <w:sz w:val="20"/>
          <w:szCs w:val="20"/>
        </w:rPr>
        <w:t xml:space="preserve"> российской жизни;</w:t>
      </w:r>
    </w:p>
    <w:p w:rsidR="002E6D3E" w:rsidRPr="002E6D3E" w:rsidRDefault="002E6D3E" w:rsidP="002E6D3E">
      <w:pPr>
        <w:ind w:firstLine="709"/>
        <w:jc w:val="both"/>
        <w:rPr>
          <w:sz w:val="20"/>
          <w:szCs w:val="20"/>
        </w:rPr>
      </w:pPr>
      <w:r w:rsidRPr="002E6D3E">
        <w:rPr>
          <w:sz w:val="20"/>
          <w:szCs w:val="20"/>
        </w:rPr>
        <w:t>- развитие воспитательной и просветительской работы с детьми и молодежью о принципах поведения в вопросах веротерпимости и согласия, в том числе в отношениях с детьми и подростками;</w:t>
      </w:r>
    </w:p>
    <w:p w:rsidR="002E6D3E" w:rsidRPr="002E6D3E" w:rsidRDefault="002E6D3E" w:rsidP="002E6D3E">
      <w:pPr>
        <w:ind w:firstLine="709"/>
        <w:jc w:val="both"/>
        <w:rPr>
          <w:sz w:val="20"/>
          <w:szCs w:val="20"/>
        </w:rPr>
      </w:pPr>
      <w:r w:rsidRPr="002E6D3E">
        <w:rPr>
          <w:sz w:val="20"/>
          <w:szCs w:val="20"/>
        </w:rPr>
        <w:t>- реагирование на случаи проявления среди детей и молодежи негативных стереотипов, межэтнической розни и личностного унижения представителей других национальностей и расового облика;</w:t>
      </w:r>
    </w:p>
    <w:p w:rsidR="002E6D3E" w:rsidRPr="002E6D3E" w:rsidRDefault="002E6D3E" w:rsidP="002E6D3E">
      <w:pPr>
        <w:ind w:firstLine="709"/>
        <w:jc w:val="both"/>
        <w:rPr>
          <w:sz w:val="20"/>
          <w:szCs w:val="20"/>
        </w:rPr>
      </w:pPr>
      <w:r w:rsidRPr="002E6D3E">
        <w:rPr>
          <w:sz w:val="20"/>
          <w:szCs w:val="20"/>
        </w:rPr>
        <w:t>- пресечение деятельности и запрещение символики экстремистских групп и организаций на территории поселения;</w:t>
      </w:r>
    </w:p>
    <w:p w:rsidR="002E6D3E" w:rsidRPr="002E6D3E" w:rsidRDefault="002E6D3E" w:rsidP="002E6D3E">
      <w:pPr>
        <w:ind w:firstLine="709"/>
        <w:jc w:val="both"/>
        <w:rPr>
          <w:sz w:val="20"/>
          <w:szCs w:val="20"/>
        </w:rPr>
      </w:pPr>
      <w:r w:rsidRPr="002E6D3E">
        <w:rPr>
          <w:sz w:val="20"/>
          <w:szCs w:val="20"/>
        </w:rPr>
        <w:t>- индивидуальная работа с теми, кто вовлечен в деятельность подобных групп или разделяет подобные взгляды;</w:t>
      </w:r>
    </w:p>
    <w:p w:rsidR="002E6D3E" w:rsidRPr="002E6D3E" w:rsidRDefault="002E6D3E" w:rsidP="002E6D3E">
      <w:pPr>
        <w:ind w:firstLine="709"/>
        <w:jc w:val="both"/>
        <w:rPr>
          <w:sz w:val="20"/>
          <w:szCs w:val="20"/>
        </w:rPr>
      </w:pPr>
      <w:r w:rsidRPr="002E6D3E">
        <w:rPr>
          <w:sz w:val="20"/>
          <w:szCs w:val="20"/>
        </w:rPr>
        <w:t>- развитие художественной самодеятельности на основе различных народных традиций и культурного наследия.</w:t>
      </w:r>
    </w:p>
    <w:p w:rsidR="002E6D3E" w:rsidRPr="002E6D3E" w:rsidRDefault="002E6D3E" w:rsidP="002E6D3E">
      <w:pPr>
        <w:jc w:val="both"/>
        <w:rPr>
          <w:sz w:val="20"/>
          <w:szCs w:val="20"/>
        </w:rPr>
      </w:pPr>
      <w:r w:rsidRPr="002E6D3E">
        <w:rPr>
          <w:sz w:val="20"/>
          <w:szCs w:val="20"/>
        </w:rPr>
        <w:t xml:space="preserve">        В сфере организации работы библиотечной системы:</w:t>
      </w:r>
    </w:p>
    <w:p w:rsidR="002E6D3E" w:rsidRPr="002E6D3E" w:rsidRDefault="002E6D3E" w:rsidP="002E6D3E">
      <w:pPr>
        <w:ind w:firstLine="709"/>
        <w:jc w:val="both"/>
        <w:rPr>
          <w:sz w:val="20"/>
          <w:szCs w:val="20"/>
        </w:rPr>
      </w:pPr>
      <w:r w:rsidRPr="002E6D3E">
        <w:rPr>
          <w:sz w:val="20"/>
          <w:szCs w:val="20"/>
        </w:rPr>
        <w:t>- осуществление регулярного мониторинга печатных и электронных СМИ, Интернет-изданий и литературы, а также продуктов индустрии массовых развлечений на предмет выявления попыток разжигания расовой, этнической и религиозной вражды и ненависти и призывов к насилию.</w:t>
      </w:r>
    </w:p>
    <w:p w:rsidR="002E6D3E" w:rsidRPr="002E6D3E" w:rsidRDefault="002E6D3E" w:rsidP="00564869">
      <w:pPr>
        <w:ind w:firstLine="709"/>
        <w:jc w:val="both"/>
        <w:rPr>
          <w:sz w:val="20"/>
          <w:szCs w:val="20"/>
        </w:rPr>
        <w:sectPr w:rsidR="002E6D3E" w:rsidRPr="002E6D3E" w:rsidSect="002E6D3E">
          <w:pgSz w:w="16838" w:h="11906" w:orient="landscape"/>
          <w:pgMar w:top="566" w:right="567" w:bottom="1134" w:left="993" w:header="709" w:footer="709" w:gutter="0"/>
          <w:cols w:space="720"/>
          <w:docGrid w:linePitch="326"/>
        </w:sectPr>
      </w:pPr>
      <w:r w:rsidRPr="002E6D3E">
        <w:rPr>
          <w:sz w:val="20"/>
          <w:szCs w:val="20"/>
        </w:rPr>
        <w:t xml:space="preserve"> (Далее основные мероприятия муниципа</w:t>
      </w:r>
      <w:r w:rsidR="00564869">
        <w:rPr>
          <w:sz w:val="20"/>
          <w:szCs w:val="20"/>
        </w:rPr>
        <w:t>льной программы Приложение № 1)</w:t>
      </w:r>
    </w:p>
    <w:p w:rsidR="002E6D3E" w:rsidRPr="002E6D3E" w:rsidRDefault="002E6D3E" w:rsidP="00564869">
      <w:pPr>
        <w:pageBreakBefore/>
        <w:shd w:val="clear" w:color="auto" w:fill="FFFFFF"/>
        <w:rPr>
          <w:b/>
          <w:color w:val="000000"/>
          <w:sz w:val="20"/>
          <w:szCs w:val="20"/>
        </w:rPr>
      </w:pPr>
      <w:r w:rsidRPr="002E6D3E">
        <w:rPr>
          <w:b/>
          <w:color w:val="000000"/>
          <w:sz w:val="20"/>
          <w:szCs w:val="20"/>
        </w:rPr>
        <w:lastRenderedPageBreak/>
        <w:t xml:space="preserve">ПРИЛОЖЕНИЕ № 1 </w:t>
      </w:r>
    </w:p>
    <w:p w:rsidR="002E6D3E" w:rsidRPr="002E6D3E" w:rsidRDefault="002E6D3E" w:rsidP="002E6D3E">
      <w:pPr>
        <w:shd w:val="clear" w:color="auto" w:fill="FFFFFF"/>
        <w:ind w:left="-144"/>
        <w:jc w:val="center"/>
        <w:rPr>
          <w:color w:val="000000"/>
          <w:sz w:val="20"/>
          <w:szCs w:val="20"/>
        </w:rPr>
      </w:pPr>
      <w:r w:rsidRPr="002E6D3E">
        <w:rPr>
          <w:b/>
          <w:color w:val="000000"/>
          <w:sz w:val="20"/>
          <w:szCs w:val="20"/>
        </w:rPr>
        <w:t>ОСНОВНЫЕ МЕРОПРИЯТИЯ МУНИЦИПАЛЬНОЙ ПРОГРАММЫ</w:t>
      </w:r>
    </w:p>
    <w:p w:rsidR="002E6D3E" w:rsidRPr="002E6D3E" w:rsidRDefault="002E6D3E" w:rsidP="002E6D3E">
      <w:pPr>
        <w:shd w:val="clear" w:color="auto" w:fill="FFFFFF"/>
        <w:ind w:left="-144"/>
        <w:rPr>
          <w:color w:val="000000"/>
          <w:sz w:val="20"/>
          <w:szCs w:val="20"/>
        </w:rPr>
      </w:pPr>
    </w:p>
    <w:tbl>
      <w:tblPr>
        <w:tblW w:w="15001" w:type="dxa"/>
        <w:jc w:val="center"/>
        <w:tblCellSpacing w:w="0" w:type="dxa"/>
        <w:tblBorders>
          <w:top w:val="outset" w:sz="6" w:space="0" w:color="000000"/>
          <w:left w:val="outset" w:sz="6" w:space="0" w:color="000000"/>
          <w:bottom w:val="outset" w:sz="6" w:space="0" w:color="000000"/>
          <w:right w:val="outset" w:sz="6" w:space="0" w:color="000000"/>
        </w:tblBorders>
        <w:tblCellMar>
          <w:top w:w="45" w:type="dxa"/>
          <w:left w:w="45" w:type="dxa"/>
          <w:bottom w:w="45" w:type="dxa"/>
          <w:right w:w="45" w:type="dxa"/>
        </w:tblCellMar>
        <w:tblLook w:val="04A0"/>
      </w:tblPr>
      <w:tblGrid>
        <w:gridCol w:w="631"/>
        <w:gridCol w:w="15"/>
        <w:gridCol w:w="5403"/>
        <w:gridCol w:w="130"/>
        <w:gridCol w:w="4823"/>
        <w:gridCol w:w="252"/>
        <w:gridCol w:w="1477"/>
        <w:gridCol w:w="183"/>
        <w:gridCol w:w="2087"/>
      </w:tblGrid>
      <w:tr w:rsidR="002E6D3E" w:rsidRPr="002E6D3E" w:rsidTr="002E6D3E">
        <w:trPr>
          <w:trHeight w:val="420"/>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jc w:val="center"/>
              <w:rPr>
                <w:color w:val="000000"/>
                <w:sz w:val="20"/>
                <w:szCs w:val="20"/>
              </w:rPr>
            </w:pPr>
            <w:r w:rsidRPr="002E6D3E">
              <w:rPr>
                <w:color w:val="000000"/>
                <w:sz w:val="20"/>
                <w:szCs w:val="20"/>
              </w:rPr>
              <w:t xml:space="preserve">№ </w:t>
            </w:r>
            <w:proofErr w:type="spellStart"/>
            <w:r w:rsidRPr="002E6D3E">
              <w:rPr>
                <w:color w:val="000000"/>
                <w:sz w:val="20"/>
                <w:szCs w:val="20"/>
              </w:rPr>
              <w:t>п\</w:t>
            </w:r>
            <w:proofErr w:type="gramStart"/>
            <w:r w:rsidRPr="002E6D3E">
              <w:rPr>
                <w:color w:val="000000"/>
                <w:sz w:val="20"/>
                <w:szCs w:val="20"/>
              </w:rPr>
              <w:t>п</w:t>
            </w:r>
            <w:proofErr w:type="spellEnd"/>
            <w:proofErr w:type="gramEnd"/>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jc w:val="center"/>
              <w:rPr>
                <w:color w:val="000000"/>
                <w:sz w:val="20"/>
                <w:szCs w:val="20"/>
              </w:rPr>
            </w:pPr>
            <w:r w:rsidRPr="002E6D3E">
              <w:rPr>
                <w:color w:val="000000"/>
                <w:sz w:val="20"/>
                <w:szCs w:val="20"/>
              </w:rPr>
              <w:t>Наименование мероприятия</w:t>
            </w: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ight="101"/>
              <w:jc w:val="center"/>
              <w:rPr>
                <w:color w:val="000000"/>
                <w:sz w:val="20"/>
                <w:szCs w:val="20"/>
              </w:rPr>
            </w:pPr>
            <w:r w:rsidRPr="002E6D3E">
              <w:rPr>
                <w:color w:val="000000"/>
                <w:sz w:val="20"/>
                <w:szCs w:val="20"/>
              </w:rPr>
              <w:t>Ответственный</w:t>
            </w: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t>Сроки проведения</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29"/>
              <w:jc w:val="center"/>
              <w:rPr>
                <w:color w:val="000000"/>
                <w:sz w:val="20"/>
                <w:szCs w:val="20"/>
              </w:rPr>
            </w:pPr>
            <w:r w:rsidRPr="002E6D3E">
              <w:rPr>
                <w:color w:val="000000"/>
                <w:sz w:val="20"/>
                <w:szCs w:val="20"/>
              </w:rPr>
              <w:t>Примечание</w:t>
            </w:r>
          </w:p>
        </w:tc>
      </w:tr>
      <w:tr w:rsidR="002E6D3E" w:rsidRPr="002E6D3E" w:rsidTr="002E6D3E">
        <w:trPr>
          <w:trHeight w:val="420"/>
          <w:tblCellSpacing w:w="0" w:type="dxa"/>
          <w:jc w:val="center"/>
        </w:trPr>
        <w:tc>
          <w:tcPr>
            <w:tcW w:w="15001" w:type="dxa"/>
            <w:gridSpan w:val="9"/>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29"/>
              <w:jc w:val="center"/>
              <w:rPr>
                <w:color w:val="000000"/>
                <w:sz w:val="20"/>
                <w:szCs w:val="20"/>
              </w:rPr>
            </w:pPr>
            <w:r w:rsidRPr="002E6D3E">
              <w:rPr>
                <w:color w:val="000000"/>
                <w:sz w:val="20"/>
                <w:szCs w:val="20"/>
              </w:rPr>
              <w:t>1.Мониторинг ситуации. Организационные мероприятия.</w:t>
            </w:r>
          </w:p>
        </w:tc>
      </w:tr>
      <w:tr w:rsidR="002E6D3E" w:rsidRPr="002E6D3E" w:rsidTr="002E6D3E">
        <w:trPr>
          <w:trHeight w:val="1035"/>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1.1.</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Pr>
                <w:color w:val="000000"/>
                <w:sz w:val="20"/>
                <w:szCs w:val="20"/>
              </w:rPr>
            </w:pPr>
            <w:r w:rsidRPr="002E6D3E">
              <w:rPr>
                <w:color w:val="000000"/>
                <w:sz w:val="20"/>
                <w:szCs w:val="20"/>
              </w:rPr>
              <w:t xml:space="preserve">Изучение нормативных документов по профилактике </w:t>
            </w:r>
            <w:r w:rsidRPr="002E6D3E">
              <w:rPr>
                <w:bCs/>
                <w:color w:val="000000"/>
                <w:sz w:val="20"/>
                <w:szCs w:val="20"/>
              </w:rPr>
              <w:t>противодействия  экстремизму, а также минимизации  и  (или) ликвидации последствий проявлений экстремизма. </w:t>
            </w: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ОШ (по согласованию);</w:t>
            </w:r>
          </w:p>
          <w:p w:rsidR="002E6D3E" w:rsidRPr="002E6D3E" w:rsidRDefault="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pPr>
              <w:shd w:val="clear" w:color="auto" w:fill="FFFFFF"/>
              <w:ind w:left="115" w:right="101"/>
              <w:rPr>
                <w:color w:val="000000"/>
                <w:sz w:val="20"/>
                <w:szCs w:val="20"/>
              </w:rPr>
            </w:pPr>
            <w:r w:rsidRPr="002E6D3E">
              <w:rPr>
                <w:color w:val="000000"/>
                <w:sz w:val="20"/>
                <w:szCs w:val="20"/>
              </w:rPr>
              <w:t>МКУ «ЖКХ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t>ФАП (по согласованию).</w:t>
            </w: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t>Постоянно</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1035"/>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1.2.</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Pr>
                <w:color w:val="000000"/>
                <w:sz w:val="20"/>
                <w:szCs w:val="20"/>
              </w:rPr>
            </w:pPr>
            <w:r w:rsidRPr="002E6D3E">
              <w:rPr>
                <w:color w:val="000000"/>
                <w:sz w:val="20"/>
                <w:szCs w:val="20"/>
              </w:rPr>
              <w:t>Анализ состояния работы в данном направлении, выработка своевременных мер на складывающуюся ситуацию, корректировка программы.</w:t>
            </w: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t>ежегодно</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603"/>
          <w:tblCellSpacing w:w="0" w:type="dxa"/>
          <w:jc w:val="center"/>
        </w:trPr>
        <w:tc>
          <w:tcPr>
            <w:tcW w:w="15001" w:type="dxa"/>
            <w:gridSpan w:val="9"/>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29"/>
              <w:jc w:val="center"/>
              <w:rPr>
                <w:color w:val="000000"/>
                <w:sz w:val="20"/>
                <w:szCs w:val="20"/>
              </w:rPr>
            </w:pPr>
            <w:r w:rsidRPr="002E6D3E">
              <w:rPr>
                <w:color w:val="000000"/>
                <w:sz w:val="20"/>
                <w:szCs w:val="20"/>
              </w:rPr>
              <w:t>2.Профилактическая работа</w:t>
            </w:r>
            <w:r w:rsidRPr="002E6D3E">
              <w:rPr>
                <w:bCs/>
                <w:color w:val="000000"/>
                <w:sz w:val="20"/>
                <w:szCs w:val="20"/>
              </w:rPr>
              <w:t xml:space="preserve"> по противодействию   экстремизму, а также минимизации  и  (или) ликвидации последствий проявлений   экстремизма </w:t>
            </w:r>
          </w:p>
        </w:tc>
      </w:tr>
      <w:tr w:rsidR="002E6D3E" w:rsidRPr="002E6D3E" w:rsidTr="002E6D3E">
        <w:trPr>
          <w:trHeight w:val="765"/>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2.1.</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Pr>
                <w:color w:val="000000"/>
                <w:sz w:val="20"/>
                <w:szCs w:val="20"/>
              </w:rPr>
            </w:pPr>
            <w:r w:rsidRPr="002E6D3E">
              <w:rPr>
                <w:color w:val="000000"/>
                <w:sz w:val="20"/>
                <w:szCs w:val="20"/>
              </w:rPr>
              <w:t>Совместно с представителями учреждений осуществлять ежемесячный контроль на территории муниципального образования на  предмет выявления и ликвидации последствий экстремисткой деятельности, которые проявляются в виде нанесения на архитектурные сооружения символов и знаков экстремистской направленности.</w:t>
            </w: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w:t>
            </w:r>
            <w:proofErr w:type="gramStart"/>
            <w:r w:rsidRPr="002E6D3E">
              <w:rPr>
                <w:color w:val="000000"/>
                <w:sz w:val="20"/>
                <w:szCs w:val="20"/>
              </w:rPr>
              <w:t>Ш(</w:t>
            </w:r>
            <w:proofErr w:type="gramEnd"/>
            <w:r w:rsidRPr="002E6D3E">
              <w:rPr>
                <w:color w:val="000000"/>
                <w:sz w:val="20"/>
                <w:szCs w:val="20"/>
              </w:rPr>
              <w:t>по согласованию);</w:t>
            </w:r>
          </w:p>
          <w:p w:rsidR="002E6D3E" w:rsidRPr="002E6D3E" w:rsidRDefault="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НовотроицкийСДК</w:t>
            </w:r>
            <w:proofErr w:type="spellEnd"/>
            <w:r w:rsidRPr="002E6D3E">
              <w:rPr>
                <w:color w:val="000000"/>
                <w:sz w:val="20"/>
                <w:szCs w:val="20"/>
              </w:rPr>
              <w:t>»;</w:t>
            </w:r>
          </w:p>
          <w:p w:rsidR="002E6D3E" w:rsidRPr="002E6D3E" w:rsidRDefault="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pPr>
              <w:shd w:val="clear" w:color="auto" w:fill="FFFFFF"/>
              <w:ind w:left="115" w:right="101"/>
              <w:rPr>
                <w:color w:val="000000"/>
                <w:sz w:val="20"/>
                <w:szCs w:val="20"/>
              </w:rPr>
            </w:pPr>
            <w:r w:rsidRPr="002E6D3E">
              <w:rPr>
                <w:color w:val="000000"/>
                <w:sz w:val="20"/>
                <w:szCs w:val="20"/>
              </w:rPr>
              <w:t>МКУ «ЖКХ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t>ФА</w:t>
            </w:r>
            <w:proofErr w:type="gramStart"/>
            <w:r w:rsidRPr="002E6D3E">
              <w:rPr>
                <w:color w:val="000000"/>
                <w:sz w:val="20"/>
                <w:szCs w:val="20"/>
              </w:rPr>
              <w:t>П(</w:t>
            </w:r>
            <w:proofErr w:type="gramEnd"/>
            <w:r w:rsidRPr="002E6D3E">
              <w:rPr>
                <w:color w:val="000000"/>
                <w:sz w:val="20"/>
                <w:szCs w:val="20"/>
              </w:rPr>
              <w:t>по согласованию).</w:t>
            </w: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t>ежемесячно</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679"/>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2.2.</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Pr>
                <w:color w:val="000000"/>
                <w:sz w:val="20"/>
                <w:szCs w:val="20"/>
              </w:rPr>
            </w:pPr>
            <w:r w:rsidRPr="002E6D3E">
              <w:rPr>
                <w:color w:val="000000"/>
                <w:sz w:val="20"/>
                <w:szCs w:val="20"/>
              </w:rPr>
              <w:t>Осуществлять сбор информации на предмет выявления мест концентрации молодежи.</w:t>
            </w: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t>по мере необходимости</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2.3.</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Pr>
                <w:color w:val="000000"/>
                <w:sz w:val="20"/>
                <w:szCs w:val="20"/>
              </w:rPr>
            </w:pPr>
            <w:r w:rsidRPr="002E6D3E">
              <w:rPr>
                <w:color w:val="000000"/>
                <w:sz w:val="20"/>
                <w:szCs w:val="20"/>
              </w:rPr>
              <w:t>Обеспечить подготовку и размещение в местах массового пребывания граждан информационных материалов о действиях в случае возникновения угроз экстремистской деятельности, а также размещение соответствующей информации.</w:t>
            </w: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НовотроицкаяО</w:t>
            </w:r>
            <w:proofErr w:type="gramStart"/>
            <w:r w:rsidRPr="002E6D3E">
              <w:rPr>
                <w:color w:val="000000"/>
                <w:sz w:val="20"/>
                <w:szCs w:val="20"/>
              </w:rPr>
              <w:t>Ш</w:t>
            </w:r>
            <w:proofErr w:type="spellEnd"/>
            <w:r w:rsidRPr="002E6D3E">
              <w:rPr>
                <w:color w:val="000000"/>
                <w:sz w:val="20"/>
                <w:szCs w:val="20"/>
              </w:rPr>
              <w:t>(</w:t>
            </w:r>
            <w:proofErr w:type="gramEnd"/>
            <w:r w:rsidRPr="002E6D3E">
              <w:rPr>
                <w:color w:val="000000"/>
                <w:sz w:val="20"/>
                <w:szCs w:val="20"/>
              </w:rPr>
              <w:t>по согласованию);</w:t>
            </w:r>
          </w:p>
          <w:p w:rsidR="002E6D3E" w:rsidRPr="002E6D3E" w:rsidRDefault="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НовотроицкийСДК</w:t>
            </w:r>
            <w:proofErr w:type="spellEnd"/>
            <w:r w:rsidRPr="002E6D3E">
              <w:rPr>
                <w:color w:val="000000"/>
                <w:sz w:val="20"/>
                <w:szCs w:val="20"/>
              </w:rPr>
              <w:t>»;</w:t>
            </w:r>
          </w:p>
          <w:p w:rsidR="002E6D3E" w:rsidRPr="002E6D3E" w:rsidRDefault="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pPr>
              <w:shd w:val="clear" w:color="auto" w:fill="FFFFFF"/>
              <w:ind w:left="115" w:right="101"/>
              <w:rPr>
                <w:color w:val="000000"/>
                <w:sz w:val="20"/>
                <w:szCs w:val="20"/>
              </w:rPr>
            </w:pPr>
            <w:r w:rsidRPr="002E6D3E">
              <w:rPr>
                <w:color w:val="000000"/>
                <w:sz w:val="20"/>
                <w:szCs w:val="20"/>
              </w:rPr>
              <w:t>МКУ «ЖКХ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lastRenderedPageBreak/>
              <w:t>ФА</w:t>
            </w:r>
            <w:proofErr w:type="gramStart"/>
            <w:r w:rsidRPr="002E6D3E">
              <w:rPr>
                <w:color w:val="000000"/>
                <w:sz w:val="20"/>
                <w:szCs w:val="20"/>
              </w:rPr>
              <w:t>П(</w:t>
            </w:r>
            <w:proofErr w:type="gramEnd"/>
            <w:r w:rsidRPr="002E6D3E">
              <w:rPr>
                <w:color w:val="000000"/>
                <w:sz w:val="20"/>
                <w:szCs w:val="20"/>
              </w:rPr>
              <w:t>по согласованию).</w:t>
            </w: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lastRenderedPageBreak/>
              <w:t>постоянно</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lastRenderedPageBreak/>
              <w:t>2.4.</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Pr>
                <w:color w:val="000000"/>
                <w:sz w:val="20"/>
                <w:szCs w:val="20"/>
              </w:rPr>
            </w:pPr>
            <w:r w:rsidRPr="002E6D3E">
              <w:rPr>
                <w:color w:val="000000"/>
                <w:sz w:val="20"/>
                <w:szCs w:val="20"/>
              </w:rPr>
              <w:t>Организовать адресное распространение, а также размещение на территории муниципального образования (на информационных стендах) информации для приезжих граждан, требований действующего миграционного законодательства, также контактных телефонов о том, куда следует обращаться в случаях совершения в отношении противоправных действий связанных с межнациональными отношениями.</w:t>
            </w: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t>по мере необходимости</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2.5.</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Pr>
                <w:color w:val="000000"/>
                <w:sz w:val="20"/>
                <w:szCs w:val="20"/>
              </w:rPr>
            </w:pPr>
            <w:r w:rsidRPr="002E6D3E">
              <w:rPr>
                <w:color w:val="000000"/>
                <w:sz w:val="20"/>
                <w:szCs w:val="20"/>
              </w:rPr>
              <w:t>Проводить социальные исследования в коллективах учащихся образовательных учреждений Новотроицкого муниципального образования на предмет выявления степени распространения экстремистских идей и настроений.</w:t>
            </w: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w:t>
            </w:r>
            <w:proofErr w:type="gramStart"/>
            <w:r w:rsidRPr="002E6D3E">
              <w:rPr>
                <w:color w:val="000000"/>
                <w:sz w:val="20"/>
                <w:szCs w:val="20"/>
              </w:rPr>
              <w:t>Ш(</w:t>
            </w:r>
            <w:proofErr w:type="gramEnd"/>
            <w:r w:rsidRPr="002E6D3E">
              <w:rPr>
                <w:color w:val="000000"/>
                <w:sz w:val="20"/>
                <w:szCs w:val="20"/>
              </w:rPr>
              <w:t>по согласованию);</w:t>
            </w:r>
          </w:p>
          <w:p w:rsidR="002E6D3E" w:rsidRPr="002E6D3E" w:rsidRDefault="002E6D3E">
            <w:pPr>
              <w:shd w:val="clear" w:color="auto" w:fill="FFFFFF"/>
              <w:ind w:left="115" w:right="101"/>
              <w:rPr>
                <w:color w:val="000000"/>
                <w:sz w:val="20"/>
                <w:szCs w:val="20"/>
              </w:rPr>
            </w:pP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t>Раз в полугодие</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2.6.</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Pr>
                <w:color w:val="000000"/>
                <w:sz w:val="20"/>
                <w:szCs w:val="20"/>
              </w:rPr>
            </w:pPr>
            <w:r w:rsidRPr="002E6D3E">
              <w:rPr>
                <w:color w:val="000000"/>
                <w:sz w:val="20"/>
                <w:szCs w:val="20"/>
              </w:rPr>
              <w:t>Информировать граждан о наличии в муниципальном образовании телефонных линий для сообщения фактов экстремистской  деятельности.</w:t>
            </w: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t xml:space="preserve"> постоянно</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2.7.</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Pr>
                <w:color w:val="000000"/>
                <w:sz w:val="20"/>
                <w:szCs w:val="20"/>
              </w:rPr>
            </w:pPr>
            <w:r w:rsidRPr="002E6D3E">
              <w:rPr>
                <w:color w:val="000000"/>
                <w:sz w:val="20"/>
                <w:szCs w:val="20"/>
              </w:rPr>
              <w:t>Организация и проведение круглых столов, семинаров с привлечением должностных лиц и специалистов по мерам предупредительного характера при угрозах экстремистской направленности.</w:t>
            </w: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НовотроицкийСДК</w:t>
            </w:r>
            <w:proofErr w:type="spellEnd"/>
            <w:r w:rsidRPr="002E6D3E">
              <w:rPr>
                <w:color w:val="000000"/>
                <w:sz w:val="20"/>
                <w:szCs w:val="20"/>
              </w:rPr>
              <w:t>».</w:t>
            </w: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t>ежегодно</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564869">
        <w:trPr>
          <w:trHeight w:val="1070"/>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2.8.</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jc w:val="both"/>
              <w:rPr>
                <w:bCs/>
                <w:color w:val="000000"/>
                <w:sz w:val="20"/>
                <w:szCs w:val="20"/>
              </w:rPr>
            </w:pPr>
            <w:r w:rsidRPr="002E6D3E">
              <w:rPr>
                <w:color w:val="000000"/>
                <w:sz w:val="20"/>
                <w:szCs w:val="20"/>
              </w:rPr>
              <w:t>Проведение тематических встреч с молодежью с целью профилактики  экстремизма, а также мероприятий, направленных на развитие образования и воспитания несовершеннолетних по формированию у подрастающего поколения уважительного отношения ко всем этносам и религиям</w:t>
            </w:r>
            <w:r w:rsidRPr="002E6D3E">
              <w:rPr>
                <w:bCs/>
                <w:color w:val="000000"/>
                <w:sz w:val="20"/>
                <w:szCs w:val="20"/>
              </w:rPr>
              <w:t>»;</w:t>
            </w:r>
          </w:p>
          <w:p w:rsidR="002E6D3E" w:rsidRPr="002E6D3E" w:rsidRDefault="002E6D3E">
            <w:pPr>
              <w:shd w:val="clear" w:color="auto" w:fill="FFFFFF"/>
              <w:ind w:left="115"/>
              <w:rPr>
                <w:color w:val="000000"/>
                <w:sz w:val="20"/>
                <w:szCs w:val="20"/>
              </w:rPr>
            </w:pP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НовотроицкийСДК</w:t>
            </w:r>
            <w:proofErr w:type="spellEnd"/>
            <w:r w:rsidRPr="002E6D3E">
              <w:rPr>
                <w:color w:val="000000"/>
                <w:sz w:val="20"/>
                <w:szCs w:val="20"/>
              </w:rPr>
              <w:t>»;</w:t>
            </w:r>
          </w:p>
          <w:p w:rsidR="002E6D3E" w:rsidRPr="002E6D3E" w:rsidRDefault="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t>ежегодно</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2.9.</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Pr>
                <w:color w:val="000000"/>
                <w:sz w:val="20"/>
                <w:szCs w:val="20"/>
              </w:rPr>
            </w:pPr>
            <w:r w:rsidRPr="002E6D3E">
              <w:rPr>
                <w:color w:val="000000"/>
                <w:sz w:val="20"/>
                <w:szCs w:val="20"/>
              </w:rPr>
              <w:t>Работа с родителями по вопросам экстремизма</w:t>
            </w: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ight="101"/>
              <w:rPr>
                <w:color w:val="000000"/>
                <w:sz w:val="20"/>
                <w:szCs w:val="20"/>
              </w:rPr>
            </w:pPr>
            <w:r w:rsidRPr="002E6D3E">
              <w:rPr>
                <w:color w:val="000000"/>
                <w:sz w:val="20"/>
                <w:szCs w:val="20"/>
              </w:rPr>
              <w:t>МКОУ «</w:t>
            </w:r>
            <w:proofErr w:type="spellStart"/>
            <w:r w:rsidRPr="002E6D3E">
              <w:rPr>
                <w:color w:val="000000"/>
                <w:sz w:val="20"/>
                <w:szCs w:val="20"/>
              </w:rPr>
              <w:t>Новотроицкая</w:t>
            </w:r>
            <w:proofErr w:type="spellEnd"/>
            <w:r w:rsidRPr="002E6D3E">
              <w:rPr>
                <w:color w:val="000000"/>
                <w:sz w:val="20"/>
                <w:szCs w:val="20"/>
              </w:rPr>
              <w:t xml:space="preserve"> ОШ» (по согласованию)</w:t>
            </w: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t>ежегодно</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2.10.</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Pr>
                <w:color w:val="000000"/>
                <w:sz w:val="20"/>
                <w:szCs w:val="20"/>
              </w:rPr>
            </w:pPr>
            <w:r w:rsidRPr="002E6D3E">
              <w:rPr>
                <w:color w:val="000000"/>
                <w:sz w:val="20"/>
                <w:szCs w:val="20"/>
              </w:rPr>
              <w:t>Проведение инструктажей по противодействию  в экстремальных ситуациях</w:t>
            </w: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НовотроицкаяО</w:t>
            </w:r>
            <w:proofErr w:type="gramStart"/>
            <w:r w:rsidRPr="002E6D3E">
              <w:rPr>
                <w:color w:val="000000"/>
                <w:sz w:val="20"/>
                <w:szCs w:val="20"/>
              </w:rPr>
              <w:t>Ш</w:t>
            </w:r>
            <w:proofErr w:type="spellEnd"/>
            <w:r w:rsidRPr="002E6D3E">
              <w:rPr>
                <w:color w:val="000000"/>
                <w:sz w:val="20"/>
                <w:szCs w:val="20"/>
              </w:rPr>
              <w:t>(</w:t>
            </w:r>
            <w:proofErr w:type="gramEnd"/>
            <w:r w:rsidRPr="002E6D3E">
              <w:rPr>
                <w:color w:val="000000"/>
                <w:sz w:val="20"/>
                <w:szCs w:val="20"/>
              </w:rPr>
              <w:t>по согласованию);</w:t>
            </w:r>
          </w:p>
          <w:p w:rsidR="002E6D3E" w:rsidRPr="002E6D3E" w:rsidRDefault="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НовотроицкийСДК</w:t>
            </w:r>
            <w:proofErr w:type="spellEnd"/>
            <w:r w:rsidRPr="002E6D3E">
              <w:rPr>
                <w:color w:val="000000"/>
                <w:sz w:val="20"/>
                <w:szCs w:val="20"/>
              </w:rPr>
              <w:t>»;</w:t>
            </w:r>
          </w:p>
          <w:p w:rsidR="002E6D3E" w:rsidRPr="002E6D3E" w:rsidRDefault="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pPr>
              <w:shd w:val="clear" w:color="auto" w:fill="FFFFFF"/>
              <w:ind w:left="115" w:right="101"/>
              <w:rPr>
                <w:color w:val="000000"/>
                <w:sz w:val="20"/>
                <w:szCs w:val="20"/>
              </w:rPr>
            </w:pPr>
            <w:r w:rsidRPr="002E6D3E">
              <w:rPr>
                <w:color w:val="000000"/>
                <w:sz w:val="20"/>
                <w:szCs w:val="20"/>
              </w:rPr>
              <w:lastRenderedPageBreak/>
              <w:t>МКУ «ЖКХ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t>ФА</w:t>
            </w:r>
            <w:proofErr w:type="gramStart"/>
            <w:r w:rsidRPr="002E6D3E">
              <w:rPr>
                <w:color w:val="000000"/>
                <w:sz w:val="20"/>
                <w:szCs w:val="20"/>
              </w:rPr>
              <w:t>П(</w:t>
            </w:r>
            <w:proofErr w:type="gramEnd"/>
            <w:r w:rsidRPr="002E6D3E">
              <w:rPr>
                <w:color w:val="000000"/>
                <w:sz w:val="20"/>
                <w:szCs w:val="20"/>
              </w:rPr>
              <w:t>по согласованию).</w:t>
            </w: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lastRenderedPageBreak/>
              <w:t>ежегодно</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lastRenderedPageBreak/>
              <w:t>2.11.</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jc w:val="both"/>
              <w:rPr>
                <w:bCs/>
                <w:color w:val="000000"/>
                <w:sz w:val="20"/>
                <w:szCs w:val="20"/>
              </w:rPr>
            </w:pPr>
            <w:r w:rsidRPr="002E6D3E">
              <w:rPr>
                <w:bCs/>
                <w:color w:val="000000"/>
                <w:sz w:val="20"/>
                <w:szCs w:val="20"/>
              </w:rPr>
              <w:t xml:space="preserve">Проведение мониторинга межрасовых, межнациональных (межэтнических) и межконфессиональных отношений, социально-политической ситуации в целях предотвращения возникновения конфликтов либо их обострения, а также выявления причин и условий экстремистских проявлений и минимизации их последствий.   </w:t>
            </w:r>
          </w:p>
          <w:p w:rsidR="002E6D3E" w:rsidRPr="002E6D3E" w:rsidRDefault="002E6D3E">
            <w:pPr>
              <w:shd w:val="clear" w:color="auto" w:fill="FFFFFF"/>
              <w:ind w:left="115"/>
              <w:rPr>
                <w:color w:val="000000"/>
                <w:sz w:val="20"/>
                <w:szCs w:val="20"/>
              </w:rPr>
            </w:pP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НовотроицкийСДК</w:t>
            </w:r>
            <w:proofErr w:type="spellEnd"/>
            <w:r w:rsidRPr="002E6D3E">
              <w:rPr>
                <w:color w:val="000000"/>
                <w:sz w:val="20"/>
                <w:szCs w:val="20"/>
              </w:rPr>
              <w:t>»;</w:t>
            </w:r>
          </w:p>
          <w:p w:rsidR="002E6D3E" w:rsidRPr="002E6D3E" w:rsidRDefault="002E6D3E">
            <w:pPr>
              <w:shd w:val="clear" w:color="auto" w:fill="FFFFFF"/>
              <w:ind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НовотроицкаяО</w:t>
            </w:r>
            <w:proofErr w:type="gramStart"/>
            <w:r w:rsidRPr="002E6D3E">
              <w:rPr>
                <w:color w:val="000000"/>
                <w:sz w:val="20"/>
                <w:szCs w:val="20"/>
              </w:rPr>
              <w:t>Ш</w:t>
            </w:r>
            <w:proofErr w:type="spellEnd"/>
            <w:r w:rsidRPr="002E6D3E">
              <w:rPr>
                <w:color w:val="000000"/>
                <w:sz w:val="20"/>
                <w:szCs w:val="20"/>
              </w:rPr>
              <w:t>(</w:t>
            </w:r>
            <w:proofErr w:type="gramEnd"/>
            <w:r w:rsidRPr="002E6D3E">
              <w:rPr>
                <w:color w:val="000000"/>
                <w:sz w:val="20"/>
                <w:szCs w:val="20"/>
              </w:rPr>
              <w:t>по согласованию);</w:t>
            </w:r>
          </w:p>
          <w:p w:rsidR="002E6D3E" w:rsidRPr="002E6D3E" w:rsidRDefault="002E6D3E">
            <w:pPr>
              <w:shd w:val="clear" w:color="auto" w:fill="FFFFFF"/>
              <w:ind w:left="115" w:right="101"/>
              <w:rPr>
                <w:color w:val="000000"/>
                <w:sz w:val="20"/>
                <w:szCs w:val="20"/>
              </w:rPr>
            </w:pPr>
            <w:r w:rsidRPr="002E6D3E">
              <w:rPr>
                <w:color w:val="000000"/>
                <w:sz w:val="20"/>
                <w:szCs w:val="20"/>
              </w:rPr>
              <w:t>МКУ «ЖКХ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t>ФА</w:t>
            </w:r>
            <w:proofErr w:type="gramStart"/>
            <w:r w:rsidRPr="002E6D3E">
              <w:rPr>
                <w:color w:val="000000"/>
                <w:sz w:val="20"/>
                <w:szCs w:val="20"/>
              </w:rPr>
              <w:t>П(</w:t>
            </w:r>
            <w:proofErr w:type="gramEnd"/>
            <w:r w:rsidRPr="002E6D3E">
              <w:rPr>
                <w:color w:val="000000"/>
                <w:sz w:val="20"/>
                <w:szCs w:val="20"/>
              </w:rPr>
              <w:t>по согласованию).</w:t>
            </w: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t>ежегодно</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2.12.</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564869" w:rsidRDefault="002E6D3E" w:rsidP="00564869">
            <w:pPr>
              <w:jc w:val="both"/>
              <w:rPr>
                <w:bCs/>
                <w:color w:val="000000"/>
                <w:sz w:val="20"/>
                <w:szCs w:val="20"/>
              </w:rPr>
            </w:pPr>
            <w:r w:rsidRPr="002E6D3E">
              <w:rPr>
                <w:color w:val="000000"/>
                <w:sz w:val="20"/>
                <w:szCs w:val="20"/>
              </w:rPr>
              <w:t xml:space="preserve">Классные часы и беседы с учащимися учебных учреждений. </w:t>
            </w:r>
            <w:r w:rsidRPr="002E6D3E">
              <w:rPr>
                <w:bCs/>
                <w:color w:val="000000"/>
                <w:sz w:val="20"/>
                <w:szCs w:val="20"/>
              </w:rPr>
              <w:t>Создание условий для реализации творческого и спортивного потенциала, культурного роста граждан.  Проведение мероприятий, направленных на воспитание молодежи на  основе традиционных для российской культуры духовных, нравственных и патриотических ценностей»;</w:t>
            </w:r>
          </w:p>
          <w:p w:rsidR="002E6D3E" w:rsidRPr="002E6D3E" w:rsidRDefault="002E6D3E">
            <w:pPr>
              <w:shd w:val="clear" w:color="auto" w:fill="FFFFFF"/>
              <w:ind w:left="115"/>
              <w:rPr>
                <w:color w:val="000000"/>
                <w:sz w:val="20"/>
                <w:szCs w:val="20"/>
              </w:rPr>
            </w:pP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НовотроицкаяО</w:t>
            </w:r>
            <w:proofErr w:type="gramStart"/>
            <w:r w:rsidRPr="002E6D3E">
              <w:rPr>
                <w:color w:val="000000"/>
                <w:sz w:val="20"/>
                <w:szCs w:val="20"/>
              </w:rPr>
              <w:t>Ш</w:t>
            </w:r>
            <w:proofErr w:type="spellEnd"/>
            <w:r w:rsidRPr="002E6D3E">
              <w:rPr>
                <w:color w:val="000000"/>
                <w:sz w:val="20"/>
                <w:szCs w:val="20"/>
              </w:rPr>
              <w:t>(</w:t>
            </w:r>
            <w:proofErr w:type="gramEnd"/>
            <w:r w:rsidRPr="002E6D3E">
              <w:rPr>
                <w:color w:val="000000"/>
                <w:sz w:val="20"/>
                <w:szCs w:val="20"/>
              </w:rPr>
              <w:t>по согласованию);</w:t>
            </w:r>
          </w:p>
          <w:p w:rsidR="002E6D3E" w:rsidRPr="002E6D3E" w:rsidRDefault="002E6D3E">
            <w:pPr>
              <w:shd w:val="clear" w:color="auto" w:fill="FFFFFF"/>
              <w:ind w:left="115" w:right="101"/>
              <w:rPr>
                <w:color w:val="000000"/>
                <w:sz w:val="20"/>
                <w:szCs w:val="20"/>
              </w:rPr>
            </w:pP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t>ежегодно</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15001" w:type="dxa"/>
            <w:gridSpan w:val="9"/>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29"/>
              <w:jc w:val="center"/>
              <w:rPr>
                <w:color w:val="000000"/>
                <w:sz w:val="20"/>
                <w:szCs w:val="20"/>
              </w:rPr>
            </w:pPr>
            <w:r w:rsidRPr="002E6D3E">
              <w:rPr>
                <w:color w:val="000000"/>
                <w:sz w:val="20"/>
                <w:szCs w:val="20"/>
              </w:rPr>
              <w:t>3.Кадровое обеспечение</w:t>
            </w:r>
          </w:p>
        </w:tc>
      </w:tr>
      <w:tr w:rsidR="002E6D3E" w:rsidRPr="002E6D3E" w:rsidTr="002E6D3E">
        <w:trPr>
          <w:trHeight w:val="369"/>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3.1.</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Организация поездок с целью обмена опытом специалистов, представителей организаций в другие муниципальные образования, районы области. Их участие в районных и областных семинарах, тренингах, мастер-классах.</w:t>
            </w: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НовотроицкаяО</w:t>
            </w:r>
            <w:proofErr w:type="gramStart"/>
            <w:r w:rsidRPr="002E6D3E">
              <w:rPr>
                <w:color w:val="000000"/>
                <w:sz w:val="20"/>
                <w:szCs w:val="20"/>
              </w:rPr>
              <w:t>Ш</w:t>
            </w:r>
            <w:proofErr w:type="spellEnd"/>
            <w:r w:rsidRPr="002E6D3E">
              <w:rPr>
                <w:color w:val="000000"/>
                <w:sz w:val="20"/>
                <w:szCs w:val="20"/>
              </w:rPr>
              <w:t>(</w:t>
            </w:r>
            <w:proofErr w:type="gramEnd"/>
            <w:r w:rsidRPr="002E6D3E">
              <w:rPr>
                <w:color w:val="000000"/>
                <w:sz w:val="20"/>
                <w:szCs w:val="20"/>
              </w:rPr>
              <w:t>по согласованию);</w:t>
            </w:r>
          </w:p>
          <w:p w:rsidR="002E6D3E" w:rsidRPr="002E6D3E" w:rsidRDefault="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НовотроицкийСДК</w:t>
            </w:r>
            <w:proofErr w:type="spellEnd"/>
            <w:r w:rsidRPr="002E6D3E">
              <w:rPr>
                <w:color w:val="000000"/>
                <w:sz w:val="20"/>
                <w:szCs w:val="20"/>
              </w:rPr>
              <w:t>»;</w:t>
            </w:r>
          </w:p>
          <w:p w:rsidR="002E6D3E" w:rsidRPr="002E6D3E" w:rsidRDefault="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pPr>
              <w:shd w:val="clear" w:color="auto" w:fill="FFFFFF"/>
              <w:ind w:left="115" w:right="101"/>
              <w:rPr>
                <w:color w:val="000000"/>
                <w:sz w:val="20"/>
                <w:szCs w:val="20"/>
              </w:rPr>
            </w:pPr>
            <w:r w:rsidRPr="002E6D3E">
              <w:rPr>
                <w:color w:val="000000"/>
                <w:sz w:val="20"/>
                <w:szCs w:val="20"/>
              </w:rPr>
              <w:t>ФА</w:t>
            </w:r>
            <w:proofErr w:type="gramStart"/>
            <w:r w:rsidRPr="002E6D3E">
              <w:rPr>
                <w:color w:val="000000"/>
                <w:sz w:val="20"/>
                <w:szCs w:val="20"/>
              </w:rPr>
              <w:t>П(</w:t>
            </w:r>
            <w:proofErr w:type="gramEnd"/>
            <w:r w:rsidRPr="002E6D3E">
              <w:rPr>
                <w:color w:val="000000"/>
                <w:sz w:val="20"/>
                <w:szCs w:val="20"/>
              </w:rPr>
              <w:t>по согласованию).</w:t>
            </w: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t>ежегодно</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529"/>
          <w:tblCellSpacing w:w="0" w:type="dxa"/>
          <w:jc w:val="center"/>
        </w:trPr>
        <w:tc>
          <w:tcPr>
            <w:tcW w:w="15001" w:type="dxa"/>
            <w:gridSpan w:val="9"/>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29"/>
              <w:jc w:val="center"/>
              <w:rPr>
                <w:color w:val="000000"/>
                <w:sz w:val="20"/>
                <w:szCs w:val="20"/>
              </w:rPr>
            </w:pPr>
            <w:r w:rsidRPr="002E6D3E">
              <w:rPr>
                <w:color w:val="000000"/>
                <w:sz w:val="20"/>
                <w:szCs w:val="20"/>
              </w:rPr>
              <w:t>4.Информационное обеспечение</w:t>
            </w:r>
          </w:p>
        </w:tc>
      </w:tr>
      <w:tr w:rsidR="002E6D3E" w:rsidRPr="002E6D3E" w:rsidTr="00564869">
        <w:trPr>
          <w:trHeight w:val="507"/>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4.1.</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Pr>
                <w:color w:val="000000"/>
                <w:sz w:val="20"/>
                <w:szCs w:val="20"/>
              </w:rPr>
            </w:pPr>
            <w:r w:rsidRPr="002E6D3E">
              <w:rPr>
                <w:color w:val="000000"/>
                <w:sz w:val="20"/>
                <w:szCs w:val="20"/>
              </w:rPr>
              <w:t xml:space="preserve">Приобретение документальных фильмов, книг, методических пособий и периодических </w:t>
            </w:r>
            <w:proofErr w:type="gramStart"/>
            <w:r w:rsidRPr="002E6D3E">
              <w:rPr>
                <w:color w:val="000000"/>
                <w:sz w:val="20"/>
                <w:szCs w:val="20"/>
              </w:rPr>
              <w:t>изданий</w:t>
            </w:r>
            <w:proofErr w:type="gramEnd"/>
            <w:r w:rsidRPr="002E6D3E">
              <w:rPr>
                <w:color w:val="000000"/>
                <w:sz w:val="20"/>
                <w:szCs w:val="20"/>
              </w:rPr>
              <w:t xml:space="preserve"> направленных на профилактическую работу</w:t>
            </w:r>
            <w:r w:rsidRPr="002E6D3E">
              <w:rPr>
                <w:bCs/>
                <w:color w:val="000000"/>
                <w:sz w:val="20"/>
                <w:szCs w:val="20"/>
              </w:rPr>
              <w:t xml:space="preserve"> по противодействию     экстремизму, а также минимизации  и  (или) ликвидации последствий проявлений   экстремизма. </w:t>
            </w: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НовотроицкогоОШ</w:t>
            </w:r>
            <w:proofErr w:type="spellEnd"/>
            <w:r w:rsidRPr="002E6D3E">
              <w:rPr>
                <w:color w:val="000000"/>
                <w:sz w:val="20"/>
                <w:szCs w:val="20"/>
              </w:rPr>
              <w:t>;</w:t>
            </w:r>
          </w:p>
          <w:p w:rsidR="002E6D3E" w:rsidRPr="002E6D3E" w:rsidRDefault="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w:t>
            </w:r>
          </w:p>
          <w:p w:rsidR="002E6D3E" w:rsidRPr="002E6D3E" w:rsidRDefault="002E6D3E">
            <w:pPr>
              <w:shd w:val="clear" w:color="auto" w:fill="FFFFFF"/>
              <w:ind w:left="115" w:right="101"/>
              <w:rPr>
                <w:color w:val="000000"/>
                <w:sz w:val="20"/>
                <w:szCs w:val="20"/>
              </w:rPr>
            </w:pPr>
            <w:r w:rsidRPr="002E6D3E">
              <w:rPr>
                <w:color w:val="000000"/>
                <w:sz w:val="20"/>
                <w:szCs w:val="20"/>
              </w:rPr>
              <w:t>МКУ «ЖКХ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t>ФА</w:t>
            </w:r>
            <w:proofErr w:type="gramStart"/>
            <w:r w:rsidRPr="002E6D3E">
              <w:rPr>
                <w:color w:val="000000"/>
                <w:sz w:val="20"/>
                <w:szCs w:val="20"/>
              </w:rPr>
              <w:t>П(</w:t>
            </w:r>
            <w:proofErr w:type="gramEnd"/>
            <w:r w:rsidRPr="002E6D3E">
              <w:rPr>
                <w:color w:val="000000"/>
                <w:sz w:val="20"/>
                <w:szCs w:val="20"/>
              </w:rPr>
              <w:t xml:space="preserve">по </w:t>
            </w:r>
            <w:proofErr w:type="spellStart"/>
            <w:r w:rsidRPr="002E6D3E">
              <w:rPr>
                <w:color w:val="000000"/>
                <w:sz w:val="20"/>
                <w:szCs w:val="20"/>
              </w:rPr>
              <w:t>соглосованию</w:t>
            </w:r>
            <w:proofErr w:type="spellEnd"/>
            <w:r w:rsidRPr="002E6D3E">
              <w:rPr>
                <w:color w:val="000000"/>
                <w:sz w:val="20"/>
                <w:szCs w:val="20"/>
              </w:rPr>
              <w:t>).</w:t>
            </w: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rPr>
                <w:color w:val="000000"/>
                <w:sz w:val="20"/>
                <w:szCs w:val="20"/>
              </w:rPr>
            </w:pPr>
            <w:r w:rsidRPr="002E6D3E">
              <w:rPr>
                <w:color w:val="000000"/>
                <w:sz w:val="20"/>
                <w:szCs w:val="20"/>
              </w:rPr>
              <w:t>ежегодно</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r w:rsidRPr="002E6D3E">
              <w:rPr>
                <w:color w:val="000000"/>
                <w:sz w:val="20"/>
                <w:szCs w:val="20"/>
              </w:rPr>
              <w:t>Сумма затрат</w:t>
            </w:r>
          </w:p>
          <w:p w:rsidR="002E6D3E" w:rsidRPr="002E6D3E" w:rsidRDefault="002E6D3E">
            <w:pPr>
              <w:shd w:val="clear" w:color="auto" w:fill="FFFFFF"/>
              <w:ind w:left="29"/>
              <w:jc w:val="center"/>
              <w:rPr>
                <w:color w:val="000000"/>
                <w:sz w:val="20"/>
                <w:szCs w:val="20"/>
              </w:rPr>
            </w:pPr>
            <w:r w:rsidRPr="002E6D3E">
              <w:rPr>
                <w:color w:val="000000"/>
                <w:sz w:val="20"/>
                <w:szCs w:val="20"/>
              </w:rPr>
              <w:t>( с расшифровкой по годам и источникам финансирования)</w:t>
            </w:r>
          </w:p>
          <w:p w:rsidR="002E6D3E" w:rsidRPr="002E6D3E" w:rsidRDefault="002E6D3E">
            <w:pPr>
              <w:shd w:val="clear" w:color="auto" w:fill="FFFFFF"/>
              <w:ind w:left="29"/>
              <w:rPr>
                <w:color w:val="000000"/>
                <w:sz w:val="20"/>
                <w:szCs w:val="20"/>
              </w:rPr>
            </w:pPr>
            <w:r w:rsidRPr="002E6D3E">
              <w:rPr>
                <w:color w:val="000000"/>
                <w:sz w:val="20"/>
                <w:szCs w:val="20"/>
              </w:rPr>
              <w:t>Местный бюджет:</w:t>
            </w:r>
          </w:p>
          <w:p w:rsidR="002E6D3E" w:rsidRPr="002E6D3E" w:rsidRDefault="002E6D3E">
            <w:pPr>
              <w:shd w:val="clear" w:color="auto" w:fill="FFFFFF"/>
              <w:ind w:left="29"/>
              <w:rPr>
                <w:color w:val="000000"/>
                <w:sz w:val="20"/>
                <w:szCs w:val="20"/>
              </w:rPr>
            </w:pPr>
            <w:r w:rsidRPr="002E6D3E">
              <w:rPr>
                <w:color w:val="000000"/>
                <w:sz w:val="20"/>
                <w:szCs w:val="20"/>
              </w:rPr>
              <w:t xml:space="preserve">2019 год – 1 000 руб. </w:t>
            </w:r>
          </w:p>
          <w:p w:rsidR="002E6D3E" w:rsidRPr="002E6D3E" w:rsidRDefault="002E6D3E">
            <w:pPr>
              <w:shd w:val="clear" w:color="auto" w:fill="FFFFFF"/>
              <w:ind w:left="29"/>
              <w:rPr>
                <w:color w:val="000000"/>
                <w:sz w:val="20"/>
                <w:szCs w:val="20"/>
              </w:rPr>
            </w:pPr>
            <w:r w:rsidRPr="002E6D3E">
              <w:rPr>
                <w:color w:val="000000"/>
                <w:sz w:val="20"/>
                <w:szCs w:val="20"/>
              </w:rPr>
              <w:t>2020 год – 1 000 руб.</w:t>
            </w:r>
          </w:p>
          <w:p w:rsidR="002E6D3E" w:rsidRPr="002E6D3E" w:rsidRDefault="002E6D3E">
            <w:pPr>
              <w:shd w:val="clear" w:color="auto" w:fill="FFFFFF"/>
              <w:ind w:left="29"/>
              <w:rPr>
                <w:color w:val="000000"/>
                <w:sz w:val="20"/>
                <w:szCs w:val="20"/>
              </w:rPr>
            </w:pPr>
            <w:r w:rsidRPr="002E6D3E">
              <w:rPr>
                <w:color w:val="000000"/>
                <w:sz w:val="20"/>
                <w:szCs w:val="20"/>
              </w:rPr>
              <w:t xml:space="preserve">2021 год – 1 000 руб. </w:t>
            </w:r>
          </w:p>
          <w:p w:rsidR="002E6D3E" w:rsidRPr="002E6D3E" w:rsidRDefault="002E6D3E">
            <w:pPr>
              <w:shd w:val="clear" w:color="auto" w:fill="FFFFFF"/>
              <w:ind w:left="29"/>
              <w:rPr>
                <w:color w:val="000000"/>
                <w:sz w:val="20"/>
                <w:szCs w:val="20"/>
              </w:rPr>
            </w:pPr>
            <w:r w:rsidRPr="002E6D3E">
              <w:rPr>
                <w:color w:val="000000"/>
                <w:sz w:val="20"/>
                <w:szCs w:val="20"/>
              </w:rPr>
              <w:t xml:space="preserve">2022 год – 1 000 руб. </w:t>
            </w:r>
          </w:p>
          <w:p w:rsidR="002E6D3E" w:rsidRPr="002E6D3E" w:rsidRDefault="002E6D3E">
            <w:pPr>
              <w:shd w:val="clear" w:color="auto" w:fill="FFFFFF"/>
              <w:ind w:left="29"/>
              <w:rPr>
                <w:color w:val="000000"/>
                <w:sz w:val="20"/>
                <w:szCs w:val="20"/>
              </w:rPr>
            </w:pPr>
            <w:r w:rsidRPr="002E6D3E">
              <w:rPr>
                <w:color w:val="000000"/>
                <w:sz w:val="20"/>
                <w:szCs w:val="20"/>
              </w:rPr>
              <w:t>2023 год – 1 000 руб.</w:t>
            </w:r>
          </w:p>
          <w:p w:rsidR="002E6D3E" w:rsidRPr="002E6D3E" w:rsidRDefault="002E6D3E">
            <w:pPr>
              <w:shd w:val="clear" w:color="auto" w:fill="FFFFFF"/>
              <w:ind w:left="29"/>
              <w:rPr>
                <w:color w:val="000000"/>
                <w:sz w:val="20"/>
                <w:szCs w:val="20"/>
              </w:rPr>
            </w:pPr>
            <w:r w:rsidRPr="002E6D3E">
              <w:rPr>
                <w:color w:val="000000"/>
                <w:sz w:val="20"/>
                <w:szCs w:val="20"/>
              </w:rPr>
              <w:lastRenderedPageBreak/>
              <w:t xml:space="preserve">2024 год – 1 000 руб. </w:t>
            </w:r>
          </w:p>
          <w:p w:rsidR="002E6D3E" w:rsidRPr="002E6D3E" w:rsidRDefault="002E6D3E">
            <w:pPr>
              <w:shd w:val="clear" w:color="auto" w:fill="FFFFFF"/>
              <w:ind w:left="29"/>
              <w:rPr>
                <w:color w:val="000000"/>
                <w:sz w:val="20"/>
                <w:szCs w:val="20"/>
              </w:rPr>
            </w:pPr>
            <w:r w:rsidRPr="002E6D3E">
              <w:rPr>
                <w:color w:val="000000"/>
                <w:sz w:val="20"/>
                <w:szCs w:val="20"/>
              </w:rPr>
              <w:t>2025 год – 1 000 руб.</w:t>
            </w:r>
          </w:p>
          <w:p w:rsidR="002E6D3E" w:rsidRPr="002E6D3E" w:rsidRDefault="002E6D3E">
            <w:pPr>
              <w:shd w:val="clear" w:color="auto" w:fill="FFFFFF"/>
              <w:ind w:left="29"/>
              <w:rPr>
                <w:color w:val="000000"/>
                <w:sz w:val="20"/>
                <w:szCs w:val="20"/>
              </w:rPr>
            </w:pPr>
          </w:p>
        </w:tc>
      </w:tr>
      <w:tr w:rsidR="002E6D3E" w:rsidRPr="002E6D3E" w:rsidTr="002E6D3E">
        <w:trPr>
          <w:trHeight w:val="450"/>
          <w:tblCellSpacing w:w="0" w:type="dxa"/>
          <w:jc w:val="center"/>
        </w:trPr>
        <w:tc>
          <w:tcPr>
            <w:tcW w:w="631" w:type="dxa"/>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lastRenderedPageBreak/>
              <w:t>4.2</w:t>
            </w:r>
          </w:p>
        </w:tc>
        <w:tc>
          <w:tcPr>
            <w:tcW w:w="5418"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left="115"/>
              <w:rPr>
                <w:color w:val="000000"/>
                <w:sz w:val="20"/>
                <w:szCs w:val="20"/>
              </w:rPr>
            </w:pPr>
            <w:r w:rsidRPr="002E6D3E">
              <w:rPr>
                <w:color w:val="000000"/>
                <w:sz w:val="20"/>
                <w:szCs w:val="20"/>
              </w:rPr>
              <w:t>Размещение социальной рекламы, направленной на профилактическую работу</w:t>
            </w:r>
            <w:r w:rsidRPr="002E6D3E">
              <w:rPr>
                <w:bCs/>
                <w:color w:val="000000"/>
                <w:sz w:val="20"/>
                <w:szCs w:val="20"/>
              </w:rPr>
              <w:t xml:space="preserve"> по противодействию     экстремизму, а также минимизации  и  (или) ликвидации последствий проявлений экстремизма </w:t>
            </w:r>
          </w:p>
        </w:tc>
        <w:tc>
          <w:tcPr>
            <w:tcW w:w="4953"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w:t>
            </w:r>
            <w:proofErr w:type="gramStart"/>
            <w:r w:rsidRPr="002E6D3E">
              <w:rPr>
                <w:color w:val="000000"/>
                <w:sz w:val="20"/>
                <w:szCs w:val="20"/>
              </w:rPr>
              <w:t>Ш(</w:t>
            </w:r>
            <w:proofErr w:type="gramEnd"/>
            <w:r w:rsidRPr="002E6D3E">
              <w:rPr>
                <w:color w:val="000000"/>
                <w:sz w:val="20"/>
                <w:szCs w:val="20"/>
              </w:rPr>
              <w:t>по согласованию);</w:t>
            </w:r>
          </w:p>
          <w:p w:rsidR="002E6D3E" w:rsidRPr="002E6D3E" w:rsidRDefault="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pPr>
              <w:shd w:val="clear" w:color="auto" w:fill="FFFFFF"/>
              <w:ind w:left="115" w:right="101"/>
              <w:rPr>
                <w:color w:val="000000"/>
                <w:sz w:val="20"/>
                <w:szCs w:val="20"/>
              </w:rPr>
            </w:pPr>
          </w:p>
        </w:tc>
        <w:tc>
          <w:tcPr>
            <w:tcW w:w="1729" w:type="dxa"/>
            <w:gridSpan w:val="2"/>
            <w:tcBorders>
              <w:top w:val="outset" w:sz="6" w:space="0" w:color="000000"/>
              <w:left w:val="outset" w:sz="6" w:space="0" w:color="000000"/>
              <w:bottom w:val="outset" w:sz="6" w:space="0" w:color="000000"/>
              <w:right w:val="outset" w:sz="6" w:space="0" w:color="000000"/>
            </w:tcBorders>
            <w:shd w:val="clear" w:color="auto" w:fill="FFFFFF"/>
            <w:hideMark/>
          </w:tcPr>
          <w:p w:rsidR="002E6D3E" w:rsidRPr="002E6D3E" w:rsidRDefault="002E6D3E">
            <w:pPr>
              <w:shd w:val="clear" w:color="auto" w:fill="FFFFFF"/>
              <w:ind w:right="29"/>
              <w:rPr>
                <w:color w:val="000000"/>
                <w:sz w:val="20"/>
                <w:szCs w:val="20"/>
              </w:rPr>
            </w:pPr>
            <w:r w:rsidRPr="002E6D3E">
              <w:rPr>
                <w:color w:val="000000"/>
                <w:sz w:val="20"/>
                <w:szCs w:val="20"/>
              </w:rPr>
              <w:t>ежегодно</w:t>
            </w:r>
          </w:p>
        </w:tc>
        <w:tc>
          <w:tcPr>
            <w:tcW w:w="2270" w:type="dxa"/>
            <w:gridSpan w:val="2"/>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564869">
        <w:trPr>
          <w:trHeight w:val="1437"/>
          <w:tblCellSpacing w:w="0" w:type="dxa"/>
          <w:jc w:val="center"/>
        </w:trPr>
        <w:tc>
          <w:tcPr>
            <w:tcW w:w="631" w:type="dxa"/>
            <w:tcBorders>
              <w:top w:val="single" w:sz="4" w:space="0" w:color="auto"/>
              <w:left w:val="single" w:sz="4" w:space="0" w:color="auto"/>
              <w:bottom w:val="single" w:sz="4" w:space="0" w:color="auto"/>
              <w:right w:val="single" w:sz="4" w:space="0" w:color="auto"/>
            </w:tcBorders>
            <w:shd w:val="clear" w:color="auto" w:fill="FFFFFF"/>
            <w:hideMark/>
          </w:tcPr>
          <w:p w:rsidR="002E6D3E" w:rsidRPr="002E6D3E" w:rsidRDefault="002E6D3E">
            <w:pPr>
              <w:shd w:val="clear" w:color="auto" w:fill="FFFFFF"/>
              <w:rPr>
                <w:color w:val="000000"/>
                <w:sz w:val="20"/>
                <w:szCs w:val="20"/>
              </w:rPr>
            </w:pPr>
            <w:r w:rsidRPr="002E6D3E">
              <w:rPr>
                <w:color w:val="000000"/>
                <w:sz w:val="20"/>
                <w:szCs w:val="20"/>
              </w:rPr>
              <w:t>4.3.</w:t>
            </w:r>
          </w:p>
        </w:tc>
        <w:tc>
          <w:tcPr>
            <w:tcW w:w="5418" w:type="dxa"/>
            <w:gridSpan w:val="2"/>
            <w:tcBorders>
              <w:top w:val="single" w:sz="4" w:space="0" w:color="auto"/>
              <w:left w:val="single" w:sz="4" w:space="0" w:color="auto"/>
              <w:bottom w:val="single" w:sz="4" w:space="0" w:color="auto"/>
              <w:right w:val="single" w:sz="4" w:space="0" w:color="auto"/>
            </w:tcBorders>
            <w:shd w:val="clear" w:color="auto" w:fill="FFFFFF"/>
            <w:hideMark/>
          </w:tcPr>
          <w:p w:rsidR="002E6D3E" w:rsidRPr="002E6D3E" w:rsidRDefault="002E6D3E">
            <w:pPr>
              <w:shd w:val="clear" w:color="auto" w:fill="FFFFFF"/>
              <w:ind w:left="115"/>
              <w:rPr>
                <w:color w:val="000000"/>
                <w:sz w:val="20"/>
                <w:szCs w:val="20"/>
              </w:rPr>
            </w:pPr>
            <w:r w:rsidRPr="002E6D3E">
              <w:rPr>
                <w:color w:val="000000"/>
                <w:sz w:val="20"/>
                <w:szCs w:val="20"/>
              </w:rPr>
              <w:t>Организация выпуска и распространения методических, информационных и агитационных материалов направленных на профилактическую работу</w:t>
            </w:r>
            <w:r w:rsidRPr="002E6D3E">
              <w:rPr>
                <w:bCs/>
                <w:color w:val="000000"/>
                <w:sz w:val="20"/>
                <w:szCs w:val="20"/>
              </w:rPr>
              <w:t xml:space="preserve"> по противодействию  экстремизму, а также минимизации  и  (или) ликвидации последствий проявлений  экстремизма. </w:t>
            </w:r>
          </w:p>
        </w:tc>
        <w:tc>
          <w:tcPr>
            <w:tcW w:w="4953" w:type="dxa"/>
            <w:gridSpan w:val="2"/>
            <w:tcBorders>
              <w:top w:val="single" w:sz="4" w:space="0" w:color="auto"/>
              <w:left w:val="single" w:sz="4" w:space="0" w:color="auto"/>
              <w:bottom w:val="single" w:sz="4" w:space="0" w:color="auto"/>
              <w:right w:val="single" w:sz="4" w:space="0" w:color="auto"/>
            </w:tcBorders>
            <w:shd w:val="clear" w:color="auto" w:fill="FFFFFF"/>
          </w:tcPr>
          <w:p w:rsidR="002E6D3E" w:rsidRPr="002E6D3E" w:rsidRDefault="002E6D3E">
            <w:pPr>
              <w:shd w:val="clear" w:color="auto" w:fill="FFFFFF"/>
              <w:ind w:left="115" w:right="101"/>
              <w:rPr>
                <w:color w:val="000000"/>
                <w:sz w:val="20"/>
                <w:szCs w:val="20"/>
              </w:rPr>
            </w:pPr>
            <w:proofErr w:type="spellStart"/>
            <w:r w:rsidRPr="002E6D3E">
              <w:rPr>
                <w:color w:val="000000"/>
                <w:sz w:val="20"/>
                <w:szCs w:val="20"/>
              </w:rPr>
              <w:t>АдминистрацияНовотроицкого</w:t>
            </w:r>
            <w:proofErr w:type="spellEnd"/>
            <w:r w:rsidRPr="002E6D3E">
              <w:rPr>
                <w:color w:val="000000"/>
                <w:sz w:val="20"/>
                <w:szCs w:val="20"/>
              </w:rPr>
              <w:t xml:space="preserve"> сельсовета;</w:t>
            </w:r>
          </w:p>
          <w:p w:rsidR="002E6D3E" w:rsidRPr="002E6D3E" w:rsidRDefault="002E6D3E">
            <w:pPr>
              <w:shd w:val="clear" w:color="auto" w:fill="FFFFFF"/>
              <w:ind w:left="115" w:right="101"/>
              <w:rPr>
                <w:color w:val="000000"/>
                <w:sz w:val="20"/>
                <w:szCs w:val="20"/>
              </w:rPr>
            </w:pPr>
            <w:proofErr w:type="spellStart"/>
            <w:r w:rsidRPr="002E6D3E">
              <w:rPr>
                <w:color w:val="000000"/>
                <w:sz w:val="20"/>
                <w:szCs w:val="20"/>
              </w:rPr>
              <w:t>МКОУНовотроицкая</w:t>
            </w:r>
            <w:proofErr w:type="spellEnd"/>
            <w:r w:rsidRPr="002E6D3E">
              <w:rPr>
                <w:color w:val="000000"/>
                <w:sz w:val="20"/>
                <w:szCs w:val="20"/>
              </w:rPr>
              <w:t xml:space="preserve"> О</w:t>
            </w:r>
            <w:proofErr w:type="gramStart"/>
            <w:r w:rsidRPr="002E6D3E">
              <w:rPr>
                <w:color w:val="000000"/>
                <w:sz w:val="20"/>
                <w:szCs w:val="20"/>
              </w:rPr>
              <w:t>Ш(</w:t>
            </w:r>
            <w:proofErr w:type="gramEnd"/>
            <w:r w:rsidRPr="002E6D3E">
              <w:rPr>
                <w:color w:val="000000"/>
                <w:sz w:val="20"/>
                <w:szCs w:val="20"/>
              </w:rPr>
              <w:t>по согласованию);</w:t>
            </w:r>
          </w:p>
          <w:p w:rsidR="002E6D3E" w:rsidRPr="002E6D3E" w:rsidRDefault="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Коб-Кордоновская</w:t>
            </w:r>
            <w:proofErr w:type="spellEnd"/>
            <w:r w:rsidRPr="002E6D3E">
              <w:rPr>
                <w:color w:val="000000"/>
                <w:sz w:val="20"/>
                <w:szCs w:val="20"/>
              </w:rPr>
              <w:t xml:space="preserve"> О</w:t>
            </w:r>
            <w:proofErr w:type="gramStart"/>
            <w:r w:rsidRPr="002E6D3E">
              <w:rPr>
                <w:color w:val="000000"/>
                <w:sz w:val="20"/>
                <w:szCs w:val="20"/>
              </w:rPr>
              <w:t>Ш(</w:t>
            </w:r>
            <w:proofErr w:type="gramEnd"/>
            <w:r w:rsidRPr="002E6D3E">
              <w:rPr>
                <w:color w:val="000000"/>
                <w:sz w:val="20"/>
                <w:szCs w:val="20"/>
              </w:rPr>
              <w:t>по согласованию);</w:t>
            </w:r>
          </w:p>
          <w:p w:rsidR="002E6D3E" w:rsidRPr="002E6D3E" w:rsidRDefault="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pPr>
              <w:shd w:val="clear" w:color="auto" w:fill="FFFFFF"/>
              <w:ind w:left="115" w:right="101"/>
              <w:rPr>
                <w:color w:val="000000"/>
                <w:sz w:val="20"/>
                <w:szCs w:val="20"/>
              </w:rPr>
            </w:pPr>
          </w:p>
        </w:tc>
        <w:tc>
          <w:tcPr>
            <w:tcW w:w="1729" w:type="dxa"/>
            <w:gridSpan w:val="2"/>
            <w:tcBorders>
              <w:top w:val="single" w:sz="4" w:space="0" w:color="auto"/>
              <w:left w:val="single" w:sz="4" w:space="0" w:color="auto"/>
              <w:bottom w:val="single" w:sz="4" w:space="0" w:color="auto"/>
              <w:right w:val="single" w:sz="4" w:space="0" w:color="auto"/>
            </w:tcBorders>
            <w:shd w:val="clear" w:color="auto" w:fill="FFFFFF"/>
            <w:hideMark/>
          </w:tcPr>
          <w:p w:rsidR="002E6D3E" w:rsidRPr="002E6D3E" w:rsidRDefault="002E6D3E">
            <w:pPr>
              <w:shd w:val="clear" w:color="auto" w:fill="FFFFFF"/>
              <w:ind w:right="29"/>
              <w:jc w:val="center"/>
              <w:rPr>
                <w:color w:val="000000"/>
                <w:sz w:val="20"/>
                <w:szCs w:val="20"/>
              </w:rPr>
            </w:pPr>
            <w:r w:rsidRPr="002E6D3E">
              <w:rPr>
                <w:color w:val="000000"/>
                <w:sz w:val="20"/>
                <w:szCs w:val="20"/>
              </w:rPr>
              <w:t>ежегодно</w:t>
            </w:r>
          </w:p>
        </w:tc>
        <w:tc>
          <w:tcPr>
            <w:tcW w:w="2270" w:type="dxa"/>
            <w:gridSpan w:val="2"/>
            <w:tcBorders>
              <w:top w:val="single" w:sz="4" w:space="0" w:color="auto"/>
              <w:left w:val="single" w:sz="4" w:space="0" w:color="auto"/>
              <w:bottom w:val="single" w:sz="4" w:space="0" w:color="auto"/>
              <w:right w:val="single" w:sz="4" w:space="0" w:color="auto"/>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480"/>
          <w:tblCellSpacing w:w="0" w:type="dxa"/>
          <w:jc w:val="center"/>
        </w:trPr>
        <w:tc>
          <w:tcPr>
            <w:tcW w:w="15001" w:type="dxa"/>
            <w:gridSpan w:val="9"/>
            <w:tcBorders>
              <w:top w:val="single" w:sz="4" w:space="0" w:color="auto"/>
              <w:left w:val="single" w:sz="4" w:space="0" w:color="auto"/>
              <w:bottom w:val="single" w:sz="4" w:space="0" w:color="auto"/>
              <w:right w:val="single" w:sz="4" w:space="0" w:color="auto"/>
            </w:tcBorders>
            <w:shd w:val="clear" w:color="auto" w:fill="FFFFFF"/>
          </w:tcPr>
          <w:p w:rsidR="002E6D3E" w:rsidRPr="002E6D3E" w:rsidRDefault="002E6D3E">
            <w:pPr>
              <w:shd w:val="clear" w:color="auto" w:fill="FFFFFF"/>
              <w:ind w:left="29"/>
              <w:jc w:val="center"/>
              <w:rPr>
                <w:color w:val="000000"/>
                <w:sz w:val="20"/>
                <w:szCs w:val="20"/>
              </w:rPr>
            </w:pPr>
            <w:r w:rsidRPr="002E6D3E">
              <w:rPr>
                <w:color w:val="000000"/>
                <w:sz w:val="20"/>
                <w:szCs w:val="20"/>
              </w:rPr>
              <w:t>5.Государственная национальная политика</w:t>
            </w:r>
          </w:p>
          <w:p w:rsidR="002E6D3E" w:rsidRPr="002E6D3E" w:rsidRDefault="002E6D3E">
            <w:pPr>
              <w:shd w:val="clear" w:color="auto" w:fill="FFFFFF"/>
              <w:ind w:left="29"/>
              <w:jc w:val="center"/>
              <w:rPr>
                <w:color w:val="000000"/>
                <w:sz w:val="20"/>
                <w:szCs w:val="20"/>
              </w:rPr>
            </w:pPr>
          </w:p>
        </w:tc>
      </w:tr>
      <w:tr w:rsidR="002E6D3E" w:rsidRPr="002E6D3E" w:rsidTr="002E6D3E">
        <w:trPr>
          <w:trHeight w:val="204"/>
          <w:tblCellSpacing w:w="0" w:type="dxa"/>
          <w:jc w:val="center"/>
        </w:trPr>
        <w:tc>
          <w:tcPr>
            <w:tcW w:w="646" w:type="dxa"/>
            <w:gridSpan w:val="2"/>
            <w:tcBorders>
              <w:top w:val="single" w:sz="4" w:space="0" w:color="auto"/>
              <w:left w:val="single" w:sz="4" w:space="0" w:color="auto"/>
              <w:bottom w:val="single" w:sz="4" w:space="0" w:color="auto"/>
              <w:right w:val="single" w:sz="4" w:space="0" w:color="auto"/>
            </w:tcBorders>
            <w:shd w:val="clear" w:color="auto" w:fill="FFFFFF"/>
            <w:hideMark/>
          </w:tcPr>
          <w:p w:rsidR="002E6D3E" w:rsidRPr="002E6D3E" w:rsidRDefault="002E6D3E">
            <w:pPr>
              <w:shd w:val="clear" w:color="auto" w:fill="FFFFFF"/>
              <w:ind w:left="29"/>
              <w:jc w:val="center"/>
              <w:rPr>
                <w:color w:val="000000"/>
                <w:sz w:val="20"/>
                <w:szCs w:val="20"/>
              </w:rPr>
            </w:pPr>
            <w:r w:rsidRPr="002E6D3E">
              <w:rPr>
                <w:color w:val="000000"/>
                <w:sz w:val="20"/>
                <w:szCs w:val="20"/>
              </w:rPr>
              <w:t>5.1.</w:t>
            </w:r>
          </w:p>
        </w:tc>
        <w:tc>
          <w:tcPr>
            <w:tcW w:w="5533" w:type="dxa"/>
            <w:gridSpan w:val="2"/>
            <w:tcBorders>
              <w:top w:val="single" w:sz="4" w:space="0" w:color="auto"/>
              <w:left w:val="single" w:sz="4" w:space="0" w:color="auto"/>
              <w:bottom w:val="single" w:sz="4" w:space="0" w:color="auto"/>
              <w:right w:val="single" w:sz="4" w:space="0" w:color="auto"/>
            </w:tcBorders>
            <w:shd w:val="clear" w:color="auto" w:fill="FFFFFF"/>
            <w:hideMark/>
          </w:tcPr>
          <w:p w:rsidR="002E6D3E" w:rsidRPr="002E6D3E" w:rsidRDefault="002E6D3E">
            <w:pPr>
              <w:shd w:val="clear" w:color="auto" w:fill="FFFFFF"/>
              <w:ind w:left="29"/>
              <w:jc w:val="both"/>
              <w:rPr>
                <w:color w:val="000000"/>
                <w:sz w:val="20"/>
                <w:szCs w:val="20"/>
              </w:rPr>
            </w:pPr>
            <w:proofErr w:type="gramStart"/>
            <w:r w:rsidRPr="002E6D3E">
              <w:rPr>
                <w:color w:val="000000"/>
                <w:sz w:val="20"/>
                <w:szCs w:val="20"/>
              </w:rPr>
              <w:t xml:space="preserve">Своевременное реагирования органов местного самоуправления и институтов гражданского общества на возникновение конфликтных и </w:t>
            </w:r>
            <w:proofErr w:type="spellStart"/>
            <w:r w:rsidRPr="002E6D3E">
              <w:rPr>
                <w:color w:val="000000"/>
                <w:sz w:val="20"/>
                <w:szCs w:val="20"/>
              </w:rPr>
              <w:t>предконфликтных</w:t>
            </w:r>
            <w:proofErr w:type="spellEnd"/>
            <w:r w:rsidRPr="002E6D3E">
              <w:rPr>
                <w:color w:val="000000"/>
                <w:sz w:val="20"/>
                <w:szCs w:val="20"/>
              </w:rPr>
              <w:t xml:space="preserve"> ситуаций</w:t>
            </w:r>
            <w:proofErr w:type="gramEnd"/>
          </w:p>
        </w:tc>
        <w:tc>
          <w:tcPr>
            <w:tcW w:w="5075" w:type="dxa"/>
            <w:gridSpan w:val="2"/>
            <w:tcBorders>
              <w:top w:val="single" w:sz="4" w:space="0" w:color="auto"/>
              <w:left w:val="single" w:sz="4" w:space="0" w:color="auto"/>
              <w:bottom w:val="single" w:sz="4" w:space="0" w:color="auto"/>
              <w:right w:val="single" w:sz="4" w:space="0" w:color="auto"/>
            </w:tcBorders>
            <w:shd w:val="clear" w:color="auto" w:fill="FFFFFF"/>
            <w:hideMark/>
          </w:tcPr>
          <w:p w:rsidR="002E6D3E" w:rsidRPr="002E6D3E" w:rsidRDefault="002E6D3E">
            <w:pPr>
              <w:shd w:val="clear" w:color="auto" w:fill="FFFFFF"/>
              <w:ind w:left="29"/>
              <w:jc w:val="center"/>
              <w:rPr>
                <w:color w:val="000000"/>
                <w:sz w:val="20"/>
                <w:szCs w:val="20"/>
              </w:rPr>
            </w:pPr>
            <w:r w:rsidRPr="002E6D3E">
              <w:rPr>
                <w:color w:val="000000"/>
                <w:sz w:val="20"/>
                <w:szCs w:val="20"/>
              </w:rPr>
              <w:t>Администрация Новотроицкого сельсовета</w:t>
            </w:r>
          </w:p>
        </w:tc>
        <w:tc>
          <w:tcPr>
            <w:tcW w:w="1660" w:type="dxa"/>
            <w:gridSpan w:val="2"/>
            <w:tcBorders>
              <w:top w:val="single" w:sz="4" w:space="0" w:color="auto"/>
              <w:left w:val="single" w:sz="4" w:space="0" w:color="auto"/>
              <w:bottom w:val="single" w:sz="4" w:space="0" w:color="auto"/>
              <w:right w:val="single" w:sz="4" w:space="0" w:color="auto"/>
            </w:tcBorders>
            <w:shd w:val="clear" w:color="auto" w:fill="FFFFFF"/>
            <w:hideMark/>
          </w:tcPr>
          <w:p w:rsidR="002E6D3E" w:rsidRPr="002E6D3E" w:rsidRDefault="002E6D3E">
            <w:pPr>
              <w:shd w:val="clear" w:color="auto" w:fill="FFFFFF"/>
              <w:ind w:left="29"/>
              <w:jc w:val="center"/>
              <w:rPr>
                <w:color w:val="000000"/>
                <w:sz w:val="20"/>
                <w:szCs w:val="20"/>
              </w:rPr>
            </w:pPr>
            <w:r w:rsidRPr="002E6D3E">
              <w:rPr>
                <w:color w:val="000000"/>
                <w:sz w:val="20"/>
                <w:szCs w:val="20"/>
              </w:rPr>
              <w:t>ежегодно</w:t>
            </w:r>
          </w:p>
        </w:tc>
        <w:tc>
          <w:tcPr>
            <w:tcW w:w="2087" w:type="dxa"/>
            <w:tcBorders>
              <w:top w:val="single" w:sz="4" w:space="0" w:color="auto"/>
              <w:left w:val="single" w:sz="4" w:space="0" w:color="auto"/>
              <w:bottom w:val="single" w:sz="4" w:space="0" w:color="auto"/>
              <w:right w:val="single" w:sz="4" w:space="0" w:color="auto"/>
            </w:tcBorders>
            <w:shd w:val="clear" w:color="auto" w:fill="FFFFFF"/>
          </w:tcPr>
          <w:p w:rsidR="002E6D3E" w:rsidRPr="002E6D3E" w:rsidRDefault="002E6D3E">
            <w:pPr>
              <w:shd w:val="clear" w:color="auto" w:fill="FFFFFF"/>
              <w:ind w:left="29"/>
              <w:jc w:val="center"/>
              <w:rPr>
                <w:color w:val="000000"/>
                <w:sz w:val="20"/>
                <w:szCs w:val="20"/>
              </w:rPr>
            </w:pPr>
          </w:p>
        </w:tc>
      </w:tr>
      <w:tr w:rsidR="002E6D3E" w:rsidRPr="002E6D3E" w:rsidTr="002E6D3E">
        <w:trPr>
          <w:trHeight w:val="156"/>
          <w:tblCellSpacing w:w="0" w:type="dxa"/>
          <w:jc w:val="center"/>
        </w:trPr>
        <w:tc>
          <w:tcPr>
            <w:tcW w:w="646" w:type="dxa"/>
            <w:gridSpan w:val="2"/>
            <w:tcBorders>
              <w:top w:val="single" w:sz="4" w:space="0" w:color="auto"/>
              <w:left w:val="single" w:sz="4" w:space="0" w:color="auto"/>
              <w:bottom w:val="single" w:sz="4" w:space="0" w:color="auto"/>
              <w:right w:val="single" w:sz="4" w:space="0" w:color="auto"/>
            </w:tcBorders>
            <w:shd w:val="clear" w:color="auto" w:fill="FFFFFF"/>
            <w:hideMark/>
          </w:tcPr>
          <w:p w:rsidR="002E6D3E" w:rsidRPr="002E6D3E" w:rsidRDefault="002E6D3E">
            <w:pPr>
              <w:shd w:val="clear" w:color="auto" w:fill="FFFFFF"/>
              <w:ind w:left="29"/>
              <w:jc w:val="center"/>
              <w:rPr>
                <w:color w:val="000000"/>
                <w:sz w:val="20"/>
                <w:szCs w:val="20"/>
              </w:rPr>
            </w:pPr>
            <w:r w:rsidRPr="002E6D3E">
              <w:rPr>
                <w:color w:val="000000"/>
                <w:sz w:val="20"/>
                <w:szCs w:val="20"/>
              </w:rPr>
              <w:t>5.2.</w:t>
            </w:r>
          </w:p>
        </w:tc>
        <w:tc>
          <w:tcPr>
            <w:tcW w:w="5533" w:type="dxa"/>
            <w:gridSpan w:val="2"/>
            <w:tcBorders>
              <w:top w:val="single" w:sz="4" w:space="0" w:color="auto"/>
              <w:left w:val="single" w:sz="4" w:space="0" w:color="auto"/>
              <w:bottom w:val="single" w:sz="4" w:space="0" w:color="auto"/>
              <w:right w:val="single" w:sz="4" w:space="0" w:color="auto"/>
            </w:tcBorders>
            <w:shd w:val="clear" w:color="auto" w:fill="FFFFFF"/>
            <w:hideMark/>
          </w:tcPr>
          <w:p w:rsidR="002E6D3E" w:rsidRPr="002E6D3E" w:rsidRDefault="002E6D3E">
            <w:pPr>
              <w:shd w:val="clear" w:color="auto" w:fill="FFFFFF"/>
              <w:ind w:left="29"/>
              <w:jc w:val="both"/>
              <w:rPr>
                <w:color w:val="000000"/>
                <w:sz w:val="20"/>
                <w:szCs w:val="20"/>
              </w:rPr>
            </w:pPr>
            <w:r w:rsidRPr="002E6D3E">
              <w:rPr>
                <w:color w:val="000000"/>
                <w:sz w:val="20"/>
                <w:szCs w:val="20"/>
              </w:rPr>
              <w:t>Организация досуга детей, подростков, молодежи, семейного досуга, обеспечение доступности для населения объектов культуры, спорта и отдыха, создания условий для реализации творческого и спортивного потенциала, культурного роста граждан</w:t>
            </w:r>
          </w:p>
        </w:tc>
        <w:tc>
          <w:tcPr>
            <w:tcW w:w="5075" w:type="dxa"/>
            <w:gridSpan w:val="2"/>
            <w:tcBorders>
              <w:top w:val="single" w:sz="4" w:space="0" w:color="auto"/>
              <w:left w:val="single" w:sz="4" w:space="0" w:color="auto"/>
              <w:bottom w:val="single" w:sz="4" w:space="0" w:color="auto"/>
              <w:right w:val="single" w:sz="4" w:space="0" w:color="auto"/>
            </w:tcBorders>
            <w:shd w:val="clear" w:color="auto" w:fill="FFFFFF"/>
          </w:tcPr>
          <w:p w:rsidR="002E6D3E" w:rsidRPr="002E6D3E" w:rsidRDefault="002E6D3E">
            <w:pPr>
              <w:shd w:val="clear" w:color="auto" w:fill="FFFFFF"/>
              <w:ind w:left="29"/>
              <w:rPr>
                <w:color w:val="000000"/>
                <w:sz w:val="20"/>
                <w:szCs w:val="20"/>
              </w:rPr>
            </w:pPr>
            <w:r w:rsidRPr="002E6D3E">
              <w:rPr>
                <w:color w:val="000000"/>
                <w:sz w:val="20"/>
                <w:szCs w:val="20"/>
              </w:rPr>
              <w:t xml:space="preserve">МКОУ </w:t>
            </w:r>
            <w:proofErr w:type="spellStart"/>
            <w:r w:rsidRPr="002E6D3E">
              <w:rPr>
                <w:color w:val="000000"/>
                <w:sz w:val="20"/>
                <w:szCs w:val="20"/>
              </w:rPr>
              <w:t>Новоторицкая</w:t>
            </w:r>
            <w:proofErr w:type="spellEnd"/>
            <w:r w:rsidRPr="002E6D3E">
              <w:rPr>
                <w:color w:val="000000"/>
                <w:sz w:val="20"/>
                <w:szCs w:val="20"/>
              </w:rPr>
              <w:t xml:space="preserve"> О</w:t>
            </w:r>
            <w:proofErr w:type="gramStart"/>
            <w:r w:rsidRPr="002E6D3E">
              <w:rPr>
                <w:color w:val="000000"/>
                <w:sz w:val="20"/>
                <w:szCs w:val="20"/>
              </w:rPr>
              <w:t>Ш(</w:t>
            </w:r>
            <w:proofErr w:type="gramEnd"/>
            <w:r w:rsidRPr="002E6D3E">
              <w:rPr>
                <w:color w:val="000000"/>
                <w:sz w:val="20"/>
                <w:szCs w:val="20"/>
              </w:rPr>
              <w:t>по согласованию);</w:t>
            </w:r>
          </w:p>
          <w:p w:rsidR="002E6D3E" w:rsidRPr="002E6D3E" w:rsidRDefault="002E6D3E">
            <w:pPr>
              <w:shd w:val="clear" w:color="auto" w:fill="FFFFFF"/>
              <w:ind w:left="29"/>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pPr>
              <w:shd w:val="clear" w:color="auto" w:fill="FFFFFF"/>
              <w:ind w:left="29"/>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pPr>
              <w:shd w:val="clear" w:color="auto" w:fill="FFFFFF"/>
              <w:ind w:left="29"/>
              <w:jc w:val="center"/>
              <w:rPr>
                <w:color w:val="000000"/>
                <w:sz w:val="20"/>
                <w:szCs w:val="20"/>
              </w:rPr>
            </w:pPr>
          </w:p>
        </w:tc>
        <w:tc>
          <w:tcPr>
            <w:tcW w:w="1660" w:type="dxa"/>
            <w:gridSpan w:val="2"/>
            <w:tcBorders>
              <w:top w:val="single" w:sz="4" w:space="0" w:color="auto"/>
              <w:left w:val="single" w:sz="4" w:space="0" w:color="auto"/>
              <w:bottom w:val="single" w:sz="4" w:space="0" w:color="auto"/>
              <w:right w:val="single" w:sz="4" w:space="0" w:color="auto"/>
            </w:tcBorders>
            <w:shd w:val="clear" w:color="auto" w:fill="FFFFFF"/>
            <w:hideMark/>
          </w:tcPr>
          <w:p w:rsidR="002E6D3E" w:rsidRPr="002E6D3E" w:rsidRDefault="002E6D3E">
            <w:pPr>
              <w:shd w:val="clear" w:color="auto" w:fill="FFFFFF"/>
              <w:ind w:left="29"/>
              <w:jc w:val="center"/>
              <w:rPr>
                <w:color w:val="000000"/>
                <w:sz w:val="20"/>
                <w:szCs w:val="20"/>
              </w:rPr>
            </w:pPr>
            <w:r w:rsidRPr="002E6D3E">
              <w:rPr>
                <w:color w:val="000000"/>
                <w:sz w:val="20"/>
                <w:szCs w:val="20"/>
              </w:rPr>
              <w:t>ежегодно</w:t>
            </w:r>
          </w:p>
        </w:tc>
        <w:tc>
          <w:tcPr>
            <w:tcW w:w="2087" w:type="dxa"/>
            <w:tcBorders>
              <w:top w:val="single" w:sz="4" w:space="0" w:color="auto"/>
              <w:left w:val="single" w:sz="4" w:space="0" w:color="auto"/>
              <w:bottom w:val="single" w:sz="4" w:space="0" w:color="auto"/>
              <w:right w:val="single" w:sz="4" w:space="0" w:color="auto"/>
            </w:tcBorders>
            <w:shd w:val="clear" w:color="auto" w:fill="FFFFFF"/>
          </w:tcPr>
          <w:p w:rsidR="002E6D3E" w:rsidRPr="002E6D3E" w:rsidRDefault="002E6D3E">
            <w:pPr>
              <w:shd w:val="clear" w:color="auto" w:fill="FFFFFF"/>
              <w:ind w:left="29"/>
              <w:jc w:val="center"/>
              <w:rPr>
                <w:color w:val="000000"/>
                <w:sz w:val="20"/>
                <w:szCs w:val="20"/>
              </w:rPr>
            </w:pPr>
          </w:p>
        </w:tc>
      </w:tr>
    </w:tbl>
    <w:p w:rsidR="002E6D3E" w:rsidRPr="002E6D3E" w:rsidRDefault="002E6D3E" w:rsidP="002E6D3E">
      <w:pPr>
        <w:jc w:val="right"/>
        <w:rPr>
          <w:sz w:val="20"/>
          <w:szCs w:val="20"/>
        </w:rPr>
      </w:pPr>
    </w:p>
    <w:p w:rsidR="002E6D3E" w:rsidRPr="002E6D3E" w:rsidRDefault="002E6D3E" w:rsidP="002E6D3E">
      <w:pPr>
        <w:jc w:val="center"/>
        <w:rPr>
          <w:sz w:val="20"/>
          <w:szCs w:val="20"/>
        </w:rPr>
      </w:pPr>
      <w:r w:rsidRPr="002E6D3E">
        <w:rPr>
          <w:sz w:val="20"/>
          <w:szCs w:val="20"/>
        </w:rPr>
        <w:t>__________________________________________</w:t>
      </w:r>
    </w:p>
    <w:p w:rsidR="002E6D3E" w:rsidRPr="002E6D3E" w:rsidRDefault="002E6D3E" w:rsidP="002E6D3E">
      <w:pPr>
        <w:rPr>
          <w:sz w:val="20"/>
          <w:szCs w:val="20"/>
        </w:rPr>
        <w:sectPr w:rsidR="002E6D3E" w:rsidRPr="002E6D3E" w:rsidSect="002E6D3E">
          <w:pgSz w:w="16838" w:h="11906" w:orient="landscape"/>
          <w:pgMar w:top="1134" w:right="567" w:bottom="1134" w:left="1418" w:header="709" w:footer="709" w:gutter="0"/>
          <w:cols w:space="720"/>
          <w:docGrid w:linePitch="326"/>
        </w:sectPr>
      </w:pPr>
    </w:p>
    <w:p w:rsidR="002E6D3E" w:rsidRPr="002E6D3E" w:rsidRDefault="002E6D3E" w:rsidP="002E6D3E">
      <w:pPr>
        <w:spacing w:after="240"/>
        <w:jc w:val="center"/>
        <w:rPr>
          <w:sz w:val="20"/>
          <w:szCs w:val="20"/>
        </w:rPr>
      </w:pPr>
      <w:r w:rsidRPr="002E6D3E">
        <w:rPr>
          <w:b/>
          <w:bCs/>
          <w:sz w:val="20"/>
          <w:szCs w:val="20"/>
        </w:rPr>
        <w:lastRenderedPageBreak/>
        <w:t>4. УПРАВЛЕНИЕ МУНИЦИПАЛЬНОЙ ПРОГРАММОЙ</w:t>
      </w:r>
    </w:p>
    <w:p w:rsidR="002E6D3E" w:rsidRPr="002E6D3E" w:rsidRDefault="002E6D3E" w:rsidP="002E6D3E">
      <w:pPr>
        <w:ind w:firstLine="709"/>
        <w:rPr>
          <w:sz w:val="20"/>
          <w:szCs w:val="20"/>
        </w:rPr>
      </w:pPr>
      <w:r w:rsidRPr="002E6D3E">
        <w:rPr>
          <w:sz w:val="20"/>
          <w:szCs w:val="20"/>
        </w:rPr>
        <w:t xml:space="preserve">Основой реализации муниципальной Программы должно стать </w:t>
      </w:r>
    </w:p>
    <w:p w:rsidR="002E6D3E" w:rsidRPr="002E6D3E" w:rsidRDefault="002E6D3E" w:rsidP="002E6D3E">
      <w:pPr>
        <w:ind w:firstLine="709"/>
        <w:jc w:val="both"/>
        <w:rPr>
          <w:color w:val="000000"/>
          <w:sz w:val="20"/>
          <w:szCs w:val="20"/>
        </w:rPr>
      </w:pPr>
      <w:r w:rsidRPr="002E6D3E">
        <w:rPr>
          <w:color w:val="000000"/>
          <w:sz w:val="20"/>
          <w:szCs w:val="20"/>
        </w:rPr>
        <w:t>-совершенствование форм  и  методов работы органов местного самоуправления, организаций, находящихся на территории муниципального образования по  профилактике  экстремизма, проявлений ксенофобии, национальной  и  расовой нетерпимости, противодействию этнической дискриминации на территории  муниципального   образования;</w:t>
      </w:r>
    </w:p>
    <w:p w:rsidR="002E6D3E" w:rsidRPr="002E6D3E" w:rsidRDefault="002E6D3E" w:rsidP="002E6D3E">
      <w:pPr>
        <w:shd w:val="clear" w:color="auto" w:fill="FFFFFF"/>
        <w:ind w:firstLine="709"/>
        <w:jc w:val="both"/>
        <w:rPr>
          <w:color w:val="000000"/>
          <w:sz w:val="20"/>
          <w:szCs w:val="20"/>
        </w:rPr>
      </w:pPr>
      <w:r w:rsidRPr="002E6D3E">
        <w:rPr>
          <w:color w:val="000000"/>
          <w:sz w:val="20"/>
          <w:szCs w:val="20"/>
        </w:rPr>
        <w:t xml:space="preserve">-распространение культуры интернационализма, согласия, национальной и религиозной терпимости в среде учащихся общеобразовательных, средних учебных заведений; </w:t>
      </w:r>
    </w:p>
    <w:p w:rsidR="002E6D3E" w:rsidRPr="002E6D3E" w:rsidRDefault="002E6D3E" w:rsidP="002E6D3E">
      <w:pPr>
        <w:shd w:val="clear" w:color="auto" w:fill="FFFFFF"/>
        <w:ind w:firstLine="709"/>
        <w:jc w:val="both"/>
        <w:rPr>
          <w:color w:val="000000"/>
          <w:sz w:val="20"/>
          <w:szCs w:val="20"/>
        </w:rPr>
      </w:pPr>
      <w:r w:rsidRPr="002E6D3E">
        <w:rPr>
          <w:color w:val="000000"/>
          <w:sz w:val="20"/>
          <w:szCs w:val="20"/>
        </w:rPr>
        <w:t xml:space="preserve">-гармонизация межнациональных отношений, повышение уровня </w:t>
      </w:r>
      <w:proofErr w:type="spellStart"/>
      <w:r w:rsidRPr="002E6D3E">
        <w:rPr>
          <w:color w:val="000000"/>
          <w:sz w:val="20"/>
          <w:szCs w:val="20"/>
        </w:rPr>
        <w:t>этносоциальной</w:t>
      </w:r>
      <w:proofErr w:type="spellEnd"/>
      <w:r w:rsidRPr="002E6D3E">
        <w:rPr>
          <w:color w:val="000000"/>
          <w:sz w:val="20"/>
          <w:szCs w:val="20"/>
        </w:rPr>
        <w:t xml:space="preserve"> комфортности;</w:t>
      </w:r>
    </w:p>
    <w:p w:rsidR="002E6D3E" w:rsidRPr="002E6D3E" w:rsidRDefault="002E6D3E" w:rsidP="002E6D3E">
      <w:pPr>
        <w:shd w:val="clear" w:color="auto" w:fill="FFFFFF"/>
        <w:ind w:firstLine="709"/>
        <w:jc w:val="both"/>
        <w:rPr>
          <w:color w:val="000000"/>
          <w:sz w:val="20"/>
          <w:szCs w:val="20"/>
        </w:rPr>
      </w:pPr>
      <w:r w:rsidRPr="002E6D3E">
        <w:rPr>
          <w:color w:val="000000"/>
          <w:sz w:val="20"/>
          <w:szCs w:val="20"/>
        </w:rPr>
        <w:t>-формирование нетерпимости ко всем фактам  экстремистских проявлений, а также толерантного сознания, позитивных установок к представителям иных этнических и конфессиональных сообществ;</w:t>
      </w:r>
    </w:p>
    <w:p w:rsidR="002E6D3E" w:rsidRPr="002E6D3E" w:rsidRDefault="002E6D3E" w:rsidP="002E6D3E">
      <w:pPr>
        <w:shd w:val="clear" w:color="auto" w:fill="FFFFFF"/>
        <w:ind w:firstLine="709"/>
        <w:jc w:val="both"/>
        <w:rPr>
          <w:color w:val="000000"/>
          <w:sz w:val="20"/>
          <w:szCs w:val="20"/>
        </w:rPr>
      </w:pPr>
      <w:r w:rsidRPr="002E6D3E">
        <w:rPr>
          <w:color w:val="000000"/>
          <w:sz w:val="20"/>
          <w:szCs w:val="20"/>
        </w:rPr>
        <w:t>-укрепление и культивирование в молодежной среде атмосферы межэтнического согласия и толерантности;</w:t>
      </w:r>
      <w:proofErr w:type="gramStart"/>
      <w:r w:rsidRPr="002E6D3E">
        <w:rPr>
          <w:color w:val="000000"/>
          <w:sz w:val="20"/>
          <w:szCs w:val="20"/>
        </w:rPr>
        <w:br/>
        <w:t>-</w:t>
      </w:r>
      <w:proofErr w:type="gramEnd"/>
      <w:r w:rsidRPr="002E6D3E">
        <w:rPr>
          <w:color w:val="000000"/>
          <w:sz w:val="20"/>
          <w:szCs w:val="20"/>
        </w:rPr>
        <w:t>недопущение создания и деятельности националистических экстремистских молодежных группировок;</w:t>
      </w:r>
    </w:p>
    <w:p w:rsidR="002E6D3E" w:rsidRPr="002E6D3E" w:rsidRDefault="002E6D3E" w:rsidP="002E6D3E">
      <w:pPr>
        <w:shd w:val="clear" w:color="auto" w:fill="FFFFFF"/>
        <w:ind w:firstLine="709"/>
        <w:jc w:val="both"/>
        <w:rPr>
          <w:color w:val="000000"/>
          <w:sz w:val="20"/>
          <w:szCs w:val="20"/>
        </w:rPr>
      </w:pPr>
      <w:r w:rsidRPr="002E6D3E">
        <w:rPr>
          <w:color w:val="000000"/>
          <w:sz w:val="20"/>
          <w:szCs w:val="20"/>
        </w:rPr>
        <w:t>-формирование единого информационного пространства для пропаганды на территории  муниципального   образования  идей толерантности, гражданской солидарности, уважения к другим культурам.</w:t>
      </w:r>
    </w:p>
    <w:p w:rsidR="002E6D3E" w:rsidRPr="002E6D3E" w:rsidRDefault="002E6D3E" w:rsidP="002E6D3E">
      <w:pPr>
        <w:spacing w:before="100" w:beforeAutospacing="1" w:after="100" w:afterAutospacing="1"/>
        <w:ind w:firstLine="709"/>
        <w:jc w:val="both"/>
        <w:rPr>
          <w:sz w:val="20"/>
          <w:szCs w:val="20"/>
        </w:rPr>
      </w:pPr>
      <w:r w:rsidRPr="002E6D3E">
        <w:rPr>
          <w:b/>
          <w:bCs/>
          <w:sz w:val="20"/>
          <w:szCs w:val="20"/>
        </w:rPr>
        <w:t xml:space="preserve">5. </w:t>
      </w:r>
      <w:proofErr w:type="gramStart"/>
      <w:r w:rsidRPr="002E6D3E">
        <w:rPr>
          <w:b/>
          <w:bCs/>
          <w:sz w:val="20"/>
          <w:szCs w:val="20"/>
        </w:rPr>
        <w:t>КОНТРОЛЬ ЗА</w:t>
      </w:r>
      <w:proofErr w:type="gramEnd"/>
      <w:r w:rsidRPr="002E6D3E">
        <w:rPr>
          <w:b/>
          <w:bCs/>
          <w:sz w:val="20"/>
          <w:szCs w:val="20"/>
        </w:rPr>
        <w:t xml:space="preserve"> ИСПОЛНЕНИЕМ МУНИЦИПАЛЬНОЙ ПРОГРАММЫ</w:t>
      </w:r>
    </w:p>
    <w:p w:rsidR="002E6D3E" w:rsidRPr="002E6D3E" w:rsidRDefault="002E6D3E" w:rsidP="002E6D3E">
      <w:pPr>
        <w:spacing w:before="100" w:beforeAutospacing="1" w:after="100" w:afterAutospacing="1"/>
        <w:ind w:firstLine="709"/>
        <w:jc w:val="both"/>
        <w:rPr>
          <w:sz w:val="20"/>
          <w:szCs w:val="20"/>
        </w:rPr>
      </w:pPr>
      <w:proofErr w:type="gramStart"/>
      <w:r w:rsidRPr="002E6D3E">
        <w:rPr>
          <w:sz w:val="20"/>
          <w:szCs w:val="20"/>
        </w:rPr>
        <w:t>Контроль за</w:t>
      </w:r>
      <w:proofErr w:type="gramEnd"/>
      <w:r w:rsidRPr="002E6D3E">
        <w:rPr>
          <w:sz w:val="20"/>
          <w:szCs w:val="20"/>
        </w:rPr>
        <w:t xml:space="preserve"> исполнением муниципальной Программы осуществляют </w:t>
      </w:r>
      <w:r w:rsidRPr="002E6D3E">
        <w:rPr>
          <w:sz w:val="20"/>
          <w:szCs w:val="20"/>
          <w:lang w:eastAsia="en-US" w:bidi="en-US"/>
        </w:rPr>
        <w:t>администрация Новотроицкого сельсовета Северного района Новосибирской области</w:t>
      </w:r>
      <w:r w:rsidRPr="002E6D3E">
        <w:rPr>
          <w:b/>
          <w:bCs/>
          <w:sz w:val="20"/>
          <w:szCs w:val="20"/>
        </w:rPr>
        <w:t xml:space="preserve"> </w:t>
      </w:r>
      <w:r w:rsidRPr="002E6D3E">
        <w:rPr>
          <w:sz w:val="20"/>
          <w:szCs w:val="20"/>
        </w:rPr>
        <w:t>в соответствии с полномочиями, установленными законодательством.</w:t>
      </w:r>
    </w:p>
    <w:p w:rsidR="002E6D3E" w:rsidRPr="002E6D3E" w:rsidRDefault="00564869" w:rsidP="00564869">
      <w:pPr>
        <w:spacing w:before="100" w:beforeAutospacing="1" w:after="100" w:afterAutospacing="1"/>
        <w:ind w:firstLine="709"/>
        <w:jc w:val="center"/>
        <w:rPr>
          <w:sz w:val="20"/>
          <w:szCs w:val="20"/>
        </w:rPr>
      </w:pPr>
      <w:r>
        <w:rPr>
          <w:sz w:val="20"/>
          <w:szCs w:val="20"/>
        </w:rPr>
        <w:t>__________________</w:t>
      </w:r>
    </w:p>
    <w:p w:rsidR="002E6D3E" w:rsidRPr="002E6D3E" w:rsidRDefault="002E6D3E" w:rsidP="002E6D3E">
      <w:pPr>
        <w:jc w:val="center"/>
        <w:rPr>
          <w:sz w:val="20"/>
          <w:szCs w:val="20"/>
        </w:rPr>
      </w:pPr>
      <w:r w:rsidRPr="002E6D3E">
        <w:rPr>
          <w:sz w:val="20"/>
          <w:szCs w:val="20"/>
        </w:rPr>
        <w:t xml:space="preserve">АДМИНИСТРАЦИЯ </w:t>
      </w:r>
    </w:p>
    <w:p w:rsidR="002E6D3E" w:rsidRPr="002E6D3E" w:rsidRDefault="002E6D3E" w:rsidP="002E6D3E">
      <w:pPr>
        <w:jc w:val="center"/>
        <w:rPr>
          <w:sz w:val="20"/>
          <w:szCs w:val="20"/>
        </w:rPr>
      </w:pPr>
      <w:r w:rsidRPr="002E6D3E">
        <w:rPr>
          <w:sz w:val="20"/>
          <w:szCs w:val="20"/>
        </w:rPr>
        <w:t>НОВОТРОИЦКОГО СЕЛЬСОВЕТА</w:t>
      </w:r>
    </w:p>
    <w:p w:rsidR="002E6D3E" w:rsidRPr="002E6D3E" w:rsidRDefault="002E6D3E" w:rsidP="002E6D3E">
      <w:pPr>
        <w:jc w:val="center"/>
        <w:rPr>
          <w:sz w:val="20"/>
          <w:szCs w:val="20"/>
        </w:rPr>
      </w:pPr>
      <w:r w:rsidRPr="002E6D3E">
        <w:rPr>
          <w:sz w:val="20"/>
          <w:szCs w:val="20"/>
        </w:rPr>
        <w:t>СЕВЕРНОГО РАЙОНА</w:t>
      </w:r>
    </w:p>
    <w:p w:rsidR="002E6D3E" w:rsidRPr="00564869" w:rsidRDefault="002E6D3E" w:rsidP="00564869">
      <w:pPr>
        <w:jc w:val="center"/>
        <w:rPr>
          <w:sz w:val="20"/>
          <w:szCs w:val="20"/>
        </w:rPr>
      </w:pPr>
      <w:r w:rsidRPr="002E6D3E">
        <w:rPr>
          <w:sz w:val="20"/>
          <w:szCs w:val="20"/>
        </w:rPr>
        <w:t>НОВОСИБИРСКОЙ ОБЛАСТИ</w:t>
      </w:r>
    </w:p>
    <w:p w:rsidR="002E6D3E" w:rsidRPr="002E6D3E" w:rsidRDefault="002E6D3E" w:rsidP="00564869">
      <w:pPr>
        <w:jc w:val="center"/>
        <w:rPr>
          <w:b/>
          <w:sz w:val="20"/>
          <w:szCs w:val="20"/>
        </w:rPr>
      </w:pPr>
      <w:r w:rsidRPr="002E6D3E">
        <w:rPr>
          <w:b/>
          <w:sz w:val="20"/>
          <w:szCs w:val="20"/>
        </w:rPr>
        <w:t xml:space="preserve">ПОСТАНОВЛЕНИЕ </w:t>
      </w:r>
    </w:p>
    <w:p w:rsidR="002E6D3E" w:rsidRPr="002E6D3E" w:rsidRDefault="002E6D3E" w:rsidP="00564869">
      <w:pPr>
        <w:jc w:val="center"/>
        <w:rPr>
          <w:sz w:val="20"/>
          <w:szCs w:val="20"/>
        </w:rPr>
      </w:pPr>
      <w:r w:rsidRPr="002E6D3E">
        <w:rPr>
          <w:sz w:val="20"/>
          <w:szCs w:val="20"/>
        </w:rPr>
        <w:t>28.12.2018.                                     с. Новотроицк                             № 156</w:t>
      </w:r>
    </w:p>
    <w:p w:rsidR="002E6D3E" w:rsidRPr="00564869" w:rsidRDefault="002E6D3E" w:rsidP="00564869">
      <w:pPr>
        <w:jc w:val="center"/>
        <w:rPr>
          <w:b/>
          <w:sz w:val="20"/>
          <w:szCs w:val="20"/>
        </w:rPr>
      </w:pPr>
      <w:r w:rsidRPr="00564869">
        <w:rPr>
          <w:b/>
          <w:sz w:val="20"/>
          <w:szCs w:val="20"/>
        </w:rPr>
        <w:t>Об утверждении муниципальной программы «Комплексные меры противодействия терроризму и (или) ликвидации последствий проявлений терроризма на  территории Новотроицкого сельсовета Северного района Новосибирской области на 2019-2025 годы»</w:t>
      </w:r>
    </w:p>
    <w:p w:rsidR="002E6D3E" w:rsidRPr="002E6D3E" w:rsidRDefault="002E6D3E" w:rsidP="002E6D3E">
      <w:pPr>
        <w:jc w:val="both"/>
        <w:rPr>
          <w:sz w:val="20"/>
          <w:szCs w:val="20"/>
        </w:rPr>
      </w:pPr>
      <w:r w:rsidRPr="002E6D3E">
        <w:rPr>
          <w:sz w:val="20"/>
          <w:szCs w:val="20"/>
        </w:rPr>
        <w:t xml:space="preserve">          </w:t>
      </w:r>
      <w:proofErr w:type="gramStart"/>
      <w:r w:rsidRPr="002E6D3E">
        <w:rPr>
          <w:sz w:val="20"/>
          <w:szCs w:val="20"/>
        </w:rPr>
        <w:t>В соответствии с Федеральным законом Российской Федерации от 06.10.2003 № 131-ФЗ «Об общих принципах организации местного самоуправления в Российской Федерации», Федеральным законом Российской Федерации от 06.03.2006 № 35-ФЗ «О противодействии терроризма», Указом президента Российской Федерации от 15.02.2006 № 116 « О мерах по противодействию терроризму», Указом президента Российской Федерации от 12.05.2009 № 537 «Стратегия национальной безопасности Российской Федерации до 2020 года», в целях определения основных</w:t>
      </w:r>
      <w:proofErr w:type="gramEnd"/>
      <w:r w:rsidRPr="002E6D3E">
        <w:rPr>
          <w:sz w:val="20"/>
          <w:szCs w:val="20"/>
        </w:rPr>
        <w:t xml:space="preserve"> направлений деятельности в рамках реализации вопроса местного значения - участие в профилактике терроризма, а также и (или) ликвидации последствий проявлений терроризма на территории Новотроицкого сельсовета Северного района Новосибирской области, администрация Новотроицкого сельсовета Северного района Новосибирской области</w:t>
      </w:r>
    </w:p>
    <w:p w:rsidR="002E6D3E" w:rsidRPr="002E6D3E" w:rsidRDefault="002E6D3E" w:rsidP="002E6D3E">
      <w:pPr>
        <w:rPr>
          <w:sz w:val="20"/>
          <w:szCs w:val="20"/>
        </w:rPr>
      </w:pPr>
      <w:r w:rsidRPr="002E6D3E">
        <w:rPr>
          <w:sz w:val="20"/>
          <w:szCs w:val="20"/>
        </w:rPr>
        <w:t>ПОСТАНОВЛЯЕТ:</w:t>
      </w:r>
    </w:p>
    <w:p w:rsidR="002E6D3E" w:rsidRPr="002E6D3E" w:rsidRDefault="002E6D3E" w:rsidP="002E6D3E">
      <w:pPr>
        <w:shd w:val="clear" w:color="auto" w:fill="FFFFFF"/>
        <w:jc w:val="both"/>
        <w:rPr>
          <w:bCs/>
          <w:color w:val="000000"/>
          <w:sz w:val="20"/>
          <w:szCs w:val="20"/>
        </w:rPr>
      </w:pPr>
      <w:r w:rsidRPr="002E6D3E">
        <w:rPr>
          <w:b/>
          <w:sz w:val="20"/>
          <w:szCs w:val="20"/>
        </w:rPr>
        <w:t xml:space="preserve">          </w:t>
      </w:r>
      <w:r w:rsidRPr="002E6D3E">
        <w:rPr>
          <w:sz w:val="20"/>
          <w:szCs w:val="20"/>
        </w:rPr>
        <w:t xml:space="preserve">1. Утвердить муниципальную программу </w:t>
      </w:r>
      <w:r w:rsidRPr="002E6D3E">
        <w:rPr>
          <w:bCs/>
          <w:color w:val="000000"/>
          <w:sz w:val="20"/>
          <w:szCs w:val="20"/>
        </w:rPr>
        <w:t>««Комплексные меры противодействия терроризму и (или) ликвидации последствий проявлений терроризма на  территории Новотроицкого сельсовета Северного района Новосибирской области на 2019-2025 годы»».</w:t>
      </w:r>
    </w:p>
    <w:p w:rsidR="002E6D3E" w:rsidRPr="002E6D3E" w:rsidRDefault="002E6D3E" w:rsidP="002E6D3E">
      <w:pPr>
        <w:ind w:firstLine="709"/>
        <w:jc w:val="both"/>
        <w:rPr>
          <w:sz w:val="20"/>
          <w:szCs w:val="20"/>
        </w:rPr>
      </w:pPr>
      <w:r w:rsidRPr="002E6D3E">
        <w:rPr>
          <w:sz w:val="20"/>
          <w:szCs w:val="20"/>
        </w:rPr>
        <w:t>2. Отменить постановление администрации Новотроицкого сельсовета Северного района Новосибирской области от</w:t>
      </w:r>
      <w:r w:rsidRPr="002E6D3E">
        <w:rPr>
          <w:color w:val="FF0000"/>
          <w:sz w:val="20"/>
          <w:szCs w:val="20"/>
        </w:rPr>
        <w:t xml:space="preserve"> </w:t>
      </w:r>
      <w:r w:rsidRPr="002E6D3E">
        <w:rPr>
          <w:sz w:val="20"/>
          <w:szCs w:val="20"/>
        </w:rPr>
        <w:t>05.02.2016 № 12 «</w:t>
      </w:r>
      <w:r w:rsidRPr="002E6D3E">
        <w:rPr>
          <w:bCs/>
          <w:color w:val="000000"/>
          <w:sz w:val="20"/>
          <w:szCs w:val="20"/>
        </w:rPr>
        <w:t>Об утверждении муниципальной программы «Комплексные меры противодействия терроризму и (или) ликвидации последствий проявлений терроризма на  территории Новотроицкого сельсовета Северного района Новосибирской области на 2016-2018 годы».</w:t>
      </w:r>
    </w:p>
    <w:p w:rsidR="002E6D3E" w:rsidRPr="002E6D3E" w:rsidRDefault="002E6D3E" w:rsidP="002E6D3E">
      <w:pPr>
        <w:ind w:firstLine="709"/>
        <w:jc w:val="both"/>
        <w:rPr>
          <w:sz w:val="20"/>
          <w:szCs w:val="20"/>
        </w:rPr>
      </w:pPr>
      <w:r w:rsidRPr="002E6D3E">
        <w:rPr>
          <w:sz w:val="20"/>
          <w:szCs w:val="20"/>
        </w:rPr>
        <w:lastRenderedPageBreak/>
        <w:t>3. Опубликовать  постановление в периодическом печатном издании «Вестник Новотроицкого сельсовета» и на сайте администрации Новотроицкого сельсовета Северного района Новосибирской области.</w:t>
      </w:r>
    </w:p>
    <w:p w:rsidR="002E6D3E" w:rsidRPr="002E6D3E" w:rsidRDefault="002E6D3E" w:rsidP="002E6D3E">
      <w:pPr>
        <w:rPr>
          <w:sz w:val="20"/>
          <w:szCs w:val="20"/>
        </w:rPr>
      </w:pPr>
      <w:r w:rsidRPr="002E6D3E">
        <w:rPr>
          <w:sz w:val="20"/>
          <w:szCs w:val="20"/>
        </w:rPr>
        <w:t xml:space="preserve">          4. </w:t>
      </w:r>
      <w:proofErr w:type="gramStart"/>
      <w:r w:rsidRPr="002E6D3E">
        <w:rPr>
          <w:sz w:val="20"/>
          <w:szCs w:val="20"/>
        </w:rPr>
        <w:t>Контроль за</w:t>
      </w:r>
      <w:proofErr w:type="gramEnd"/>
      <w:r w:rsidRPr="002E6D3E">
        <w:rPr>
          <w:sz w:val="20"/>
          <w:szCs w:val="20"/>
        </w:rPr>
        <w:t xml:space="preserve"> исполнением данного постановления оставляю за собой.</w:t>
      </w:r>
    </w:p>
    <w:p w:rsidR="002E6D3E" w:rsidRPr="002E6D3E" w:rsidRDefault="002E6D3E" w:rsidP="002E6D3E">
      <w:pPr>
        <w:rPr>
          <w:sz w:val="20"/>
          <w:szCs w:val="20"/>
        </w:rPr>
      </w:pPr>
    </w:p>
    <w:p w:rsidR="002E6D3E" w:rsidRPr="002E6D3E" w:rsidRDefault="002E6D3E" w:rsidP="002E6D3E">
      <w:pPr>
        <w:rPr>
          <w:sz w:val="20"/>
          <w:szCs w:val="20"/>
        </w:rPr>
      </w:pPr>
      <w:r w:rsidRPr="002E6D3E">
        <w:rPr>
          <w:sz w:val="20"/>
          <w:szCs w:val="20"/>
        </w:rPr>
        <w:t>Глава Новотроицкого сельсовета</w:t>
      </w:r>
    </w:p>
    <w:p w:rsidR="002E6D3E" w:rsidRPr="002E6D3E" w:rsidRDefault="00564869" w:rsidP="002E6D3E">
      <w:pPr>
        <w:rPr>
          <w:sz w:val="20"/>
          <w:szCs w:val="20"/>
        </w:rPr>
        <w:sectPr w:rsidR="002E6D3E" w:rsidRPr="002E6D3E" w:rsidSect="002E6D3E">
          <w:pgSz w:w="16838" w:h="11906" w:orient="landscape"/>
          <w:pgMar w:top="567" w:right="567" w:bottom="1418" w:left="567" w:header="709" w:footer="709" w:gutter="0"/>
          <w:cols w:space="708"/>
          <w:docGrid w:linePitch="360"/>
        </w:sectPr>
      </w:pPr>
      <w:r>
        <w:rPr>
          <w:sz w:val="20"/>
          <w:szCs w:val="20"/>
        </w:rPr>
        <w:t xml:space="preserve">Северного района </w:t>
      </w:r>
      <w:r w:rsidR="002E6D3E" w:rsidRPr="002E6D3E">
        <w:rPr>
          <w:sz w:val="20"/>
          <w:szCs w:val="20"/>
        </w:rPr>
        <w:t xml:space="preserve">Новосибирской области                                                                       А.Д. </w:t>
      </w:r>
      <w:proofErr w:type="spellStart"/>
      <w:r w:rsidR="002E6D3E" w:rsidRPr="002E6D3E">
        <w:rPr>
          <w:sz w:val="20"/>
          <w:szCs w:val="20"/>
        </w:rPr>
        <w:t>Кочережко</w:t>
      </w:r>
      <w:proofErr w:type="spellEnd"/>
    </w:p>
    <w:p w:rsidR="002E6D3E" w:rsidRPr="002E6D3E" w:rsidRDefault="002E6D3E" w:rsidP="002E6D3E">
      <w:pPr>
        <w:pageBreakBefore/>
        <w:tabs>
          <w:tab w:val="left" w:pos="9639"/>
        </w:tabs>
        <w:jc w:val="right"/>
        <w:rPr>
          <w:color w:val="000000"/>
          <w:sz w:val="20"/>
          <w:szCs w:val="20"/>
        </w:rPr>
      </w:pPr>
      <w:r w:rsidRPr="002E6D3E">
        <w:rPr>
          <w:color w:val="000000"/>
          <w:sz w:val="20"/>
          <w:szCs w:val="20"/>
        </w:rPr>
        <w:lastRenderedPageBreak/>
        <w:t xml:space="preserve">                                      </w:t>
      </w:r>
      <w:r w:rsidR="00564869">
        <w:rPr>
          <w:color w:val="000000"/>
          <w:sz w:val="20"/>
          <w:szCs w:val="20"/>
        </w:rPr>
        <w:t xml:space="preserve">    </w:t>
      </w:r>
      <w:r w:rsidRPr="002E6D3E">
        <w:rPr>
          <w:color w:val="000000"/>
          <w:sz w:val="20"/>
          <w:szCs w:val="20"/>
        </w:rPr>
        <w:t xml:space="preserve">   УТВЕРЖДЕНА</w:t>
      </w:r>
    </w:p>
    <w:p w:rsidR="002E6D3E" w:rsidRPr="002E6D3E" w:rsidRDefault="002E6D3E" w:rsidP="002E6D3E">
      <w:pPr>
        <w:shd w:val="clear" w:color="auto" w:fill="FFFFFF"/>
        <w:tabs>
          <w:tab w:val="left" w:pos="9639"/>
        </w:tabs>
        <w:ind w:left="5674"/>
        <w:jc w:val="right"/>
        <w:rPr>
          <w:color w:val="000000"/>
          <w:sz w:val="20"/>
          <w:szCs w:val="20"/>
        </w:rPr>
      </w:pPr>
      <w:r w:rsidRPr="002E6D3E">
        <w:rPr>
          <w:color w:val="000000"/>
          <w:sz w:val="20"/>
          <w:szCs w:val="20"/>
        </w:rPr>
        <w:t xml:space="preserve">                         постановлением администрации</w:t>
      </w:r>
      <w:r w:rsidRPr="002E6D3E">
        <w:rPr>
          <w:color w:val="000000"/>
          <w:sz w:val="20"/>
          <w:szCs w:val="20"/>
        </w:rPr>
        <w:br/>
        <w:t xml:space="preserve">             Новотроицкого сельсовета</w:t>
      </w:r>
    </w:p>
    <w:p w:rsidR="002E6D3E" w:rsidRPr="002E6D3E" w:rsidRDefault="002E6D3E" w:rsidP="002E6D3E">
      <w:pPr>
        <w:shd w:val="clear" w:color="auto" w:fill="FFFFFF"/>
        <w:tabs>
          <w:tab w:val="left" w:pos="9639"/>
        </w:tabs>
        <w:ind w:left="5674"/>
        <w:jc w:val="right"/>
        <w:rPr>
          <w:color w:val="000000"/>
          <w:sz w:val="20"/>
          <w:szCs w:val="20"/>
        </w:rPr>
      </w:pPr>
      <w:r w:rsidRPr="002E6D3E">
        <w:rPr>
          <w:color w:val="000000"/>
          <w:sz w:val="20"/>
          <w:szCs w:val="20"/>
        </w:rPr>
        <w:t>Северного района</w:t>
      </w:r>
    </w:p>
    <w:p w:rsidR="002E6D3E" w:rsidRPr="002E6D3E" w:rsidRDefault="002E6D3E" w:rsidP="002E6D3E">
      <w:pPr>
        <w:shd w:val="clear" w:color="auto" w:fill="FFFFFF"/>
        <w:tabs>
          <w:tab w:val="left" w:pos="9639"/>
        </w:tabs>
        <w:ind w:left="5674"/>
        <w:jc w:val="right"/>
        <w:rPr>
          <w:color w:val="000000"/>
          <w:sz w:val="20"/>
          <w:szCs w:val="20"/>
        </w:rPr>
      </w:pPr>
      <w:r w:rsidRPr="002E6D3E">
        <w:rPr>
          <w:color w:val="000000"/>
          <w:sz w:val="20"/>
          <w:szCs w:val="20"/>
        </w:rPr>
        <w:t xml:space="preserve">           Новосибирской области</w:t>
      </w:r>
    </w:p>
    <w:p w:rsidR="002E6D3E" w:rsidRPr="002E6D3E" w:rsidRDefault="002E6D3E" w:rsidP="002E6D3E">
      <w:pPr>
        <w:shd w:val="clear" w:color="auto" w:fill="FFFFFF"/>
        <w:tabs>
          <w:tab w:val="left" w:pos="9639"/>
          <w:tab w:val="center" w:pos="10122"/>
          <w:tab w:val="left" w:pos="11820"/>
        </w:tabs>
        <w:ind w:left="10490"/>
        <w:rPr>
          <w:sz w:val="20"/>
          <w:szCs w:val="20"/>
        </w:rPr>
      </w:pPr>
      <w:r w:rsidRPr="002E6D3E">
        <w:rPr>
          <w:sz w:val="20"/>
          <w:szCs w:val="20"/>
        </w:rPr>
        <w:t xml:space="preserve">                        от 28.12.2018   № 156</w:t>
      </w:r>
    </w:p>
    <w:p w:rsidR="002E6D3E" w:rsidRPr="002E6D3E" w:rsidRDefault="002E6D3E" w:rsidP="002E6D3E">
      <w:pPr>
        <w:shd w:val="clear" w:color="auto" w:fill="FFFFFF"/>
        <w:tabs>
          <w:tab w:val="left" w:pos="9639"/>
        </w:tabs>
        <w:ind w:left="5530"/>
        <w:jc w:val="center"/>
        <w:rPr>
          <w:color w:val="000000"/>
          <w:sz w:val="20"/>
          <w:szCs w:val="20"/>
        </w:rPr>
      </w:pPr>
    </w:p>
    <w:p w:rsidR="002E6D3E" w:rsidRPr="002E6D3E" w:rsidRDefault="002E6D3E" w:rsidP="002E6D3E">
      <w:pPr>
        <w:shd w:val="clear" w:color="auto" w:fill="FFFFFF"/>
        <w:tabs>
          <w:tab w:val="left" w:pos="9639"/>
        </w:tabs>
        <w:ind w:left="5530"/>
        <w:jc w:val="center"/>
        <w:rPr>
          <w:color w:val="000000"/>
          <w:sz w:val="20"/>
          <w:szCs w:val="20"/>
        </w:rPr>
      </w:pPr>
    </w:p>
    <w:p w:rsidR="002E6D3E" w:rsidRPr="002E6D3E" w:rsidRDefault="002E6D3E" w:rsidP="002E6D3E">
      <w:pPr>
        <w:shd w:val="clear" w:color="auto" w:fill="FFFFFF"/>
        <w:jc w:val="center"/>
        <w:rPr>
          <w:color w:val="000000"/>
          <w:sz w:val="20"/>
          <w:szCs w:val="20"/>
        </w:rPr>
      </w:pPr>
      <w:r w:rsidRPr="002E6D3E">
        <w:rPr>
          <w:b/>
          <w:bCs/>
          <w:sz w:val="20"/>
          <w:szCs w:val="20"/>
        </w:rPr>
        <w:t>МУНИЦИПАЛЬНАЯ</w:t>
      </w:r>
      <w:r w:rsidRPr="002E6D3E">
        <w:rPr>
          <w:b/>
          <w:bCs/>
          <w:color w:val="000000"/>
          <w:sz w:val="20"/>
          <w:szCs w:val="20"/>
        </w:rPr>
        <w:t xml:space="preserve"> ПРОГРАММА  </w:t>
      </w:r>
    </w:p>
    <w:p w:rsidR="002E6D3E" w:rsidRPr="002E6D3E" w:rsidRDefault="002E6D3E" w:rsidP="002E6D3E">
      <w:pPr>
        <w:jc w:val="center"/>
        <w:rPr>
          <w:b/>
          <w:sz w:val="20"/>
          <w:szCs w:val="20"/>
        </w:rPr>
      </w:pPr>
      <w:r w:rsidRPr="002E6D3E">
        <w:rPr>
          <w:b/>
          <w:bCs/>
          <w:color w:val="000000"/>
          <w:sz w:val="20"/>
          <w:szCs w:val="20"/>
        </w:rPr>
        <w:t xml:space="preserve">  </w:t>
      </w:r>
      <w:r w:rsidRPr="002E6D3E">
        <w:rPr>
          <w:b/>
          <w:sz w:val="20"/>
          <w:szCs w:val="20"/>
        </w:rPr>
        <w:t>«КОМПЛЕКСНЫЕ МЕРЫ ПРОТИВОДЕЙСТВИЯ ТЕРРОРИЗМУ И (ИЛИ) ЛИКВИДАЦИИ ПОСЛЕДСТВИЙ ПРОЯВЛЕНИЙ ТЕРРОРИЗМА НА  ТЕРРИТОРИИ НОВОТРОИЦКОГО СЕЛЬСОВЕТА СЕВЕРНОГО РАЙОНА НОВОСИБИРСКОЙ ОБЛАСТИ НА 2019-2025 ГОДЫ»</w:t>
      </w:r>
    </w:p>
    <w:p w:rsidR="002E6D3E" w:rsidRPr="002E6D3E" w:rsidRDefault="002E6D3E" w:rsidP="002E6D3E">
      <w:pPr>
        <w:shd w:val="clear" w:color="auto" w:fill="FFFFFF"/>
        <w:jc w:val="center"/>
        <w:rPr>
          <w:color w:val="000000"/>
          <w:sz w:val="20"/>
          <w:szCs w:val="20"/>
        </w:rPr>
      </w:pPr>
    </w:p>
    <w:p w:rsidR="002E6D3E" w:rsidRPr="002E6D3E" w:rsidRDefault="002E6D3E" w:rsidP="002E6D3E">
      <w:pPr>
        <w:pStyle w:val="a5"/>
        <w:numPr>
          <w:ilvl w:val="0"/>
          <w:numId w:val="19"/>
        </w:numPr>
        <w:shd w:val="clear" w:color="auto" w:fill="FFFFFF"/>
        <w:jc w:val="center"/>
        <w:rPr>
          <w:b/>
          <w:bCs/>
          <w:color w:val="000000"/>
          <w:sz w:val="20"/>
          <w:szCs w:val="20"/>
        </w:rPr>
      </w:pPr>
      <w:r w:rsidRPr="002E6D3E">
        <w:rPr>
          <w:b/>
          <w:bCs/>
          <w:color w:val="000000"/>
          <w:sz w:val="20"/>
          <w:szCs w:val="20"/>
        </w:rPr>
        <w:t xml:space="preserve">ХАРАКТЕРИСТИКА ПРОБЛЕМЫ, НА РЕШЕНИЕ КОТОРОЙ НАПРАВЛЕНА </w:t>
      </w:r>
    </w:p>
    <w:p w:rsidR="002E6D3E" w:rsidRPr="002E6D3E" w:rsidRDefault="002E6D3E" w:rsidP="002E6D3E">
      <w:pPr>
        <w:pStyle w:val="a5"/>
        <w:shd w:val="clear" w:color="auto" w:fill="FFFFFF"/>
        <w:jc w:val="center"/>
        <w:rPr>
          <w:b/>
          <w:bCs/>
          <w:color w:val="000000"/>
          <w:sz w:val="20"/>
          <w:szCs w:val="20"/>
        </w:rPr>
      </w:pPr>
      <w:r w:rsidRPr="002E6D3E">
        <w:rPr>
          <w:b/>
          <w:bCs/>
          <w:color w:val="000000"/>
          <w:sz w:val="20"/>
          <w:szCs w:val="20"/>
        </w:rPr>
        <w:t>МУНИЦИПАЛЬНАЯ ПРОГРАММА</w:t>
      </w:r>
    </w:p>
    <w:p w:rsidR="002E6D3E" w:rsidRPr="002E6D3E" w:rsidRDefault="002E6D3E" w:rsidP="002E6D3E">
      <w:pPr>
        <w:shd w:val="clear" w:color="auto" w:fill="FFFFFF"/>
        <w:rPr>
          <w:color w:val="000000"/>
          <w:sz w:val="20"/>
          <w:szCs w:val="20"/>
        </w:rPr>
      </w:pPr>
      <w:r w:rsidRPr="002E6D3E">
        <w:rPr>
          <w:color w:val="000000"/>
          <w:sz w:val="20"/>
          <w:szCs w:val="20"/>
        </w:rPr>
        <w:tab/>
        <w:t>Федеральным законом от 06.10.2003 № 131-ФЗ установлено, что одним из вопросов местного значения поселения является участие в профилактике терроризма в границах поселения.</w:t>
      </w:r>
    </w:p>
    <w:p w:rsidR="002E6D3E" w:rsidRPr="002E6D3E" w:rsidRDefault="002E6D3E" w:rsidP="002E6D3E">
      <w:pPr>
        <w:shd w:val="clear" w:color="auto" w:fill="FFFFFF"/>
        <w:rPr>
          <w:color w:val="000000"/>
          <w:sz w:val="20"/>
          <w:szCs w:val="20"/>
        </w:rPr>
      </w:pPr>
      <w:r w:rsidRPr="002E6D3E">
        <w:rPr>
          <w:color w:val="000000"/>
          <w:sz w:val="20"/>
          <w:szCs w:val="20"/>
        </w:rPr>
        <w:tab/>
        <w:t>Главными направлениями профилактики терроризма  на территории Новотроицкого сельсовета являются:</w:t>
      </w:r>
    </w:p>
    <w:p w:rsidR="002E6D3E" w:rsidRPr="002E6D3E" w:rsidRDefault="002E6D3E" w:rsidP="002E6D3E">
      <w:pPr>
        <w:shd w:val="clear" w:color="auto" w:fill="FFFFFF"/>
        <w:ind w:firstLine="709"/>
        <w:jc w:val="both"/>
        <w:rPr>
          <w:color w:val="000000"/>
          <w:sz w:val="20"/>
          <w:szCs w:val="20"/>
        </w:rPr>
      </w:pPr>
      <w:r w:rsidRPr="002E6D3E">
        <w:rPr>
          <w:color w:val="000000"/>
          <w:sz w:val="20"/>
          <w:szCs w:val="20"/>
        </w:rPr>
        <w:t>1.Создание нормативно-правовой основы регулирования вопросов по профилактике терроризма;</w:t>
      </w:r>
    </w:p>
    <w:p w:rsidR="002E6D3E" w:rsidRPr="002E6D3E" w:rsidRDefault="002E6D3E" w:rsidP="002E6D3E">
      <w:pPr>
        <w:shd w:val="clear" w:color="auto" w:fill="FFFFFF"/>
        <w:ind w:firstLine="709"/>
        <w:jc w:val="both"/>
        <w:rPr>
          <w:color w:val="000000"/>
          <w:sz w:val="20"/>
          <w:szCs w:val="20"/>
        </w:rPr>
      </w:pPr>
      <w:r w:rsidRPr="002E6D3E">
        <w:rPr>
          <w:color w:val="000000"/>
          <w:sz w:val="20"/>
          <w:szCs w:val="20"/>
        </w:rPr>
        <w:t>2.Разработка эффективности механизмов по  ликвидации последствий проявлений терроризма;</w:t>
      </w:r>
    </w:p>
    <w:p w:rsidR="002E6D3E" w:rsidRPr="002E6D3E" w:rsidRDefault="002E6D3E" w:rsidP="002E6D3E">
      <w:pPr>
        <w:shd w:val="clear" w:color="auto" w:fill="FFFFFF"/>
        <w:ind w:firstLine="709"/>
        <w:jc w:val="both"/>
        <w:rPr>
          <w:color w:val="000000"/>
          <w:sz w:val="20"/>
          <w:szCs w:val="20"/>
        </w:rPr>
      </w:pPr>
      <w:r w:rsidRPr="002E6D3E">
        <w:rPr>
          <w:color w:val="000000"/>
          <w:sz w:val="20"/>
          <w:szCs w:val="20"/>
        </w:rPr>
        <w:t>3.Формирование активной гражданской нетерпимости к любым проявлениям терроризма.</w:t>
      </w:r>
    </w:p>
    <w:p w:rsidR="002E6D3E" w:rsidRPr="002E6D3E" w:rsidRDefault="002E6D3E" w:rsidP="002E6D3E">
      <w:pPr>
        <w:shd w:val="clear" w:color="auto" w:fill="FFFFFF"/>
        <w:ind w:firstLine="709"/>
        <w:jc w:val="both"/>
        <w:rPr>
          <w:color w:val="000000"/>
          <w:sz w:val="20"/>
          <w:szCs w:val="20"/>
        </w:rPr>
      </w:pPr>
      <w:r w:rsidRPr="002E6D3E">
        <w:rPr>
          <w:color w:val="000000"/>
          <w:sz w:val="20"/>
          <w:szCs w:val="20"/>
        </w:rPr>
        <w:t>Решение вышеназванных задач должно осуществляться посредством единой муниципальной Программы на территории Новотроицкого сельсовета Северного района Новосибирской области, которая позволит комплексно подойти к решению вопросов терроризма.</w:t>
      </w:r>
    </w:p>
    <w:p w:rsidR="002E6D3E" w:rsidRPr="002E6D3E" w:rsidRDefault="002E6D3E" w:rsidP="00564869">
      <w:pPr>
        <w:shd w:val="clear" w:color="auto" w:fill="FFFFFF"/>
        <w:rPr>
          <w:b/>
          <w:bCs/>
          <w:color w:val="000000"/>
          <w:sz w:val="20"/>
          <w:szCs w:val="20"/>
        </w:rPr>
      </w:pPr>
    </w:p>
    <w:p w:rsidR="002E6D3E" w:rsidRPr="002E6D3E" w:rsidRDefault="002E6D3E" w:rsidP="002E6D3E">
      <w:pPr>
        <w:shd w:val="clear" w:color="auto" w:fill="FFFFFF"/>
        <w:jc w:val="center"/>
        <w:rPr>
          <w:color w:val="000000"/>
          <w:sz w:val="20"/>
          <w:szCs w:val="20"/>
        </w:rPr>
      </w:pPr>
      <w:r w:rsidRPr="002E6D3E">
        <w:rPr>
          <w:b/>
          <w:bCs/>
          <w:color w:val="000000"/>
          <w:sz w:val="20"/>
          <w:szCs w:val="20"/>
        </w:rPr>
        <w:t>2.ПАСПОРТ МУНИЦИПАЛЬНОЙ ПРОГРАММЫ</w:t>
      </w:r>
    </w:p>
    <w:p w:rsidR="002E6D3E" w:rsidRPr="002E6D3E" w:rsidRDefault="002E6D3E" w:rsidP="002E6D3E">
      <w:pPr>
        <w:shd w:val="clear" w:color="auto" w:fill="FFFFFF"/>
        <w:jc w:val="center"/>
        <w:rPr>
          <w:color w:val="000000"/>
          <w:sz w:val="20"/>
          <w:szCs w:val="20"/>
        </w:rPr>
      </w:pPr>
    </w:p>
    <w:tbl>
      <w:tblPr>
        <w:tblW w:w="14437"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5" w:type="dxa"/>
          <w:left w:w="105" w:type="dxa"/>
          <w:bottom w:w="105" w:type="dxa"/>
          <w:right w:w="105" w:type="dxa"/>
        </w:tblCellMar>
        <w:tblLook w:val="04A0"/>
      </w:tblPr>
      <w:tblGrid>
        <w:gridCol w:w="3899"/>
        <w:gridCol w:w="10538"/>
      </w:tblGrid>
      <w:tr w:rsidR="002E6D3E" w:rsidRPr="002E6D3E" w:rsidTr="002E6D3E">
        <w:trPr>
          <w:tblCellSpacing w:w="0" w:type="dxa"/>
        </w:trPr>
        <w:tc>
          <w:tcPr>
            <w:tcW w:w="3899" w:type="dxa"/>
          </w:tcPr>
          <w:p w:rsidR="002E6D3E" w:rsidRPr="002E6D3E" w:rsidRDefault="002E6D3E" w:rsidP="002E6D3E">
            <w:pPr>
              <w:ind w:right="-115"/>
              <w:jc w:val="center"/>
              <w:rPr>
                <w:color w:val="000000"/>
                <w:sz w:val="20"/>
                <w:szCs w:val="20"/>
              </w:rPr>
            </w:pPr>
            <w:r w:rsidRPr="002E6D3E">
              <w:rPr>
                <w:b/>
                <w:bCs/>
                <w:color w:val="000000"/>
                <w:sz w:val="20"/>
                <w:szCs w:val="20"/>
              </w:rPr>
              <w:t>Наименование     программы </w:t>
            </w:r>
          </w:p>
        </w:tc>
        <w:tc>
          <w:tcPr>
            <w:tcW w:w="10538" w:type="dxa"/>
          </w:tcPr>
          <w:p w:rsidR="002E6D3E" w:rsidRPr="002E6D3E" w:rsidRDefault="002E6D3E" w:rsidP="002E6D3E">
            <w:pPr>
              <w:ind w:right="144"/>
              <w:rPr>
                <w:color w:val="000000"/>
                <w:sz w:val="20"/>
                <w:szCs w:val="20"/>
              </w:rPr>
            </w:pPr>
            <w:r w:rsidRPr="002E6D3E">
              <w:rPr>
                <w:bCs/>
                <w:color w:val="000000"/>
                <w:sz w:val="20"/>
                <w:szCs w:val="20"/>
              </w:rPr>
              <w:t>«Комплексные меры противодействия терроризму и (или) ликвидации последствий проявлений терроризма на  территории Новотроицкого сельсовета Северного района Новосибирской области на 2019-2025 годы»</w:t>
            </w:r>
          </w:p>
        </w:tc>
      </w:tr>
      <w:tr w:rsidR="002E6D3E" w:rsidRPr="002E6D3E" w:rsidTr="00564869">
        <w:trPr>
          <w:trHeight w:val="1655"/>
          <w:tblCellSpacing w:w="0" w:type="dxa"/>
        </w:trPr>
        <w:tc>
          <w:tcPr>
            <w:tcW w:w="3899" w:type="dxa"/>
          </w:tcPr>
          <w:p w:rsidR="002E6D3E" w:rsidRPr="002E6D3E" w:rsidRDefault="002E6D3E" w:rsidP="002E6D3E">
            <w:pPr>
              <w:ind w:right="-115"/>
              <w:jc w:val="center"/>
              <w:rPr>
                <w:color w:val="000000"/>
                <w:sz w:val="20"/>
                <w:szCs w:val="20"/>
              </w:rPr>
            </w:pPr>
            <w:r w:rsidRPr="002E6D3E">
              <w:rPr>
                <w:b/>
                <w:bCs/>
                <w:color w:val="000000"/>
                <w:sz w:val="20"/>
                <w:szCs w:val="20"/>
              </w:rPr>
              <w:t>Основание разработки  программы </w:t>
            </w:r>
          </w:p>
        </w:tc>
        <w:tc>
          <w:tcPr>
            <w:tcW w:w="10538" w:type="dxa"/>
          </w:tcPr>
          <w:p w:rsidR="002E6D3E" w:rsidRPr="002E6D3E" w:rsidRDefault="002E6D3E" w:rsidP="002E6D3E">
            <w:pPr>
              <w:ind w:right="144"/>
              <w:rPr>
                <w:color w:val="000000"/>
                <w:sz w:val="20"/>
                <w:szCs w:val="20"/>
              </w:rPr>
            </w:pPr>
            <w:r w:rsidRPr="002E6D3E">
              <w:rPr>
                <w:color w:val="000000"/>
                <w:sz w:val="20"/>
                <w:szCs w:val="20"/>
              </w:rPr>
              <w:t>Федеральный закон Российской Федерации от 06.10.2003 года № 131- ФЗ «Об общих принципах организации местного самоуправления в Российской Федерации»;</w:t>
            </w:r>
          </w:p>
          <w:p w:rsidR="002E6D3E" w:rsidRPr="002E6D3E" w:rsidRDefault="002E6D3E" w:rsidP="002E6D3E">
            <w:pPr>
              <w:ind w:right="144"/>
              <w:rPr>
                <w:color w:val="000000"/>
                <w:sz w:val="20"/>
                <w:szCs w:val="20"/>
              </w:rPr>
            </w:pPr>
            <w:r w:rsidRPr="002E6D3E">
              <w:rPr>
                <w:color w:val="000000"/>
                <w:sz w:val="20"/>
                <w:szCs w:val="20"/>
              </w:rPr>
              <w:t xml:space="preserve">Федеральный закон Российской Федерации от 06.03.2006 года № 35-ФЗ «О противодействии </w:t>
            </w:r>
            <w:bookmarkStart w:id="56" w:name="YANDEX_84"/>
            <w:bookmarkEnd w:id="56"/>
            <w:r w:rsidRPr="002E6D3E">
              <w:rPr>
                <w:color w:val="000000"/>
                <w:sz w:val="20"/>
                <w:szCs w:val="20"/>
              </w:rPr>
              <w:t> терроризму »;</w:t>
            </w:r>
          </w:p>
          <w:p w:rsidR="002E6D3E" w:rsidRPr="002E6D3E" w:rsidRDefault="002E6D3E" w:rsidP="002E6D3E">
            <w:pPr>
              <w:ind w:right="144"/>
              <w:rPr>
                <w:color w:val="000000"/>
                <w:sz w:val="20"/>
                <w:szCs w:val="20"/>
              </w:rPr>
            </w:pPr>
            <w:r w:rsidRPr="002E6D3E">
              <w:rPr>
                <w:color w:val="000000"/>
                <w:sz w:val="20"/>
                <w:szCs w:val="20"/>
              </w:rPr>
              <w:t xml:space="preserve"> Указ президента Российской Федерации от 15.02.2006 года № 116 «О мерах по противодействию </w:t>
            </w:r>
            <w:bookmarkStart w:id="57" w:name="YANDEX_85"/>
            <w:bookmarkEnd w:id="57"/>
            <w:r w:rsidRPr="002E6D3E">
              <w:rPr>
                <w:color w:val="000000"/>
                <w:sz w:val="20"/>
                <w:szCs w:val="20"/>
              </w:rPr>
              <w:t> терроризму »;</w:t>
            </w:r>
          </w:p>
          <w:p w:rsidR="002E6D3E" w:rsidRPr="002E6D3E" w:rsidRDefault="002E6D3E" w:rsidP="002E6D3E">
            <w:pPr>
              <w:ind w:right="144"/>
              <w:rPr>
                <w:color w:val="000000"/>
                <w:sz w:val="20"/>
                <w:szCs w:val="20"/>
              </w:rPr>
            </w:pPr>
            <w:r w:rsidRPr="002E6D3E">
              <w:rPr>
                <w:color w:val="000000"/>
                <w:sz w:val="20"/>
                <w:szCs w:val="20"/>
              </w:rPr>
              <w:t xml:space="preserve"> Указ президента Российской Федерации от 12.05.2009 года № 537 «Стратегия национальной безопасности Российской Федерации до 2020 года»; </w:t>
            </w:r>
          </w:p>
          <w:p w:rsidR="002E6D3E" w:rsidRPr="002E6D3E" w:rsidRDefault="002E6D3E" w:rsidP="002E6D3E">
            <w:pPr>
              <w:ind w:right="144"/>
              <w:rPr>
                <w:color w:val="000000"/>
                <w:sz w:val="20"/>
                <w:szCs w:val="20"/>
              </w:rPr>
            </w:pPr>
            <w:r w:rsidRPr="002E6D3E">
              <w:rPr>
                <w:color w:val="000000"/>
                <w:sz w:val="20"/>
                <w:szCs w:val="20"/>
              </w:rPr>
              <w:t>Устав  Новотроицкого  сельсовета Северного района Новосибирской области. </w:t>
            </w:r>
          </w:p>
        </w:tc>
      </w:tr>
      <w:tr w:rsidR="002E6D3E" w:rsidRPr="002E6D3E" w:rsidTr="00564869">
        <w:trPr>
          <w:trHeight w:val="491"/>
          <w:tblCellSpacing w:w="0" w:type="dxa"/>
        </w:trPr>
        <w:tc>
          <w:tcPr>
            <w:tcW w:w="3899" w:type="dxa"/>
          </w:tcPr>
          <w:p w:rsidR="002E6D3E" w:rsidRPr="002E6D3E" w:rsidRDefault="002E6D3E" w:rsidP="002E6D3E">
            <w:pPr>
              <w:jc w:val="center"/>
              <w:rPr>
                <w:b/>
                <w:sz w:val="20"/>
                <w:szCs w:val="20"/>
              </w:rPr>
            </w:pPr>
            <w:r w:rsidRPr="002E6D3E">
              <w:rPr>
                <w:b/>
                <w:sz w:val="20"/>
                <w:szCs w:val="20"/>
              </w:rPr>
              <w:t>Заказчик программы</w:t>
            </w:r>
          </w:p>
        </w:tc>
        <w:tc>
          <w:tcPr>
            <w:tcW w:w="10538" w:type="dxa"/>
          </w:tcPr>
          <w:p w:rsidR="002E6D3E" w:rsidRPr="002E6D3E" w:rsidRDefault="002E6D3E" w:rsidP="002E6D3E">
            <w:pPr>
              <w:rPr>
                <w:sz w:val="20"/>
                <w:szCs w:val="20"/>
              </w:rPr>
            </w:pPr>
            <w:r w:rsidRPr="002E6D3E">
              <w:rPr>
                <w:sz w:val="20"/>
                <w:szCs w:val="20"/>
              </w:rPr>
              <w:t>Администрация</w:t>
            </w:r>
            <w:r w:rsidRPr="002E6D3E">
              <w:rPr>
                <w:color w:val="000000"/>
                <w:sz w:val="20"/>
                <w:szCs w:val="20"/>
              </w:rPr>
              <w:t xml:space="preserve"> Новотроицкого</w:t>
            </w:r>
            <w:r w:rsidRPr="002E6D3E">
              <w:rPr>
                <w:sz w:val="20"/>
                <w:szCs w:val="20"/>
              </w:rPr>
              <w:t xml:space="preserve"> сельсовета</w:t>
            </w:r>
          </w:p>
          <w:p w:rsidR="002E6D3E" w:rsidRPr="002E6D3E" w:rsidRDefault="002E6D3E" w:rsidP="002E6D3E">
            <w:pPr>
              <w:rPr>
                <w:sz w:val="20"/>
                <w:szCs w:val="20"/>
              </w:rPr>
            </w:pPr>
            <w:r w:rsidRPr="002E6D3E">
              <w:rPr>
                <w:sz w:val="20"/>
                <w:szCs w:val="20"/>
              </w:rPr>
              <w:t>Северного района Новосибирской области</w:t>
            </w:r>
          </w:p>
          <w:p w:rsidR="002E6D3E" w:rsidRPr="002E6D3E" w:rsidRDefault="002E6D3E" w:rsidP="002E6D3E">
            <w:pPr>
              <w:jc w:val="center"/>
              <w:rPr>
                <w:sz w:val="20"/>
                <w:szCs w:val="20"/>
              </w:rPr>
            </w:pPr>
          </w:p>
        </w:tc>
      </w:tr>
      <w:tr w:rsidR="002E6D3E" w:rsidRPr="002E6D3E" w:rsidTr="00564869">
        <w:trPr>
          <w:trHeight w:val="1153"/>
          <w:tblCellSpacing w:w="0" w:type="dxa"/>
        </w:trPr>
        <w:tc>
          <w:tcPr>
            <w:tcW w:w="3899" w:type="dxa"/>
          </w:tcPr>
          <w:p w:rsidR="002E6D3E" w:rsidRPr="002E6D3E" w:rsidRDefault="002E6D3E" w:rsidP="002E6D3E">
            <w:pPr>
              <w:jc w:val="center"/>
              <w:rPr>
                <w:b/>
                <w:sz w:val="20"/>
                <w:szCs w:val="20"/>
              </w:rPr>
            </w:pPr>
            <w:r w:rsidRPr="002E6D3E">
              <w:rPr>
                <w:b/>
                <w:sz w:val="20"/>
                <w:szCs w:val="20"/>
              </w:rPr>
              <w:lastRenderedPageBreak/>
              <w:t>Исполнители основных мероприятий</w:t>
            </w:r>
          </w:p>
        </w:tc>
        <w:tc>
          <w:tcPr>
            <w:tcW w:w="10538" w:type="dxa"/>
          </w:tcPr>
          <w:p w:rsidR="002E6D3E" w:rsidRPr="002E6D3E" w:rsidRDefault="002E6D3E" w:rsidP="002E6D3E">
            <w:pPr>
              <w:rPr>
                <w:sz w:val="20"/>
                <w:szCs w:val="20"/>
              </w:rPr>
            </w:pPr>
            <w:r w:rsidRPr="002E6D3E">
              <w:rPr>
                <w:sz w:val="20"/>
                <w:szCs w:val="20"/>
              </w:rPr>
              <w:t xml:space="preserve">                                               Учреждения культуры;</w:t>
            </w:r>
          </w:p>
          <w:p w:rsidR="002E6D3E" w:rsidRPr="002E6D3E" w:rsidRDefault="002E6D3E" w:rsidP="002E6D3E">
            <w:pPr>
              <w:rPr>
                <w:sz w:val="20"/>
                <w:szCs w:val="20"/>
              </w:rPr>
            </w:pPr>
            <w:r w:rsidRPr="002E6D3E">
              <w:rPr>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w:t>
            </w:r>
            <w:r w:rsidRPr="002E6D3E">
              <w:rPr>
                <w:sz w:val="20"/>
                <w:szCs w:val="20"/>
              </w:rPr>
              <w:t xml:space="preserve">ОШ, </w:t>
            </w:r>
          </w:p>
          <w:p w:rsidR="002E6D3E" w:rsidRPr="002E6D3E" w:rsidRDefault="002E6D3E" w:rsidP="002E6D3E">
            <w:pPr>
              <w:rPr>
                <w:sz w:val="20"/>
                <w:szCs w:val="20"/>
              </w:rPr>
            </w:pPr>
            <w:r w:rsidRPr="002E6D3E">
              <w:rPr>
                <w:sz w:val="20"/>
                <w:szCs w:val="20"/>
              </w:rPr>
              <w:t>ФАП с</w:t>
            </w:r>
            <w:proofErr w:type="gramStart"/>
            <w:r w:rsidRPr="002E6D3E">
              <w:rPr>
                <w:sz w:val="20"/>
                <w:szCs w:val="20"/>
              </w:rPr>
              <w:t>.Н</w:t>
            </w:r>
            <w:proofErr w:type="gramEnd"/>
            <w:r w:rsidRPr="002E6D3E">
              <w:rPr>
                <w:sz w:val="20"/>
                <w:szCs w:val="20"/>
              </w:rPr>
              <w:t>овотроицк;</w:t>
            </w:r>
          </w:p>
          <w:p w:rsidR="002E6D3E" w:rsidRPr="002E6D3E" w:rsidRDefault="002E6D3E" w:rsidP="002E6D3E">
            <w:pPr>
              <w:rPr>
                <w:sz w:val="20"/>
                <w:szCs w:val="20"/>
              </w:rPr>
            </w:pPr>
            <w:r w:rsidRPr="002E6D3E">
              <w:rPr>
                <w:sz w:val="20"/>
                <w:szCs w:val="20"/>
              </w:rPr>
              <w:t>МКУ ЖКХ Новотроицкого сельсовета.</w:t>
            </w:r>
          </w:p>
          <w:p w:rsidR="002E6D3E" w:rsidRPr="002E6D3E" w:rsidRDefault="002E6D3E" w:rsidP="002E6D3E">
            <w:pPr>
              <w:rPr>
                <w:sz w:val="20"/>
                <w:szCs w:val="20"/>
              </w:rPr>
            </w:pPr>
            <w:r w:rsidRPr="002E6D3E">
              <w:rPr>
                <w:sz w:val="20"/>
                <w:szCs w:val="20"/>
              </w:rPr>
              <w:t>МКУК «</w:t>
            </w:r>
            <w:proofErr w:type="spellStart"/>
            <w:r w:rsidRPr="002E6D3E">
              <w:rPr>
                <w:sz w:val="20"/>
                <w:szCs w:val="20"/>
              </w:rPr>
              <w:t>Новотроицкий</w:t>
            </w:r>
            <w:proofErr w:type="spellEnd"/>
            <w:r w:rsidRPr="002E6D3E">
              <w:rPr>
                <w:sz w:val="20"/>
                <w:szCs w:val="20"/>
              </w:rPr>
              <w:t xml:space="preserve"> СДК»</w:t>
            </w:r>
          </w:p>
        </w:tc>
      </w:tr>
      <w:tr w:rsidR="002E6D3E" w:rsidRPr="002E6D3E" w:rsidTr="002E6D3E">
        <w:trPr>
          <w:trHeight w:val="240"/>
          <w:tblCellSpacing w:w="0" w:type="dxa"/>
        </w:trPr>
        <w:tc>
          <w:tcPr>
            <w:tcW w:w="3899" w:type="dxa"/>
          </w:tcPr>
          <w:p w:rsidR="002E6D3E" w:rsidRPr="002E6D3E" w:rsidRDefault="002E6D3E" w:rsidP="002E6D3E">
            <w:pPr>
              <w:jc w:val="center"/>
              <w:rPr>
                <w:b/>
                <w:sz w:val="20"/>
                <w:szCs w:val="20"/>
              </w:rPr>
            </w:pPr>
            <w:r w:rsidRPr="002E6D3E">
              <w:rPr>
                <w:b/>
                <w:sz w:val="20"/>
                <w:szCs w:val="20"/>
              </w:rPr>
              <w:t>Основные разработчики программы</w:t>
            </w:r>
          </w:p>
        </w:tc>
        <w:tc>
          <w:tcPr>
            <w:tcW w:w="10538" w:type="dxa"/>
          </w:tcPr>
          <w:p w:rsidR="002E6D3E" w:rsidRPr="002E6D3E" w:rsidRDefault="002E6D3E" w:rsidP="002E6D3E">
            <w:pPr>
              <w:rPr>
                <w:sz w:val="20"/>
                <w:szCs w:val="20"/>
              </w:rPr>
            </w:pPr>
            <w:r w:rsidRPr="002E6D3E">
              <w:rPr>
                <w:sz w:val="20"/>
                <w:szCs w:val="20"/>
              </w:rPr>
              <w:t>Администрация</w:t>
            </w:r>
            <w:r w:rsidRPr="002E6D3E">
              <w:rPr>
                <w:color w:val="000000"/>
                <w:sz w:val="20"/>
                <w:szCs w:val="20"/>
              </w:rPr>
              <w:t xml:space="preserve"> Новотроицкого</w:t>
            </w:r>
            <w:r w:rsidRPr="002E6D3E">
              <w:rPr>
                <w:sz w:val="20"/>
                <w:szCs w:val="20"/>
              </w:rPr>
              <w:t xml:space="preserve"> сельсовета</w:t>
            </w:r>
          </w:p>
          <w:p w:rsidR="002E6D3E" w:rsidRPr="002E6D3E" w:rsidRDefault="002E6D3E" w:rsidP="002E6D3E">
            <w:pPr>
              <w:rPr>
                <w:sz w:val="20"/>
                <w:szCs w:val="20"/>
              </w:rPr>
            </w:pPr>
            <w:r w:rsidRPr="002E6D3E">
              <w:rPr>
                <w:sz w:val="20"/>
                <w:szCs w:val="20"/>
              </w:rPr>
              <w:t xml:space="preserve"> Северного района Новосибирской области</w:t>
            </w:r>
          </w:p>
        </w:tc>
      </w:tr>
      <w:tr w:rsidR="002E6D3E" w:rsidRPr="002E6D3E" w:rsidTr="002E6D3E">
        <w:trPr>
          <w:trHeight w:val="2844"/>
          <w:tblCellSpacing w:w="0" w:type="dxa"/>
        </w:trPr>
        <w:tc>
          <w:tcPr>
            <w:tcW w:w="3899" w:type="dxa"/>
          </w:tcPr>
          <w:p w:rsidR="002E6D3E" w:rsidRPr="002E6D3E" w:rsidRDefault="002E6D3E" w:rsidP="002E6D3E">
            <w:pPr>
              <w:ind w:right="-115"/>
              <w:jc w:val="center"/>
              <w:rPr>
                <w:color w:val="000000"/>
                <w:sz w:val="20"/>
                <w:szCs w:val="20"/>
              </w:rPr>
            </w:pPr>
            <w:r w:rsidRPr="002E6D3E">
              <w:rPr>
                <w:b/>
                <w:bCs/>
                <w:color w:val="000000"/>
                <w:sz w:val="20"/>
                <w:szCs w:val="20"/>
              </w:rPr>
              <w:t>Цель  и  задачи  программы </w:t>
            </w:r>
          </w:p>
        </w:tc>
        <w:tc>
          <w:tcPr>
            <w:tcW w:w="10538" w:type="dxa"/>
          </w:tcPr>
          <w:p w:rsidR="002E6D3E" w:rsidRPr="002E6D3E" w:rsidRDefault="002E6D3E" w:rsidP="002E6D3E">
            <w:pPr>
              <w:rPr>
                <w:color w:val="000000"/>
                <w:sz w:val="20"/>
                <w:szCs w:val="20"/>
              </w:rPr>
            </w:pPr>
            <w:r w:rsidRPr="002E6D3E">
              <w:rPr>
                <w:b/>
                <w:bCs/>
                <w:color w:val="000000"/>
                <w:sz w:val="20"/>
                <w:szCs w:val="20"/>
              </w:rPr>
              <w:t>Цель  программы:</w:t>
            </w:r>
          </w:p>
          <w:p w:rsidR="002E6D3E" w:rsidRPr="002E6D3E" w:rsidRDefault="002E6D3E" w:rsidP="002E6D3E">
            <w:pPr>
              <w:ind w:firstLine="708"/>
              <w:jc w:val="both"/>
              <w:rPr>
                <w:sz w:val="20"/>
                <w:szCs w:val="20"/>
              </w:rPr>
            </w:pPr>
            <w:r w:rsidRPr="002E6D3E">
              <w:rPr>
                <w:sz w:val="20"/>
                <w:szCs w:val="20"/>
              </w:rPr>
              <w:t xml:space="preserve">организация антитеррористической деятельности, противодействие возможным фактам проявления терроризма и экстремизма, укрепление доверия населения к работе органов государственной власти и администрации </w:t>
            </w:r>
            <w:r w:rsidRPr="002E6D3E">
              <w:rPr>
                <w:color w:val="000000"/>
                <w:sz w:val="20"/>
                <w:szCs w:val="20"/>
              </w:rPr>
              <w:t>Новотроицкого</w:t>
            </w:r>
            <w:r w:rsidRPr="002E6D3E">
              <w:rPr>
                <w:bCs/>
                <w:sz w:val="20"/>
                <w:szCs w:val="20"/>
              </w:rPr>
              <w:t xml:space="preserve"> сельсовета,</w:t>
            </w:r>
            <w:r w:rsidRPr="002E6D3E">
              <w:rPr>
                <w:sz w:val="20"/>
                <w:szCs w:val="20"/>
              </w:rPr>
              <w:t xml:space="preserve"> правоохранительным органам, формирование толерантной среды на основе ценностей многонационального российского общества, общероссийской гражданской идентичности и культурного самосознания, принципов соблюдения прав и свобод человека.</w:t>
            </w:r>
          </w:p>
          <w:p w:rsidR="002E6D3E" w:rsidRPr="002E6D3E" w:rsidRDefault="002E6D3E" w:rsidP="002E6D3E">
            <w:pPr>
              <w:rPr>
                <w:sz w:val="20"/>
                <w:szCs w:val="20"/>
              </w:rPr>
            </w:pPr>
            <w:r w:rsidRPr="002E6D3E">
              <w:rPr>
                <w:b/>
                <w:bCs/>
                <w:color w:val="000000"/>
                <w:sz w:val="20"/>
                <w:szCs w:val="20"/>
              </w:rPr>
              <w:t>Задачи  программы:</w:t>
            </w:r>
          </w:p>
          <w:p w:rsidR="002E6D3E" w:rsidRPr="002E6D3E" w:rsidRDefault="002E6D3E" w:rsidP="002E6D3E">
            <w:pPr>
              <w:ind w:firstLine="637"/>
              <w:rPr>
                <w:color w:val="000000"/>
                <w:sz w:val="20"/>
                <w:szCs w:val="20"/>
              </w:rPr>
            </w:pPr>
            <w:r w:rsidRPr="002E6D3E">
              <w:rPr>
                <w:sz w:val="20"/>
                <w:szCs w:val="20"/>
              </w:rPr>
              <w:t xml:space="preserve">• утверждение основ гражданской идентичности, как начала, объединяющего всех жителей </w:t>
            </w:r>
            <w:r w:rsidRPr="002E6D3E">
              <w:rPr>
                <w:bCs/>
                <w:sz w:val="20"/>
                <w:szCs w:val="20"/>
              </w:rPr>
              <w:t xml:space="preserve">муниципального образования </w:t>
            </w:r>
            <w:r w:rsidRPr="002E6D3E">
              <w:rPr>
                <w:color w:val="000000"/>
                <w:sz w:val="20"/>
                <w:szCs w:val="20"/>
              </w:rPr>
              <w:t xml:space="preserve"> Новотроицкого</w:t>
            </w:r>
            <w:r w:rsidRPr="002E6D3E">
              <w:rPr>
                <w:bCs/>
                <w:sz w:val="20"/>
                <w:szCs w:val="20"/>
              </w:rPr>
              <w:t xml:space="preserve"> сельсовета</w:t>
            </w:r>
            <w:r w:rsidRPr="002E6D3E">
              <w:rPr>
                <w:sz w:val="20"/>
                <w:szCs w:val="20"/>
              </w:rPr>
              <w:t>;</w:t>
            </w:r>
          </w:p>
          <w:p w:rsidR="002E6D3E" w:rsidRPr="002E6D3E" w:rsidRDefault="002E6D3E" w:rsidP="002E6D3E">
            <w:pPr>
              <w:ind w:firstLine="708"/>
              <w:jc w:val="both"/>
              <w:rPr>
                <w:sz w:val="20"/>
                <w:szCs w:val="20"/>
              </w:rPr>
            </w:pPr>
            <w:r w:rsidRPr="002E6D3E">
              <w:rPr>
                <w:sz w:val="20"/>
                <w:szCs w:val="20"/>
              </w:rPr>
              <w:t>• воспитание культуры толерантности и межнационального согласия;</w:t>
            </w:r>
          </w:p>
          <w:p w:rsidR="002E6D3E" w:rsidRPr="002E6D3E" w:rsidRDefault="002E6D3E" w:rsidP="002E6D3E">
            <w:pPr>
              <w:ind w:firstLine="708"/>
              <w:jc w:val="both"/>
              <w:rPr>
                <w:sz w:val="20"/>
                <w:szCs w:val="20"/>
              </w:rPr>
            </w:pPr>
            <w:r w:rsidRPr="002E6D3E">
              <w:rPr>
                <w:sz w:val="20"/>
                <w:szCs w:val="20"/>
              </w:rPr>
              <w:t>• достижение необходимого уровня правовой культуры граждан как основы толерантного сознания и поведения;</w:t>
            </w:r>
          </w:p>
          <w:p w:rsidR="002E6D3E" w:rsidRPr="002E6D3E" w:rsidRDefault="002E6D3E" w:rsidP="002E6D3E">
            <w:pPr>
              <w:ind w:firstLine="708"/>
              <w:jc w:val="both"/>
              <w:rPr>
                <w:sz w:val="20"/>
                <w:szCs w:val="20"/>
              </w:rPr>
            </w:pPr>
            <w:r w:rsidRPr="002E6D3E">
              <w:rPr>
                <w:sz w:val="20"/>
                <w:szCs w:val="20"/>
              </w:rPr>
              <w:t>• формирование в молодежной среде мировоззрения и духовно-нравственной атмосферы этнокультурного взаимоуважения, основанных на принципах уважения прав и свобод человека, стремления к межэтническому миру и согласию, готовности к диалогу;</w:t>
            </w:r>
          </w:p>
          <w:p w:rsidR="002E6D3E" w:rsidRPr="002E6D3E" w:rsidRDefault="002E6D3E" w:rsidP="002E6D3E">
            <w:pPr>
              <w:ind w:firstLine="708"/>
              <w:jc w:val="both"/>
              <w:rPr>
                <w:sz w:val="20"/>
                <w:szCs w:val="20"/>
              </w:rPr>
            </w:pPr>
            <w:r w:rsidRPr="002E6D3E">
              <w:rPr>
                <w:sz w:val="20"/>
                <w:szCs w:val="20"/>
              </w:rPr>
              <w:t>• общественное осуждение и пресечение на основе действующего законодательства любых проявлений дискриминации, насилия, расизма и экстремизма на национальной и конфессиональной почве.</w:t>
            </w:r>
          </w:p>
          <w:p w:rsidR="002E6D3E" w:rsidRPr="002E6D3E" w:rsidRDefault="002E6D3E" w:rsidP="002E6D3E">
            <w:pPr>
              <w:ind w:firstLine="708"/>
              <w:jc w:val="both"/>
              <w:rPr>
                <w:sz w:val="20"/>
                <w:szCs w:val="20"/>
              </w:rPr>
            </w:pPr>
            <w:r w:rsidRPr="002E6D3E">
              <w:rPr>
                <w:sz w:val="20"/>
                <w:szCs w:val="20"/>
              </w:rPr>
              <w:t>• разработка и реализация в муниципальных учреждениях культуры и по работе с молодежью образовательных программ, направленных на формирование у подрастающего поколения позитивных установок на этническое многообразие.</w:t>
            </w:r>
          </w:p>
        </w:tc>
      </w:tr>
      <w:tr w:rsidR="002E6D3E" w:rsidRPr="002E6D3E" w:rsidTr="002E6D3E">
        <w:trPr>
          <w:trHeight w:val="48"/>
          <w:tblCellSpacing w:w="0" w:type="dxa"/>
        </w:trPr>
        <w:tc>
          <w:tcPr>
            <w:tcW w:w="3899" w:type="dxa"/>
          </w:tcPr>
          <w:p w:rsidR="002E6D3E" w:rsidRPr="002E6D3E" w:rsidRDefault="002E6D3E" w:rsidP="002E6D3E">
            <w:pPr>
              <w:rPr>
                <w:b/>
                <w:sz w:val="20"/>
                <w:szCs w:val="20"/>
              </w:rPr>
            </w:pPr>
            <w:r w:rsidRPr="002E6D3E">
              <w:rPr>
                <w:b/>
                <w:sz w:val="20"/>
                <w:szCs w:val="20"/>
              </w:rPr>
              <w:t>Объемы финансирования                       (с расшифровкой по годам и источникам финансирования)</w:t>
            </w:r>
          </w:p>
        </w:tc>
        <w:tc>
          <w:tcPr>
            <w:tcW w:w="10538" w:type="dxa"/>
          </w:tcPr>
          <w:p w:rsidR="002E6D3E" w:rsidRPr="002E6D3E" w:rsidRDefault="002E6D3E" w:rsidP="002E6D3E">
            <w:pPr>
              <w:rPr>
                <w:sz w:val="20"/>
                <w:szCs w:val="20"/>
              </w:rPr>
            </w:pPr>
            <w:r w:rsidRPr="002E6D3E">
              <w:rPr>
                <w:sz w:val="20"/>
                <w:szCs w:val="20"/>
              </w:rPr>
              <w:t>Источники финансирования - местный бюджет</w:t>
            </w:r>
            <w:r w:rsidRPr="002E6D3E">
              <w:rPr>
                <w:color w:val="000000"/>
                <w:sz w:val="20"/>
                <w:szCs w:val="20"/>
              </w:rPr>
              <w:t xml:space="preserve"> Новотроицкого</w:t>
            </w:r>
            <w:r w:rsidRPr="002E6D3E">
              <w:rPr>
                <w:sz w:val="20"/>
                <w:szCs w:val="20"/>
              </w:rPr>
              <w:t xml:space="preserve"> сельсовета Северного района Новосибирской области</w:t>
            </w:r>
          </w:p>
          <w:p w:rsidR="002E6D3E" w:rsidRPr="002E6D3E" w:rsidRDefault="002E6D3E" w:rsidP="002E6D3E">
            <w:pPr>
              <w:rPr>
                <w:sz w:val="20"/>
                <w:szCs w:val="20"/>
              </w:rPr>
            </w:pPr>
            <w:r w:rsidRPr="002E6D3E">
              <w:rPr>
                <w:sz w:val="20"/>
                <w:szCs w:val="20"/>
              </w:rPr>
              <w:t>Финансирование на 2019-2025 гг.-7,0 тыс. руб.</w:t>
            </w:r>
          </w:p>
          <w:p w:rsidR="002E6D3E" w:rsidRPr="002E6D3E" w:rsidRDefault="002E6D3E" w:rsidP="002E6D3E">
            <w:pPr>
              <w:rPr>
                <w:sz w:val="20"/>
                <w:szCs w:val="20"/>
              </w:rPr>
            </w:pPr>
            <w:r w:rsidRPr="002E6D3E">
              <w:rPr>
                <w:sz w:val="20"/>
                <w:szCs w:val="20"/>
              </w:rPr>
              <w:t>Суммы расходов по реализации программы на 2019 год составит – 1,0 тыс. руб., в том числе:</w:t>
            </w:r>
          </w:p>
          <w:p w:rsidR="002E6D3E" w:rsidRPr="002E6D3E" w:rsidRDefault="002E6D3E" w:rsidP="002E6D3E">
            <w:pPr>
              <w:rPr>
                <w:sz w:val="20"/>
                <w:szCs w:val="20"/>
              </w:rPr>
            </w:pPr>
            <w:r w:rsidRPr="002E6D3E">
              <w:rPr>
                <w:sz w:val="20"/>
                <w:szCs w:val="20"/>
              </w:rPr>
              <w:t xml:space="preserve">          - местный   бюджет – 1,0тыс. руб.</w:t>
            </w:r>
          </w:p>
          <w:p w:rsidR="002E6D3E" w:rsidRPr="002E6D3E" w:rsidRDefault="002E6D3E" w:rsidP="002E6D3E">
            <w:pPr>
              <w:rPr>
                <w:sz w:val="20"/>
                <w:szCs w:val="20"/>
              </w:rPr>
            </w:pPr>
            <w:r w:rsidRPr="002E6D3E">
              <w:rPr>
                <w:sz w:val="20"/>
                <w:szCs w:val="20"/>
              </w:rPr>
              <w:t xml:space="preserve">    Суммы расходов по реализации программы на 2020 год составит – 1,0 тыс. руб., в том числе:</w:t>
            </w:r>
          </w:p>
          <w:p w:rsidR="002E6D3E" w:rsidRPr="002E6D3E" w:rsidRDefault="002E6D3E" w:rsidP="002E6D3E">
            <w:pPr>
              <w:rPr>
                <w:sz w:val="20"/>
                <w:szCs w:val="20"/>
              </w:rPr>
            </w:pPr>
            <w:r w:rsidRPr="002E6D3E">
              <w:rPr>
                <w:sz w:val="20"/>
                <w:szCs w:val="20"/>
              </w:rPr>
              <w:t xml:space="preserve">           - местный  бюджет- 1,0 тыс. руб.</w:t>
            </w:r>
          </w:p>
          <w:p w:rsidR="002E6D3E" w:rsidRPr="002E6D3E" w:rsidRDefault="002E6D3E" w:rsidP="002E6D3E">
            <w:pPr>
              <w:rPr>
                <w:sz w:val="20"/>
                <w:szCs w:val="20"/>
              </w:rPr>
            </w:pPr>
            <w:r w:rsidRPr="002E6D3E">
              <w:rPr>
                <w:sz w:val="20"/>
                <w:szCs w:val="20"/>
              </w:rPr>
              <w:t xml:space="preserve">           Суммы расходов по реализации программы на 2021 год составит -1,0  тыс. руб., в том числе:</w:t>
            </w:r>
          </w:p>
          <w:p w:rsidR="002E6D3E" w:rsidRPr="002E6D3E" w:rsidRDefault="002E6D3E" w:rsidP="002E6D3E">
            <w:pPr>
              <w:rPr>
                <w:sz w:val="20"/>
                <w:szCs w:val="20"/>
              </w:rPr>
            </w:pPr>
            <w:r w:rsidRPr="002E6D3E">
              <w:rPr>
                <w:sz w:val="20"/>
                <w:szCs w:val="20"/>
              </w:rPr>
              <w:t xml:space="preserve">           - местный  бюджет -1,0  тыс. руб.</w:t>
            </w:r>
          </w:p>
          <w:p w:rsidR="002E6D3E" w:rsidRPr="002E6D3E" w:rsidRDefault="002E6D3E" w:rsidP="002E6D3E">
            <w:pPr>
              <w:rPr>
                <w:sz w:val="20"/>
                <w:szCs w:val="20"/>
              </w:rPr>
            </w:pPr>
            <w:r w:rsidRPr="002E6D3E">
              <w:rPr>
                <w:sz w:val="20"/>
                <w:szCs w:val="20"/>
              </w:rPr>
              <w:t>Суммы расходов по реализации программы на 2022 год составит -1,0  тыс. руб., в том числе:</w:t>
            </w:r>
          </w:p>
          <w:p w:rsidR="002E6D3E" w:rsidRPr="002E6D3E" w:rsidRDefault="002E6D3E" w:rsidP="002E6D3E">
            <w:pPr>
              <w:rPr>
                <w:sz w:val="20"/>
                <w:szCs w:val="20"/>
              </w:rPr>
            </w:pPr>
            <w:r w:rsidRPr="002E6D3E">
              <w:rPr>
                <w:sz w:val="20"/>
                <w:szCs w:val="20"/>
              </w:rPr>
              <w:t xml:space="preserve">           - местный  бюджет -1,0  тыс. руб.</w:t>
            </w:r>
          </w:p>
          <w:p w:rsidR="002E6D3E" w:rsidRPr="002E6D3E" w:rsidRDefault="002E6D3E" w:rsidP="002E6D3E">
            <w:pPr>
              <w:rPr>
                <w:sz w:val="20"/>
                <w:szCs w:val="20"/>
              </w:rPr>
            </w:pPr>
            <w:r w:rsidRPr="002E6D3E">
              <w:rPr>
                <w:sz w:val="20"/>
                <w:szCs w:val="20"/>
              </w:rPr>
              <w:t>Суммы расходов по реализации программы на 2023 год составит -1,0  тыс. руб., в том числе:</w:t>
            </w:r>
          </w:p>
          <w:p w:rsidR="002E6D3E" w:rsidRPr="002E6D3E" w:rsidRDefault="002E6D3E" w:rsidP="002E6D3E">
            <w:pPr>
              <w:rPr>
                <w:sz w:val="20"/>
                <w:szCs w:val="20"/>
              </w:rPr>
            </w:pPr>
            <w:r w:rsidRPr="002E6D3E">
              <w:rPr>
                <w:sz w:val="20"/>
                <w:szCs w:val="20"/>
              </w:rPr>
              <w:t xml:space="preserve">           - местный  бюджет -1,0  тыс. руб.</w:t>
            </w:r>
          </w:p>
          <w:p w:rsidR="002E6D3E" w:rsidRPr="002E6D3E" w:rsidRDefault="002E6D3E" w:rsidP="002E6D3E">
            <w:pPr>
              <w:rPr>
                <w:sz w:val="20"/>
                <w:szCs w:val="20"/>
              </w:rPr>
            </w:pPr>
            <w:r w:rsidRPr="002E6D3E">
              <w:rPr>
                <w:sz w:val="20"/>
                <w:szCs w:val="20"/>
              </w:rPr>
              <w:t>Суммы расходов по реализации программы на 2024 год составит -1,0  тыс. руб., в том числе:</w:t>
            </w:r>
          </w:p>
          <w:p w:rsidR="002E6D3E" w:rsidRPr="002E6D3E" w:rsidRDefault="002E6D3E" w:rsidP="002E6D3E">
            <w:pPr>
              <w:rPr>
                <w:sz w:val="20"/>
                <w:szCs w:val="20"/>
              </w:rPr>
            </w:pPr>
            <w:r w:rsidRPr="002E6D3E">
              <w:rPr>
                <w:sz w:val="20"/>
                <w:szCs w:val="20"/>
              </w:rPr>
              <w:lastRenderedPageBreak/>
              <w:t xml:space="preserve">           - местный  бюджет -1,0  тыс. руб.</w:t>
            </w:r>
          </w:p>
          <w:p w:rsidR="002E6D3E" w:rsidRPr="002E6D3E" w:rsidRDefault="002E6D3E" w:rsidP="002E6D3E">
            <w:pPr>
              <w:rPr>
                <w:sz w:val="20"/>
                <w:szCs w:val="20"/>
              </w:rPr>
            </w:pPr>
            <w:r w:rsidRPr="002E6D3E">
              <w:rPr>
                <w:sz w:val="20"/>
                <w:szCs w:val="20"/>
              </w:rPr>
              <w:t>Суммы расходов по реализации программы на 2025 год составит -1,0  тыс. руб., в том числе:</w:t>
            </w:r>
          </w:p>
          <w:p w:rsidR="002E6D3E" w:rsidRPr="002E6D3E" w:rsidRDefault="002E6D3E" w:rsidP="002E6D3E">
            <w:pPr>
              <w:rPr>
                <w:sz w:val="20"/>
                <w:szCs w:val="20"/>
              </w:rPr>
            </w:pPr>
            <w:r w:rsidRPr="002E6D3E">
              <w:rPr>
                <w:sz w:val="20"/>
                <w:szCs w:val="20"/>
              </w:rPr>
              <w:t xml:space="preserve">           - местный  бюджет -1,0  тыс. руб.</w:t>
            </w:r>
          </w:p>
          <w:p w:rsidR="002E6D3E" w:rsidRPr="002E6D3E" w:rsidRDefault="002E6D3E" w:rsidP="002E6D3E">
            <w:pPr>
              <w:rPr>
                <w:sz w:val="20"/>
                <w:szCs w:val="20"/>
              </w:rPr>
            </w:pPr>
            <w:r w:rsidRPr="002E6D3E">
              <w:rPr>
                <w:sz w:val="20"/>
                <w:szCs w:val="20"/>
              </w:rPr>
              <w:t xml:space="preserve"> </w:t>
            </w:r>
          </w:p>
        </w:tc>
      </w:tr>
      <w:tr w:rsidR="002E6D3E" w:rsidRPr="002E6D3E" w:rsidTr="00564869">
        <w:trPr>
          <w:trHeight w:val="715"/>
          <w:tblCellSpacing w:w="0" w:type="dxa"/>
        </w:trPr>
        <w:tc>
          <w:tcPr>
            <w:tcW w:w="3899" w:type="dxa"/>
          </w:tcPr>
          <w:p w:rsidR="002E6D3E" w:rsidRPr="002E6D3E" w:rsidRDefault="002E6D3E" w:rsidP="002E6D3E">
            <w:pPr>
              <w:jc w:val="center"/>
              <w:rPr>
                <w:b/>
                <w:sz w:val="20"/>
                <w:szCs w:val="20"/>
              </w:rPr>
            </w:pPr>
            <w:r w:rsidRPr="002E6D3E">
              <w:rPr>
                <w:b/>
                <w:sz w:val="20"/>
                <w:szCs w:val="20"/>
              </w:rPr>
              <w:lastRenderedPageBreak/>
              <w:t xml:space="preserve">Важнейшие целевые показатели </w:t>
            </w:r>
          </w:p>
        </w:tc>
        <w:tc>
          <w:tcPr>
            <w:tcW w:w="10538" w:type="dxa"/>
          </w:tcPr>
          <w:p w:rsidR="002E6D3E" w:rsidRPr="002E6D3E" w:rsidRDefault="002E6D3E" w:rsidP="002E6D3E">
            <w:pPr>
              <w:rPr>
                <w:sz w:val="20"/>
                <w:szCs w:val="20"/>
              </w:rPr>
            </w:pPr>
            <w:r w:rsidRPr="002E6D3E">
              <w:rPr>
                <w:sz w:val="20"/>
                <w:szCs w:val="20"/>
              </w:rPr>
              <w:t xml:space="preserve"> Сокращение распространения терроризма и связанных с ней правонарушений до уровня минимальной опасности для общества;</w:t>
            </w:r>
          </w:p>
          <w:p w:rsidR="002E6D3E" w:rsidRPr="002E6D3E" w:rsidRDefault="002E6D3E" w:rsidP="002E6D3E">
            <w:pPr>
              <w:rPr>
                <w:sz w:val="20"/>
                <w:szCs w:val="20"/>
              </w:rPr>
            </w:pPr>
            <w:r w:rsidRPr="002E6D3E">
              <w:rPr>
                <w:sz w:val="20"/>
                <w:szCs w:val="20"/>
              </w:rPr>
              <w:t xml:space="preserve">  Активизация работы по привлечению молодёжи и несовершеннолетних к занятиям спортом.</w:t>
            </w:r>
          </w:p>
        </w:tc>
      </w:tr>
      <w:tr w:rsidR="002E6D3E" w:rsidRPr="002E6D3E" w:rsidTr="002E6D3E">
        <w:trPr>
          <w:trHeight w:val="660"/>
          <w:tblCellSpacing w:w="0" w:type="dxa"/>
        </w:trPr>
        <w:tc>
          <w:tcPr>
            <w:tcW w:w="3899" w:type="dxa"/>
          </w:tcPr>
          <w:p w:rsidR="002E6D3E" w:rsidRPr="002E6D3E" w:rsidRDefault="002E6D3E" w:rsidP="002E6D3E">
            <w:pPr>
              <w:ind w:right="-115"/>
              <w:jc w:val="center"/>
              <w:rPr>
                <w:b/>
                <w:bCs/>
                <w:color w:val="000000"/>
                <w:sz w:val="20"/>
                <w:szCs w:val="20"/>
              </w:rPr>
            </w:pPr>
            <w:r w:rsidRPr="002E6D3E">
              <w:rPr>
                <w:b/>
                <w:bCs/>
                <w:color w:val="000000"/>
                <w:sz w:val="20"/>
                <w:szCs w:val="20"/>
              </w:rPr>
              <w:t>Сроки реализации  программы </w:t>
            </w:r>
          </w:p>
        </w:tc>
        <w:tc>
          <w:tcPr>
            <w:tcW w:w="10538" w:type="dxa"/>
          </w:tcPr>
          <w:p w:rsidR="002E6D3E" w:rsidRPr="002E6D3E" w:rsidRDefault="002E6D3E" w:rsidP="002E6D3E">
            <w:pPr>
              <w:ind w:right="965"/>
              <w:jc w:val="center"/>
              <w:rPr>
                <w:b/>
                <w:bCs/>
                <w:color w:val="000000"/>
                <w:sz w:val="20"/>
                <w:szCs w:val="20"/>
              </w:rPr>
            </w:pPr>
            <w:r w:rsidRPr="002E6D3E">
              <w:rPr>
                <w:b/>
                <w:bCs/>
                <w:color w:val="000000"/>
                <w:sz w:val="20"/>
                <w:szCs w:val="20"/>
              </w:rPr>
              <w:t xml:space="preserve">2019-2025 </w:t>
            </w:r>
            <w:proofErr w:type="spellStart"/>
            <w:proofErr w:type="gramStart"/>
            <w:r w:rsidRPr="002E6D3E">
              <w:rPr>
                <w:b/>
                <w:bCs/>
                <w:color w:val="000000"/>
                <w:sz w:val="20"/>
                <w:szCs w:val="20"/>
              </w:rPr>
              <w:t>гг</w:t>
            </w:r>
            <w:proofErr w:type="spellEnd"/>
            <w:proofErr w:type="gramEnd"/>
          </w:p>
        </w:tc>
      </w:tr>
      <w:tr w:rsidR="002E6D3E" w:rsidRPr="002E6D3E" w:rsidTr="002E6D3E">
        <w:trPr>
          <w:tblCellSpacing w:w="0" w:type="dxa"/>
        </w:trPr>
        <w:tc>
          <w:tcPr>
            <w:tcW w:w="3899" w:type="dxa"/>
          </w:tcPr>
          <w:p w:rsidR="002E6D3E" w:rsidRPr="002E6D3E" w:rsidRDefault="002E6D3E" w:rsidP="002E6D3E">
            <w:pPr>
              <w:ind w:right="-115"/>
              <w:jc w:val="center"/>
              <w:rPr>
                <w:color w:val="000000"/>
                <w:sz w:val="20"/>
                <w:szCs w:val="20"/>
              </w:rPr>
            </w:pPr>
            <w:r w:rsidRPr="002E6D3E">
              <w:rPr>
                <w:b/>
                <w:bCs/>
                <w:color w:val="000000"/>
                <w:sz w:val="20"/>
                <w:szCs w:val="20"/>
              </w:rPr>
              <w:t>Ожидаемые конечные результаты:</w:t>
            </w:r>
          </w:p>
        </w:tc>
        <w:tc>
          <w:tcPr>
            <w:tcW w:w="10538" w:type="dxa"/>
          </w:tcPr>
          <w:p w:rsidR="002E6D3E" w:rsidRPr="002E6D3E" w:rsidRDefault="002E6D3E" w:rsidP="002E6D3E">
            <w:pPr>
              <w:spacing w:before="100" w:beforeAutospacing="1" w:after="100" w:afterAutospacing="1"/>
              <w:jc w:val="both"/>
              <w:rPr>
                <w:sz w:val="20"/>
                <w:szCs w:val="20"/>
              </w:rPr>
            </w:pPr>
            <w:r w:rsidRPr="002E6D3E">
              <w:rPr>
                <w:color w:val="000000"/>
                <w:sz w:val="20"/>
                <w:szCs w:val="20"/>
              </w:rPr>
              <w:t>-</w:t>
            </w:r>
            <w:r w:rsidRPr="002E6D3E">
              <w:rPr>
                <w:sz w:val="20"/>
                <w:szCs w:val="20"/>
              </w:rPr>
              <w:t xml:space="preserve"> создание правового, организационного, финансового и других видов обеспечения достижения поставленных целей по противодействию экстремизму и профилактике терроризма на территории </w:t>
            </w:r>
            <w:r w:rsidRPr="002E6D3E">
              <w:rPr>
                <w:color w:val="000000"/>
                <w:sz w:val="20"/>
                <w:szCs w:val="20"/>
              </w:rPr>
              <w:t>Новотроицкого</w:t>
            </w:r>
            <w:r w:rsidRPr="002E6D3E">
              <w:rPr>
                <w:bCs/>
                <w:sz w:val="20"/>
                <w:szCs w:val="20"/>
              </w:rPr>
              <w:t xml:space="preserve"> сельсовета</w:t>
            </w:r>
            <w:r w:rsidRPr="002E6D3E">
              <w:rPr>
                <w:sz w:val="20"/>
                <w:szCs w:val="20"/>
              </w:rPr>
              <w:t xml:space="preserve">, </w:t>
            </w:r>
            <w:r w:rsidRPr="002E6D3E">
              <w:rPr>
                <w:color w:val="000000"/>
                <w:sz w:val="20"/>
                <w:szCs w:val="20"/>
              </w:rPr>
              <w:t>совершенствование форм  и  методов работы органов местного самоуправления, организаций, находящихся на территории муниципального образования по  профилактике   терроризма</w:t>
            </w:r>
          </w:p>
        </w:tc>
      </w:tr>
      <w:tr w:rsidR="002E6D3E" w:rsidRPr="002E6D3E" w:rsidTr="002E6D3E">
        <w:trPr>
          <w:tblCellSpacing w:w="0" w:type="dxa"/>
        </w:trPr>
        <w:tc>
          <w:tcPr>
            <w:tcW w:w="3899" w:type="dxa"/>
          </w:tcPr>
          <w:p w:rsidR="002E6D3E" w:rsidRPr="002E6D3E" w:rsidRDefault="002E6D3E" w:rsidP="002E6D3E">
            <w:pPr>
              <w:ind w:right="-115"/>
              <w:jc w:val="center"/>
              <w:rPr>
                <w:color w:val="000000"/>
                <w:sz w:val="20"/>
                <w:szCs w:val="20"/>
              </w:rPr>
            </w:pPr>
            <w:proofErr w:type="gramStart"/>
            <w:r w:rsidRPr="002E6D3E">
              <w:rPr>
                <w:b/>
                <w:bCs/>
                <w:color w:val="000000"/>
                <w:sz w:val="20"/>
                <w:szCs w:val="20"/>
              </w:rPr>
              <w:t>Контроль за</w:t>
            </w:r>
            <w:proofErr w:type="gramEnd"/>
            <w:r w:rsidRPr="002E6D3E">
              <w:rPr>
                <w:b/>
                <w:bCs/>
                <w:color w:val="000000"/>
                <w:sz w:val="20"/>
                <w:szCs w:val="20"/>
              </w:rPr>
              <w:t xml:space="preserve"> исполнением  программы </w:t>
            </w:r>
          </w:p>
        </w:tc>
        <w:tc>
          <w:tcPr>
            <w:tcW w:w="10538" w:type="dxa"/>
          </w:tcPr>
          <w:p w:rsidR="002E6D3E" w:rsidRPr="002E6D3E" w:rsidRDefault="002E6D3E" w:rsidP="002E6D3E">
            <w:pPr>
              <w:rPr>
                <w:sz w:val="20"/>
                <w:szCs w:val="20"/>
                <w:lang w:eastAsia="en-US" w:bidi="en-US"/>
              </w:rPr>
            </w:pPr>
            <w:r w:rsidRPr="002E6D3E">
              <w:rPr>
                <w:sz w:val="20"/>
                <w:szCs w:val="20"/>
                <w:lang w:eastAsia="en-US" w:bidi="en-US"/>
              </w:rPr>
              <w:t xml:space="preserve">Администрация </w:t>
            </w:r>
            <w:r w:rsidRPr="002E6D3E">
              <w:rPr>
                <w:color w:val="000000"/>
                <w:sz w:val="20"/>
                <w:szCs w:val="20"/>
              </w:rPr>
              <w:t>Новотроицкого</w:t>
            </w:r>
            <w:r w:rsidRPr="002E6D3E">
              <w:rPr>
                <w:sz w:val="20"/>
                <w:szCs w:val="20"/>
                <w:lang w:eastAsia="en-US" w:bidi="en-US"/>
              </w:rPr>
              <w:t xml:space="preserve"> сельсовета Северного района Новосибирской области</w:t>
            </w:r>
          </w:p>
        </w:tc>
      </w:tr>
    </w:tbl>
    <w:p w:rsidR="002E6D3E" w:rsidRPr="002E6D3E" w:rsidRDefault="002E6D3E" w:rsidP="00564869">
      <w:pPr>
        <w:shd w:val="clear" w:color="auto" w:fill="FFFFFF"/>
        <w:rPr>
          <w:b/>
          <w:color w:val="000000"/>
          <w:sz w:val="20"/>
          <w:szCs w:val="20"/>
        </w:rPr>
        <w:sectPr w:rsidR="002E6D3E" w:rsidRPr="002E6D3E" w:rsidSect="002E6D3E">
          <w:pgSz w:w="16838" w:h="11906" w:orient="landscape"/>
          <w:pgMar w:top="568" w:right="567" w:bottom="1134" w:left="1418" w:header="709" w:footer="709" w:gutter="0"/>
          <w:cols w:space="708"/>
          <w:docGrid w:linePitch="360"/>
        </w:sectPr>
      </w:pPr>
    </w:p>
    <w:p w:rsidR="002E6D3E" w:rsidRPr="002E6D3E" w:rsidRDefault="002E6D3E" w:rsidP="00564869">
      <w:pPr>
        <w:spacing w:after="240"/>
        <w:rPr>
          <w:b/>
          <w:sz w:val="20"/>
          <w:szCs w:val="20"/>
          <w:lang w:eastAsia="en-US" w:bidi="en-US"/>
        </w:rPr>
      </w:pPr>
      <w:r w:rsidRPr="002E6D3E">
        <w:rPr>
          <w:b/>
          <w:sz w:val="20"/>
          <w:szCs w:val="20"/>
          <w:lang w:eastAsia="en-US" w:bidi="en-US"/>
        </w:rPr>
        <w:lastRenderedPageBreak/>
        <w:t>1. ВВЕДЕНИЕ</w:t>
      </w:r>
    </w:p>
    <w:p w:rsidR="002E6D3E" w:rsidRPr="002E6D3E" w:rsidRDefault="002E6D3E" w:rsidP="002E6D3E">
      <w:pPr>
        <w:ind w:right="144" w:firstLine="709"/>
        <w:contextualSpacing/>
        <w:jc w:val="both"/>
        <w:rPr>
          <w:color w:val="000000"/>
          <w:sz w:val="20"/>
          <w:szCs w:val="20"/>
        </w:rPr>
      </w:pPr>
      <w:r w:rsidRPr="002E6D3E">
        <w:rPr>
          <w:sz w:val="20"/>
          <w:szCs w:val="20"/>
        </w:rPr>
        <w:t xml:space="preserve">Муниципальная программа разработана в соответствии с нормативными правовыми актами: </w:t>
      </w:r>
      <w:r w:rsidRPr="002E6D3E">
        <w:rPr>
          <w:color w:val="000000"/>
          <w:sz w:val="20"/>
          <w:szCs w:val="20"/>
        </w:rPr>
        <w:t>Федеральный закон Российской Федерации от 06.10.2003 года № 131- ФЗ «Об общих принципах организации местного самоуправления в Российской Федерации»;</w:t>
      </w:r>
    </w:p>
    <w:p w:rsidR="002E6D3E" w:rsidRPr="002E6D3E" w:rsidRDefault="002E6D3E" w:rsidP="002E6D3E">
      <w:pPr>
        <w:ind w:right="144" w:firstLine="709"/>
        <w:contextualSpacing/>
        <w:jc w:val="both"/>
        <w:rPr>
          <w:color w:val="000000"/>
          <w:sz w:val="20"/>
          <w:szCs w:val="20"/>
        </w:rPr>
      </w:pPr>
      <w:r w:rsidRPr="002E6D3E">
        <w:rPr>
          <w:color w:val="000000"/>
          <w:sz w:val="20"/>
          <w:szCs w:val="20"/>
        </w:rPr>
        <w:t>Федеральный закон Российской Федерации от 06.03.2006 года № 35-ФЗ «О противодействии  терроризму »;</w:t>
      </w:r>
    </w:p>
    <w:p w:rsidR="002E6D3E" w:rsidRPr="002E6D3E" w:rsidRDefault="002E6D3E" w:rsidP="002E6D3E">
      <w:pPr>
        <w:ind w:right="144" w:firstLine="709"/>
        <w:contextualSpacing/>
        <w:jc w:val="both"/>
        <w:rPr>
          <w:color w:val="000000"/>
          <w:sz w:val="20"/>
          <w:szCs w:val="20"/>
        </w:rPr>
      </w:pPr>
      <w:r w:rsidRPr="002E6D3E">
        <w:rPr>
          <w:color w:val="000000"/>
          <w:sz w:val="20"/>
          <w:szCs w:val="20"/>
        </w:rPr>
        <w:t xml:space="preserve"> Указ президента Российской Федерации от 15.02.2006 года № 116 «О мерах по противодействию  терроризму »;</w:t>
      </w:r>
    </w:p>
    <w:p w:rsidR="002E6D3E" w:rsidRPr="002E6D3E" w:rsidRDefault="002E6D3E" w:rsidP="002E6D3E">
      <w:pPr>
        <w:ind w:right="144" w:firstLine="709"/>
        <w:contextualSpacing/>
        <w:jc w:val="both"/>
        <w:rPr>
          <w:color w:val="000000"/>
          <w:sz w:val="20"/>
          <w:szCs w:val="20"/>
        </w:rPr>
      </w:pPr>
      <w:r w:rsidRPr="002E6D3E">
        <w:rPr>
          <w:color w:val="000000"/>
          <w:sz w:val="20"/>
          <w:szCs w:val="20"/>
        </w:rPr>
        <w:t xml:space="preserve"> Указ президента Российской Федерации от 12.05.2009 года № 537 «Стратегия национальной безопасности Российской Федерации до 2020 года»; </w:t>
      </w:r>
    </w:p>
    <w:p w:rsidR="002E6D3E" w:rsidRPr="002E6D3E" w:rsidRDefault="002E6D3E" w:rsidP="002E6D3E">
      <w:pPr>
        <w:ind w:firstLine="709"/>
        <w:contextualSpacing/>
        <w:jc w:val="both"/>
        <w:rPr>
          <w:sz w:val="20"/>
          <w:szCs w:val="20"/>
        </w:rPr>
      </w:pPr>
      <w:r w:rsidRPr="002E6D3E">
        <w:rPr>
          <w:color w:val="000000"/>
          <w:sz w:val="20"/>
          <w:szCs w:val="20"/>
        </w:rPr>
        <w:t>Устав   Новотроицкого сельсовета Северного района Новосибирской области. </w:t>
      </w:r>
    </w:p>
    <w:p w:rsidR="002E6D3E" w:rsidRPr="002E6D3E" w:rsidRDefault="002E6D3E" w:rsidP="002E6D3E">
      <w:pPr>
        <w:spacing w:before="100" w:beforeAutospacing="1" w:after="100" w:afterAutospacing="1"/>
        <w:ind w:firstLine="708"/>
        <w:contextualSpacing/>
        <w:jc w:val="both"/>
        <w:rPr>
          <w:sz w:val="20"/>
          <w:szCs w:val="20"/>
        </w:rPr>
      </w:pPr>
      <w:r w:rsidRPr="002E6D3E">
        <w:rPr>
          <w:sz w:val="20"/>
          <w:szCs w:val="20"/>
        </w:rPr>
        <w:t>Усиление борьбы с экстремизмом ведется с очевидными уголовно наказуемыми действиями - терроризмом, захватом или присвоением властных полномочий, созданием незаконных вооруженных формирований, осуществлением массовых беспорядков, хулиганством и актами вандализма по мотивам идеологической, политической, расовой, национальной или религиозной ненависти либо вражды.</w:t>
      </w:r>
    </w:p>
    <w:p w:rsidR="002E6D3E" w:rsidRPr="002E6D3E" w:rsidRDefault="002E6D3E" w:rsidP="002E6D3E">
      <w:pPr>
        <w:spacing w:before="100" w:beforeAutospacing="1" w:after="100" w:afterAutospacing="1"/>
        <w:ind w:firstLine="708"/>
        <w:contextualSpacing/>
        <w:jc w:val="both"/>
        <w:rPr>
          <w:sz w:val="20"/>
          <w:szCs w:val="20"/>
        </w:rPr>
      </w:pPr>
      <w:r w:rsidRPr="002E6D3E">
        <w:rPr>
          <w:sz w:val="20"/>
          <w:szCs w:val="20"/>
        </w:rPr>
        <w:t>Сегодняшняя борьба с экстремизмом затрагивает также сферы, которые трактуются как: - подрыв безопасности Российской Федерации; возбуждение расовой, национальной или религиозной розни, а также социальной розни, связанной с насилием или призывами к насилию; - унижение национального достоинства, а равно по мотивам ненависти либо вражды в отношении какой-либо социальной группы; - пропаганда исключительности, превосходства либо неполноценности граждан по признаку их отношения к религии, социальной, расовой, национальной, религиозной или языковой принадлежности; пропаганда и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w:t>
      </w:r>
    </w:p>
    <w:p w:rsidR="002E6D3E" w:rsidRPr="002E6D3E" w:rsidRDefault="002E6D3E" w:rsidP="002E6D3E">
      <w:pPr>
        <w:spacing w:before="100" w:beforeAutospacing="1" w:after="100" w:afterAutospacing="1"/>
        <w:ind w:firstLine="708"/>
        <w:contextualSpacing/>
        <w:jc w:val="both"/>
        <w:rPr>
          <w:sz w:val="20"/>
          <w:szCs w:val="20"/>
        </w:rPr>
      </w:pPr>
      <w:r w:rsidRPr="002E6D3E">
        <w:rPr>
          <w:sz w:val="20"/>
          <w:szCs w:val="20"/>
        </w:rPr>
        <w:t>В рамках полномочий органов местного самоуправления необходимо совершенствовать функционирование системы обеспечения общественной безопасности и правопорядка на территории поселения, вырабатывать меры по усилению борьбы с преступностью, профилактики экстремизма и противодействию терроризму, повысить степень защищенности поселения от возникающих угроз природного и техногенного характера, чрезвычайных ситуаций, что позволит продолжить динамику снижения уровня преступности.</w:t>
      </w:r>
    </w:p>
    <w:p w:rsidR="002E6D3E" w:rsidRPr="002E6D3E" w:rsidRDefault="002E6D3E" w:rsidP="002E6D3E">
      <w:pPr>
        <w:spacing w:before="100" w:beforeAutospacing="1" w:after="100" w:afterAutospacing="1"/>
        <w:ind w:firstLine="708"/>
        <w:contextualSpacing/>
        <w:jc w:val="both"/>
        <w:rPr>
          <w:sz w:val="20"/>
          <w:szCs w:val="20"/>
        </w:rPr>
      </w:pPr>
      <w:r w:rsidRPr="002E6D3E">
        <w:rPr>
          <w:sz w:val="20"/>
          <w:szCs w:val="20"/>
        </w:rPr>
        <w:t>Программа носит межведомственный характер, поскольку проблема профилактики правонарушений, терроризма и проявлений экстремизма затрагивает сферу деятельности многих органов исполнительной власти и органов местного самоуправления.</w:t>
      </w:r>
    </w:p>
    <w:p w:rsidR="002E6D3E" w:rsidRPr="00564869" w:rsidRDefault="002E6D3E" w:rsidP="00564869">
      <w:pPr>
        <w:spacing w:before="100" w:beforeAutospacing="1" w:after="100" w:afterAutospacing="1"/>
        <w:ind w:firstLine="708"/>
        <w:contextualSpacing/>
        <w:jc w:val="both"/>
        <w:rPr>
          <w:sz w:val="20"/>
          <w:szCs w:val="20"/>
        </w:rPr>
      </w:pPr>
      <w:r w:rsidRPr="002E6D3E">
        <w:rPr>
          <w:sz w:val="20"/>
          <w:szCs w:val="20"/>
        </w:rPr>
        <w:t>Комплексный подход является обязательным условием реализации Программы и обоснован тем, что достижение положительной динамики в указанной сфере возможно только при наличии эффективной системы обеспечения безопасности поселения.</w:t>
      </w:r>
    </w:p>
    <w:p w:rsidR="002E6D3E" w:rsidRPr="002E6D3E" w:rsidRDefault="002E6D3E" w:rsidP="002E6D3E">
      <w:pPr>
        <w:spacing w:before="100" w:beforeAutospacing="1" w:after="100" w:afterAutospacing="1"/>
        <w:jc w:val="center"/>
        <w:rPr>
          <w:sz w:val="20"/>
          <w:szCs w:val="20"/>
        </w:rPr>
      </w:pPr>
      <w:r w:rsidRPr="002E6D3E">
        <w:rPr>
          <w:b/>
          <w:bCs/>
          <w:sz w:val="20"/>
          <w:szCs w:val="20"/>
        </w:rPr>
        <w:t>2. ЦЕЛЬ И ЗАДАЧИ МУНИЦИПАЛЬНОЙ ПРОГРАММЫ</w:t>
      </w:r>
    </w:p>
    <w:p w:rsidR="002E6D3E" w:rsidRPr="002E6D3E" w:rsidRDefault="002E6D3E" w:rsidP="002E6D3E">
      <w:pPr>
        <w:ind w:firstLine="708"/>
        <w:jc w:val="both"/>
        <w:rPr>
          <w:sz w:val="20"/>
          <w:szCs w:val="20"/>
        </w:rPr>
      </w:pPr>
      <w:r w:rsidRPr="002E6D3E">
        <w:rPr>
          <w:sz w:val="20"/>
          <w:szCs w:val="20"/>
        </w:rPr>
        <w:t xml:space="preserve">Главная цель муниципальной программы - организация антитеррористической деятельности, противодействие возможным фактам проявления терроризма и экстремизма, укрепление доверия населения к работе органов государственной власти и администрации </w:t>
      </w:r>
      <w:r w:rsidRPr="002E6D3E">
        <w:rPr>
          <w:color w:val="000000"/>
          <w:sz w:val="20"/>
          <w:szCs w:val="20"/>
        </w:rPr>
        <w:t>Новотроицкого</w:t>
      </w:r>
      <w:r w:rsidRPr="002E6D3E">
        <w:rPr>
          <w:bCs/>
          <w:sz w:val="20"/>
          <w:szCs w:val="20"/>
        </w:rPr>
        <w:t xml:space="preserve"> сельсовета,</w:t>
      </w:r>
      <w:r w:rsidRPr="002E6D3E">
        <w:rPr>
          <w:sz w:val="20"/>
          <w:szCs w:val="20"/>
        </w:rPr>
        <w:t xml:space="preserve"> правоохранительным органам, формирование толерантной среды на основе ценностей многонационального российского общества, общероссийской гражданской идентичности и культурного самосознания, принципов соблюдения прав и свобод человека.</w:t>
      </w:r>
    </w:p>
    <w:p w:rsidR="002E6D3E" w:rsidRPr="002E6D3E" w:rsidRDefault="002E6D3E" w:rsidP="002E6D3E">
      <w:pPr>
        <w:ind w:firstLine="708"/>
        <w:jc w:val="both"/>
        <w:rPr>
          <w:sz w:val="20"/>
          <w:szCs w:val="20"/>
        </w:rPr>
      </w:pPr>
      <w:r w:rsidRPr="002E6D3E">
        <w:rPr>
          <w:sz w:val="20"/>
          <w:szCs w:val="20"/>
        </w:rPr>
        <w:t>Основными задачами реализации муниципальной программы являются:</w:t>
      </w:r>
    </w:p>
    <w:p w:rsidR="002E6D3E" w:rsidRPr="002E6D3E" w:rsidRDefault="002E6D3E" w:rsidP="002E6D3E">
      <w:pPr>
        <w:ind w:firstLine="708"/>
        <w:jc w:val="both"/>
        <w:rPr>
          <w:sz w:val="20"/>
          <w:szCs w:val="20"/>
        </w:rPr>
      </w:pPr>
      <w:r w:rsidRPr="002E6D3E">
        <w:rPr>
          <w:sz w:val="20"/>
          <w:szCs w:val="20"/>
        </w:rPr>
        <w:t xml:space="preserve">• утверждение основ гражданской идентичности, как начала, объединяющего всех жителей </w:t>
      </w:r>
      <w:r w:rsidRPr="002E6D3E">
        <w:rPr>
          <w:bCs/>
          <w:sz w:val="20"/>
          <w:szCs w:val="20"/>
        </w:rPr>
        <w:t>муниципального образования</w:t>
      </w:r>
      <w:r w:rsidRPr="002E6D3E">
        <w:rPr>
          <w:color w:val="000000"/>
          <w:sz w:val="20"/>
          <w:szCs w:val="20"/>
        </w:rPr>
        <w:t xml:space="preserve"> Новотроицкого</w:t>
      </w:r>
      <w:r w:rsidRPr="002E6D3E">
        <w:rPr>
          <w:bCs/>
          <w:sz w:val="20"/>
          <w:szCs w:val="20"/>
        </w:rPr>
        <w:t xml:space="preserve"> сельсовета</w:t>
      </w:r>
      <w:r w:rsidRPr="002E6D3E">
        <w:rPr>
          <w:sz w:val="20"/>
          <w:szCs w:val="20"/>
        </w:rPr>
        <w:t>;</w:t>
      </w:r>
    </w:p>
    <w:p w:rsidR="002E6D3E" w:rsidRPr="002E6D3E" w:rsidRDefault="002E6D3E" w:rsidP="002E6D3E">
      <w:pPr>
        <w:ind w:firstLine="708"/>
        <w:jc w:val="both"/>
        <w:rPr>
          <w:sz w:val="20"/>
          <w:szCs w:val="20"/>
        </w:rPr>
      </w:pPr>
      <w:r w:rsidRPr="002E6D3E">
        <w:rPr>
          <w:sz w:val="20"/>
          <w:szCs w:val="20"/>
        </w:rPr>
        <w:t>• воспитание культуры толерантности и межнационального согласия;</w:t>
      </w:r>
    </w:p>
    <w:p w:rsidR="002E6D3E" w:rsidRPr="002E6D3E" w:rsidRDefault="002E6D3E" w:rsidP="002E6D3E">
      <w:pPr>
        <w:ind w:firstLine="708"/>
        <w:jc w:val="both"/>
        <w:rPr>
          <w:sz w:val="20"/>
          <w:szCs w:val="20"/>
        </w:rPr>
      </w:pPr>
      <w:r w:rsidRPr="002E6D3E">
        <w:rPr>
          <w:sz w:val="20"/>
          <w:szCs w:val="20"/>
        </w:rPr>
        <w:t>• достижение необходимого уровня правовой культуры граждан как основы толерантного сознания и поведения;</w:t>
      </w:r>
    </w:p>
    <w:p w:rsidR="002E6D3E" w:rsidRPr="002E6D3E" w:rsidRDefault="002E6D3E" w:rsidP="002E6D3E">
      <w:pPr>
        <w:ind w:firstLine="708"/>
        <w:jc w:val="both"/>
        <w:rPr>
          <w:sz w:val="20"/>
          <w:szCs w:val="20"/>
        </w:rPr>
      </w:pPr>
      <w:r w:rsidRPr="002E6D3E">
        <w:rPr>
          <w:sz w:val="20"/>
          <w:szCs w:val="20"/>
        </w:rPr>
        <w:t>• формирование в молодежной среде мировоззрения и духовно-нравственной атмосферы этнокультурного взаимоуважения, основанных на принципах уважения прав и свобод человека, стремления к межэтническому миру и согласию, готовности к диалогу;</w:t>
      </w:r>
    </w:p>
    <w:p w:rsidR="002E6D3E" w:rsidRPr="002E6D3E" w:rsidRDefault="002E6D3E" w:rsidP="002E6D3E">
      <w:pPr>
        <w:ind w:firstLine="708"/>
        <w:jc w:val="both"/>
        <w:rPr>
          <w:sz w:val="20"/>
          <w:szCs w:val="20"/>
        </w:rPr>
      </w:pPr>
      <w:r w:rsidRPr="002E6D3E">
        <w:rPr>
          <w:sz w:val="20"/>
          <w:szCs w:val="20"/>
        </w:rPr>
        <w:t>• общественное осуждение и пресечение на основе действующего законодательства любых проявлений дискриминации, насилия, расизма и экстремизма на национальной и конфессиональной почве.</w:t>
      </w:r>
    </w:p>
    <w:p w:rsidR="002E6D3E" w:rsidRPr="002E6D3E" w:rsidRDefault="002E6D3E" w:rsidP="002E6D3E">
      <w:pPr>
        <w:ind w:firstLine="708"/>
        <w:jc w:val="both"/>
        <w:rPr>
          <w:sz w:val="20"/>
          <w:szCs w:val="20"/>
        </w:rPr>
      </w:pPr>
      <w:r w:rsidRPr="002E6D3E">
        <w:rPr>
          <w:sz w:val="20"/>
          <w:szCs w:val="20"/>
        </w:rPr>
        <w:t>• разработка и реализация в муниципальных учреждениях культуры и по работе с молодежью образовательных программ, направленных на формирование у подрастающего поколения позитивных установок на этническое многообразие.</w:t>
      </w:r>
    </w:p>
    <w:p w:rsidR="002E6D3E" w:rsidRPr="002E6D3E" w:rsidRDefault="002E6D3E" w:rsidP="002E6D3E">
      <w:pPr>
        <w:spacing w:before="100" w:beforeAutospacing="1" w:after="100" w:afterAutospacing="1"/>
        <w:jc w:val="center"/>
        <w:rPr>
          <w:sz w:val="20"/>
          <w:szCs w:val="20"/>
        </w:rPr>
      </w:pPr>
      <w:r w:rsidRPr="002E6D3E">
        <w:rPr>
          <w:b/>
          <w:bCs/>
          <w:sz w:val="20"/>
          <w:szCs w:val="20"/>
        </w:rPr>
        <w:t>3. ОСНОВНЫЕ МЕРОПРИЯТИЯ МУНИЦИПАЛЬНОЙ ПРОГРАММЫ</w:t>
      </w:r>
    </w:p>
    <w:p w:rsidR="002E6D3E" w:rsidRPr="002E6D3E" w:rsidRDefault="002E6D3E" w:rsidP="002E6D3E">
      <w:pPr>
        <w:ind w:firstLine="708"/>
        <w:jc w:val="both"/>
        <w:rPr>
          <w:sz w:val="20"/>
          <w:szCs w:val="20"/>
        </w:rPr>
      </w:pPr>
      <w:r w:rsidRPr="002E6D3E">
        <w:rPr>
          <w:sz w:val="20"/>
          <w:szCs w:val="20"/>
        </w:rPr>
        <w:lastRenderedPageBreak/>
        <w:t xml:space="preserve">Последовательное обеспечение конституционных прав, гарантирующих равенство граждан любой расы и национальности, а также свободу вероисповедания; - утверждение общероссийских гражданских и историко-культурных ценностей, поддержание российского патриотизма и </w:t>
      </w:r>
      <w:proofErr w:type="spellStart"/>
      <w:r w:rsidRPr="002E6D3E">
        <w:rPr>
          <w:sz w:val="20"/>
          <w:szCs w:val="20"/>
        </w:rPr>
        <w:t>многокультурной</w:t>
      </w:r>
      <w:proofErr w:type="spellEnd"/>
      <w:r w:rsidRPr="002E6D3E">
        <w:rPr>
          <w:sz w:val="20"/>
          <w:szCs w:val="20"/>
        </w:rPr>
        <w:t xml:space="preserve"> природы российского государства и российского народа как гражданской нации; последовательное и повсеместное пресечение проповеди нетерпимости и насилия.</w:t>
      </w:r>
    </w:p>
    <w:p w:rsidR="002E6D3E" w:rsidRPr="002E6D3E" w:rsidRDefault="002E6D3E" w:rsidP="002E6D3E">
      <w:pPr>
        <w:ind w:firstLine="708"/>
        <w:jc w:val="both"/>
        <w:rPr>
          <w:sz w:val="20"/>
          <w:szCs w:val="20"/>
        </w:rPr>
      </w:pPr>
      <w:r w:rsidRPr="002E6D3E">
        <w:rPr>
          <w:sz w:val="20"/>
          <w:szCs w:val="20"/>
        </w:rPr>
        <w:t>В сфере культуры и воспитании молодежи:</w:t>
      </w:r>
    </w:p>
    <w:p w:rsidR="002E6D3E" w:rsidRPr="002E6D3E" w:rsidRDefault="002E6D3E" w:rsidP="002E6D3E">
      <w:pPr>
        <w:ind w:firstLine="709"/>
        <w:jc w:val="both"/>
        <w:rPr>
          <w:sz w:val="20"/>
          <w:szCs w:val="20"/>
        </w:rPr>
      </w:pPr>
      <w:r w:rsidRPr="002E6D3E">
        <w:rPr>
          <w:sz w:val="20"/>
          <w:szCs w:val="20"/>
        </w:rPr>
        <w:t xml:space="preserve">- утверждение концепции </w:t>
      </w:r>
      <w:proofErr w:type="spellStart"/>
      <w:r w:rsidRPr="002E6D3E">
        <w:rPr>
          <w:sz w:val="20"/>
          <w:szCs w:val="20"/>
        </w:rPr>
        <w:t>многокультурности</w:t>
      </w:r>
      <w:proofErr w:type="spellEnd"/>
      <w:r w:rsidRPr="002E6D3E">
        <w:rPr>
          <w:sz w:val="20"/>
          <w:szCs w:val="20"/>
        </w:rPr>
        <w:t xml:space="preserve"> и </w:t>
      </w:r>
      <w:proofErr w:type="spellStart"/>
      <w:r w:rsidRPr="002E6D3E">
        <w:rPr>
          <w:sz w:val="20"/>
          <w:szCs w:val="20"/>
        </w:rPr>
        <w:t>многоукладности</w:t>
      </w:r>
      <w:proofErr w:type="spellEnd"/>
      <w:r w:rsidRPr="002E6D3E">
        <w:rPr>
          <w:sz w:val="20"/>
          <w:szCs w:val="20"/>
        </w:rPr>
        <w:t xml:space="preserve"> российской жизни;</w:t>
      </w:r>
    </w:p>
    <w:p w:rsidR="002E6D3E" w:rsidRPr="002E6D3E" w:rsidRDefault="002E6D3E" w:rsidP="002E6D3E">
      <w:pPr>
        <w:ind w:firstLine="709"/>
        <w:jc w:val="both"/>
        <w:rPr>
          <w:sz w:val="20"/>
          <w:szCs w:val="20"/>
        </w:rPr>
      </w:pPr>
      <w:r w:rsidRPr="002E6D3E">
        <w:rPr>
          <w:sz w:val="20"/>
          <w:szCs w:val="20"/>
        </w:rPr>
        <w:t>- развитие воспитательной и просветительской работы с детьми и молодежью о принципах поведения в вопросах веротерпимости и согласия, в том числе в отношениях с детьми и подростками;</w:t>
      </w:r>
    </w:p>
    <w:p w:rsidR="002E6D3E" w:rsidRPr="002E6D3E" w:rsidRDefault="002E6D3E" w:rsidP="002E6D3E">
      <w:pPr>
        <w:ind w:firstLine="709"/>
        <w:jc w:val="both"/>
        <w:rPr>
          <w:sz w:val="20"/>
          <w:szCs w:val="20"/>
        </w:rPr>
      </w:pPr>
      <w:r w:rsidRPr="002E6D3E">
        <w:rPr>
          <w:sz w:val="20"/>
          <w:szCs w:val="20"/>
        </w:rPr>
        <w:t>- реагирование на случаи проявления среди детей и молодежи негативных стереотипов, межэтнической розни и личностного унижения представителей других национальностей и расового облика;</w:t>
      </w:r>
    </w:p>
    <w:p w:rsidR="002E6D3E" w:rsidRPr="002E6D3E" w:rsidRDefault="002E6D3E" w:rsidP="002E6D3E">
      <w:pPr>
        <w:ind w:firstLine="709"/>
        <w:jc w:val="both"/>
        <w:rPr>
          <w:sz w:val="20"/>
          <w:szCs w:val="20"/>
        </w:rPr>
      </w:pPr>
      <w:r w:rsidRPr="002E6D3E">
        <w:rPr>
          <w:sz w:val="20"/>
          <w:szCs w:val="20"/>
        </w:rPr>
        <w:t>- пресечение деятельности и запрещение символики экстремистских групп и организаций на территории поселения;</w:t>
      </w:r>
    </w:p>
    <w:p w:rsidR="002E6D3E" w:rsidRPr="002E6D3E" w:rsidRDefault="002E6D3E" w:rsidP="002E6D3E">
      <w:pPr>
        <w:ind w:firstLine="709"/>
        <w:jc w:val="both"/>
        <w:rPr>
          <w:sz w:val="20"/>
          <w:szCs w:val="20"/>
        </w:rPr>
      </w:pPr>
      <w:r w:rsidRPr="002E6D3E">
        <w:rPr>
          <w:sz w:val="20"/>
          <w:szCs w:val="20"/>
        </w:rPr>
        <w:t>- индивидуальная работа с теми, кто вовлечен в деятельность подобных групп или разделяет подобные взгляды;</w:t>
      </w:r>
    </w:p>
    <w:p w:rsidR="002E6D3E" w:rsidRPr="002E6D3E" w:rsidRDefault="002E6D3E" w:rsidP="002E6D3E">
      <w:pPr>
        <w:ind w:firstLine="709"/>
        <w:jc w:val="both"/>
        <w:rPr>
          <w:sz w:val="20"/>
          <w:szCs w:val="20"/>
        </w:rPr>
      </w:pPr>
      <w:r w:rsidRPr="002E6D3E">
        <w:rPr>
          <w:sz w:val="20"/>
          <w:szCs w:val="20"/>
        </w:rPr>
        <w:t>- развитие художественной самодеятельности на основе различных народных традиций и культурного наследия.</w:t>
      </w:r>
    </w:p>
    <w:p w:rsidR="002E6D3E" w:rsidRPr="002E6D3E" w:rsidRDefault="002E6D3E" w:rsidP="002E6D3E">
      <w:pPr>
        <w:jc w:val="both"/>
        <w:rPr>
          <w:sz w:val="20"/>
          <w:szCs w:val="20"/>
        </w:rPr>
      </w:pPr>
      <w:r w:rsidRPr="002E6D3E">
        <w:rPr>
          <w:sz w:val="20"/>
          <w:szCs w:val="20"/>
        </w:rPr>
        <w:t xml:space="preserve">        В сфере организации работы библиотечной системы:</w:t>
      </w:r>
    </w:p>
    <w:p w:rsidR="002E6D3E" w:rsidRPr="002E6D3E" w:rsidRDefault="002E6D3E" w:rsidP="002E6D3E">
      <w:pPr>
        <w:ind w:firstLine="709"/>
        <w:jc w:val="both"/>
        <w:rPr>
          <w:sz w:val="20"/>
          <w:szCs w:val="20"/>
        </w:rPr>
      </w:pPr>
      <w:r w:rsidRPr="002E6D3E">
        <w:rPr>
          <w:sz w:val="20"/>
          <w:szCs w:val="20"/>
        </w:rPr>
        <w:t>- осуществление регулярного мониторинга печатных и электронных СМИ, Интернет-изданий и литературы, а также продуктов индустрии массовых развлечений на предмет выявления попыток разжигания расовой, этнической и религиозной вражды и ненависти и призывов к насилию;</w:t>
      </w:r>
    </w:p>
    <w:p w:rsidR="002E6D3E" w:rsidRPr="002E6D3E" w:rsidRDefault="002E6D3E" w:rsidP="002E6D3E">
      <w:pPr>
        <w:ind w:firstLine="709"/>
        <w:jc w:val="both"/>
        <w:rPr>
          <w:sz w:val="20"/>
          <w:szCs w:val="20"/>
        </w:rPr>
      </w:pPr>
      <w:r w:rsidRPr="002E6D3E">
        <w:rPr>
          <w:sz w:val="20"/>
          <w:szCs w:val="20"/>
        </w:rPr>
        <w:t>- не упоминать без крайней необходимости этническую принадлежность персонажей журналистских материалов;</w:t>
      </w:r>
    </w:p>
    <w:p w:rsidR="002E6D3E" w:rsidRPr="00564869" w:rsidRDefault="002E6D3E" w:rsidP="00564869">
      <w:pPr>
        <w:ind w:firstLine="709"/>
        <w:jc w:val="both"/>
        <w:rPr>
          <w:sz w:val="20"/>
          <w:szCs w:val="20"/>
        </w:rPr>
        <w:sectPr w:rsidR="002E6D3E" w:rsidRPr="00564869" w:rsidSect="002E6D3E">
          <w:pgSz w:w="16838" w:h="11906" w:orient="landscape"/>
          <w:pgMar w:top="566" w:right="1418" w:bottom="1134" w:left="567" w:header="709" w:footer="709" w:gutter="0"/>
          <w:cols w:space="708"/>
          <w:docGrid w:linePitch="360"/>
        </w:sectPr>
      </w:pPr>
      <w:r w:rsidRPr="002E6D3E">
        <w:rPr>
          <w:sz w:val="20"/>
          <w:szCs w:val="20"/>
        </w:rPr>
        <w:t>- популяризация литературы и средств массовой информации, адресованных детям и молодежи и ставящих своей целью воспитание в духе толерантности и патриотизма. (Далее основные мероприятия муниципальной программы).</w:t>
      </w:r>
    </w:p>
    <w:p w:rsidR="002E6D3E" w:rsidRPr="002E6D3E" w:rsidRDefault="002E6D3E" w:rsidP="00564869">
      <w:pPr>
        <w:shd w:val="clear" w:color="auto" w:fill="FFFFFF"/>
        <w:rPr>
          <w:b/>
          <w:color w:val="000000"/>
          <w:sz w:val="20"/>
          <w:szCs w:val="20"/>
        </w:rPr>
      </w:pPr>
    </w:p>
    <w:p w:rsidR="002E6D3E" w:rsidRPr="002E6D3E" w:rsidRDefault="002E6D3E" w:rsidP="002E6D3E">
      <w:pPr>
        <w:shd w:val="clear" w:color="auto" w:fill="FFFFFF"/>
        <w:ind w:left="-144"/>
        <w:jc w:val="center"/>
        <w:rPr>
          <w:b/>
          <w:color w:val="000000"/>
          <w:sz w:val="20"/>
          <w:szCs w:val="20"/>
        </w:rPr>
      </w:pPr>
      <w:r w:rsidRPr="002E6D3E">
        <w:rPr>
          <w:b/>
          <w:color w:val="000000"/>
          <w:sz w:val="20"/>
          <w:szCs w:val="20"/>
        </w:rPr>
        <w:t>ОСНОВНЫЕ МЕРОПРИЯТИЯ МУНИЦИПАЛЬНОЙ ПРОГРАММЫ</w:t>
      </w:r>
    </w:p>
    <w:p w:rsidR="002E6D3E" w:rsidRPr="002E6D3E" w:rsidRDefault="002E6D3E" w:rsidP="002E6D3E">
      <w:pPr>
        <w:shd w:val="clear" w:color="auto" w:fill="FFFFFF"/>
        <w:ind w:left="-144"/>
        <w:jc w:val="center"/>
        <w:rPr>
          <w:color w:val="000000"/>
          <w:sz w:val="20"/>
          <w:szCs w:val="20"/>
        </w:rPr>
      </w:pPr>
    </w:p>
    <w:tbl>
      <w:tblPr>
        <w:tblW w:w="15001" w:type="dxa"/>
        <w:jc w:val="center"/>
        <w:tblCellSpacing w:w="0" w:type="dxa"/>
        <w:tblBorders>
          <w:top w:val="outset" w:sz="6" w:space="0" w:color="000000"/>
          <w:left w:val="outset" w:sz="6" w:space="0" w:color="000000"/>
          <w:bottom w:val="outset" w:sz="6" w:space="0" w:color="000000"/>
          <w:right w:val="outset" w:sz="6" w:space="0" w:color="000000"/>
        </w:tblBorders>
        <w:tblCellMar>
          <w:top w:w="45" w:type="dxa"/>
          <w:left w:w="45" w:type="dxa"/>
          <w:bottom w:w="45" w:type="dxa"/>
          <w:right w:w="45" w:type="dxa"/>
        </w:tblCellMar>
        <w:tblLook w:val="04A0"/>
      </w:tblPr>
      <w:tblGrid>
        <w:gridCol w:w="628"/>
        <w:gridCol w:w="5112"/>
        <w:gridCol w:w="5069"/>
        <w:gridCol w:w="1906"/>
        <w:gridCol w:w="2286"/>
      </w:tblGrid>
      <w:tr w:rsidR="002E6D3E" w:rsidRPr="002E6D3E" w:rsidTr="002E6D3E">
        <w:trPr>
          <w:trHeight w:val="42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jc w:val="center"/>
              <w:rPr>
                <w:color w:val="000000"/>
                <w:sz w:val="20"/>
                <w:szCs w:val="20"/>
              </w:rPr>
            </w:pPr>
            <w:r w:rsidRPr="002E6D3E">
              <w:rPr>
                <w:color w:val="000000"/>
                <w:sz w:val="20"/>
                <w:szCs w:val="20"/>
              </w:rPr>
              <w:t xml:space="preserve">№ </w:t>
            </w:r>
            <w:proofErr w:type="spellStart"/>
            <w:r w:rsidRPr="002E6D3E">
              <w:rPr>
                <w:color w:val="000000"/>
                <w:sz w:val="20"/>
                <w:szCs w:val="20"/>
              </w:rPr>
              <w:t>п\</w:t>
            </w:r>
            <w:proofErr w:type="gramStart"/>
            <w:r w:rsidRPr="002E6D3E">
              <w:rPr>
                <w:color w:val="000000"/>
                <w:sz w:val="20"/>
                <w:szCs w:val="20"/>
              </w:rPr>
              <w:t>п</w:t>
            </w:r>
            <w:proofErr w:type="spellEnd"/>
            <w:proofErr w:type="gramEnd"/>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jc w:val="center"/>
              <w:rPr>
                <w:color w:val="000000"/>
                <w:sz w:val="20"/>
                <w:szCs w:val="20"/>
              </w:rPr>
            </w:pPr>
            <w:r w:rsidRPr="002E6D3E">
              <w:rPr>
                <w:color w:val="000000"/>
                <w:sz w:val="20"/>
                <w:szCs w:val="20"/>
              </w:rPr>
              <w:t>Наименование мероприятия</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jc w:val="center"/>
              <w:rPr>
                <w:color w:val="000000"/>
                <w:sz w:val="20"/>
                <w:szCs w:val="20"/>
              </w:rPr>
            </w:pPr>
            <w:r w:rsidRPr="002E6D3E">
              <w:rPr>
                <w:color w:val="000000"/>
                <w:sz w:val="20"/>
                <w:szCs w:val="20"/>
              </w:rPr>
              <w:t>Ответственный</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Сроки проведения</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r w:rsidRPr="002E6D3E">
              <w:rPr>
                <w:color w:val="000000"/>
                <w:sz w:val="20"/>
                <w:szCs w:val="20"/>
              </w:rPr>
              <w:t>Примечание</w:t>
            </w:r>
          </w:p>
        </w:tc>
      </w:tr>
      <w:tr w:rsidR="002E6D3E" w:rsidRPr="002E6D3E" w:rsidTr="002E6D3E">
        <w:trPr>
          <w:trHeight w:val="420"/>
          <w:tblCellSpacing w:w="0" w:type="dxa"/>
          <w:jc w:val="center"/>
        </w:trPr>
        <w:tc>
          <w:tcPr>
            <w:tcW w:w="15001" w:type="dxa"/>
            <w:gridSpan w:val="5"/>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r w:rsidRPr="002E6D3E">
              <w:rPr>
                <w:color w:val="000000"/>
                <w:sz w:val="20"/>
                <w:szCs w:val="20"/>
              </w:rPr>
              <w:t>1.Мониторинг ситуации. Организационные мероприятия.</w:t>
            </w:r>
          </w:p>
        </w:tc>
      </w:tr>
      <w:tr w:rsidR="002E6D3E" w:rsidRPr="002E6D3E" w:rsidTr="002E6D3E">
        <w:trPr>
          <w:trHeight w:val="1035"/>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1.1.</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bCs/>
                <w:color w:val="000000"/>
                <w:sz w:val="20"/>
                <w:szCs w:val="20"/>
              </w:rPr>
            </w:pPr>
            <w:r w:rsidRPr="002E6D3E">
              <w:rPr>
                <w:color w:val="000000"/>
                <w:sz w:val="20"/>
                <w:szCs w:val="20"/>
              </w:rPr>
              <w:t xml:space="preserve">Изучение нормативных документов по профилактике </w:t>
            </w:r>
            <w:r w:rsidRPr="002E6D3E">
              <w:rPr>
                <w:bCs/>
                <w:color w:val="000000"/>
                <w:sz w:val="20"/>
                <w:szCs w:val="20"/>
              </w:rPr>
              <w:t>противодействия   терроризму   </w:t>
            </w:r>
          </w:p>
          <w:p w:rsidR="002E6D3E" w:rsidRPr="002E6D3E" w:rsidRDefault="002E6D3E" w:rsidP="002E6D3E">
            <w:pPr>
              <w:shd w:val="clear" w:color="auto" w:fill="FFFFFF"/>
              <w:ind w:left="115"/>
              <w:rPr>
                <w:bCs/>
                <w:color w:val="000000"/>
                <w:sz w:val="20"/>
                <w:szCs w:val="20"/>
              </w:rPr>
            </w:pPr>
            <w:r w:rsidRPr="002E6D3E">
              <w:rPr>
                <w:bCs/>
                <w:color w:val="000000"/>
                <w:sz w:val="20"/>
                <w:szCs w:val="20"/>
              </w:rPr>
              <w:t xml:space="preserve">и  (или) ликвидации последствий проявлений </w:t>
            </w:r>
          </w:p>
          <w:p w:rsidR="002E6D3E" w:rsidRPr="002E6D3E" w:rsidRDefault="002E6D3E" w:rsidP="002E6D3E">
            <w:pPr>
              <w:shd w:val="clear" w:color="auto" w:fill="FFFFFF"/>
              <w:ind w:left="115"/>
              <w:rPr>
                <w:color w:val="000000"/>
                <w:sz w:val="20"/>
                <w:szCs w:val="20"/>
              </w:rPr>
            </w:pPr>
            <w:r w:rsidRPr="002E6D3E">
              <w:rPr>
                <w:bCs/>
                <w:color w:val="000000"/>
                <w:sz w:val="20"/>
                <w:szCs w:val="20"/>
              </w:rPr>
              <w:t> терроризма</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МКОУ Новотроицкого ОШ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 ЖКХ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ФА</w:t>
            </w:r>
            <w:proofErr w:type="gramStart"/>
            <w:r w:rsidRPr="002E6D3E">
              <w:rPr>
                <w:color w:val="000000"/>
                <w:sz w:val="20"/>
                <w:szCs w:val="20"/>
              </w:rPr>
              <w:t>П(</w:t>
            </w:r>
            <w:proofErr w:type="gramEnd"/>
            <w:r w:rsidRPr="002E6D3E">
              <w:rPr>
                <w:color w:val="000000"/>
                <w:sz w:val="20"/>
                <w:szCs w:val="20"/>
              </w:rPr>
              <w:t>по согласованию)</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Постоянно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480"/>
          <w:tblCellSpacing w:w="0" w:type="dxa"/>
          <w:jc w:val="center"/>
        </w:trPr>
        <w:tc>
          <w:tcPr>
            <w:tcW w:w="628" w:type="dxa"/>
            <w:tcBorders>
              <w:top w:val="outset" w:sz="6" w:space="0" w:color="auto"/>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1.2.</w:t>
            </w:r>
          </w:p>
        </w:tc>
        <w:tc>
          <w:tcPr>
            <w:tcW w:w="5112" w:type="dxa"/>
            <w:tcBorders>
              <w:top w:val="outset" w:sz="6" w:space="0" w:color="auto"/>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Анализ состояния работы в данном направлении, выработка своевременных мер на складывающуюся ситуацию, корректировка программы.</w:t>
            </w:r>
          </w:p>
        </w:tc>
        <w:tc>
          <w:tcPr>
            <w:tcW w:w="5069" w:type="dxa"/>
            <w:tcBorders>
              <w:top w:val="outset" w:sz="6" w:space="0" w:color="auto"/>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tc>
        <w:tc>
          <w:tcPr>
            <w:tcW w:w="1906" w:type="dxa"/>
            <w:tcBorders>
              <w:top w:val="outset" w:sz="6" w:space="0" w:color="auto"/>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auto"/>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603"/>
          <w:tblCellSpacing w:w="0" w:type="dxa"/>
          <w:jc w:val="center"/>
        </w:trPr>
        <w:tc>
          <w:tcPr>
            <w:tcW w:w="15001" w:type="dxa"/>
            <w:gridSpan w:val="5"/>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numPr>
                <w:ilvl w:val="0"/>
                <w:numId w:val="19"/>
              </w:numPr>
              <w:shd w:val="clear" w:color="auto" w:fill="FFFFFF"/>
              <w:jc w:val="center"/>
              <w:rPr>
                <w:color w:val="000000"/>
                <w:sz w:val="20"/>
                <w:szCs w:val="20"/>
              </w:rPr>
            </w:pPr>
            <w:r w:rsidRPr="002E6D3E">
              <w:rPr>
                <w:color w:val="000000"/>
                <w:sz w:val="20"/>
                <w:szCs w:val="20"/>
              </w:rPr>
              <w:t>Профилактическая работа</w:t>
            </w:r>
            <w:r w:rsidRPr="002E6D3E">
              <w:rPr>
                <w:bCs/>
                <w:color w:val="000000"/>
                <w:sz w:val="20"/>
                <w:szCs w:val="20"/>
              </w:rPr>
              <w:t xml:space="preserve"> по противодействию   терроризму    и  (или) ликвидации последствий проявлений  терроризма. </w:t>
            </w:r>
          </w:p>
        </w:tc>
      </w:tr>
      <w:tr w:rsidR="002E6D3E" w:rsidRPr="002E6D3E" w:rsidTr="002E6D3E">
        <w:trPr>
          <w:trHeight w:val="1865"/>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2.1.</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Организовать изготовление, приобретение буклетов, плакатов, памяток и рекомендаций для учреждений, предприятий, организаций, расположенных на территории муниципального образования по антитеррористической тематике.</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ОШ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 ЖКХ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ФА</w:t>
            </w:r>
            <w:proofErr w:type="gramStart"/>
            <w:r w:rsidRPr="002E6D3E">
              <w:rPr>
                <w:color w:val="000000"/>
                <w:sz w:val="20"/>
                <w:szCs w:val="20"/>
              </w:rPr>
              <w:t>П(</w:t>
            </w:r>
            <w:proofErr w:type="gramEnd"/>
            <w:r w:rsidRPr="002E6D3E">
              <w:rPr>
                <w:color w:val="000000"/>
                <w:sz w:val="20"/>
                <w:szCs w:val="20"/>
              </w:rPr>
              <w:t>по согласованию)</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679"/>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2.2.</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Осуществлять сбор информации на предмет выявления мест концентрации молодежи.</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2.3.</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Обеспечить подготовку и размещение в местах массового пребывания граждан информационных материалов о действиях в случае возникновения угроз террористического характера, а также размещение соответствующей информации.</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ОШ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МКУК «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 ЖКХ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ФАП (по согласованию)</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lastRenderedPageBreak/>
              <w:t>2.4.</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Организовать адресное распространение, а также размещение на территории муниципального образования (на информационных стендах) информации для приезжих граждан, требований действующего миграционного законодательства, также контактных телефонов о том, куда следует обращаться в случаях совершения в отношении противоправных действий связанных с межнациональными отношениями.</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2.5.</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Информировать граждан о наличии в муниципальном образовании телефонных линий для сообщения фактов террористической деятельности.</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постоянно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2.6.</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Оказывать социальную поддержку лицам, пострадавшим в результате террористического акта с целью их социальной адаптации</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2.7.</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Содержать в порядке чердачные, подвальные и подсобные помещения, запасные выходы в учреждениях и на предприятиях.</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ОШ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МКУ ЖКХ </w:t>
            </w:r>
            <w:proofErr w:type="spellStart"/>
            <w:r w:rsidRPr="002E6D3E">
              <w:rPr>
                <w:color w:val="000000"/>
                <w:sz w:val="20"/>
                <w:szCs w:val="20"/>
              </w:rPr>
              <w:t>Новотроицкогосельсовета</w:t>
            </w:r>
            <w:proofErr w:type="spellEnd"/>
            <w:r w:rsidRPr="002E6D3E">
              <w:rPr>
                <w:color w:val="000000"/>
                <w:sz w:val="20"/>
                <w:szCs w:val="20"/>
              </w:rPr>
              <w:t>;</w:t>
            </w:r>
          </w:p>
          <w:p w:rsidR="002E6D3E" w:rsidRPr="002E6D3E" w:rsidRDefault="002E6D3E" w:rsidP="002E6D3E">
            <w:pPr>
              <w:shd w:val="clear" w:color="auto" w:fill="FFFFFF"/>
              <w:ind w:left="115" w:right="101"/>
              <w:rPr>
                <w:color w:val="000000"/>
                <w:sz w:val="20"/>
                <w:szCs w:val="20"/>
              </w:rPr>
            </w:pPr>
            <w:r w:rsidRPr="002E6D3E">
              <w:rPr>
                <w:color w:val="000000"/>
                <w:sz w:val="20"/>
                <w:szCs w:val="20"/>
              </w:rPr>
              <w:t>ФА</w:t>
            </w:r>
            <w:proofErr w:type="gramStart"/>
            <w:r w:rsidRPr="002E6D3E">
              <w:rPr>
                <w:color w:val="000000"/>
                <w:sz w:val="20"/>
                <w:szCs w:val="20"/>
              </w:rPr>
              <w:t>П(</w:t>
            </w:r>
            <w:proofErr w:type="gramEnd"/>
            <w:r w:rsidRPr="002E6D3E">
              <w:rPr>
                <w:color w:val="000000"/>
                <w:sz w:val="20"/>
                <w:szCs w:val="20"/>
              </w:rPr>
              <w:t>по согласованию).</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2.8.</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Осмотр зданий, территории, спортивных площадок на предмет обнаружения подозрительных предметов.</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ОШ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 ЖКХ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ФАП (по согласованию).</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2.9.</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Осмотр ограждений, ворот, калиток, запасных выходов, замков, запоров, решеток на предмет их целостности и исправности.</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ОШ (по согласованию);</w:t>
            </w:r>
          </w:p>
          <w:p w:rsidR="002E6D3E" w:rsidRPr="002E6D3E" w:rsidRDefault="002E6D3E" w:rsidP="002E6D3E">
            <w:pPr>
              <w:shd w:val="clear" w:color="auto" w:fill="FFFFFF"/>
              <w:ind w:left="115" w:right="101"/>
              <w:rPr>
                <w:color w:val="000000"/>
                <w:sz w:val="20"/>
                <w:szCs w:val="20"/>
              </w:rPr>
            </w:pP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МКУК «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 ЖКХ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ФАП (по согласованию).</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lastRenderedPageBreak/>
              <w:t>2.10.</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Осмотр неиспользуемых помещений на предмет обнаружения подозрительных предметов.</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rsidP="002E6D3E">
            <w:pPr>
              <w:shd w:val="clear" w:color="auto" w:fill="FFFFFF"/>
              <w:ind w:left="115" w:right="101"/>
              <w:rPr>
                <w:color w:val="000000"/>
                <w:sz w:val="20"/>
                <w:szCs w:val="20"/>
              </w:rPr>
            </w:pPr>
            <w:proofErr w:type="spellStart"/>
            <w:r w:rsidRPr="002E6D3E">
              <w:rPr>
                <w:color w:val="000000"/>
                <w:sz w:val="20"/>
                <w:szCs w:val="20"/>
              </w:rPr>
              <w:t>МКОУНовотроицкая</w:t>
            </w:r>
            <w:proofErr w:type="spellEnd"/>
            <w:r w:rsidRPr="002E6D3E">
              <w:rPr>
                <w:color w:val="000000"/>
                <w:sz w:val="20"/>
                <w:szCs w:val="20"/>
              </w:rPr>
              <w:t xml:space="preserve">  ОШ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 ЖКХ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ФАП (по согласованию).</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еженедельно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2.11.</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Организация и проведение круглых столов, семинаров с привлечением должностных лиц и специалистов по мерам предупредительного характера при угрозах  террористической направленности.</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2.12.</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Проведение тематических встреч с молодежью с целью профилактики терроризма.</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2.13.</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 xml:space="preserve">Проведение инструктажей по противодействию терроризму. </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ОШ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МКУ </w:t>
            </w:r>
            <w:proofErr w:type="spellStart"/>
            <w:r w:rsidRPr="002E6D3E">
              <w:rPr>
                <w:color w:val="000000"/>
                <w:sz w:val="20"/>
                <w:szCs w:val="20"/>
              </w:rPr>
              <w:t>ЖКХНовотроицкого</w:t>
            </w:r>
            <w:proofErr w:type="spellEnd"/>
            <w:r w:rsidRPr="002E6D3E">
              <w:rPr>
                <w:color w:val="000000"/>
                <w:sz w:val="20"/>
                <w:szCs w:val="20"/>
              </w:rPr>
              <w:t xml:space="preserve">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ФАП (по согласованию).</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2.14.</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Встречи учащихся с работниками правоохранительных органов</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ОШ (по согласованию);</w:t>
            </w:r>
          </w:p>
          <w:p w:rsidR="002E6D3E" w:rsidRPr="002E6D3E" w:rsidRDefault="002E6D3E" w:rsidP="002E6D3E">
            <w:pPr>
              <w:shd w:val="clear" w:color="auto" w:fill="FFFFFF"/>
              <w:ind w:left="115" w:right="101"/>
              <w:rPr>
                <w:color w:val="000000"/>
                <w:sz w:val="20"/>
                <w:szCs w:val="20"/>
              </w:rPr>
            </w:pP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2.15.</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Классные часы и беседы с учащимися учебных учреждений</w:t>
            </w:r>
          </w:p>
          <w:p w:rsidR="002E6D3E" w:rsidRPr="002E6D3E" w:rsidRDefault="002E6D3E" w:rsidP="002E6D3E">
            <w:pPr>
              <w:shd w:val="clear" w:color="auto" w:fill="FFFFFF"/>
              <w:ind w:left="115"/>
              <w:rPr>
                <w:color w:val="000000"/>
                <w:sz w:val="20"/>
                <w:szCs w:val="20"/>
              </w:rPr>
            </w:pP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ОШ (по согласованию);</w:t>
            </w:r>
          </w:p>
          <w:p w:rsidR="002E6D3E" w:rsidRPr="002E6D3E" w:rsidRDefault="002E6D3E" w:rsidP="002E6D3E">
            <w:pPr>
              <w:shd w:val="clear" w:color="auto" w:fill="FFFFFF"/>
              <w:ind w:left="115" w:right="101"/>
              <w:rPr>
                <w:color w:val="000000"/>
                <w:sz w:val="20"/>
                <w:szCs w:val="20"/>
              </w:rPr>
            </w:pP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2.16.</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Тренировки с учащимися и работниками школ на случай возникновения чрезвычайных ситуаций</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МКОУ ОШ </w:t>
            </w:r>
            <w:proofErr w:type="spellStart"/>
            <w:r w:rsidRPr="002E6D3E">
              <w:rPr>
                <w:color w:val="000000"/>
                <w:sz w:val="20"/>
                <w:szCs w:val="20"/>
              </w:rPr>
              <w:t>Новотроицкая</w:t>
            </w:r>
            <w:proofErr w:type="spellEnd"/>
            <w:r w:rsidRPr="002E6D3E">
              <w:rPr>
                <w:color w:val="000000"/>
                <w:sz w:val="20"/>
                <w:szCs w:val="20"/>
              </w:rPr>
              <w:t xml:space="preserve"> (по согласованию);</w:t>
            </w:r>
          </w:p>
          <w:p w:rsidR="002E6D3E" w:rsidRPr="002E6D3E" w:rsidRDefault="002E6D3E" w:rsidP="002E6D3E">
            <w:pPr>
              <w:shd w:val="clear" w:color="auto" w:fill="FFFFFF"/>
              <w:ind w:left="115" w:right="101"/>
              <w:rPr>
                <w:color w:val="000000"/>
                <w:sz w:val="20"/>
                <w:szCs w:val="20"/>
              </w:rPr>
            </w:pP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ежемесячно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2.17.</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Держать входные двери свободными для входа и выхода во время массового прибытия и убытия. В остальное время суток двери должны быть закрыты.</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ОШ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 ЖКХ Новотроицкого  сельсовета;</w:t>
            </w:r>
          </w:p>
          <w:p w:rsidR="002E6D3E" w:rsidRPr="002E6D3E" w:rsidRDefault="002E6D3E" w:rsidP="002E6D3E">
            <w:pPr>
              <w:shd w:val="clear" w:color="auto" w:fill="FFFFFF"/>
              <w:ind w:right="101"/>
              <w:rPr>
                <w:color w:val="000000"/>
                <w:sz w:val="20"/>
                <w:szCs w:val="20"/>
              </w:rPr>
            </w:pPr>
            <w:r w:rsidRPr="002E6D3E">
              <w:rPr>
                <w:color w:val="000000"/>
                <w:sz w:val="20"/>
                <w:szCs w:val="20"/>
              </w:rPr>
              <w:t xml:space="preserve">  ФАП (по согласованию).</w:t>
            </w:r>
          </w:p>
          <w:p w:rsidR="002E6D3E" w:rsidRPr="002E6D3E" w:rsidRDefault="002E6D3E" w:rsidP="002E6D3E">
            <w:pPr>
              <w:shd w:val="clear" w:color="auto" w:fill="FFFFFF"/>
              <w:ind w:left="115" w:right="101"/>
              <w:rPr>
                <w:color w:val="000000"/>
                <w:sz w:val="20"/>
                <w:szCs w:val="20"/>
              </w:rPr>
            </w:pP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lastRenderedPageBreak/>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lastRenderedPageBreak/>
              <w:t>2.18.</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Работа с родителями по вопросам терроризма.</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ОШ (по согласованию);</w:t>
            </w:r>
          </w:p>
          <w:p w:rsidR="002E6D3E" w:rsidRPr="002E6D3E" w:rsidRDefault="002E6D3E" w:rsidP="002E6D3E">
            <w:pPr>
              <w:shd w:val="clear" w:color="auto" w:fill="FFFFFF"/>
              <w:ind w:left="115" w:right="101"/>
              <w:rPr>
                <w:color w:val="000000"/>
                <w:sz w:val="20"/>
                <w:szCs w:val="20"/>
              </w:rPr>
            </w:pP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590"/>
          <w:tblCellSpacing w:w="0" w:type="dxa"/>
          <w:jc w:val="center"/>
        </w:trPr>
        <w:tc>
          <w:tcPr>
            <w:tcW w:w="15001" w:type="dxa"/>
            <w:gridSpan w:val="5"/>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r w:rsidRPr="002E6D3E">
              <w:rPr>
                <w:color w:val="000000"/>
                <w:sz w:val="20"/>
                <w:szCs w:val="20"/>
              </w:rPr>
              <w:t>3.Кадровое обеспечение</w:t>
            </w:r>
          </w:p>
        </w:tc>
      </w:tr>
      <w:tr w:rsidR="002E6D3E" w:rsidRPr="002E6D3E" w:rsidTr="002E6D3E">
        <w:trPr>
          <w:trHeight w:val="369"/>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3.1.</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Организация поездок с целью обмена опытом специалистов, представителей организаций в другие муниципальные образования, районы области. Их участие в районных и областных семинарах, тренингах, мастер-классах.</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ОШ (по согласованию);</w:t>
            </w:r>
          </w:p>
          <w:p w:rsidR="002E6D3E" w:rsidRPr="002E6D3E" w:rsidRDefault="002E6D3E" w:rsidP="002E6D3E">
            <w:pPr>
              <w:shd w:val="clear" w:color="auto" w:fill="FFFFFF"/>
              <w:ind w:left="115" w:right="101"/>
              <w:rPr>
                <w:color w:val="000000"/>
                <w:sz w:val="20"/>
                <w:szCs w:val="20"/>
              </w:rPr>
            </w:pP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369"/>
          <w:tblCellSpacing w:w="0" w:type="dxa"/>
          <w:jc w:val="center"/>
        </w:trPr>
        <w:tc>
          <w:tcPr>
            <w:tcW w:w="15001" w:type="dxa"/>
            <w:gridSpan w:val="5"/>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r w:rsidRPr="002E6D3E">
              <w:rPr>
                <w:color w:val="000000"/>
                <w:sz w:val="20"/>
                <w:szCs w:val="20"/>
              </w:rPr>
              <w:t>4.Информационное обеспечение</w:t>
            </w:r>
          </w:p>
        </w:tc>
      </w:tr>
      <w:tr w:rsidR="002E6D3E" w:rsidRPr="002E6D3E" w:rsidTr="002E6D3E">
        <w:trPr>
          <w:trHeight w:val="45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4.1.</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 xml:space="preserve">Приобретение документальных фильмов, книг, методических пособий и периодических </w:t>
            </w:r>
            <w:proofErr w:type="gramStart"/>
            <w:r w:rsidRPr="002E6D3E">
              <w:rPr>
                <w:color w:val="000000"/>
                <w:sz w:val="20"/>
                <w:szCs w:val="20"/>
              </w:rPr>
              <w:t>изданий</w:t>
            </w:r>
            <w:proofErr w:type="gramEnd"/>
            <w:r w:rsidRPr="002E6D3E">
              <w:rPr>
                <w:color w:val="000000"/>
                <w:sz w:val="20"/>
                <w:szCs w:val="20"/>
              </w:rPr>
              <w:t xml:space="preserve"> направленных на профилактическую работу</w:t>
            </w:r>
            <w:r w:rsidRPr="002E6D3E">
              <w:rPr>
                <w:bCs/>
                <w:color w:val="000000"/>
                <w:sz w:val="20"/>
                <w:szCs w:val="20"/>
              </w:rPr>
              <w:t xml:space="preserve"> по противодействию   терроризму   и  (или) ликвидации последствий проявлений  терроризма. </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ОШ;</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МКУ ЖКХ  </w:t>
            </w:r>
            <w:proofErr w:type="spellStart"/>
            <w:r w:rsidRPr="002E6D3E">
              <w:rPr>
                <w:color w:val="000000"/>
                <w:sz w:val="20"/>
                <w:szCs w:val="20"/>
              </w:rPr>
              <w:t>Новотроицкая</w:t>
            </w:r>
            <w:proofErr w:type="spellEnd"/>
            <w:r w:rsidRPr="002E6D3E">
              <w:rPr>
                <w:color w:val="000000"/>
                <w:sz w:val="20"/>
                <w:szCs w:val="20"/>
              </w:rPr>
              <w:t xml:space="preserve">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  ФАП.</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r w:rsidRPr="002E6D3E">
              <w:rPr>
                <w:color w:val="000000"/>
                <w:sz w:val="20"/>
                <w:szCs w:val="20"/>
              </w:rPr>
              <w:t>Сумма затрат</w:t>
            </w:r>
          </w:p>
          <w:p w:rsidR="002E6D3E" w:rsidRPr="002E6D3E" w:rsidRDefault="002E6D3E" w:rsidP="002E6D3E">
            <w:pPr>
              <w:shd w:val="clear" w:color="auto" w:fill="FFFFFF"/>
              <w:ind w:left="29"/>
              <w:jc w:val="center"/>
              <w:rPr>
                <w:color w:val="000000"/>
                <w:sz w:val="20"/>
                <w:szCs w:val="20"/>
              </w:rPr>
            </w:pPr>
            <w:r w:rsidRPr="002E6D3E">
              <w:rPr>
                <w:color w:val="000000"/>
                <w:sz w:val="20"/>
                <w:szCs w:val="20"/>
              </w:rPr>
              <w:t>( с расшифровкой по годам и источникам финансирования)</w:t>
            </w:r>
          </w:p>
          <w:p w:rsidR="002E6D3E" w:rsidRPr="002E6D3E" w:rsidRDefault="002E6D3E" w:rsidP="002E6D3E">
            <w:pPr>
              <w:shd w:val="clear" w:color="auto" w:fill="FFFFFF"/>
              <w:ind w:left="29"/>
              <w:rPr>
                <w:color w:val="000000"/>
                <w:sz w:val="20"/>
                <w:szCs w:val="20"/>
              </w:rPr>
            </w:pPr>
            <w:r w:rsidRPr="002E6D3E">
              <w:rPr>
                <w:color w:val="000000"/>
                <w:sz w:val="20"/>
                <w:szCs w:val="20"/>
              </w:rPr>
              <w:t>Местный бюджет:</w:t>
            </w:r>
          </w:p>
          <w:p w:rsidR="002E6D3E" w:rsidRPr="002E6D3E" w:rsidRDefault="002E6D3E" w:rsidP="002E6D3E">
            <w:pPr>
              <w:shd w:val="clear" w:color="auto" w:fill="FFFFFF"/>
              <w:ind w:left="29"/>
              <w:rPr>
                <w:color w:val="000000"/>
                <w:sz w:val="20"/>
                <w:szCs w:val="20"/>
              </w:rPr>
            </w:pPr>
            <w:r w:rsidRPr="002E6D3E">
              <w:rPr>
                <w:color w:val="000000"/>
                <w:sz w:val="20"/>
                <w:szCs w:val="20"/>
              </w:rPr>
              <w:t xml:space="preserve">2019 год – 1 000 руб. </w:t>
            </w:r>
          </w:p>
          <w:p w:rsidR="002E6D3E" w:rsidRPr="002E6D3E" w:rsidRDefault="002E6D3E" w:rsidP="002E6D3E">
            <w:pPr>
              <w:shd w:val="clear" w:color="auto" w:fill="FFFFFF"/>
              <w:ind w:left="29"/>
              <w:rPr>
                <w:color w:val="000000"/>
                <w:sz w:val="20"/>
                <w:szCs w:val="20"/>
              </w:rPr>
            </w:pPr>
            <w:r w:rsidRPr="002E6D3E">
              <w:rPr>
                <w:color w:val="000000"/>
                <w:sz w:val="20"/>
                <w:szCs w:val="20"/>
              </w:rPr>
              <w:t>2020 год – 1 000 руб.</w:t>
            </w:r>
          </w:p>
          <w:p w:rsidR="002E6D3E" w:rsidRPr="002E6D3E" w:rsidRDefault="002E6D3E" w:rsidP="002E6D3E">
            <w:pPr>
              <w:shd w:val="clear" w:color="auto" w:fill="FFFFFF"/>
              <w:ind w:left="29"/>
              <w:rPr>
                <w:color w:val="000000"/>
                <w:sz w:val="20"/>
                <w:szCs w:val="20"/>
              </w:rPr>
            </w:pPr>
            <w:r w:rsidRPr="002E6D3E">
              <w:rPr>
                <w:color w:val="000000"/>
                <w:sz w:val="20"/>
                <w:szCs w:val="20"/>
              </w:rPr>
              <w:t xml:space="preserve">2021 год – 1 000 руб. </w:t>
            </w:r>
          </w:p>
          <w:p w:rsidR="002E6D3E" w:rsidRPr="002E6D3E" w:rsidRDefault="002E6D3E" w:rsidP="002E6D3E">
            <w:pPr>
              <w:shd w:val="clear" w:color="auto" w:fill="FFFFFF"/>
              <w:ind w:left="29"/>
              <w:rPr>
                <w:color w:val="000000"/>
                <w:sz w:val="20"/>
                <w:szCs w:val="20"/>
              </w:rPr>
            </w:pPr>
            <w:r w:rsidRPr="002E6D3E">
              <w:rPr>
                <w:color w:val="000000"/>
                <w:sz w:val="20"/>
                <w:szCs w:val="20"/>
              </w:rPr>
              <w:t xml:space="preserve">2022 год – 1 000 руб. </w:t>
            </w:r>
          </w:p>
          <w:p w:rsidR="002E6D3E" w:rsidRPr="002E6D3E" w:rsidRDefault="002E6D3E" w:rsidP="002E6D3E">
            <w:pPr>
              <w:shd w:val="clear" w:color="auto" w:fill="FFFFFF"/>
              <w:ind w:left="29"/>
              <w:rPr>
                <w:color w:val="000000"/>
                <w:sz w:val="20"/>
                <w:szCs w:val="20"/>
              </w:rPr>
            </w:pPr>
            <w:r w:rsidRPr="002E6D3E">
              <w:rPr>
                <w:color w:val="000000"/>
                <w:sz w:val="20"/>
                <w:szCs w:val="20"/>
              </w:rPr>
              <w:t>2023 год – 1 000 руб.</w:t>
            </w:r>
          </w:p>
          <w:p w:rsidR="002E6D3E" w:rsidRPr="002E6D3E" w:rsidRDefault="002E6D3E" w:rsidP="002E6D3E">
            <w:pPr>
              <w:shd w:val="clear" w:color="auto" w:fill="FFFFFF"/>
              <w:ind w:left="29"/>
              <w:rPr>
                <w:color w:val="000000"/>
                <w:sz w:val="20"/>
                <w:szCs w:val="20"/>
              </w:rPr>
            </w:pPr>
            <w:r w:rsidRPr="002E6D3E">
              <w:rPr>
                <w:color w:val="000000"/>
                <w:sz w:val="20"/>
                <w:szCs w:val="20"/>
              </w:rPr>
              <w:t xml:space="preserve">2024 год – 1 000 руб. </w:t>
            </w:r>
          </w:p>
          <w:p w:rsidR="002E6D3E" w:rsidRPr="002E6D3E" w:rsidRDefault="002E6D3E" w:rsidP="002E6D3E">
            <w:pPr>
              <w:shd w:val="clear" w:color="auto" w:fill="FFFFFF"/>
              <w:ind w:left="29"/>
              <w:rPr>
                <w:color w:val="000000"/>
                <w:sz w:val="20"/>
                <w:szCs w:val="20"/>
              </w:rPr>
            </w:pPr>
            <w:r w:rsidRPr="002E6D3E">
              <w:rPr>
                <w:color w:val="000000"/>
                <w:sz w:val="20"/>
                <w:szCs w:val="20"/>
              </w:rPr>
              <w:t>2025 год – 1 000 руб.</w:t>
            </w:r>
          </w:p>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45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4.2.</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Размещение социальной рекламы, направленной на профилактическую работу</w:t>
            </w:r>
            <w:r w:rsidRPr="002E6D3E">
              <w:rPr>
                <w:bCs/>
                <w:color w:val="000000"/>
                <w:sz w:val="20"/>
                <w:szCs w:val="20"/>
              </w:rPr>
              <w:t xml:space="preserve"> по противодействию  терроризму, а также  ликвидацию последствий проявлений  терроризма. </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t>Администрация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ОШ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Библиотекари «Централизованной библиотечной системы Северного района»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 ЖКХ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  ФАП (по согласованию).</w:t>
            </w: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r w:rsidR="002E6D3E" w:rsidRPr="002E6D3E" w:rsidTr="002E6D3E">
        <w:trPr>
          <w:trHeight w:val="450"/>
          <w:tblCellSpacing w:w="0" w:type="dxa"/>
          <w:jc w:val="center"/>
        </w:trPr>
        <w:tc>
          <w:tcPr>
            <w:tcW w:w="628"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rPr>
                <w:color w:val="000000"/>
                <w:sz w:val="20"/>
                <w:szCs w:val="20"/>
              </w:rPr>
            </w:pPr>
            <w:r w:rsidRPr="002E6D3E">
              <w:rPr>
                <w:color w:val="000000"/>
                <w:sz w:val="20"/>
                <w:szCs w:val="20"/>
              </w:rPr>
              <w:t>4.3.</w:t>
            </w:r>
          </w:p>
        </w:tc>
        <w:tc>
          <w:tcPr>
            <w:tcW w:w="5112"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Pr>
                <w:color w:val="000000"/>
                <w:sz w:val="20"/>
                <w:szCs w:val="20"/>
              </w:rPr>
            </w:pPr>
            <w:r w:rsidRPr="002E6D3E">
              <w:rPr>
                <w:color w:val="000000"/>
                <w:sz w:val="20"/>
                <w:szCs w:val="20"/>
              </w:rPr>
              <w:t>Организация выпуска и распространения методических, информационных и агитационных материалов направленных на профилактическую работу</w:t>
            </w:r>
            <w:r w:rsidRPr="002E6D3E">
              <w:rPr>
                <w:bCs/>
                <w:color w:val="000000"/>
                <w:sz w:val="20"/>
                <w:szCs w:val="20"/>
              </w:rPr>
              <w:t xml:space="preserve"> по </w:t>
            </w:r>
            <w:r w:rsidRPr="002E6D3E">
              <w:rPr>
                <w:bCs/>
                <w:color w:val="000000"/>
                <w:sz w:val="20"/>
                <w:szCs w:val="20"/>
              </w:rPr>
              <w:lastRenderedPageBreak/>
              <w:t>противодействию   терроризму, а также</w:t>
            </w:r>
            <w:proofErr w:type="gramStart"/>
            <w:r w:rsidRPr="002E6D3E">
              <w:rPr>
                <w:bCs/>
                <w:color w:val="000000"/>
                <w:sz w:val="20"/>
                <w:szCs w:val="20"/>
              </w:rPr>
              <w:t xml:space="preserve"> )</w:t>
            </w:r>
            <w:proofErr w:type="gramEnd"/>
            <w:r w:rsidRPr="002E6D3E">
              <w:rPr>
                <w:bCs/>
                <w:color w:val="000000"/>
                <w:sz w:val="20"/>
                <w:szCs w:val="20"/>
              </w:rPr>
              <w:t xml:space="preserve"> ликвидации последствий проявлений  терроризма.    </w:t>
            </w:r>
          </w:p>
        </w:tc>
        <w:tc>
          <w:tcPr>
            <w:tcW w:w="5069"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115" w:right="101"/>
              <w:rPr>
                <w:color w:val="000000"/>
                <w:sz w:val="20"/>
                <w:szCs w:val="20"/>
              </w:rPr>
            </w:pPr>
            <w:r w:rsidRPr="002E6D3E">
              <w:rPr>
                <w:color w:val="000000"/>
                <w:sz w:val="20"/>
                <w:szCs w:val="20"/>
              </w:rPr>
              <w:lastRenderedPageBreak/>
              <w:t>Администрация Новотроицкого сельсовета;</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МКОУ </w:t>
            </w:r>
            <w:proofErr w:type="spellStart"/>
            <w:r w:rsidRPr="002E6D3E">
              <w:rPr>
                <w:color w:val="000000"/>
                <w:sz w:val="20"/>
                <w:szCs w:val="20"/>
              </w:rPr>
              <w:t>Новотроицкая</w:t>
            </w:r>
            <w:proofErr w:type="spellEnd"/>
            <w:r w:rsidRPr="002E6D3E">
              <w:rPr>
                <w:color w:val="000000"/>
                <w:sz w:val="20"/>
                <w:szCs w:val="20"/>
              </w:rPr>
              <w:t xml:space="preserve"> ОШ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МКУК «</w:t>
            </w:r>
            <w:proofErr w:type="spellStart"/>
            <w:r w:rsidRPr="002E6D3E">
              <w:rPr>
                <w:color w:val="000000"/>
                <w:sz w:val="20"/>
                <w:szCs w:val="20"/>
              </w:rPr>
              <w:t>Новотроицкий</w:t>
            </w:r>
            <w:proofErr w:type="spellEnd"/>
            <w:r w:rsidRPr="002E6D3E">
              <w:rPr>
                <w:color w:val="000000"/>
                <w:sz w:val="20"/>
                <w:szCs w:val="20"/>
              </w:rPr>
              <w:t xml:space="preserve"> СДК»;</w:t>
            </w:r>
          </w:p>
          <w:p w:rsidR="002E6D3E" w:rsidRPr="002E6D3E" w:rsidRDefault="002E6D3E" w:rsidP="002E6D3E">
            <w:pPr>
              <w:shd w:val="clear" w:color="auto" w:fill="FFFFFF"/>
              <w:ind w:left="115" w:right="101"/>
              <w:rPr>
                <w:color w:val="000000"/>
                <w:sz w:val="20"/>
                <w:szCs w:val="20"/>
              </w:rPr>
            </w:pPr>
            <w:r w:rsidRPr="002E6D3E">
              <w:rPr>
                <w:color w:val="000000"/>
                <w:sz w:val="20"/>
                <w:szCs w:val="20"/>
              </w:rPr>
              <w:lastRenderedPageBreak/>
              <w:t>Библиотекари «Централизованной библиотечной системы Северного района» (по согласованию);</w:t>
            </w:r>
          </w:p>
          <w:p w:rsidR="002E6D3E" w:rsidRPr="002E6D3E" w:rsidRDefault="002E6D3E" w:rsidP="002E6D3E">
            <w:pPr>
              <w:shd w:val="clear" w:color="auto" w:fill="FFFFFF"/>
              <w:ind w:left="115" w:right="101"/>
              <w:rPr>
                <w:color w:val="000000"/>
                <w:sz w:val="20"/>
                <w:szCs w:val="20"/>
              </w:rPr>
            </w:pPr>
            <w:r w:rsidRPr="002E6D3E">
              <w:rPr>
                <w:color w:val="000000"/>
                <w:sz w:val="20"/>
                <w:szCs w:val="20"/>
              </w:rPr>
              <w:t xml:space="preserve">МКУ ЖКХ </w:t>
            </w:r>
            <w:proofErr w:type="spellStart"/>
            <w:r w:rsidRPr="002E6D3E">
              <w:rPr>
                <w:color w:val="000000"/>
                <w:sz w:val="20"/>
                <w:szCs w:val="20"/>
              </w:rPr>
              <w:t>Новотроицкая</w:t>
            </w:r>
            <w:proofErr w:type="spellEnd"/>
            <w:r w:rsidRPr="002E6D3E">
              <w:rPr>
                <w:color w:val="000000"/>
                <w:sz w:val="20"/>
                <w:szCs w:val="20"/>
              </w:rPr>
              <w:t xml:space="preserve"> сельсовета;</w:t>
            </w:r>
          </w:p>
          <w:p w:rsidR="002E6D3E" w:rsidRPr="002E6D3E" w:rsidRDefault="002E6D3E" w:rsidP="002E6D3E">
            <w:pPr>
              <w:shd w:val="clear" w:color="auto" w:fill="FFFFFF"/>
              <w:ind w:right="101"/>
              <w:rPr>
                <w:color w:val="000000"/>
                <w:sz w:val="20"/>
                <w:szCs w:val="20"/>
              </w:rPr>
            </w:pPr>
            <w:r w:rsidRPr="002E6D3E">
              <w:rPr>
                <w:color w:val="000000"/>
                <w:sz w:val="20"/>
                <w:szCs w:val="20"/>
              </w:rPr>
              <w:t xml:space="preserve">  ФАП (по согласованию).</w:t>
            </w:r>
          </w:p>
          <w:p w:rsidR="002E6D3E" w:rsidRPr="002E6D3E" w:rsidRDefault="002E6D3E" w:rsidP="002E6D3E">
            <w:pPr>
              <w:shd w:val="clear" w:color="auto" w:fill="FFFFFF"/>
              <w:ind w:left="115" w:right="101"/>
              <w:rPr>
                <w:color w:val="000000"/>
                <w:sz w:val="20"/>
                <w:szCs w:val="20"/>
              </w:rPr>
            </w:pPr>
          </w:p>
        </w:tc>
        <w:tc>
          <w:tcPr>
            <w:tcW w:w="190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right="29"/>
              <w:jc w:val="center"/>
              <w:rPr>
                <w:color w:val="000000"/>
                <w:sz w:val="20"/>
                <w:szCs w:val="20"/>
              </w:rPr>
            </w:pPr>
            <w:r w:rsidRPr="002E6D3E">
              <w:rPr>
                <w:color w:val="000000"/>
                <w:sz w:val="20"/>
                <w:szCs w:val="20"/>
              </w:rPr>
              <w:lastRenderedPageBreak/>
              <w:t>ежегодно</w:t>
            </w:r>
          </w:p>
        </w:tc>
        <w:tc>
          <w:tcPr>
            <w:tcW w:w="2286" w:type="dxa"/>
            <w:tcBorders>
              <w:top w:val="outset" w:sz="6" w:space="0" w:color="000000"/>
              <w:left w:val="outset" w:sz="6" w:space="0" w:color="000000"/>
              <w:bottom w:val="outset" w:sz="6" w:space="0" w:color="000000"/>
              <w:right w:val="outset" w:sz="6" w:space="0" w:color="000000"/>
            </w:tcBorders>
            <w:shd w:val="clear" w:color="auto" w:fill="FFFFFF"/>
          </w:tcPr>
          <w:p w:rsidR="002E6D3E" w:rsidRPr="002E6D3E" w:rsidRDefault="002E6D3E" w:rsidP="002E6D3E">
            <w:pPr>
              <w:shd w:val="clear" w:color="auto" w:fill="FFFFFF"/>
              <w:ind w:left="29"/>
              <w:jc w:val="center"/>
              <w:rPr>
                <w:color w:val="000000"/>
                <w:sz w:val="20"/>
                <w:szCs w:val="20"/>
              </w:rPr>
            </w:pPr>
          </w:p>
        </w:tc>
      </w:tr>
    </w:tbl>
    <w:p w:rsidR="002E6D3E" w:rsidRPr="002E6D3E" w:rsidRDefault="002E6D3E" w:rsidP="002E6D3E">
      <w:pPr>
        <w:rPr>
          <w:sz w:val="20"/>
          <w:szCs w:val="20"/>
        </w:rPr>
      </w:pPr>
    </w:p>
    <w:p w:rsidR="002E6D3E" w:rsidRPr="002E6D3E" w:rsidRDefault="00564869" w:rsidP="00564869">
      <w:pPr>
        <w:jc w:val="center"/>
        <w:rPr>
          <w:sz w:val="20"/>
          <w:szCs w:val="20"/>
        </w:rPr>
        <w:sectPr w:rsidR="002E6D3E" w:rsidRPr="002E6D3E" w:rsidSect="002E6D3E">
          <w:pgSz w:w="16838" w:h="11906" w:orient="landscape"/>
          <w:pgMar w:top="1134" w:right="567" w:bottom="1134" w:left="1418" w:header="709" w:footer="709" w:gutter="0"/>
          <w:cols w:space="708"/>
          <w:docGrid w:linePitch="360"/>
        </w:sectPr>
      </w:pPr>
      <w:r>
        <w:rPr>
          <w:sz w:val="20"/>
          <w:szCs w:val="20"/>
        </w:rPr>
        <w:t>__________</w:t>
      </w:r>
    </w:p>
    <w:p w:rsidR="002E6D3E" w:rsidRPr="002E6D3E" w:rsidRDefault="002E6D3E" w:rsidP="002E6D3E">
      <w:pPr>
        <w:jc w:val="center"/>
        <w:rPr>
          <w:sz w:val="20"/>
          <w:szCs w:val="20"/>
        </w:rPr>
      </w:pPr>
      <w:r w:rsidRPr="002E6D3E">
        <w:rPr>
          <w:b/>
          <w:bCs/>
          <w:sz w:val="20"/>
          <w:szCs w:val="20"/>
        </w:rPr>
        <w:lastRenderedPageBreak/>
        <w:t>4. УПРАВЛЕНИЕ МУНИЦИПАЛЬНОЙ ПРОГРАММОЙ</w:t>
      </w:r>
    </w:p>
    <w:p w:rsidR="002E6D3E" w:rsidRPr="002E6D3E" w:rsidRDefault="002E6D3E" w:rsidP="002E6D3E">
      <w:pPr>
        <w:spacing w:before="100" w:beforeAutospacing="1" w:after="100" w:afterAutospacing="1"/>
        <w:ind w:firstLine="709"/>
        <w:jc w:val="both"/>
        <w:rPr>
          <w:sz w:val="20"/>
          <w:szCs w:val="20"/>
        </w:rPr>
      </w:pPr>
      <w:r w:rsidRPr="002E6D3E">
        <w:rPr>
          <w:sz w:val="20"/>
          <w:szCs w:val="20"/>
        </w:rPr>
        <w:t xml:space="preserve">Основой реализации муниципальной программы должно стать создание правового, организационного, финансового и других видов обеспечения достижения поставленных целей по противодействию экстремизму и профилактике терроризма на территории Новотроицкого </w:t>
      </w:r>
      <w:r w:rsidRPr="002E6D3E">
        <w:rPr>
          <w:bCs/>
          <w:sz w:val="20"/>
          <w:szCs w:val="20"/>
        </w:rPr>
        <w:t>сельсовета</w:t>
      </w:r>
      <w:r w:rsidRPr="002E6D3E">
        <w:rPr>
          <w:sz w:val="20"/>
          <w:szCs w:val="20"/>
        </w:rPr>
        <w:t xml:space="preserve">, </w:t>
      </w:r>
      <w:r w:rsidRPr="002E6D3E">
        <w:rPr>
          <w:color w:val="000000"/>
          <w:sz w:val="20"/>
          <w:szCs w:val="20"/>
        </w:rPr>
        <w:t>совершенствование форм  и  методов работы органов местного самоуправления, организаций, находящихся на территории муниципального образования по  профилактике   терроризма</w:t>
      </w:r>
    </w:p>
    <w:p w:rsidR="002E6D3E" w:rsidRPr="002E6D3E" w:rsidRDefault="002E6D3E" w:rsidP="002E6D3E">
      <w:pPr>
        <w:spacing w:before="100" w:beforeAutospacing="1" w:after="100" w:afterAutospacing="1"/>
        <w:jc w:val="center"/>
        <w:rPr>
          <w:sz w:val="20"/>
          <w:szCs w:val="20"/>
        </w:rPr>
      </w:pPr>
      <w:r w:rsidRPr="002E6D3E">
        <w:rPr>
          <w:b/>
          <w:bCs/>
          <w:sz w:val="20"/>
          <w:szCs w:val="20"/>
        </w:rPr>
        <w:t xml:space="preserve">5. </w:t>
      </w:r>
      <w:proofErr w:type="gramStart"/>
      <w:r w:rsidRPr="002E6D3E">
        <w:rPr>
          <w:b/>
          <w:bCs/>
          <w:sz w:val="20"/>
          <w:szCs w:val="20"/>
        </w:rPr>
        <w:t>КОНТРОЛЬ ЗА</w:t>
      </w:r>
      <w:proofErr w:type="gramEnd"/>
      <w:r w:rsidRPr="002E6D3E">
        <w:rPr>
          <w:b/>
          <w:bCs/>
          <w:sz w:val="20"/>
          <w:szCs w:val="20"/>
        </w:rPr>
        <w:t xml:space="preserve"> ИСПОЛНЕНИЕМ МУНИЦИПАЛЬНОЙ ПРОГРАММЫ</w:t>
      </w:r>
    </w:p>
    <w:p w:rsidR="002E6D3E" w:rsidRPr="002E6D3E" w:rsidRDefault="002E6D3E" w:rsidP="002E6D3E">
      <w:pPr>
        <w:spacing w:before="100" w:beforeAutospacing="1" w:after="100" w:afterAutospacing="1"/>
        <w:ind w:firstLine="709"/>
        <w:jc w:val="both"/>
        <w:rPr>
          <w:sz w:val="20"/>
          <w:szCs w:val="20"/>
        </w:rPr>
      </w:pPr>
      <w:proofErr w:type="gramStart"/>
      <w:r w:rsidRPr="002E6D3E">
        <w:rPr>
          <w:sz w:val="20"/>
          <w:szCs w:val="20"/>
        </w:rPr>
        <w:t>Контроль за</w:t>
      </w:r>
      <w:proofErr w:type="gramEnd"/>
      <w:r w:rsidRPr="002E6D3E">
        <w:rPr>
          <w:sz w:val="20"/>
          <w:szCs w:val="20"/>
        </w:rPr>
        <w:t xml:space="preserve"> исполнением муниципальной программы осуществляют </w:t>
      </w:r>
      <w:r w:rsidRPr="002E6D3E">
        <w:rPr>
          <w:sz w:val="20"/>
          <w:szCs w:val="20"/>
          <w:lang w:eastAsia="en-US" w:bidi="en-US"/>
        </w:rPr>
        <w:t>администрация Новотроицкого сельсовета Северного района Новосибирской области</w:t>
      </w:r>
      <w:r w:rsidRPr="002E6D3E">
        <w:rPr>
          <w:b/>
          <w:bCs/>
          <w:sz w:val="20"/>
          <w:szCs w:val="20"/>
        </w:rPr>
        <w:t xml:space="preserve"> </w:t>
      </w:r>
      <w:r w:rsidRPr="002E6D3E">
        <w:rPr>
          <w:sz w:val="20"/>
          <w:szCs w:val="20"/>
        </w:rPr>
        <w:t>в соответствии с полномочиями, установленными законодательством.</w:t>
      </w:r>
    </w:p>
    <w:p w:rsidR="002E6D3E" w:rsidRPr="002E6D3E" w:rsidRDefault="002E6D3E" w:rsidP="002E6D3E">
      <w:pPr>
        <w:spacing w:before="100" w:beforeAutospacing="1" w:after="100" w:afterAutospacing="1"/>
        <w:ind w:firstLine="709"/>
        <w:jc w:val="center"/>
        <w:rPr>
          <w:sz w:val="20"/>
          <w:szCs w:val="20"/>
        </w:rPr>
      </w:pPr>
      <w:r w:rsidRPr="002E6D3E">
        <w:rPr>
          <w:sz w:val="20"/>
          <w:szCs w:val="20"/>
        </w:rPr>
        <w:t>___________________</w:t>
      </w:r>
    </w:p>
    <w:p w:rsidR="002E6D3E" w:rsidRPr="003437AD" w:rsidRDefault="002E6D3E" w:rsidP="002E6D3E">
      <w:pPr>
        <w:tabs>
          <w:tab w:val="left" w:pos="960"/>
        </w:tabs>
        <w:rPr>
          <w:sz w:val="28"/>
          <w:szCs w:val="28"/>
        </w:rPr>
      </w:pPr>
    </w:p>
    <w:p w:rsidR="00C12FAD" w:rsidRDefault="00C12FAD" w:rsidP="00C12FAD"/>
    <w:p w:rsidR="00C12FAD" w:rsidRDefault="00C12FAD" w:rsidP="00C12FAD"/>
    <w:p w:rsidR="00C12FAD" w:rsidRPr="00C12FAD" w:rsidRDefault="00C12FAD" w:rsidP="00C12FAD">
      <w:pPr>
        <w:pStyle w:val="a4"/>
        <w:rPr>
          <w:rFonts w:ascii="Times New Roman" w:hAnsi="Times New Roman"/>
          <w:sz w:val="24"/>
          <w:szCs w:val="24"/>
        </w:rPr>
      </w:pPr>
    </w:p>
    <w:tbl>
      <w:tblPr>
        <w:tblpPr w:leftFromText="180" w:rightFromText="180" w:vertAnchor="text" w:horzAnchor="margin" w:tblpXSpec="center" w:tblpY="133"/>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5D688A" w:rsidRPr="00BB5AE5" w:rsidTr="005D688A">
        <w:trPr>
          <w:trHeight w:val="2715"/>
        </w:trPr>
        <w:tc>
          <w:tcPr>
            <w:tcW w:w="2148" w:type="dxa"/>
            <w:tcBorders>
              <w:top w:val="single" w:sz="4" w:space="0" w:color="auto"/>
              <w:left w:val="single" w:sz="4" w:space="0" w:color="auto"/>
              <w:bottom w:val="single" w:sz="4" w:space="0" w:color="auto"/>
              <w:right w:val="single" w:sz="4" w:space="0" w:color="auto"/>
            </w:tcBorders>
          </w:tcPr>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5D688A" w:rsidRPr="00BB5AE5" w:rsidRDefault="005D688A" w:rsidP="005D688A">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Адрес редакции:</w:t>
            </w:r>
          </w:p>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село Новотроицк</w:t>
            </w:r>
          </w:p>
          <w:p w:rsidR="005D688A" w:rsidRPr="00BB5AE5" w:rsidRDefault="005D688A" w:rsidP="005D688A">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Главный редактор</w:t>
            </w:r>
          </w:p>
          <w:p w:rsidR="005D688A" w:rsidRPr="00BB5AE5" w:rsidRDefault="005D688A" w:rsidP="005D688A">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Телефон:</w:t>
            </w:r>
          </w:p>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5D688A" w:rsidRPr="00BB5AE5" w:rsidRDefault="005D688A" w:rsidP="005D688A">
            <w:pPr>
              <w:pStyle w:val="a4"/>
              <w:rPr>
                <w:rFonts w:ascii="Times New Roman" w:hAnsi="Times New Roman"/>
                <w:sz w:val="20"/>
                <w:szCs w:val="20"/>
              </w:rPr>
            </w:pPr>
            <w:r w:rsidRPr="00BB5AE5">
              <w:rPr>
                <w:rFonts w:ascii="Times New Roman" w:hAnsi="Times New Roman"/>
                <w:sz w:val="20"/>
                <w:szCs w:val="20"/>
              </w:rPr>
              <w:t>Бесплатно</w:t>
            </w:r>
          </w:p>
        </w:tc>
      </w:tr>
    </w:tbl>
    <w:p w:rsidR="00AF2215" w:rsidRPr="00AF2215" w:rsidRDefault="00AF2215" w:rsidP="00AF2215">
      <w:pPr>
        <w:rPr>
          <w:sz w:val="20"/>
          <w:szCs w:val="20"/>
        </w:rPr>
        <w:sectPr w:rsidR="00AF2215" w:rsidRPr="00AF2215" w:rsidSect="002E6D3E">
          <w:pgSz w:w="16838" w:h="11906" w:orient="landscape"/>
          <w:pgMar w:top="851" w:right="1134" w:bottom="1701" w:left="1134"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D04047" w:rsidRPr="00AC035B" w:rsidRDefault="00D04047" w:rsidP="00976A8E">
      <w:pPr>
        <w:rPr>
          <w:sz w:val="20"/>
          <w:szCs w:val="20"/>
        </w:rPr>
      </w:pPr>
      <w:bookmarkStart w:id="58" w:name="P51"/>
      <w:bookmarkEnd w:id="58"/>
    </w:p>
    <w:p w:rsidR="00282BD0" w:rsidRPr="00AC035B" w:rsidRDefault="00282BD0">
      <w:pPr>
        <w:rPr>
          <w:sz w:val="20"/>
          <w:szCs w:val="20"/>
        </w:rPr>
      </w:pPr>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9476002"/>
    <w:multiLevelType w:val="hybridMultilevel"/>
    <w:tmpl w:val="A64404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0F47192"/>
    <w:multiLevelType w:val="hybridMultilevel"/>
    <w:tmpl w:val="26445C98"/>
    <w:lvl w:ilvl="0" w:tplc="48EAAB7C">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4">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E17716D"/>
    <w:multiLevelType w:val="hybridMultilevel"/>
    <w:tmpl w:val="FD4A93CE"/>
    <w:lvl w:ilvl="0" w:tplc="138C2800">
      <w:start w:val="1"/>
      <w:numFmt w:val="decimal"/>
      <w:lvlText w:val="%1."/>
      <w:lvlJc w:val="left"/>
      <w:pPr>
        <w:ind w:left="555" w:hanging="360"/>
      </w:pPr>
      <w:rPr>
        <w:rFonts w:asciiTheme="minorHAnsi" w:hAnsiTheme="minorHAnsi" w:cstheme="minorBidi" w:hint="default"/>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6">
    <w:nsid w:val="33D534A8"/>
    <w:multiLevelType w:val="hybridMultilevel"/>
    <w:tmpl w:val="DB784E1A"/>
    <w:lvl w:ilvl="0" w:tplc="470AB726">
      <w:start w:val="1"/>
      <w:numFmt w:val="decimal"/>
      <w:lvlText w:val="%1."/>
      <w:lvlJc w:val="left"/>
      <w:pPr>
        <w:ind w:left="1603" w:hanging="103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7">
    <w:nsid w:val="374063B8"/>
    <w:multiLevelType w:val="hybridMultilevel"/>
    <w:tmpl w:val="E056E60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40000A9E"/>
    <w:multiLevelType w:val="hybridMultilevel"/>
    <w:tmpl w:val="26FCDD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AE752E8"/>
    <w:multiLevelType w:val="hybridMultilevel"/>
    <w:tmpl w:val="D70CA40C"/>
    <w:lvl w:ilvl="0" w:tplc="E0A46EEC">
      <w:start w:val="1"/>
      <w:numFmt w:val="decimal"/>
      <w:lvlText w:val="%1."/>
      <w:lvlJc w:val="left"/>
      <w:pPr>
        <w:ind w:left="720" w:hanging="360"/>
      </w:pPr>
      <w:rPr>
        <w:rFonts w:hint="default"/>
        <w:sz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C49544D"/>
    <w:multiLevelType w:val="hybridMultilevel"/>
    <w:tmpl w:val="BAE6B7F0"/>
    <w:lvl w:ilvl="0" w:tplc="4ED0E89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2F82D56"/>
    <w:multiLevelType w:val="hybridMultilevel"/>
    <w:tmpl w:val="BEFC4498"/>
    <w:lvl w:ilvl="0" w:tplc="458A2CF2">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7EB16D0"/>
    <w:multiLevelType w:val="hybridMultilevel"/>
    <w:tmpl w:val="F08E42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03B15AA"/>
    <w:multiLevelType w:val="hybridMultilevel"/>
    <w:tmpl w:val="E056E60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6BBC6477"/>
    <w:multiLevelType w:val="multilevel"/>
    <w:tmpl w:val="E1F4DF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73251F76"/>
    <w:multiLevelType w:val="hybridMultilevel"/>
    <w:tmpl w:val="D70CA40C"/>
    <w:lvl w:ilvl="0" w:tplc="E0A46EEC">
      <w:start w:val="1"/>
      <w:numFmt w:val="decimal"/>
      <w:lvlText w:val="%1."/>
      <w:lvlJc w:val="left"/>
      <w:pPr>
        <w:ind w:left="720" w:hanging="360"/>
      </w:pPr>
      <w:rPr>
        <w:rFonts w:hint="default"/>
        <w:sz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18"/>
  </w:num>
  <w:num w:numId="3">
    <w:abstractNumId w:val="1"/>
  </w:num>
  <w:num w:numId="4">
    <w:abstractNumId w:val="9"/>
  </w:num>
  <w:num w:numId="5">
    <w:abstractNumId w:val="4"/>
  </w:num>
  <w:num w:numId="6">
    <w:abstractNumId w:val="0"/>
  </w:num>
  <w:num w:numId="7">
    <w:abstractNumId w:val="11"/>
  </w:num>
  <w:num w:numId="8">
    <w:abstractNumId w:val="6"/>
  </w:num>
  <w:num w:numId="9">
    <w:abstractNumId w:val="3"/>
  </w:num>
  <w:num w:numId="10">
    <w:abstractNumId w:val="5"/>
  </w:num>
  <w:num w:numId="11">
    <w:abstractNumId w:val="16"/>
  </w:num>
  <w:num w:numId="12">
    <w:abstractNumId w:val="13"/>
  </w:num>
  <w:num w:numId="13">
    <w:abstractNumId w:val="8"/>
  </w:num>
  <w:num w:numId="14">
    <w:abstractNumId w:val="2"/>
  </w:num>
  <w:num w:numId="15">
    <w:abstractNumId w:val="17"/>
  </w:num>
  <w:num w:numId="16">
    <w:abstractNumId w:val="10"/>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num>
  <w:num w:numId="19">
    <w:abstractNumId w:val="15"/>
  </w:num>
  <w:num w:numId="20">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722F1"/>
    <w:rsid w:val="00073953"/>
    <w:rsid w:val="000865BE"/>
    <w:rsid w:val="000D37C9"/>
    <w:rsid w:val="001300BC"/>
    <w:rsid w:val="00142A41"/>
    <w:rsid w:val="00193C83"/>
    <w:rsid w:val="001A308F"/>
    <w:rsid w:val="001A4DCD"/>
    <w:rsid w:val="001D082D"/>
    <w:rsid w:val="001D2A9C"/>
    <w:rsid w:val="001F31B7"/>
    <w:rsid w:val="001F661A"/>
    <w:rsid w:val="00265578"/>
    <w:rsid w:val="00282BD0"/>
    <w:rsid w:val="00297199"/>
    <w:rsid w:val="002E3CBB"/>
    <w:rsid w:val="002E6D3E"/>
    <w:rsid w:val="00301C72"/>
    <w:rsid w:val="003073D1"/>
    <w:rsid w:val="00314C01"/>
    <w:rsid w:val="003541DD"/>
    <w:rsid w:val="003B0088"/>
    <w:rsid w:val="003B23B6"/>
    <w:rsid w:val="0056204E"/>
    <w:rsid w:val="00564869"/>
    <w:rsid w:val="005652C1"/>
    <w:rsid w:val="005A7CA1"/>
    <w:rsid w:val="005D688A"/>
    <w:rsid w:val="006404C7"/>
    <w:rsid w:val="00645A39"/>
    <w:rsid w:val="00805DF0"/>
    <w:rsid w:val="0084734D"/>
    <w:rsid w:val="008C13C8"/>
    <w:rsid w:val="008C5244"/>
    <w:rsid w:val="008E41D3"/>
    <w:rsid w:val="008F125E"/>
    <w:rsid w:val="0090307B"/>
    <w:rsid w:val="00933CDA"/>
    <w:rsid w:val="00976A8E"/>
    <w:rsid w:val="00997FAC"/>
    <w:rsid w:val="009C2222"/>
    <w:rsid w:val="00AC035B"/>
    <w:rsid w:val="00AD0D3E"/>
    <w:rsid w:val="00AF2215"/>
    <w:rsid w:val="00B758DD"/>
    <w:rsid w:val="00B9166F"/>
    <w:rsid w:val="00BB4537"/>
    <w:rsid w:val="00BC3211"/>
    <w:rsid w:val="00BD153D"/>
    <w:rsid w:val="00BF102D"/>
    <w:rsid w:val="00BF28D8"/>
    <w:rsid w:val="00BF2E6D"/>
    <w:rsid w:val="00C06032"/>
    <w:rsid w:val="00C12FAD"/>
    <w:rsid w:val="00C60366"/>
    <w:rsid w:val="00D04047"/>
    <w:rsid w:val="00D14379"/>
    <w:rsid w:val="00E070C0"/>
    <w:rsid w:val="00E15C23"/>
    <w:rsid w:val="00E23652"/>
    <w:rsid w:val="00E413E8"/>
    <w:rsid w:val="00EA60CC"/>
    <w:rsid w:val="00EB5CE9"/>
    <w:rsid w:val="00EE37E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0"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uiPriority w:val="10"/>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uiPriority w:val="99"/>
    <w:rsid w:val="001D2A9C"/>
    <w:rPr>
      <w:rFonts w:ascii="Arial" w:eastAsia="Times New Roman" w:hAnsi="Arial" w:cs="Arial"/>
      <w:b/>
      <w:bCs/>
      <w:sz w:val="36"/>
      <w:szCs w:val="36"/>
      <w:lang w:eastAsia="ru-RU"/>
    </w:rPr>
  </w:style>
  <w:style w:type="paragraph" w:styleId="aa">
    <w:name w:val="Normal (Web)"/>
    <w:basedOn w:val="a"/>
    <w:uiPriority w:val="99"/>
    <w:unhideWhenUsed/>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uiPriority w:val="59"/>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f">
    <w:name w:val="Подзаголовок Знак"/>
    <w:aliases w:val="Обычный таблица Знак"/>
    <w:basedOn w:val="a0"/>
    <w:link w:val="af0"/>
    <w:locked/>
    <w:rsid w:val="00301C72"/>
    <w:rPr>
      <w:sz w:val="28"/>
      <w:szCs w:val="28"/>
    </w:rPr>
  </w:style>
  <w:style w:type="paragraph" w:styleId="af0">
    <w:name w:val="Subtitle"/>
    <w:aliases w:val="Обычный таблица"/>
    <w:basedOn w:val="a"/>
    <w:next w:val="a"/>
    <w:link w:val="af"/>
    <w:qFormat/>
    <w:rsid w:val="00301C72"/>
    <w:pPr>
      <w:widowControl w:val="0"/>
      <w:autoSpaceDE w:val="0"/>
      <w:autoSpaceDN w:val="0"/>
      <w:adjustRightInd w:val="0"/>
      <w:spacing w:after="60"/>
      <w:ind w:firstLine="709"/>
      <w:jc w:val="both"/>
      <w:outlineLvl w:val="1"/>
    </w:pPr>
    <w:rPr>
      <w:rFonts w:asciiTheme="minorHAnsi" w:eastAsiaTheme="minorHAnsi" w:hAnsiTheme="minorHAnsi" w:cstheme="minorBidi"/>
      <w:sz w:val="28"/>
      <w:szCs w:val="28"/>
      <w:lang w:eastAsia="en-US"/>
    </w:rPr>
  </w:style>
  <w:style w:type="character" w:customStyle="1" w:styleId="11">
    <w:name w:val="Подзаголовок Знак1"/>
    <w:basedOn w:val="a0"/>
    <w:link w:val="af0"/>
    <w:uiPriority w:val="11"/>
    <w:rsid w:val="00301C72"/>
    <w:rPr>
      <w:rFonts w:asciiTheme="majorHAnsi" w:eastAsiaTheme="majorEastAsia" w:hAnsiTheme="majorHAnsi" w:cstheme="majorBidi"/>
      <w:i/>
      <w:iCs/>
      <w:color w:val="4F81BD" w:themeColor="accent1"/>
      <w:spacing w:val="15"/>
      <w:sz w:val="24"/>
      <w:szCs w:val="24"/>
      <w:lang w:eastAsia="ru-RU"/>
    </w:rPr>
  </w:style>
  <w:style w:type="character" w:customStyle="1" w:styleId="af1">
    <w:name w:val="Основной текст_"/>
    <w:basedOn w:val="a0"/>
    <w:link w:val="21"/>
    <w:rsid w:val="00805DF0"/>
    <w:rPr>
      <w:shd w:val="clear" w:color="auto" w:fill="FFFFFF"/>
    </w:rPr>
  </w:style>
  <w:style w:type="paragraph" w:customStyle="1" w:styleId="21">
    <w:name w:val="Основной текст2"/>
    <w:basedOn w:val="a"/>
    <w:link w:val="af1"/>
    <w:rsid w:val="00805DF0"/>
    <w:pPr>
      <w:shd w:val="clear" w:color="auto" w:fill="FFFFFF"/>
      <w:spacing w:line="259" w:lineRule="exact"/>
    </w:pPr>
    <w:rPr>
      <w:rFonts w:asciiTheme="minorHAnsi" w:eastAsiaTheme="minorHAnsi" w:hAnsiTheme="minorHAnsi" w:cstheme="minorBidi"/>
      <w:sz w:val="22"/>
      <w:szCs w:val="22"/>
      <w:lang w:eastAsia="en-US"/>
    </w:rPr>
  </w:style>
  <w:style w:type="paragraph" w:styleId="3">
    <w:name w:val="Body Text Indent 3"/>
    <w:basedOn w:val="a"/>
    <w:link w:val="30"/>
    <w:rsid w:val="00805DF0"/>
    <w:pPr>
      <w:spacing w:after="120"/>
      <w:ind w:left="283"/>
    </w:pPr>
    <w:rPr>
      <w:sz w:val="16"/>
      <w:szCs w:val="16"/>
    </w:rPr>
  </w:style>
  <w:style w:type="character" w:customStyle="1" w:styleId="30">
    <w:name w:val="Основной текст с отступом 3 Знак"/>
    <w:basedOn w:val="a0"/>
    <w:link w:val="3"/>
    <w:rsid w:val="00805DF0"/>
    <w:rPr>
      <w:rFonts w:ascii="Times New Roman" w:eastAsia="Times New Roman" w:hAnsi="Times New Roman" w:cs="Times New Roman"/>
      <w:sz w:val="16"/>
      <w:szCs w:val="16"/>
      <w:lang w:eastAsia="ru-RU"/>
    </w:rPr>
  </w:style>
  <w:style w:type="character" w:customStyle="1" w:styleId="12">
    <w:name w:val="Название Знак1"/>
    <w:basedOn w:val="a0"/>
    <w:uiPriority w:val="10"/>
    <w:locked/>
    <w:rsid w:val="00C12FAD"/>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C12FAD"/>
    <w:rPr>
      <w:rFonts w:ascii="Times New Roman" w:eastAsia="Times New Roman" w:hAnsi="Times New Roman" w:cs="Times New Roman"/>
      <w:sz w:val="24"/>
      <w:szCs w:val="24"/>
      <w:lang w:eastAsia="ru-RU"/>
    </w:rPr>
  </w:style>
  <w:style w:type="paragraph" w:customStyle="1" w:styleId="p11">
    <w:name w:val="p11"/>
    <w:basedOn w:val="a"/>
    <w:rsid w:val="002E6D3E"/>
    <w:pPr>
      <w:spacing w:after="150"/>
    </w:pPr>
  </w:style>
  <w:style w:type="character" w:customStyle="1" w:styleId="s1">
    <w:name w:val="s1"/>
    <w:rsid w:val="002E6D3E"/>
  </w:style>
</w:styles>
</file>

<file path=word/webSettings.xml><?xml version="1.0" encoding="utf-8"?>
<w:webSettings xmlns:r="http://schemas.openxmlformats.org/officeDocument/2006/relationships" xmlns:w="http://schemas.openxmlformats.org/wordprocessingml/2006/main">
  <w:divs>
    <w:div w:id="231699396">
      <w:bodyDiv w:val="1"/>
      <w:marLeft w:val="0"/>
      <w:marRight w:val="0"/>
      <w:marTop w:val="0"/>
      <w:marBottom w:val="0"/>
      <w:divBdr>
        <w:top w:val="none" w:sz="0" w:space="0" w:color="auto"/>
        <w:left w:val="none" w:sz="0" w:space="0" w:color="auto"/>
        <w:bottom w:val="none" w:sz="0" w:space="0" w:color="auto"/>
        <w:right w:val="none" w:sz="0" w:space="0" w:color="auto"/>
      </w:divBdr>
    </w:div>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716853019">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74D6422-617F-4AA0-BE0D-9130C57B57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TotalTime>
  <Pages>1</Pages>
  <Words>10592</Words>
  <Characters>60380</Characters>
  <Application>Microsoft Office Word</Application>
  <DocSecurity>0</DocSecurity>
  <Lines>503</Lines>
  <Paragraphs>141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58</cp:revision>
  <cp:lastPrinted>2018-12-28T08:33:00Z</cp:lastPrinted>
  <dcterms:created xsi:type="dcterms:W3CDTF">2017-01-30T01:59:00Z</dcterms:created>
  <dcterms:modified xsi:type="dcterms:W3CDTF">2018-12-28T08:33:00Z</dcterms:modified>
</cp:coreProperties>
</file>