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194AB4">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194AB4">
              <w:rPr>
                <w:rFonts w:ascii="Times New Roman" w:hAnsi="Times New Roman"/>
                <w:b/>
                <w:sz w:val="52"/>
                <w:szCs w:val="52"/>
              </w:rPr>
              <w:t>3</w:t>
            </w:r>
            <w:r w:rsidR="00A3666A">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A3666A">
            <w:pPr>
              <w:pStyle w:val="a4"/>
              <w:spacing w:line="276" w:lineRule="auto"/>
              <w:rPr>
                <w:rFonts w:ascii="Times New Roman" w:hAnsi="Times New Roman"/>
                <w:b/>
                <w:sz w:val="32"/>
                <w:szCs w:val="32"/>
              </w:rPr>
            </w:pPr>
            <w:r>
              <w:rPr>
                <w:rFonts w:ascii="Times New Roman" w:hAnsi="Times New Roman"/>
                <w:b/>
                <w:sz w:val="32"/>
                <w:szCs w:val="32"/>
              </w:rPr>
              <w:t>22</w:t>
            </w:r>
            <w:r w:rsidR="00D04047" w:rsidRPr="00976A8E">
              <w:rPr>
                <w:rFonts w:ascii="Times New Roman" w:hAnsi="Times New Roman"/>
                <w:b/>
                <w:sz w:val="32"/>
                <w:szCs w:val="32"/>
              </w:rPr>
              <w:t>.0</w:t>
            </w:r>
            <w:r w:rsidR="00DE7B3A">
              <w:rPr>
                <w:rFonts w:ascii="Times New Roman" w:hAnsi="Times New Roman"/>
                <w:b/>
                <w:sz w:val="32"/>
                <w:szCs w:val="32"/>
              </w:rPr>
              <w:t>7</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E271F1" w:rsidRPr="00A3666A" w:rsidRDefault="00E271F1" w:rsidP="008F125E">
      <w:pPr>
        <w:pStyle w:val="a4"/>
        <w:jc w:val="center"/>
        <w:rPr>
          <w:rFonts w:ascii="Times New Roman" w:hAnsi="Times New Roman"/>
          <w:b/>
          <w:sz w:val="24"/>
          <w:szCs w:val="24"/>
        </w:rPr>
      </w:pPr>
    </w:p>
    <w:p w:rsidR="00DE7B3A" w:rsidRPr="00A3666A" w:rsidRDefault="00A3666A" w:rsidP="00A3666A">
      <w:pPr>
        <w:pStyle w:val="a4"/>
        <w:jc w:val="center"/>
        <w:rPr>
          <w:b/>
          <w:sz w:val="24"/>
          <w:szCs w:val="24"/>
          <w:shd w:val="clear" w:color="auto" w:fill="FFFFFF"/>
        </w:rPr>
      </w:pPr>
      <w:r w:rsidRPr="00A3666A">
        <w:rPr>
          <w:rFonts w:ascii="Times New Roman" w:hAnsi="Times New Roman" w:cs="Times New Roman"/>
          <w:b/>
          <w:sz w:val="24"/>
          <w:szCs w:val="24"/>
        </w:rPr>
        <w:t xml:space="preserve">1. </w:t>
      </w:r>
      <w:r>
        <w:rPr>
          <w:rFonts w:ascii="Times New Roman" w:hAnsi="Times New Roman" w:cs="Times New Roman"/>
          <w:b/>
          <w:sz w:val="24"/>
          <w:szCs w:val="24"/>
        </w:rPr>
        <w:t>П</w:t>
      </w:r>
      <w:r w:rsidRPr="00A3666A">
        <w:rPr>
          <w:rFonts w:ascii="Times New Roman" w:hAnsi="Times New Roman" w:cs="Times New Roman"/>
          <w:b/>
          <w:sz w:val="24"/>
          <w:szCs w:val="24"/>
        </w:rPr>
        <w:t>остановление администрации от 22.07.2021 № 78 «О публичных слушаниях»</w:t>
      </w:r>
    </w:p>
    <w:p w:rsidR="00A3666A" w:rsidRPr="00A3666A" w:rsidRDefault="00A3666A" w:rsidP="00421118">
      <w:pPr>
        <w:jc w:val="both"/>
        <w:rPr>
          <w:b/>
          <w:shd w:val="clear" w:color="auto" w:fill="FFFFFF"/>
        </w:rPr>
      </w:pPr>
    </w:p>
    <w:p w:rsidR="00A3666A" w:rsidRPr="00A3666A" w:rsidRDefault="00A3666A" w:rsidP="00A3666A">
      <w:pPr>
        <w:pStyle w:val="a4"/>
        <w:jc w:val="center"/>
        <w:rPr>
          <w:rFonts w:ascii="Times New Roman" w:hAnsi="Times New Roman" w:cs="Times New Roman"/>
          <w:sz w:val="24"/>
          <w:szCs w:val="24"/>
        </w:rPr>
      </w:pPr>
      <w:r w:rsidRPr="00A3666A">
        <w:rPr>
          <w:rFonts w:ascii="Times New Roman" w:hAnsi="Times New Roman" w:cs="Times New Roman"/>
          <w:sz w:val="24"/>
          <w:szCs w:val="24"/>
        </w:rPr>
        <w:t>АДМИНИСТРАЦИЯ</w:t>
      </w:r>
    </w:p>
    <w:p w:rsidR="00A3666A" w:rsidRPr="00A3666A" w:rsidRDefault="00A3666A" w:rsidP="00A3666A">
      <w:pPr>
        <w:pStyle w:val="a4"/>
        <w:jc w:val="center"/>
        <w:rPr>
          <w:rFonts w:ascii="Times New Roman" w:hAnsi="Times New Roman" w:cs="Times New Roman"/>
          <w:sz w:val="24"/>
          <w:szCs w:val="24"/>
        </w:rPr>
      </w:pPr>
      <w:r w:rsidRPr="00A3666A">
        <w:rPr>
          <w:rFonts w:ascii="Times New Roman" w:hAnsi="Times New Roman" w:cs="Times New Roman"/>
          <w:sz w:val="24"/>
          <w:szCs w:val="24"/>
        </w:rPr>
        <w:t>НОВОТРОИЦКОГО СЕЛЬСОВЕТА</w:t>
      </w:r>
    </w:p>
    <w:p w:rsidR="00A3666A" w:rsidRPr="00A3666A" w:rsidRDefault="00A3666A" w:rsidP="00A3666A">
      <w:pPr>
        <w:pStyle w:val="a4"/>
        <w:jc w:val="center"/>
        <w:rPr>
          <w:rFonts w:ascii="Times New Roman" w:hAnsi="Times New Roman" w:cs="Times New Roman"/>
          <w:sz w:val="24"/>
          <w:szCs w:val="24"/>
        </w:rPr>
      </w:pPr>
      <w:r w:rsidRPr="00A3666A">
        <w:rPr>
          <w:rFonts w:ascii="Times New Roman" w:hAnsi="Times New Roman" w:cs="Times New Roman"/>
          <w:sz w:val="24"/>
          <w:szCs w:val="24"/>
        </w:rPr>
        <w:t>СЕВЕРНОГО РАЙОНА</w:t>
      </w:r>
    </w:p>
    <w:p w:rsidR="00A3666A" w:rsidRPr="00A3666A" w:rsidRDefault="00A3666A" w:rsidP="00A3666A">
      <w:pPr>
        <w:pStyle w:val="a4"/>
        <w:jc w:val="center"/>
        <w:rPr>
          <w:rFonts w:ascii="Times New Roman" w:hAnsi="Times New Roman" w:cs="Times New Roman"/>
          <w:sz w:val="24"/>
          <w:szCs w:val="24"/>
        </w:rPr>
      </w:pPr>
      <w:r w:rsidRPr="00A3666A">
        <w:rPr>
          <w:rFonts w:ascii="Times New Roman" w:hAnsi="Times New Roman" w:cs="Times New Roman"/>
          <w:sz w:val="24"/>
          <w:szCs w:val="24"/>
        </w:rPr>
        <w:t>НОВОСИБИРСКОЙ ОБЛАСТИ</w:t>
      </w:r>
    </w:p>
    <w:p w:rsidR="00A3666A" w:rsidRPr="00A3666A" w:rsidRDefault="00A3666A" w:rsidP="00A3666A">
      <w:pPr>
        <w:pStyle w:val="a4"/>
        <w:jc w:val="center"/>
        <w:rPr>
          <w:rFonts w:ascii="Times New Roman" w:hAnsi="Times New Roman" w:cs="Times New Roman"/>
          <w:b/>
          <w:sz w:val="24"/>
          <w:szCs w:val="24"/>
        </w:rPr>
      </w:pPr>
      <w:proofErr w:type="gramStart"/>
      <w:r w:rsidRPr="00A3666A">
        <w:rPr>
          <w:rFonts w:ascii="Times New Roman" w:hAnsi="Times New Roman" w:cs="Times New Roman"/>
          <w:b/>
          <w:sz w:val="24"/>
          <w:szCs w:val="24"/>
        </w:rPr>
        <w:t>П</w:t>
      </w:r>
      <w:proofErr w:type="gramEnd"/>
      <w:r w:rsidRPr="00A3666A">
        <w:rPr>
          <w:rFonts w:ascii="Times New Roman" w:hAnsi="Times New Roman" w:cs="Times New Roman"/>
          <w:b/>
          <w:sz w:val="24"/>
          <w:szCs w:val="24"/>
        </w:rPr>
        <w:t xml:space="preserve"> О С Т А Н О В Л Е Н И Е</w:t>
      </w:r>
    </w:p>
    <w:p w:rsidR="00A3666A" w:rsidRPr="00A3666A" w:rsidRDefault="00A3666A" w:rsidP="00A3666A">
      <w:pPr>
        <w:pStyle w:val="a4"/>
        <w:jc w:val="center"/>
        <w:rPr>
          <w:rStyle w:val="af1"/>
          <w:rFonts w:ascii="Times New Roman" w:hAnsi="Times New Roman" w:cs="Times New Roman"/>
          <w:i w:val="0"/>
          <w:iCs w:val="0"/>
          <w:sz w:val="24"/>
          <w:szCs w:val="24"/>
        </w:rPr>
      </w:pPr>
      <w:r w:rsidRPr="00A3666A">
        <w:rPr>
          <w:rFonts w:ascii="Times New Roman" w:hAnsi="Times New Roman" w:cs="Times New Roman"/>
          <w:sz w:val="24"/>
          <w:szCs w:val="24"/>
        </w:rPr>
        <w:t>22.07.2021                                 с</w:t>
      </w:r>
      <w:proofErr w:type="gramStart"/>
      <w:r w:rsidRPr="00A3666A">
        <w:rPr>
          <w:rFonts w:ascii="Times New Roman" w:hAnsi="Times New Roman" w:cs="Times New Roman"/>
          <w:sz w:val="24"/>
          <w:szCs w:val="24"/>
        </w:rPr>
        <w:t>.Н</w:t>
      </w:r>
      <w:proofErr w:type="gramEnd"/>
      <w:r w:rsidRPr="00A3666A">
        <w:rPr>
          <w:rFonts w:ascii="Times New Roman" w:hAnsi="Times New Roman" w:cs="Times New Roman"/>
          <w:sz w:val="24"/>
          <w:szCs w:val="24"/>
        </w:rPr>
        <w:t>овотроицк                                                № 78</w:t>
      </w:r>
    </w:p>
    <w:p w:rsidR="00A3666A" w:rsidRPr="00A3666A" w:rsidRDefault="00A3666A" w:rsidP="00A3666A">
      <w:pPr>
        <w:pStyle w:val="a4"/>
        <w:jc w:val="center"/>
        <w:rPr>
          <w:rStyle w:val="af1"/>
          <w:rFonts w:ascii="Times New Roman" w:hAnsi="Times New Roman" w:cs="Times New Roman"/>
          <w:i w:val="0"/>
          <w:iCs w:val="0"/>
          <w:sz w:val="24"/>
          <w:szCs w:val="24"/>
        </w:rPr>
      </w:pPr>
      <w:r w:rsidRPr="00A3666A">
        <w:rPr>
          <w:rStyle w:val="af1"/>
          <w:rFonts w:ascii="Times New Roman" w:hAnsi="Times New Roman" w:cs="Times New Roman"/>
          <w:i w:val="0"/>
          <w:sz w:val="24"/>
          <w:szCs w:val="24"/>
        </w:rPr>
        <w:t>О публичных слушаниях</w:t>
      </w:r>
    </w:p>
    <w:p w:rsidR="00A3666A" w:rsidRPr="00A3666A" w:rsidRDefault="00A3666A" w:rsidP="00A3666A">
      <w:pPr>
        <w:shd w:val="clear" w:color="auto" w:fill="FFFFFF"/>
        <w:tabs>
          <w:tab w:val="left" w:leader="underscore" w:pos="2179"/>
        </w:tabs>
        <w:jc w:val="both"/>
      </w:pPr>
      <w:r w:rsidRPr="00A3666A">
        <w:rPr>
          <w:rStyle w:val="af1"/>
        </w:rPr>
        <w:t xml:space="preserve">   </w:t>
      </w:r>
      <w:r w:rsidRPr="00A3666A">
        <w:t xml:space="preserve">         </w:t>
      </w:r>
      <w:proofErr w:type="gramStart"/>
      <w:r w:rsidRPr="00A3666A">
        <w:t>В целях обсуждения проекта муниципального правового  акта «О внесении изменений в Устав сельского поселения Новотроицкого сельсовета Северного муниципального района Новосибирской области» с участием жителей  муниципального образования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 Устава Новотроицкого сельсовета и в соответствии с Порядком организации и проведения публичных</w:t>
      </w:r>
      <w:proofErr w:type="gramEnd"/>
      <w:r w:rsidRPr="00A3666A">
        <w:t xml:space="preserve"> слушаний,  утвержденным решением Совета депутатов муниципального образования Новотроицкого  сельсовета от  10.11.2005 № 26, администрация Новотроицкого сельсовета Северного района Новосибирской области</w:t>
      </w:r>
    </w:p>
    <w:p w:rsidR="00A3666A" w:rsidRPr="00A3666A" w:rsidRDefault="00A3666A" w:rsidP="00A3666A">
      <w:pPr>
        <w:pStyle w:val="a4"/>
        <w:jc w:val="both"/>
        <w:rPr>
          <w:rStyle w:val="af1"/>
          <w:rFonts w:ascii="Times New Roman" w:hAnsi="Times New Roman" w:cs="Times New Roman"/>
          <w:i w:val="0"/>
          <w:iCs w:val="0"/>
          <w:sz w:val="24"/>
          <w:szCs w:val="24"/>
        </w:rPr>
      </w:pPr>
      <w:r w:rsidRPr="00A3666A">
        <w:rPr>
          <w:rStyle w:val="af1"/>
          <w:rFonts w:ascii="Times New Roman" w:hAnsi="Times New Roman" w:cs="Times New Roman"/>
          <w:i w:val="0"/>
          <w:sz w:val="24"/>
          <w:szCs w:val="24"/>
        </w:rPr>
        <w:t>ПОСТАНОВЛЯЕТ:</w:t>
      </w:r>
    </w:p>
    <w:p w:rsidR="00A3666A" w:rsidRPr="00A3666A" w:rsidRDefault="00A3666A" w:rsidP="00A3666A">
      <w:pPr>
        <w:shd w:val="clear" w:color="auto" w:fill="FFFFFF"/>
        <w:tabs>
          <w:tab w:val="left" w:leader="underscore" w:pos="2179"/>
        </w:tabs>
        <w:jc w:val="both"/>
      </w:pPr>
      <w:r w:rsidRPr="00A3666A">
        <w:t xml:space="preserve">    1. Вынести на публичные слушания Проект Муниципального правового акта о внесении изменений в Устав сельского поселения Новотроицкого сельсовета Северного муниципального района Новосибирской области.</w:t>
      </w:r>
    </w:p>
    <w:p w:rsidR="00A3666A" w:rsidRPr="00A3666A" w:rsidRDefault="00A3666A" w:rsidP="00A3666A">
      <w:pPr>
        <w:pStyle w:val="a4"/>
        <w:jc w:val="both"/>
        <w:rPr>
          <w:rFonts w:ascii="Times New Roman" w:hAnsi="Times New Roman"/>
          <w:sz w:val="24"/>
          <w:szCs w:val="24"/>
        </w:rPr>
      </w:pPr>
      <w:r w:rsidRPr="00A3666A">
        <w:rPr>
          <w:rFonts w:ascii="Times New Roman" w:hAnsi="Times New Roman"/>
          <w:sz w:val="24"/>
          <w:szCs w:val="24"/>
        </w:rPr>
        <w:t xml:space="preserve">    2. Назначить публичные слушания на 11-00 часов 23 августа 2021 года.</w:t>
      </w:r>
    </w:p>
    <w:p w:rsidR="00A3666A" w:rsidRPr="00A3666A" w:rsidRDefault="00A3666A" w:rsidP="00A3666A">
      <w:pPr>
        <w:pStyle w:val="a4"/>
        <w:jc w:val="both"/>
        <w:rPr>
          <w:rFonts w:ascii="Times New Roman" w:hAnsi="Times New Roman"/>
          <w:sz w:val="24"/>
          <w:szCs w:val="24"/>
        </w:rPr>
      </w:pPr>
      <w:r w:rsidRPr="00A3666A">
        <w:rPr>
          <w:rFonts w:ascii="Times New Roman" w:hAnsi="Times New Roman"/>
          <w:sz w:val="24"/>
          <w:szCs w:val="24"/>
        </w:rPr>
        <w:t xml:space="preserve">    3. Провести публичные слушания в здании МКУК «</w:t>
      </w:r>
      <w:proofErr w:type="spellStart"/>
      <w:r w:rsidRPr="00A3666A">
        <w:rPr>
          <w:rFonts w:ascii="Times New Roman" w:hAnsi="Times New Roman"/>
          <w:sz w:val="24"/>
          <w:szCs w:val="24"/>
        </w:rPr>
        <w:t>Новотроицкий</w:t>
      </w:r>
      <w:proofErr w:type="spellEnd"/>
      <w:r w:rsidRPr="00A3666A">
        <w:rPr>
          <w:rFonts w:ascii="Times New Roman" w:hAnsi="Times New Roman"/>
          <w:sz w:val="24"/>
          <w:szCs w:val="24"/>
        </w:rPr>
        <w:t xml:space="preserve"> СДК», по адресу: Новосибирская область, Северный район с. Новотроицк, ул. Трудовая дом 28.</w:t>
      </w:r>
    </w:p>
    <w:p w:rsidR="00A3666A" w:rsidRPr="00A3666A" w:rsidRDefault="00A3666A" w:rsidP="00A3666A">
      <w:pPr>
        <w:pStyle w:val="a4"/>
        <w:rPr>
          <w:rFonts w:ascii="Times New Roman" w:hAnsi="Times New Roman"/>
          <w:sz w:val="24"/>
          <w:szCs w:val="24"/>
        </w:rPr>
      </w:pPr>
      <w:r w:rsidRPr="00A3666A">
        <w:rPr>
          <w:rFonts w:ascii="Times New Roman" w:hAnsi="Times New Roman"/>
          <w:sz w:val="24"/>
          <w:szCs w:val="24"/>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A3666A" w:rsidRPr="00A3666A" w:rsidRDefault="00A3666A" w:rsidP="00A3666A">
      <w:pPr>
        <w:pStyle w:val="a4"/>
        <w:jc w:val="both"/>
        <w:rPr>
          <w:rFonts w:ascii="Times New Roman" w:hAnsi="Times New Roman"/>
          <w:sz w:val="24"/>
          <w:szCs w:val="24"/>
        </w:rPr>
      </w:pPr>
      <w:r w:rsidRPr="00A3666A">
        <w:rPr>
          <w:rFonts w:ascii="Times New Roman" w:hAnsi="Times New Roman"/>
          <w:sz w:val="24"/>
          <w:szCs w:val="24"/>
        </w:rPr>
        <w:t xml:space="preserve">     5. Определить основным докладчиком публичных слушаний Главу Новотроицкого сельсовета </w:t>
      </w:r>
      <w:proofErr w:type="spellStart"/>
      <w:r w:rsidRPr="00A3666A">
        <w:rPr>
          <w:rFonts w:ascii="Times New Roman" w:hAnsi="Times New Roman"/>
          <w:sz w:val="24"/>
          <w:szCs w:val="24"/>
        </w:rPr>
        <w:t>Кочережко</w:t>
      </w:r>
      <w:proofErr w:type="spellEnd"/>
      <w:r w:rsidRPr="00A3666A">
        <w:rPr>
          <w:rFonts w:ascii="Times New Roman" w:hAnsi="Times New Roman"/>
          <w:sz w:val="24"/>
          <w:szCs w:val="24"/>
        </w:rPr>
        <w:t xml:space="preserve"> А.Д.</w:t>
      </w:r>
    </w:p>
    <w:p w:rsidR="00A3666A" w:rsidRPr="00A3666A" w:rsidRDefault="00A3666A" w:rsidP="00A3666A">
      <w:pPr>
        <w:pStyle w:val="a4"/>
        <w:jc w:val="both"/>
        <w:rPr>
          <w:rFonts w:ascii="Times New Roman" w:hAnsi="Times New Roman"/>
          <w:sz w:val="24"/>
          <w:szCs w:val="24"/>
        </w:rPr>
      </w:pPr>
      <w:r w:rsidRPr="00A3666A">
        <w:rPr>
          <w:rFonts w:ascii="Times New Roman" w:hAnsi="Times New Roman"/>
          <w:sz w:val="24"/>
          <w:szCs w:val="24"/>
        </w:rPr>
        <w:t xml:space="preserve">      6. Определить секретарем публичных слушаний специалиста администрации 1 разряда </w:t>
      </w:r>
      <w:proofErr w:type="spellStart"/>
      <w:r w:rsidRPr="00A3666A">
        <w:rPr>
          <w:rFonts w:ascii="Times New Roman" w:hAnsi="Times New Roman"/>
          <w:sz w:val="24"/>
          <w:szCs w:val="24"/>
        </w:rPr>
        <w:t>Г.Н.Магер</w:t>
      </w:r>
      <w:proofErr w:type="spellEnd"/>
      <w:r w:rsidRPr="00A3666A">
        <w:rPr>
          <w:rFonts w:ascii="Times New Roman" w:hAnsi="Times New Roman"/>
          <w:sz w:val="24"/>
          <w:szCs w:val="24"/>
        </w:rPr>
        <w:t>.</w:t>
      </w:r>
    </w:p>
    <w:p w:rsidR="00A3666A" w:rsidRPr="00A3666A" w:rsidRDefault="00A3666A" w:rsidP="00A3666A">
      <w:pPr>
        <w:pStyle w:val="a4"/>
        <w:jc w:val="both"/>
        <w:rPr>
          <w:rFonts w:ascii="Times New Roman" w:hAnsi="Times New Roman"/>
          <w:sz w:val="24"/>
          <w:szCs w:val="24"/>
        </w:rPr>
      </w:pPr>
      <w:r w:rsidRPr="00A3666A">
        <w:rPr>
          <w:sz w:val="24"/>
          <w:szCs w:val="24"/>
        </w:rPr>
        <w:t xml:space="preserve">      </w:t>
      </w:r>
      <w:r w:rsidRPr="00A3666A">
        <w:rPr>
          <w:rFonts w:ascii="Times New Roman" w:hAnsi="Times New Roman"/>
          <w:sz w:val="24"/>
          <w:szCs w:val="24"/>
        </w:rPr>
        <w:t xml:space="preserve">7. Опубликовать данное постановление и проект Муниципального правового акта Устав Новотроицкого сельсовета Северного района Новосибирской области </w:t>
      </w:r>
      <w:r w:rsidRPr="00A3666A">
        <w:rPr>
          <w:rStyle w:val="A00"/>
          <w:bCs/>
          <w:sz w:val="24"/>
          <w:szCs w:val="24"/>
        </w:rPr>
        <w:t xml:space="preserve"> </w:t>
      </w:r>
      <w:r w:rsidRPr="00A3666A">
        <w:rPr>
          <w:rFonts w:ascii="Times New Roman" w:hAnsi="Times New Roman"/>
          <w:sz w:val="24"/>
          <w:szCs w:val="24"/>
        </w:rPr>
        <w:t>в периодическом печатном издании «Вестник Новотроицкого сельсовета».</w:t>
      </w:r>
    </w:p>
    <w:p w:rsidR="00A3666A" w:rsidRPr="00A3666A" w:rsidRDefault="00A3666A" w:rsidP="00A3666A">
      <w:pPr>
        <w:pStyle w:val="a4"/>
        <w:jc w:val="both"/>
        <w:rPr>
          <w:rFonts w:ascii="Times New Roman" w:hAnsi="Times New Roman"/>
          <w:sz w:val="24"/>
          <w:szCs w:val="24"/>
        </w:rPr>
      </w:pPr>
      <w:r w:rsidRPr="00A3666A">
        <w:rPr>
          <w:rFonts w:ascii="Times New Roman" w:hAnsi="Times New Roman"/>
          <w:sz w:val="24"/>
          <w:szCs w:val="24"/>
        </w:rPr>
        <w:t xml:space="preserve">      8. </w:t>
      </w:r>
      <w:proofErr w:type="gramStart"/>
      <w:r w:rsidRPr="00A3666A">
        <w:rPr>
          <w:rFonts w:ascii="Times New Roman" w:hAnsi="Times New Roman"/>
          <w:sz w:val="24"/>
          <w:szCs w:val="24"/>
        </w:rPr>
        <w:t>Контроль за</w:t>
      </w:r>
      <w:proofErr w:type="gramEnd"/>
      <w:r w:rsidRPr="00A3666A">
        <w:rPr>
          <w:rFonts w:ascii="Times New Roman" w:hAnsi="Times New Roman"/>
          <w:sz w:val="24"/>
          <w:szCs w:val="24"/>
        </w:rPr>
        <w:t xml:space="preserve"> исполнением постановления оставляю за собой.</w:t>
      </w:r>
    </w:p>
    <w:p w:rsidR="00A3666A" w:rsidRPr="00A3666A" w:rsidRDefault="00A3666A" w:rsidP="00A3666A">
      <w:pPr>
        <w:pStyle w:val="a4"/>
        <w:jc w:val="both"/>
        <w:rPr>
          <w:rFonts w:ascii="Times New Roman" w:hAnsi="Times New Roman"/>
          <w:sz w:val="24"/>
          <w:szCs w:val="24"/>
        </w:rPr>
      </w:pPr>
    </w:p>
    <w:p w:rsidR="00A3666A" w:rsidRPr="00A3666A" w:rsidRDefault="00A3666A" w:rsidP="00A3666A">
      <w:pPr>
        <w:pStyle w:val="a4"/>
        <w:jc w:val="both"/>
        <w:rPr>
          <w:rFonts w:ascii="Times New Roman" w:hAnsi="Times New Roman"/>
          <w:sz w:val="24"/>
          <w:szCs w:val="24"/>
        </w:rPr>
      </w:pPr>
      <w:r w:rsidRPr="00A3666A">
        <w:rPr>
          <w:rFonts w:ascii="Times New Roman" w:hAnsi="Times New Roman"/>
          <w:sz w:val="24"/>
          <w:szCs w:val="24"/>
        </w:rPr>
        <w:t xml:space="preserve">Главы Новотроицкого сельсовета                                                  </w:t>
      </w:r>
    </w:p>
    <w:p w:rsidR="00A3666A" w:rsidRPr="00A3666A" w:rsidRDefault="00A3666A" w:rsidP="00A3666A">
      <w:pPr>
        <w:pStyle w:val="a4"/>
        <w:jc w:val="both"/>
        <w:rPr>
          <w:rFonts w:ascii="Times New Roman" w:hAnsi="Times New Roman"/>
          <w:sz w:val="24"/>
          <w:szCs w:val="24"/>
        </w:rPr>
      </w:pPr>
      <w:r w:rsidRPr="00A3666A">
        <w:rPr>
          <w:rFonts w:ascii="Times New Roman" w:hAnsi="Times New Roman"/>
          <w:sz w:val="24"/>
          <w:szCs w:val="24"/>
        </w:rPr>
        <w:t xml:space="preserve">Северного района Новосибирской области                               </w:t>
      </w:r>
      <w:proofErr w:type="spellStart"/>
      <w:r w:rsidRPr="00A3666A">
        <w:rPr>
          <w:rFonts w:ascii="Times New Roman" w:hAnsi="Times New Roman"/>
          <w:sz w:val="24"/>
          <w:szCs w:val="24"/>
        </w:rPr>
        <w:t>А.Д.Кочережко</w:t>
      </w:r>
      <w:proofErr w:type="spellEnd"/>
    </w:p>
    <w:p w:rsidR="00A3666A" w:rsidRPr="00A3666A" w:rsidRDefault="00A3666A" w:rsidP="00A3666A">
      <w:pPr>
        <w:pStyle w:val="a4"/>
        <w:jc w:val="center"/>
        <w:rPr>
          <w:rFonts w:ascii="Times New Roman" w:hAnsi="Times New Roman"/>
          <w:sz w:val="24"/>
          <w:szCs w:val="24"/>
        </w:rPr>
      </w:pPr>
      <w:r w:rsidRPr="00A3666A">
        <w:rPr>
          <w:rFonts w:ascii="Times New Roman" w:hAnsi="Times New Roman"/>
          <w:sz w:val="24"/>
          <w:szCs w:val="24"/>
        </w:rPr>
        <w:t>СОВЕТ ДЕПУТАТОВ</w:t>
      </w:r>
    </w:p>
    <w:p w:rsidR="00A3666A" w:rsidRPr="00A3666A" w:rsidRDefault="00A3666A" w:rsidP="00A3666A">
      <w:pPr>
        <w:pStyle w:val="a4"/>
        <w:jc w:val="center"/>
        <w:rPr>
          <w:rFonts w:ascii="Times New Roman" w:hAnsi="Times New Roman"/>
          <w:sz w:val="24"/>
          <w:szCs w:val="24"/>
        </w:rPr>
      </w:pPr>
      <w:r w:rsidRPr="00A3666A">
        <w:rPr>
          <w:rFonts w:ascii="Times New Roman" w:hAnsi="Times New Roman"/>
          <w:sz w:val="24"/>
          <w:szCs w:val="24"/>
        </w:rPr>
        <w:t>НОВОТРОИЦКОГО СЕЛЬСОВЕТА</w:t>
      </w:r>
    </w:p>
    <w:p w:rsidR="00A3666A" w:rsidRPr="00A3666A" w:rsidRDefault="00A3666A" w:rsidP="00A3666A">
      <w:pPr>
        <w:pStyle w:val="a4"/>
        <w:jc w:val="center"/>
        <w:rPr>
          <w:rFonts w:ascii="Times New Roman" w:hAnsi="Times New Roman"/>
          <w:sz w:val="24"/>
          <w:szCs w:val="24"/>
        </w:rPr>
      </w:pPr>
      <w:r w:rsidRPr="00A3666A">
        <w:rPr>
          <w:rFonts w:ascii="Times New Roman" w:hAnsi="Times New Roman"/>
          <w:sz w:val="24"/>
          <w:szCs w:val="24"/>
        </w:rPr>
        <w:t>СЕВЕРНОГО РАЙОНА</w:t>
      </w:r>
    </w:p>
    <w:p w:rsidR="00A3666A" w:rsidRPr="00A3666A" w:rsidRDefault="00A3666A" w:rsidP="00A3666A">
      <w:pPr>
        <w:pStyle w:val="a4"/>
        <w:jc w:val="center"/>
        <w:rPr>
          <w:rFonts w:ascii="Times New Roman" w:hAnsi="Times New Roman"/>
          <w:bCs/>
          <w:sz w:val="24"/>
          <w:szCs w:val="24"/>
        </w:rPr>
      </w:pPr>
      <w:r w:rsidRPr="00A3666A">
        <w:rPr>
          <w:rFonts w:ascii="Times New Roman" w:hAnsi="Times New Roman"/>
          <w:bCs/>
          <w:sz w:val="24"/>
          <w:szCs w:val="24"/>
        </w:rPr>
        <w:t>НОВОСИБИРСКОЙ ОБЛАСТИ</w:t>
      </w:r>
    </w:p>
    <w:p w:rsidR="00A3666A" w:rsidRPr="00A3666A" w:rsidRDefault="00A3666A" w:rsidP="00A3666A">
      <w:pPr>
        <w:pStyle w:val="a4"/>
        <w:jc w:val="center"/>
        <w:rPr>
          <w:rFonts w:ascii="Times New Roman" w:hAnsi="Times New Roman"/>
          <w:b/>
          <w:sz w:val="24"/>
          <w:szCs w:val="24"/>
        </w:rPr>
      </w:pPr>
      <w:proofErr w:type="gramStart"/>
      <w:r w:rsidRPr="00A3666A">
        <w:rPr>
          <w:rFonts w:ascii="Times New Roman" w:hAnsi="Times New Roman"/>
          <w:b/>
          <w:sz w:val="24"/>
          <w:szCs w:val="24"/>
        </w:rPr>
        <w:t>Р</w:t>
      </w:r>
      <w:proofErr w:type="gramEnd"/>
      <w:r w:rsidRPr="00A3666A">
        <w:rPr>
          <w:rFonts w:ascii="Times New Roman" w:hAnsi="Times New Roman"/>
          <w:b/>
          <w:sz w:val="24"/>
          <w:szCs w:val="24"/>
        </w:rPr>
        <w:t xml:space="preserve"> Е Ш Е Н И Е  (ПРОЕКТ)</w:t>
      </w:r>
    </w:p>
    <w:p w:rsidR="00A3666A" w:rsidRPr="00A3666A" w:rsidRDefault="00A3666A" w:rsidP="00A3666A">
      <w:pPr>
        <w:pStyle w:val="a4"/>
        <w:jc w:val="center"/>
        <w:rPr>
          <w:rFonts w:ascii="Times New Roman" w:hAnsi="Times New Roman"/>
          <w:sz w:val="24"/>
          <w:szCs w:val="24"/>
        </w:rPr>
      </w:pPr>
      <w:r w:rsidRPr="00A3666A">
        <w:rPr>
          <w:rFonts w:ascii="Times New Roman" w:hAnsi="Times New Roman"/>
          <w:sz w:val="24"/>
          <w:szCs w:val="24"/>
        </w:rPr>
        <w:t>_________ сессии</w:t>
      </w:r>
    </w:p>
    <w:p w:rsidR="00A3666A" w:rsidRPr="00A3666A" w:rsidRDefault="00A3666A" w:rsidP="00A3666A">
      <w:pPr>
        <w:pStyle w:val="a4"/>
        <w:jc w:val="center"/>
        <w:rPr>
          <w:rFonts w:ascii="Times New Roman" w:hAnsi="Times New Roman"/>
          <w:sz w:val="24"/>
          <w:szCs w:val="24"/>
        </w:rPr>
      </w:pPr>
      <w:r w:rsidRPr="00A3666A">
        <w:rPr>
          <w:rFonts w:ascii="Times New Roman" w:hAnsi="Times New Roman"/>
          <w:sz w:val="24"/>
          <w:szCs w:val="24"/>
        </w:rPr>
        <w:t>шестого созыва</w:t>
      </w:r>
    </w:p>
    <w:p w:rsidR="00A3666A" w:rsidRPr="00A3666A" w:rsidRDefault="00A3666A" w:rsidP="00A3666A">
      <w:pPr>
        <w:pStyle w:val="a4"/>
        <w:jc w:val="center"/>
        <w:rPr>
          <w:rFonts w:ascii="Times New Roman" w:hAnsi="Times New Roman"/>
          <w:sz w:val="24"/>
          <w:szCs w:val="24"/>
        </w:rPr>
      </w:pPr>
      <w:r w:rsidRPr="00A3666A">
        <w:rPr>
          <w:rFonts w:ascii="Times New Roman" w:hAnsi="Times New Roman"/>
          <w:sz w:val="24"/>
          <w:szCs w:val="24"/>
        </w:rPr>
        <w:t>00.00.2021                                     с</w:t>
      </w:r>
      <w:proofErr w:type="gramStart"/>
      <w:r w:rsidRPr="00A3666A">
        <w:rPr>
          <w:rFonts w:ascii="Times New Roman" w:hAnsi="Times New Roman"/>
          <w:sz w:val="24"/>
          <w:szCs w:val="24"/>
        </w:rPr>
        <w:t>.Н</w:t>
      </w:r>
      <w:proofErr w:type="gramEnd"/>
      <w:r w:rsidRPr="00A3666A">
        <w:rPr>
          <w:rFonts w:ascii="Times New Roman" w:hAnsi="Times New Roman"/>
          <w:sz w:val="24"/>
          <w:szCs w:val="24"/>
        </w:rPr>
        <w:t>овотроицк                                              № 0</w:t>
      </w:r>
    </w:p>
    <w:p w:rsidR="00A3666A" w:rsidRPr="00A3666A" w:rsidRDefault="00A3666A" w:rsidP="00A3666A">
      <w:pPr>
        <w:shd w:val="clear" w:color="auto" w:fill="FFFFFF"/>
        <w:tabs>
          <w:tab w:val="left" w:leader="underscore" w:pos="2179"/>
        </w:tabs>
        <w:jc w:val="center"/>
        <w:rPr>
          <w:color w:val="000000"/>
          <w:spacing w:val="-1"/>
        </w:rPr>
      </w:pPr>
      <w:r w:rsidRPr="00A3666A">
        <w:rPr>
          <w:b/>
        </w:rPr>
        <w:t>О ВНЕСЕНИИ ИЗМЕНЕНИЙ В УСТАВ СЕЛЬСКОГО ПОСЕЛЕНИЯ НОВОТРОИЦКОГО СЕЛЬСОВЕТА СЕВЕРНОГО МУНИЦИПАЛЬНОГО РАЙОНА НОВОСИБИРСКОЙ ОБЛАСТИ</w:t>
      </w:r>
    </w:p>
    <w:p w:rsidR="00A3666A" w:rsidRPr="00A3666A" w:rsidRDefault="00A3666A" w:rsidP="00A3666A">
      <w:pPr>
        <w:shd w:val="clear" w:color="auto" w:fill="FFFFFF"/>
        <w:tabs>
          <w:tab w:val="left" w:leader="underscore" w:pos="2179"/>
        </w:tabs>
        <w:ind w:firstLine="710"/>
        <w:jc w:val="both"/>
        <w:rPr>
          <w:color w:val="000000"/>
          <w:spacing w:val="-1"/>
        </w:rPr>
      </w:pPr>
      <w:r w:rsidRPr="00A3666A">
        <w:rPr>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A3666A" w:rsidRPr="00A3666A" w:rsidRDefault="00A3666A" w:rsidP="00A3666A">
      <w:pPr>
        <w:shd w:val="clear" w:color="auto" w:fill="FFFFFF"/>
        <w:tabs>
          <w:tab w:val="left" w:leader="underscore" w:pos="2179"/>
        </w:tabs>
        <w:ind w:firstLine="710"/>
        <w:jc w:val="both"/>
        <w:rPr>
          <w:b/>
          <w:color w:val="000000"/>
          <w:spacing w:val="-1"/>
        </w:rPr>
      </w:pPr>
      <w:r w:rsidRPr="00A3666A">
        <w:rPr>
          <w:b/>
          <w:color w:val="000000"/>
          <w:spacing w:val="-1"/>
        </w:rPr>
        <w:t>РЕШИЛ:</w:t>
      </w:r>
    </w:p>
    <w:p w:rsidR="00A3666A" w:rsidRPr="00A3666A" w:rsidRDefault="00A3666A" w:rsidP="00A3666A">
      <w:pPr>
        <w:ind w:firstLine="710"/>
        <w:jc w:val="both"/>
      </w:pPr>
      <w:r w:rsidRPr="00A3666A">
        <w:rPr>
          <w:color w:val="000000"/>
          <w:spacing w:val="-21"/>
        </w:rPr>
        <w:t>1.</w:t>
      </w:r>
      <w:r w:rsidRPr="00A3666A">
        <w:rPr>
          <w:color w:val="000000"/>
        </w:rPr>
        <w:t xml:space="preserve"> </w:t>
      </w:r>
      <w:r w:rsidRPr="00A3666A">
        <w:t>Внести в Устав сельского поселения Новотроицкого сельсовета Северного муниципального района Новосибирской области следующие изменения:</w:t>
      </w:r>
    </w:p>
    <w:p w:rsidR="00A3666A" w:rsidRPr="00A3666A" w:rsidRDefault="00A3666A" w:rsidP="00A3666A">
      <w:pPr>
        <w:ind w:firstLine="710"/>
        <w:jc w:val="both"/>
      </w:pPr>
      <w:r w:rsidRPr="00A3666A">
        <w:t xml:space="preserve">1.1 </w:t>
      </w:r>
      <w:r w:rsidRPr="00A3666A">
        <w:rPr>
          <w:b/>
        </w:rPr>
        <w:t>Статья 5. Вопросы местного значения Новотроицкого сельсовета</w:t>
      </w:r>
    </w:p>
    <w:p w:rsidR="00A3666A" w:rsidRPr="00A3666A" w:rsidRDefault="00A3666A" w:rsidP="00A3666A">
      <w:pPr>
        <w:ind w:firstLine="710"/>
        <w:jc w:val="both"/>
      </w:pPr>
      <w:r w:rsidRPr="00A3666A">
        <w:t>1.1.1 пункт 5 изложить в следующей редакции:</w:t>
      </w:r>
    </w:p>
    <w:p w:rsidR="00A3666A" w:rsidRPr="00A3666A" w:rsidRDefault="00A3666A" w:rsidP="00A3666A">
      <w:pPr>
        <w:ind w:firstLine="710"/>
        <w:jc w:val="both"/>
      </w:pPr>
      <w:proofErr w:type="gramStart"/>
      <w:r w:rsidRPr="00A3666A">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3666A">
        <w:t xml:space="preserve"> дорог и осуществления дорожной деятельности в соответствии с законодательством Российской Федерации</w:t>
      </w:r>
      <w:proofErr w:type="gramStart"/>
      <w:r w:rsidRPr="00A3666A">
        <w:t>;»</w:t>
      </w:r>
      <w:proofErr w:type="gramEnd"/>
      <w:r w:rsidRPr="00A3666A">
        <w:t xml:space="preserve">; </w:t>
      </w:r>
    </w:p>
    <w:p w:rsidR="00A3666A" w:rsidRPr="00A3666A" w:rsidRDefault="00A3666A" w:rsidP="00A3666A">
      <w:pPr>
        <w:ind w:firstLine="710"/>
        <w:jc w:val="both"/>
      </w:pPr>
      <w:r w:rsidRPr="00A3666A">
        <w:t>1.1.2 пункт 20 изложить в следующей редакции:</w:t>
      </w:r>
    </w:p>
    <w:p w:rsidR="00A3666A" w:rsidRPr="00A3666A" w:rsidRDefault="00A3666A" w:rsidP="00A3666A">
      <w:pPr>
        <w:ind w:firstLine="710"/>
        <w:jc w:val="both"/>
      </w:pPr>
      <w:proofErr w:type="gramStart"/>
      <w:r w:rsidRPr="00A3666A">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A3666A">
        <w:t xml:space="preserve"> </w:t>
      </w:r>
      <w:proofErr w:type="gramStart"/>
      <w:r w:rsidRPr="00A3666A">
        <w:t>границах</w:t>
      </w:r>
      <w:proofErr w:type="gramEnd"/>
      <w:r w:rsidRPr="00A3666A">
        <w:t xml:space="preserve"> населенных пунктов поселения;»</w:t>
      </w:r>
    </w:p>
    <w:p w:rsidR="00A3666A" w:rsidRPr="00A3666A" w:rsidRDefault="00A3666A" w:rsidP="00A3666A">
      <w:pPr>
        <w:ind w:firstLine="710"/>
        <w:jc w:val="both"/>
      </w:pPr>
      <w:r w:rsidRPr="00A3666A">
        <w:t>1.1.3 пункт 27 изложить в следующей редакции:</w:t>
      </w:r>
    </w:p>
    <w:p w:rsidR="00A3666A" w:rsidRPr="00A3666A" w:rsidRDefault="00A3666A" w:rsidP="00A3666A">
      <w:pPr>
        <w:ind w:firstLine="710"/>
        <w:jc w:val="both"/>
      </w:pPr>
      <w:r w:rsidRPr="00A3666A">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3666A">
        <w:t>;»</w:t>
      </w:r>
      <w:proofErr w:type="gramEnd"/>
    </w:p>
    <w:p w:rsidR="00A3666A" w:rsidRPr="00A3666A" w:rsidRDefault="00A3666A" w:rsidP="00A3666A">
      <w:pPr>
        <w:ind w:firstLine="710"/>
        <w:jc w:val="both"/>
      </w:pPr>
      <w:r w:rsidRPr="00A3666A">
        <w:t>1.1.4 пункт 39 изложить в следующей редакции:</w:t>
      </w:r>
    </w:p>
    <w:p w:rsidR="00A3666A" w:rsidRPr="00A3666A" w:rsidRDefault="00A3666A" w:rsidP="00A3666A">
      <w:pPr>
        <w:ind w:firstLine="710"/>
        <w:jc w:val="both"/>
      </w:pPr>
      <w:r w:rsidRPr="00A3666A">
        <w:t>39) участие в соответствии с федеральным законом в выполнении комплексных кадастровых работ;</w:t>
      </w:r>
    </w:p>
    <w:p w:rsidR="00A3666A" w:rsidRPr="00A3666A" w:rsidRDefault="00A3666A" w:rsidP="00A3666A">
      <w:pPr>
        <w:ind w:firstLine="710"/>
        <w:jc w:val="center"/>
        <w:rPr>
          <w:b/>
        </w:rPr>
      </w:pPr>
      <w:r w:rsidRPr="00A3666A">
        <w:rPr>
          <w:b/>
        </w:rPr>
        <w:t>1.2 Статья 11. Публичные слушания, общественные обсуждения</w:t>
      </w:r>
    </w:p>
    <w:p w:rsidR="00A3666A" w:rsidRPr="00A3666A" w:rsidRDefault="00A3666A" w:rsidP="00A3666A">
      <w:pPr>
        <w:ind w:firstLine="710"/>
        <w:jc w:val="both"/>
      </w:pPr>
      <w:r w:rsidRPr="00A3666A">
        <w:t>1.2.1 часть 4 изложить в следующей редакции:</w:t>
      </w:r>
    </w:p>
    <w:p w:rsidR="00A3666A" w:rsidRPr="00A3666A" w:rsidRDefault="00A3666A" w:rsidP="00A3666A">
      <w:pPr>
        <w:ind w:firstLine="710"/>
        <w:jc w:val="both"/>
      </w:pPr>
      <w:r w:rsidRPr="00A3666A">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A3666A">
        <w:t>.»</w:t>
      </w:r>
      <w:proofErr w:type="gramEnd"/>
    </w:p>
    <w:p w:rsidR="00A3666A" w:rsidRPr="00A3666A" w:rsidRDefault="00A3666A" w:rsidP="00A3666A">
      <w:pPr>
        <w:ind w:firstLine="710"/>
        <w:jc w:val="both"/>
      </w:pPr>
      <w:r w:rsidRPr="00A3666A">
        <w:t>1.2.2. часть 5 изложить в следующей редакции:</w:t>
      </w:r>
    </w:p>
    <w:p w:rsidR="00A3666A" w:rsidRPr="00A3666A" w:rsidRDefault="00A3666A" w:rsidP="00A3666A">
      <w:pPr>
        <w:ind w:firstLine="710"/>
        <w:jc w:val="both"/>
      </w:pPr>
      <w:r w:rsidRPr="00A3666A">
        <w:lastRenderedPageBreak/>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A3666A" w:rsidRPr="00A3666A" w:rsidRDefault="00A3666A" w:rsidP="00A3666A">
      <w:pPr>
        <w:ind w:firstLine="710"/>
        <w:jc w:val="center"/>
        <w:rPr>
          <w:b/>
        </w:rPr>
      </w:pPr>
      <w:r w:rsidRPr="00A3666A">
        <w:rPr>
          <w:b/>
        </w:rPr>
        <w:t>1.3. Статья 21. Депутат Совета депутатов</w:t>
      </w:r>
    </w:p>
    <w:p w:rsidR="00A3666A" w:rsidRPr="00A3666A" w:rsidRDefault="00A3666A" w:rsidP="00A3666A">
      <w:pPr>
        <w:ind w:firstLine="710"/>
        <w:jc w:val="both"/>
      </w:pPr>
      <w:r w:rsidRPr="00A3666A">
        <w:t>1.3.1. пункт 7 части 5 изложить в следующей редакции:</w:t>
      </w:r>
    </w:p>
    <w:p w:rsidR="00A3666A" w:rsidRPr="00A3666A" w:rsidRDefault="00A3666A" w:rsidP="00A3666A">
      <w:pPr>
        <w:ind w:firstLine="710"/>
        <w:jc w:val="both"/>
      </w:pPr>
      <w:proofErr w:type="gramStart"/>
      <w:r w:rsidRPr="00A3666A">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666A">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A3666A">
        <w:t>.».</w:t>
      </w:r>
      <w:proofErr w:type="gramEnd"/>
    </w:p>
    <w:p w:rsidR="00A3666A" w:rsidRPr="00A3666A" w:rsidRDefault="00A3666A" w:rsidP="00A3666A">
      <w:pPr>
        <w:ind w:firstLine="710"/>
        <w:jc w:val="center"/>
        <w:rPr>
          <w:b/>
        </w:rPr>
      </w:pPr>
      <w:r w:rsidRPr="00A3666A">
        <w:t xml:space="preserve">1.4 </w:t>
      </w:r>
      <w:r w:rsidRPr="00A3666A">
        <w:rPr>
          <w:b/>
        </w:rPr>
        <w:t>Статья 28. Досрочное прекращение полномочий главы поселения</w:t>
      </w:r>
    </w:p>
    <w:p w:rsidR="00A3666A" w:rsidRPr="00A3666A" w:rsidRDefault="00A3666A" w:rsidP="00A3666A">
      <w:pPr>
        <w:ind w:firstLine="710"/>
        <w:jc w:val="both"/>
      </w:pPr>
      <w:r w:rsidRPr="00A3666A">
        <w:t>1.4.1 пункт 8 части 1 изложить в следующей редакции:</w:t>
      </w:r>
    </w:p>
    <w:p w:rsidR="00A3666A" w:rsidRPr="00A3666A" w:rsidRDefault="00A3666A" w:rsidP="00A3666A">
      <w:pPr>
        <w:ind w:firstLine="710"/>
        <w:jc w:val="both"/>
      </w:pPr>
      <w:proofErr w:type="gramStart"/>
      <w:r w:rsidRPr="00A3666A">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666A">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666A" w:rsidRPr="00A3666A" w:rsidRDefault="00A3666A" w:rsidP="00A3666A">
      <w:pPr>
        <w:ind w:firstLine="710"/>
        <w:jc w:val="center"/>
        <w:rPr>
          <w:b/>
        </w:rPr>
      </w:pPr>
      <w:r w:rsidRPr="00A3666A">
        <w:rPr>
          <w:b/>
        </w:rPr>
        <w:t>1.5 Статья 32. Полномочия администрации</w:t>
      </w:r>
    </w:p>
    <w:p w:rsidR="00A3666A" w:rsidRPr="00A3666A" w:rsidRDefault="00A3666A" w:rsidP="00A3666A">
      <w:pPr>
        <w:ind w:firstLine="710"/>
        <w:jc w:val="both"/>
      </w:pPr>
      <w:r w:rsidRPr="00A3666A">
        <w:t>1.5.1 пункт 6 изложить в следующей редакции:</w:t>
      </w:r>
    </w:p>
    <w:p w:rsidR="00A3666A" w:rsidRPr="00A3666A" w:rsidRDefault="00A3666A" w:rsidP="00A3666A">
      <w:pPr>
        <w:ind w:firstLine="710"/>
        <w:jc w:val="both"/>
      </w:pPr>
      <w:proofErr w:type="gramStart"/>
      <w:r w:rsidRPr="00A3666A">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A3666A">
        <w:t xml:space="preserve"> дорог и осуществления дорожной деятельности в соответствии с законодательством Российской Федерации</w:t>
      </w:r>
      <w:proofErr w:type="gramStart"/>
      <w:r w:rsidRPr="00A3666A">
        <w:t>;»</w:t>
      </w:r>
      <w:proofErr w:type="gramEnd"/>
      <w:r w:rsidRPr="00A3666A">
        <w:t xml:space="preserve"> (кроме сельских поселений Карасукского и </w:t>
      </w:r>
      <w:proofErr w:type="spellStart"/>
      <w:r w:rsidRPr="00A3666A">
        <w:t>Баганского</w:t>
      </w:r>
      <w:proofErr w:type="spellEnd"/>
      <w:r w:rsidRPr="00A3666A">
        <w:t xml:space="preserve"> районов)</w:t>
      </w:r>
    </w:p>
    <w:p w:rsidR="00A3666A" w:rsidRPr="00A3666A" w:rsidRDefault="00A3666A" w:rsidP="00A3666A">
      <w:pPr>
        <w:ind w:firstLine="710"/>
        <w:jc w:val="both"/>
      </w:pPr>
      <w:r w:rsidRPr="00A3666A">
        <w:t>1.5.2 пункт 19 изложить в следующей редакции:</w:t>
      </w:r>
    </w:p>
    <w:p w:rsidR="00A3666A" w:rsidRPr="00A3666A" w:rsidRDefault="00A3666A" w:rsidP="00A3666A">
      <w:pPr>
        <w:ind w:firstLine="710"/>
        <w:jc w:val="both"/>
      </w:pPr>
      <w:proofErr w:type="gramStart"/>
      <w:r w:rsidRPr="00A3666A">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A3666A" w:rsidRPr="00A3666A" w:rsidRDefault="00A3666A" w:rsidP="00A3666A">
      <w:pPr>
        <w:ind w:firstLine="710"/>
        <w:jc w:val="both"/>
      </w:pPr>
      <w:r w:rsidRPr="00A3666A">
        <w:t>1.5.3 пункт 34 изложить в следующей редакции:</w:t>
      </w:r>
    </w:p>
    <w:p w:rsidR="00A3666A" w:rsidRPr="00A3666A" w:rsidRDefault="00A3666A" w:rsidP="00A3666A">
      <w:pPr>
        <w:ind w:firstLine="710"/>
        <w:jc w:val="both"/>
      </w:pPr>
      <w:r w:rsidRPr="00A3666A">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A3666A">
        <w:t>;»</w:t>
      </w:r>
      <w:proofErr w:type="gramEnd"/>
    </w:p>
    <w:p w:rsidR="00A3666A" w:rsidRPr="00A3666A" w:rsidRDefault="00A3666A" w:rsidP="00A3666A">
      <w:pPr>
        <w:ind w:firstLine="710"/>
        <w:jc w:val="both"/>
      </w:pPr>
      <w:r w:rsidRPr="00A3666A">
        <w:t>1.5.4 пункт 63 изложить в следующей редакции:</w:t>
      </w:r>
    </w:p>
    <w:p w:rsidR="00A3666A" w:rsidRPr="00A3666A" w:rsidRDefault="00A3666A" w:rsidP="00A3666A">
      <w:pPr>
        <w:ind w:firstLine="710"/>
        <w:jc w:val="both"/>
      </w:pPr>
      <w:r w:rsidRPr="00A3666A">
        <w:t>«63) участие в соответствии с федеральным законом в выполнении комплексных кадастровых работ</w:t>
      </w:r>
      <w:proofErr w:type="gramStart"/>
      <w:r w:rsidRPr="00A3666A">
        <w:t>;»</w:t>
      </w:r>
      <w:proofErr w:type="gramEnd"/>
    </w:p>
    <w:p w:rsidR="00A3666A" w:rsidRPr="00A3666A" w:rsidRDefault="00A3666A" w:rsidP="00A3666A">
      <w:pPr>
        <w:ind w:firstLine="710"/>
        <w:jc w:val="center"/>
        <w:rPr>
          <w:b/>
        </w:rPr>
      </w:pPr>
      <w:r w:rsidRPr="00A3666A">
        <w:rPr>
          <w:b/>
        </w:rPr>
        <w:lastRenderedPageBreak/>
        <w:t>1.6 Статья 34. Муниципальный контроль</w:t>
      </w:r>
    </w:p>
    <w:p w:rsidR="00A3666A" w:rsidRPr="00A3666A" w:rsidRDefault="00A3666A" w:rsidP="00A3666A">
      <w:pPr>
        <w:ind w:firstLine="710"/>
        <w:jc w:val="both"/>
      </w:pPr>
      <w:r w:rsidRPr="00A3666A">
        <w:t>1.6.1 часть 1 изложить в следующей редакции:</w:t>
      </w:r>
    </w:p>
    <w:p w:rsidR="00A3666A" w:rsidRPr="00A3666A" w:rsidRDefault="00A3666A" w:rsidP="00A3666A">
      <w:pPr>
        <w:ind w:firstLine="710"/>
        <w:jc w:val="both"/>
      </w:pPr>
      <w:r w:rsidRPr="00A3666A">
        <w:t xml:space="preserve">1. </w:t>
      </w:r>
      <w:proofErr w:type="gramStart"/>
      <w:r w:rsidRPr="00A3666A">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A3666A">
        <w:t xml:space="preserve"> возникновения таких нарушений.</w:t>
      </w:r>
    </w:p>
    <w:p w:rsidR="00A3666A" w:rsidRPr="00A3666A" w:rsidRDefault="00A3666A" w:rsidP="00A3666A">
      <w:pPr>
        <w:ind w:firstLine="710"/>
        <w:jc w:val="both"/>
      </w:pPr>
      <w:r w:rsidRPr="00A3666A">
        <w:t>1.6.2 часть 5 изложить в следующей редакции:</w:t>
      </w:r>
    </w:p>
    <w:p w:rsidR="00A3666A" w:rsidRPr="00A3666A" w:rsidRDefault="00A3666A" w:rsidP="00A3666A">
      <w:pPr>
        <w:ind w:firstLine="710"/>
        <w:jc w:val="both"/>
      </w:pPr>
      <w:r w:rsidRPr="00A3666A">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3666A" w:rsidRPr="00A3666A" w:rsidRDefault="00A3666A" w:rsidP="00A3666A">
      <w:pPr>
        <w:ind w:firstLine="710"/>
        <w:jc w:val="center"/>
        <w:rPr>
          <w:b/>
        </w:rPr>
      </w:pPr>
      <w:r w:rsidRPr="00A3666A">
        <w:rPr>
          <w:b/>
        </w:rPr>
        <w:t>1.7 Статья 44.1. Содержание правил благоустройства территории Новотроицкого сельсовета</w:t>
      </w:r>
    </w:p>
    <w:p w:rsidR="00A3666A" w:rsidRPr="00A3666A" w:rsidRDefault="00A3666A" w:rsidP="00A3666A">
      <w:pPr>
        <w:ind w:firstLine="710"/>
        <w:jc w:val="both"/>
      </w:pPr>
      <w:proofErr w:type="gramStart"/>
      <w:r w:rsidRPr="00A3666A">
        <w:t>1.7.1 пункт 17) признать утратившим силу.</w:t>
      </w:r>
      <w:proofErr w:type="gramEnd"/>
    </w:p>
    <w:p w:rsidR="00A3666A" w:rsidRPr="00A3666A" w:rsidRDefault="00A3666A" w:rsidP="00A3666A">
      <w:pPr>
        <w:ind w:firstLine="709"/>
        <w:jc w:val="both"/>
      </w:pPr>
      <w:r w:rsidRPr="00A3666A">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w:t>
      </w:r>
    </w:p>
    <w:p w:rsidR="00A3666A" w:rsidRPr="00A3666A" w:rsidRDefault="00A3666A" w:rsidP="00A3666A">
      <w:pPr>
        <w:autoSpaceDE w:val="0"/>
        <w:autoSpaceDN w:val="0"/>
        <w:adjustRightInd w:val="0"/>
        <w:ind w:firstLine="709"/>
        <w:jc w:val="both"/>
        <w:rPr>
          <w:i/>
        </w:rPr>
      </w:pPr>
      <w:r w:rsidRPr="00A3666A">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A3666A" w:rsidRPr="00A3666A" w:rsidRDefault="00A3666A" w:rsidP="00A3666A">
      <w:pPr>
        <w:autoSpaceDE w:val="0"/>
        <w:autoSpaceDN w:val="0"/>
        <w:adjustRightInd w:val="0"/>
        <w:ind w:firstLine="709"/>
        <w:jc w:val="both"/>
      </w:pPr>
      <w:r w:rsidRPr="00A3666A">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A3666A" w:rsidRPr="00A3666A" w:rsidRDefault="00A3666A" w:rsidP="00A3666A">
      <w:pPr>
        <w:ind w:firstLine="709"/>
        <w:jc w:val="both"/>
      </w:pPr>
      <w:r w:rsidRPr="00A3666A">
        <w:t>5. Настоящее решение вступает в силу после государственной регистрации и опубликования периодическом печатном издании «Вестник Новотроицкого сельсовета».</w:t>
      </w:r>
    </w:p>
    <w:p w:rsidR="00A3666A" w:rsidRPr="00A3666A" w:rsidRDefault="00A3666A" w:rsidP="00A3666A">
      <w:pPr>
        <w:jc w:val="both"/>
      </w:pPr>
    </w:p>
    <w:p w:rsidR="00A3666A" w:rsidRPr="00A3666A" w:rsidRDefault="00A3666A" w:rsidP="00A3666A">
      <w:pPr>
        <w:pStyle w:val="a4"/>
        <w:rPr>
          <w:rFonts w:ascii="Times New Roman" w:hAnsi="Times New Roman"/>
          <w:sz w:val="24"/>
          <w:szCs w:val="24"/>
        </w:rPr>
      </w:pPr>
      <w:r w:rsidRPr="00A3666A">
        <w:rPr>
          <w:rFonts w:ascii="Times New Roman" w:hAnsi="Times New Roman"/>
          <w:sz w:val="24"/>
          <w:szCs w:val="24"/>
        </w:rPr>
        <w:t>Глава Новотроицкого сельсовета                  Председатель совета депутатов</w:t>
      </w:r>
    </w:p>
    <w:p w:rsidR="00A3666A" w:rsidRPr="00A3666A" w:rsidRDefault="00A3666A" w:rsidP="00A3666A">
      <w:pPr>
        <w:pStyle w:val="a4"/>
        <w:rPr>
          <w:rFonts w:ascii="Times New Roman" w:hAnsi="Times New Roman"/>
          <w:sz w:val="24"/>
          <w:szCs w:val="24"/>
        </w:rPr>
      </w:pPr>
      <w:r w:rsidRPr="00A3666A">
        <w:rPr>
          <w:rFonts w:ascii="Times New Roman" w:hAnsi="Times New Roman"/>
          <w:sz w:val="24"/>
          <w:szCs w:val="24"/>
        </w:rPr>
        <w:t xml:space="preserve">Северного района                                            </w:t>
      </w:r>
      <w:r w:rsidRPr="00A3666A">
        <w:rPr>
          <w:rFonts w:ascii="Times New Roman" w:hAnsi="Times New Roman"/>
          <w:bCs/>
          <w:color w:val="000000"/>
          <w:spacing w:val="9"/>
          <w:sz w:val="24"/>
          <w:szCs w:val="24"/>
        </w:rPr>
        <w:t>Новотроицкого</w:t>
      </w:r>
      <w:r w:rsidRPr="00A3666A">
        <w:rPr>
          <w:rFonts w:ascii="Times New Roman" w:hAnsi="Times New Roman"/>
          <w:sz w:val="24"/>
          <w:szCs w:val="24"/>
        </w:rPr>
        <w:t xml:space="preserve"> сельсовета                                                    Новосибирской области                                  Северного района                                                </w:t>
      </w:r>
    </w:p>
    <w:p w:rsidR="00A3666A" w:rsidRPr="00A3666A" w:rsidRDefault="00A3666A" w:rsidP="00A3666A">
      <w:pPr>
        <w:pStyle w:val="a4"/>
        <w:rPr>
          <w:rFonts w:ascii="Times New Roman" w:hAnsi="Times New Roman"/>
          <w:sz w:val="24"/>
          <w:szCs w:val="24"/>
        </w:rPr>
      </w:pPr>
      <w:r w:rsidRPr="00A3666A">
        <w:rPr>
          <w:rFonts w:ascii="Times New Roman" w:hAnsi="Times New Roman"/>
          <w:sz w:val="24"/>
          <w:szCs w:val="24"/>
        </w:rPr>
        <w:t xml:space="preserve">                                                                           Новосибирской области   </w:t>
      </w:r>
    </w:p>
    <w:p w:rsidR="00A3666A" w:rsidRPr="00A3666A" w:rsidRDefault="00A3666A" w:rsidP="00A3666A">
      <w:pPr>
        <w:pStyle w:val="a4"/>
        <w:rPr>
          <w:rFonts w:ascii="Times New Roman" w:hAnsi="Times New Roman"/>
          <w:sz w:val="24"/>
          <w:szCs w:val="24"/>
        </w:rPr>
      </w:pPr>
      <w:proofErr w:type="spellStart"/>
      <w:r w:rsidRPr="00A3666A">
        <w:rPr>
          <w:rFonts w:ascii="Times New Roman" w:hAnsi="Times New Roman"/>
          <w:sz w:val="24"/>
          <w:szCs w:val="24"/>
        </w:rPr>
        <w:t>_________________А.Д.Кочережко</w:t>
      </w:r>
      <w:proofErr w:type="spellEnd"/>
      <w:r w:rsidRPr="00A3666A">
        <w:rPr>
          <w:rFonts w:ascii="Times New Roman" w:hAnsi="Times New Roman"/>
          <w:sz w:val="24"/>
          <w:szCs w:val="24"/>
        </w:rPr>
        <w:t xml:space="preserve">                   </w:t>
      </w:r>
      <w:proofErr w:type="spellStart"/>
      <w:r w:rsidRPr="00A3666A">
        <w:rPr>
          <w:rFonts w:ascii="Times New Roman" w:hAnsi="Times New Roman"/>
          <w:sz w:val="24"/>
          <w:szCs w:val="24"/>
        </w:rPr>
        <w:t>_______________Н.Н.Панова</w:t>
      </w:r>
      <w:proofErr w:type="spellEnd"/>
      <w:r w:rsidRPr="00A3666A">
        <w:rPr>
          <w:rFonts w:ascii="Times New Roman" w:hAnsi="Times New Roman"/>
          <w:sz w:val="24"/>
          <w:szCs w:val="24"/>
        </w:rPr>
        <w:t xml:space="preserve">           </w:t>
      </w:r>
    </w:p>
    <w:p w:rsidR="00421118" w:rsidRDefault="00421118" w:rsidP="00421118">
      <w:pPr>
        <w:jc w:val="both"/>
        <w:rPr>
          <w:b/>
          <w:shd w:val="clear" w:color="auto" w:fill="FFFFFF"/>
        </w:rPr>
      </w:pPr>
    </w:p>
    <w:tbl>
      <w:tblPr>
        <w:tblpPr w:leftFromText="180" w:rightFromText="180" w:vertAnchor="text" w:horzAnchor="margin" w:tblpXSpec="center" w:tblpY="7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421118" w:rsidRPr="007D320A" w:rsidTr="00421118">
        <w:trPr>
          <w:trHeight w:val="2715"/>
        </w:trPr>
        <w:tc>
          <w:tcPr>
            <w:tcW w:w="2148"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421118" w:rsidRPr="007D320A" w:rsidRDefault="00421118" w:rsidP="00421118">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Pr="00421118" w:rsidRDefault="00421118" w:rsidP="00421118">
      <w:pPr>
        <w:jc w:val="both"/>
        <w:rPr>
          <w:b/>
          <w:shd w:val="clear" w:color="auto" w:fill="FFFFFF"/>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0" w:name="P51"/>
      <w:bookmarkEnd w:id="0"/>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A4924"/>
    <w:multiLevelType w:val="hybridMultilevel"/>
    <w:tmpl w:val="A5B2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6">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AF3044"/>
    <w:multiLevelType w:val="hybridMultilevel"/>
    <w:tmpl w:val="C32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0235FE"/>
    <w:multiLevelType w:val="hybridMultilevel"/>
    <w:tmpl w:val="EE00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7947598D"/>
    <w:multiLevelType w:val="hybridMultilevel"/>
    <w:tmpl w:val="EEB43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DE16B8"/>
    <w:multiLevelType w:val="hybridMultilevel"/>
    <w:tmpl w:val="A1CCB3A8"/>
    <w:lvl w:ilvl="0" w:tplc="85E424F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C76768"/>
    <w:multiLevelType w:val="hybridMultilevel"/>
    <w:tmpl w:val="E7A09F08"/>
    <w:lvl w:ilvl="0" w:tplc="5178D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5"/>
  </w:num>
  <w:num w:numId="3">
    <w:abstractNumId w:val="2"/>
  </w:num>
  <w:num w:numId="4">
    <w:abstractNumId w:val="7"/>
  </w:num>
  <w:num w:numId="5">
    <w:abstractNumId w:val="4"/>
  </w:num>
  <w:num w:numId="6">
    <w:abstractNumId w:val="1"/>
  </w:num>
  <w:num w:numId="7">
    <w:abstractNumId w:val="6"/>
  </w:num>
  <w:num w:numId="8">
    <w:abstractNumId w:val="18"/>
  </w:num>
  <w:num w:numId="9">
    <w:abstractNumId w:val="20"/>
  </w:num>
  <w:num w:numId="10">
    <w:abstractNumId w:val="9"/>
  </w:num>
  <w:num w:numId="11">
    <w:abstractNumId w:val="1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8"/>
  </w:num>
  <w:num w:numId="15">
    <w:abstractNumId w:val="11"/>
  </w:num>
  <w:num w:numId="16">
    <w:abstractNumId w:val="13"/>
  </w:num>
  <w:num w:numId="17">
    <w:abstractNumId w:val="15"/>
  </w:num>
  <w:num w:numId="18">
    <w:abstractNumId w:val="21"/>
  </w:num>
  <w:num w:numId="19">
    <w:abstractNumId w:val="16"/>
  </w:num>
  <w:num w:numId="20">
    <w:abstractNumId w:val="17"/>
  </w:num>
  <w:num w:numId="21">
    <w:abstractNumId w:val="14"/>
  </w:num>
  <w:num w:numId="22">
    <w:abstractNumId w:val="0"/>
  </w:num>
  <w:num w:numId="23">
    <w:abstractNumId w:val="22"/>
  </w:num>
  <w:num w:numId="24">
    <w:abstractNumId w:val="23"/>
  </w:num>
  <w:num w:numId="25">
    <w:abstractNumId w:val="24"/>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131E04"/>
    <w:rsid w:val="00142A41"/>
    <w:rsid w:val="00163A86"/>
    <w:rsid w:val="00193C83"/>
    <w:rsid w:val="00194AB4"/>
    <w:rsid w:val="001A308F"/>
    <w:rsid w:val="001D2A9C"/>
    <w:rsid w:val="001F31B7"/>
    <w:rsid w:val="001F661A"/>
    <w:rsid w:val="00282BD0"/>
    <w:rsid w:val="002840BA"/>
    <w:rsid w:val="00297199"/>
    <w:rsid w:val="002B481F"/>
    <w:rsid w:val="003073D1"/>
    <w:rsid w:val="00314C01"/>
    <w:rsid w:val="00321F45"/>
    <w:rsid w:val="00395025"/>
    <w:rsid w:val="003B23B6"/>
    <w:rsid w:val="003D08DC"/>
    <w:rsid w:val="00421118"/>
    <w:rsid w:val="0043408E"/>
    <w:rsid w:val="00456783"/>
    <w:rsid w:val="004578C7"/>
    <w:rsid w:val="0056204E"/>
    <w:rsid w:val="005655BE"/>
    <w:rsid w:val="00574876"/>
    <w:rsid w:val="005A7534"/>
    <w:rsid w:val="005A7CA1"/>
    <w:rsid w:val="005F3CE1"/>
    <w:rsid w:val="00645A39"/>
    <w:rsid w:val="00652C01"/>
    <w:rsid w:val="006C582A"/>
    <w:rsid w:val="006C62D4"/>
    <w:rsid w:val="00700783"/>
    <w:rsid w:val="007B2EDF"/>
    <w:rsid w:val="007D320A"/>
    <w:rsid w:val="007F031B"/>
    <w:rsid w:val="008C5244"/>
    <w:rsid w:val="008F125E"/>
    <w:rsid w:val="00976A8E"/>
    <w:rsid w:val="0099534D"/>
    <w:rsid w:val="00997FAC"/>
    <w:rsid w:val="009C2222"/>
    <w:rsid w:val="00A3666A"/>
    <w:rsid w:val="00AC035B"/>
    <w:rsid w:val="00AD0D3E"/>
    <w:rsid w:val="00AF2215"/>
    <w:rsid w:val="00B433E9"/>
    <w:rsid w:val="00B758DD"/>
    <w:rsid w:val="00B9166F"/>
    <w:rsid w:val="00BB4537"/>
    <w:rsid w:val="00BC3211"/>
    <w:rsid w:val="00BD153D"/>
    <w:rsid w:val="00BF102D"/>
    <w:rsid w:val="00BF2E6D"/>
    <w:rsid w:val="00C06032"/>
    <w:rsid w:val="00C34194"/>
    <w:rsid w:val="00CA758D"/>
    <w:rsid w:val="00CC736D"/>
    <w:rsid w:val="00CC7BB3"/>
    <w:rsid w:val="00CE121C"/>
    <w:rsid w:val="00D04047"/>
    <w:rsid w:val="00D17FAF"/>
    <w:rsid w:val="00DD5C57"/>
    <w:rsid w:val="00DE7B3A"/>
    <w:rsid w:val="00E070C0"/>
    <w:rsid w:val="00E13FF9"/>
    <w:rsid w:val="00E15C23"/>
    <w:rsid w:val="00E23652"/>
    <w:rsid w:val="00E271F1"/>
    <w:rsid w:val="00E413E8"/>
    <w:rsid w:val="00E758EF"/>
    <w:rsid w:val="00EA52B9"/>
    <w:rsid w:val="00EA60CC"/>
    <w:rsid w:val="00EB5CE9"/>
    <w:rsid w:val="00EE37EE"/>
    <w:rsid w:val="00F52B88"/>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A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uiPriority w:val="10"/>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uiPriority w:val="99"/>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4AB4"/>
    <w:rPr>
      <w:rFonts w:asciiTheme="majorHAnsi" w:eastAsiaTheme="majorEastAsia" w:hAnsiTheme="majorHAnsi" w:cstheme="majorBidi"/>
      <w:b/>
      <w:bCs/>
      <w:color w:val="4F81BD" w:themeColor="accent1"/>
      <w:sz w:val="24"/>
      <w:szCs w:val="24"/>
      <w:lang w:eastAsia="ru-RU"/>
    </w:rPr>
  </w:style>
  <w:style w:type="paragraph" w:customStyle="1" w:styleId="13">
    <w:name w:val="Обычный (веб)1"/>
    <w:basedOn w:val="a"/>
    <w:rsid w:val="00194AB4"/>
    <w:pPr>
      <w:suppressAutoHyphens/>
      <w:spacing w:before="280" w:after="280"/>
    </w:pPr>
  </w:style>
  <w:style w:type="character" w:styleId="af1">
    <w:name w:val="Emphasis"/>
    <w:basedOn w:val="a0"/>
    <w:uiPriority w:val="20"/>
    <w:qFormat/>
    <w:rsid w:val="00A3666A"/>
    <w:rPr>
      <w:i/>
      <w:iCs/>
    </w:rPr>
  </w:style>
  <w:style w:type="character" w:customStyle="1" w:styleId="A00">
    <w:name w:val="A0"/>
    <w:rsid w:val="00A3666A"/>
    <w:rPr>
      <w:color w:val="000000"/>
      <w:sz w:val="32"/>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9FBA4-3822-4612-A148-301951A3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1849</Words>
  <Characters>10542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73</cp:revision>
  <cp:lastPrinted>2021-07-22T02:55:00Z</cp:lastPrinted>
  <dcterms:created xsi:type="dcterms:W3CDTF">2017-01-30T01:59:00Z</dcterms:created>
  <dcterms:modified xsi:type="dcterms:W3CDTF">2021-07-22T02:56:00Z</dcterms:modified>
</cp:coreProperties>
</file>