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8F64AA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F64AA">
              <w:rPr>
                <w:rFonts w:ascii="Times New Roman" w:hAnsi="Times New Roman"/>
                <w:b/>
                <w:sz w:val="52"/>
                <w:szCs w:val="52"/>
              </w:rPr>
              <w:t>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8F64A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B5910"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BB591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E7B3A" w:rsidRPr="000C6825" w:rsidRDefault="008F125E" w:rsidP="000C68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85BA4" w:rsidRPr="000C6825" w:rsidRDefault="00985BA4" w:rsidP="006012A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F64AA" w:rsidRPr="008F64AA" w:rsidRDefault="008F64AA" w:rsidP="008F64A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AA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26.04.2022 № 44 «О внесении изменений в постановление администрации от 27.05.2015 № 86</w:t>
      </w:r>
    </w:p>
    <w:p w:rsidR="008F64AA" w:rsidRPr="008F64AA" w:rsidRDefault="008F64AA" w:rsidP="008F64AA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8F64AA">
        <w:rPr>
          <w:b/>
        </w:rPr>
        <w:t xml:space="preserve">Постановление администрации от 26.04.2022 № 45 «О признании утратившими силу </w:t>
      </w:r>
      <w:proofErr w:type="gramStart"/>
      <w:r w:rsidRPr="008F64AA">
        <w:rPr>
          <w:b/>
        </w:rPr>
        <w:t>постановлений администрации Новотроицкого сельсовета Северного района Новосибирской области</w:t>
      </w:r>
      <w:proofErr w:type="gramEnd"/>
      <w:r w:rsidRPr="008F64AA">
        <w:rPr>
          <w:b/>
        </w:rPr>
        <w:t xml:space="preserve"> от 23.06.2015 № 94,  от 29.08.2016 № 87»</w:t>
      </w:r>
    </w:p>
    <w:p w:rsidR="00954361" w:rsidRPr="008F64AA" w:rsidRDefault="008F64AA" w:rsidP="008F64A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r w:rsidR="00B77877">
        <w:rPr>
          <w:rFonts w:ascii="Times New Roman" w:hAnsi="Times New Roman" w:cs="Times New Roman"/>
          <w:b/>
          <w:sz w:val="24"/>
          <w:szCs w:val="24"/>
        </w:rPr>
        <w:t xml:space="preserve"> для населения о мерах пожарной безопасности в пожароопасный период.</w:t>
      </w:r>
    </w:p>
    <w:p w:rsidR="008F64AA" w:rsidRDefault="008F64AA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F64AA" w:rsidRDefault="008F64AA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F64AA" w:rsidRDefault="008F64AA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F64AA" w:rsidRDefault="008F64AA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F64AA" w:rsidRDefault="008F64AA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F64AA" w:rsidRDefault="008F64AA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F64AA" w:rsidRPr="008F64AA" w:rsidRDefault="008F64AA" w:rsidP="008F64AA">
      <w:pPr>
        <w:jc w:val="center"/>
      </w:pPr>
      <w:r w:rsidRPr="008F64AA">
        <w:t>АДМИНИСТРАЦИЯ</w:t>
      </w:r>
    </w:p>
    <w:p w:rsidR="008F64AA" w:rsidRPr="008F64AA" w:rsidRDefault="008F64AA" w:rsidP="008F64AA">
      <w:pPr>
        <w:jc w:val="center"/>
      </w:pPr>
      <w:r w:rsidRPr="008F64AA">
        <w:t xml:space="preserve"> НОВОТРОИЦКОГО СЕЛЬСОВЕТА</w:t>
      </w:r>
    </w:p>
    <w:p w:rsidR="008F64AA" w:rsidRPr="008F64AA" w:rsidRDefault="008F64AA" w:rsidP="008F64AA">
      <w:pPr>
        <w:jc w:val="center"/>
      </w:pPr>
      <w:r w:rsidRPr="008F64AA">
        <w:t xml:space="preserve">СЕВЕРНОГО РАЙОНА </w:t>
      </w:r>
    </w:p>
    <w:p w:rsidR="008F64AA" w:rsidRPr="008F64AA" w:rsidRDefault="008F64AA" w:rsidP="008F64AA">
      <w:pPr>
        <w:jc w:val="center"/>
      </w:pPr>
      <w:r w:rsidRPr="008F64AA">
        <w:t>НОВОСИБИРСКОЙ ОБЛАСТИ</w:t>
      </w:r>
    </w:p>
    <w:p w:rsidR="008F64AA" w:rsidRPr="008F64AA" w:rsidRDefault="008F64AA" w:rsidP="008F64AA">
      <w:pPr>
        <w:jc w:val="center"/>
        <w:rPr>
          <w:b/>
        </w:rPr>
      </w:pPr>
      <w:r w:rsidRPr="008F64AA">
        <w:rPr>
          <w:b/>
        </w:rPr>
        <w:t>ПОСТАНОВЛЕНИЕ</w:t>
      </w:r>
    </w:p>
    <w:p w:rsidR="008F64AA" w:rsidRPr="008F64AA" w:rsidRDefault="008F64AA" w:rsidP="008F64AA">
      <w:r w:rsidRPr="008F64AA">
        <w:t>26.04.2022                                     с. Новотроицк                                                № 44</w:t>
      </w:r>
    </w:p>
    <w:p w:rsidR="008F64AA" w:rsidRPr="008F64AA" w:rsidRDefault="008F64AA" w:rsidP="008F64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A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27.05.2015 № 86</w:t>
      </w:r>
    </w:p>
    <w:p w:rsidR="008F64AA" w:rsidRPr="008F64AA" w:rsidRDefault="008F64AA" w:rsidP="008F64AA">
      <w:pPr>
        <w:spacing w:before="240"/>
        <w:ind w:firstLine="567"/>
        <w:jc w:val="both"/>
      </w:pPr>
      <w:r w:rsidRPr="008F64AA">
        <w:t>Администрация Новотроицкого сельсовета Северного района Новосибирской области</w:t>
      </w:r>
    </w:p>
    <w:p w:rsidR="008F64AA" w:rsidRPr="008F64AA" w:rsidRDefault="008F64AA" w:rsidP="008F64AA">
      <w:pPr>
        <w:ind w:firstLine="567"/>
        <w:jc w:val="both"/>
      </w:pPr>
      <w:r w:rsidRPr="008F64AA">
        <w:t>ПОСТАНОВЛЯЕТ: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 xml:space="preserve">        1. Внести в постановление администрации Новотроицкого сельсовета Северного района Новосибирской области от 27.05.2015 № 86 «Об утверждении административного регламента предоставления </w:t>
      </w:r>
      <w:r w:rsidRPr="008F64AA">
        <w:rPr>
          <w:rFonts w:ascii="Times New Roman" w:hAnsi="Times New Roman" w:cs="Times New Roman"/>
          <w:bCs/>
          <w:sz w:val="24"/>
          <w:szCs w:val="24"/>
        </w:rPr>
        <w:t>муниципальной услуги по заключению договоров передачи гражданами приватизированных жилых помещений в муниципальную собственность</w:t>
      </w:r>
      <w:r w:rsidRPr="008F64AA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 xml:space="preserve">     1.1. Пункт 2.15 раздела 2 «Стандарт предоставления муниципальной услуги» - признать утратившим силу.    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 xml:space="preserve">       2. 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                                                                                                                                                 3. </w:t>
      </w:r>
      <w:proofErr w:type="gramStart"/>
      <w:r w:rsidRPr="008F64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64A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8F64AA" w:rsidRP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 Н.В. </w:t>
      </w:r>
      <w:proofErr w:type="spellStart"/>
      <w:r w:rsidRPr="008F64AA">
        <w:rPr>
          <w:rFonts w:ascii="Times New Roman" w:hAnsi="Times New Roman" w:cs="Times New Roman"/>
          <w:sz w:val="24"/>
          <w:szCs w:val="24"/>
        </w:rPr>
        <w:t>Кочерешко</w:t>
      </w:r>
      <w:proofErr w:type="spellEnd"/>
    </w:p>
    <w:p w:rsidR="008F64AA" w:rsidRPr="008F64AA" w:rsidRDefault="008F64AA" w:rsidP="006012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Pr="008F64AA" w:rsidRDefault="008F64AA" w:rsidP="008F64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8F64AA" w:rsidRPr="008F64AA" w:rsidRDefault="008F64AA" w:rsidP="008F64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8F64AA" w:rsidRPr="008F64AA" w:rsidRDefault="008F64AA" w:rsidP="008F64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8F64AA" w:rsidRPr="008F64AA" w:rsidRDefault="008F64AA" w:rsidP="008F64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F64AA" w:rsidRPr="008F64AA" w:rsidRDefault="008F64AA" w:rsidP="008F64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A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26.04.2022                                   с. Новотроицк                                         №  45</w:t>
      </w:r>
    </w:p>
    <w:p w:rsidR="008F64AA" w:rsidRPr="008F64AA" w:rsidRDefault="008F64AA" w:rsidP="008F64AA">
      <w:pPr>
        <w:autoSpaceDE w:val="0"/>
        <w:autoSpaceDN w:val="0"/>
        <w:adjustRightInd w:val="0"/>
        <w:contextualSpacing/>
        <w:jc w:val="center"/>
        <w:rPr>
          <w:b/>
        </w:rPr>
      </w:pPr>
      <w:r w:rsidRPr="008F64AA">
        <w:rPr>
          <w:b/>
        </w:rPr>
        <w:t xml:space="preserve">О признании утратившими силу </w:t>
      </w:r>
      <w:proofErr w:type="gramStart"/>
      <w:r w:rsidRPr="008F64AA">
        <w:rPr>
          <w:b/>
        </w:rPr>
        <w:t>постановлений администрации Новотроицкого сельсовета Северного района Новосибирской области</w:t>
      </w:r>
      <w:proofErr w:type="gramEnd"/>
      <w:r w:rsidRPr="008F64AA">
        <w:rPr>
          <w:b/>
        </w:rPr>
        <w:t xml:space="preserve"> от 23.06.2015 № 94,  от 29.08.2016 № 87. 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F64AA">
        <w:rPr>
          <w:rFonts w:ascii="Times New Roman" w:hAnsi="Times New Roman"/>
          <w:sz w:val="24"/>
          <w:szCs w:val="24"/>
        </w:rPr>
        <w:t xml:space="preserve">   На основании экспертного заключения Министерства юстиции Новосибирской области </w:t>
      </w:r>
      <w:r w:rsidRPr="008F64AA">
        <w:rPr>
          <w:rFonts w:ascii="Times New Roman" w:hAnsi="Times New Roman" w:cs="Times New Roman"/>
          <w:sz w:val="24"/>
          <w:szCs w:val="24"/>
        </w:rPr>
        <w:t>администрация Новотроицкого сельсовета Северного района Новосибирской области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1. Признать утратившим силу:</w:t>
      </w: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1.1. Постановление администрации Новотроицкого сельсовета северного района Новотроицкого сельсовета от 23.06.2015 № 94</w:t>
      </w:r>
      <w:r w:rsidRPr="008F64AA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от 26.08.2013 № 37».  </w:t>
      </w:r>
    </w:p>
    <w:p w:rsidR="008F64AA" w:rsidRPr="008F64AA" w:rsidRDefault="008F64AA" w:rsidP="008F64AA">
      <w:pPr>
        <w:contextualSpacing/>
      </w:pPr>
      <w:r w:rsidRPr="008F64AA">
        <w:t xml:space="preserve"> 1.2.  Постановление администрации Новотроицкого сельсовета северного района Новотроицкого сельсовета от 29.08.2016  № 87 «О внесении изменений в постановление администрации от 26.08.2013 № 37».</w:t>
      </w:r>
    </w:p>
    <w:p w:rsidR="008F64AA" w:rsidRDefault="008F64AA" w:rsidP="008F64AA">
      <w:pPr>
        <w:contextualSpacing/>
      </w:pPr>
      <w:r w:rsidRPr="008F64AA">
        <w:t xml:space="preserve">2.  Опубликовать данное постановление в периодическом печатном 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                                                                                                                          3.  </w:t>
      </w:r>
      <w:proofErr w:type="gramStart"/>
      <w:r w:rsidRPr="008F64AA">
        <w:t>Контроль за</w:t>
      </w:r>
      <w:proofErr w:type="gramEnd"/>
      <w:r w:rsidRPr="008F64AA">
        <w:t xml:space="preserve"> исполнением постановления оставляю за собой.  </w:t>
      </w:r>
    </w:p>
    <w:p w:rsidR="008F64AA" w:rsidRPr="008F64AA" w:rsidRDefault="008F64AA" w:rsidP="008F64AA">
      <w:pPr>
        <w:contextualSpacing/>
      </w:pPr>
    </w:p>
    <w:p w:rsidR="008F64AA" w:rsidRPr="008F64AA" w:rsidRDefault="008F64AA" w:rsidP="008F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Н.В. </w:t>
      </w:r>
      <w:proofErr w:type="spellStart"/>
      <w:r w:rsidRPr="008F64AA">
        <w:rPr>
          <w:rFonts w:ascii="Times New Roman" w:hAnsi="Times New Roman" w:cs="Times New Roman"/>
          <w:sz w:val="24"/>
          <w:szCs w:val="24"/>
        </w:rPr>
        <w:t>Кочерешко</w:t>
      </w:r>
      <w:proofErr w:type="spellEnd"/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A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8407867"/>
            <wp:effectExtent l="0" t="0" r="3175" b="0"/>
            <wp:docPr id="2" name="Рисунок 1" descr="https://adm-zimnik.ru/wp-content/uploads/2022/03/pamyatka-vesenne-letnij-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zimnik.ru/wp-content/uploads/2022/03/pamyatka-vesenne-letnij-peri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4AA" w:rsidRDefault="008F64AA" w:rsidP="008F6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0860" w:rsidRDefault="00710860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10860" w:rsidRDefault="00710860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10860" w:rsidRDefault="00710860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10860" w:rsidRDefault="00710860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6012A2" w:rsidRPr="006012A2" w:rsidTr="00954361">
        <w:trPr>
          <w:trHeight w:val="98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9759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12A2" w:rsidRPr="006012A2" w:rsidRDefault="006012A2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97F368"/>
    <w:multiLevelType w:val="hybridMultilevel"/>
    <w:tmpl w:val="3F287E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457510"/>
    <w:multiLevelType w:val="hybridMultilevel"/>
    <w:tmpl w:val="30D822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CFE"/>
    <w:multiLevelType w:val="hybridMultilevel"/>
    <w:tmpl w:val="475CEC22"/>
    <w:lvl w:ilvl="0" w:tplc="EBA4B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BC5762"/>
    <w:multiLevelType w:val="multilevel"/>
    <w:tmpl w:val="08A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E0331"/>
    <w:multiLevelType w:val="hybridMultilevel"/>
    <w:tmpl w:val="F230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77B32"/>
    <w:multiLevelType w:val="hybridMultilevel"/>
    <w:tmpl w:val="51AEDAD6"/>
    <w:lvl w:ilvl="0" w:tplc="8AC4E1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9B5FD3"/>
    <w:multiLevelType w:val="hybridMultilevel"/>
    <w:tmpl w:val="A12A3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02D109"/>
    <w:multiLevelType w:val="hybridMultilevel"/>
    <w:tmpl w:val="527213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E826633"/>
    <w:multiLevelType w:val="multilevel"/>
    <w:tmpl w:val="0BC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3B4FCD"/>
    <w:multiLevelType w:val="hybridMultilevel"/>
    <w:tmpl w:val="147A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1C33"/>
    <w:multiLevelType w:val="multilevel"/>
    <w:tmpl w:val="264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6923FD"/>
    <w:multiLevelType w:val="multilevel"/>
    <w:tmpl w:val="BDC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B4F5E"/>
    <w:multiLevelType w:val="multilevel"/>
    <w:tmpl w:val="3CC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129AA"/>
    <w:rsid w:val="00051A62"/>
    <w:rsid w:val="000722F1"/>
    <w:rsid w:val="000A095F"/>
    <w:rsid w:val="000C148F"/>
    <w:rsid w:val="000C6825"/>
    <w:rsid w:val="00131E04"/>
    <w:rsid w:val="00142A41"/>
    <w:rsid w:val="00163A86"/>
    <w:rsid w:val="00193C83"/>
    <w:rsid w:val="00194AB4"/>
    <w:rsid w:val="001A308F"/>
    <w:rsid w:val="001D2A9C"/>
    <w:rsid w:val="001F2862"/>
    <w:rsid w:val="001F31B7"/>
    <w:rsid w:val="001F661A"/>
    <w:rsid w:val="0020188F"/>
    <w:rsid w:val="00207024"/>
    <w:rsid w:val="00282BD0"/>
    <w:rsid w:val="00282C32"/>
    <w:rsid w:val="002840BA"/>
    <w:rsid w:val="00297199"/>
    <w:rsid w:val="002B2180"/>
    <w:rsid w:val="002B481F"/>
    <w:rsid w:val="003073D1"/>
    <w:rsid w:val="00314C01"/>
    <w:rsid w:val="00395025"/>
    <w:rsid w:val="003A22C9"/>
    <w:rsid w:val="003B23B6"/>
    <w:rsid w:val="003D08DC"/>
    <w:rsid w:val="00421118"/>
    <w:rsid w:val="0043408E"/>
    <w:rsid w:val="00456783"/>
    <w:rsid w:val="004578C7"/>
    <w:rsid w:val="004B3A89"/>
    <w:rsid w:val="00531D93"/>
    <w:rsid w:val="0056204E"/>
    <w:rsid w:val="005655BE"/>
    <w:rsid w:val="00574876"/>
    <w:rsid w:val="005A7534"/>
    <w:rsid w:val="005A7CA1"/>
    <w:rsid w:val="005F3CE1"/>
    <w:rsid w:val="006012A2"/>
    <w:rsid w:val="00645A39"/>
    <w:rsid w:val="00652C01"/>
    <w:rsid w:val="006C582A"/>
    <w:rsid w:val="006C62D4"/>
    <w:rsid w:val="00700783"/>
    <w:rsid w:val="00710860"/>
    <w:rsid w:val="007223BA"/>
    <w:rsid w:val="00797594"/>
    <w:rsid w:val="007B2EDF"/>
    <w:rsid w:val="007D320A"/>
    <w:rsid w:val="007F031B"/>
    <w:rsid w:val="008103CF"/>
    <w:rsid w:val="00817C6B"/>
    <w:rsid w:val="008A6F86"/>
    <w:rsid w:val="008C5244"/>
    <w:rsid w:val="008F125E"/>
    <w:rsid w:val="008F64AA"/>
    <w:rsid w:val="00954361"/>
    <w:rsid w:val="00976A8E"/>
    <w:rsid w:val="00985BA4"/>
    <w:rsid w:val="0099534D"/>
    <w:rsid w:val="00997FAC"/>
    <w:rsid w:val="009C2222"/>
    <w:rsid w:val="009F2000"/>
    <w:rsid w:val="00AA5027"/>
    <w:rsid w:val="00AC035B"/>
    <w:rsid w:val="00AD0D3E"/>
    <w:rsid w:val="00AF2215"/>
    <w:rsid w:val="00B433E9"/>
    <w:rsid w:val="00B758DD"/>
    <w:rsid w:val="00B77877"/>
    <w:rsid w:val="00B9166F"/>
    <w:rsid w:val="00BB4537"/>
    <w:rsid w:val="00BB5910"/>
    <w:rsid w:val="00BC3211"/>
    <w:rsid w:val="00BD153D"/>
    <w:rsid w:val="00BF102D"/>
    <w:rsid w:val="00BF2E6D"/>
    <w:rsid w:val="00C06032"/>
    <w:rsid w:val="00C10E6E"/>
    <w:rsid w:val="00C34194"/>
    <w:rsid w:val="00CA758D"/>
    <w:rsid w:val="00CC736D"/>
    <w:rsid w:val="00CC7BB3"/>
    <w:rsid w:val="00CE121C"/>
    <w:rsid w:val="00D04047"/>
    <w:rsid w:val="00D17FAF"/>
    <w:rsid w:val="00DB34F1"/>
    <w:rsid w:val="00DB6083"/>
    <w:rsid w:val="00DD5C57"/>
    <w:rsid w:val="00DE7B3A"/>
    <w:rsid w:val="00DF55C8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20C2"/>
    <w:rsid w:val="00EB5CE9"/>
    <w:rsid w:val="00EE37EE"/>
    <w:rsid w:val="00EF5561"/>
    <w:rsid w:val="00F3087C"/>
    <w:rsid w:val="00F3190F"/>
    <w:rsid w:val="00F52B88"/>
    <w:rsid w:val="00FB0998"/>
    <w:rsid w:val="00FB5E32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character" w:styleId="af1">
    <w:name w:val="Emphasis"/>
    <w:basedOn w:val="a0"/>
    <w:uiPriority w:val="20"/>
    <w:qFormat/>
    <w:rsid w:val="00FE34A8"/>
    <w:rPr>
      <w:i/>
      <w:iCs/>
    </w:rPr>
  </w:style>
  <w:style w:type="paragraph" w:styleId="af2">
    <w:name w:val="header"/>
    <w:basedOn w:val="a"/>
    <w:link w:val="af3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FE34A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FE34A8"/>
    <w:rPr>
      <w:rFonts w:eastAsiaTheme="minorEastAsia"/>
      <w:lang w:eastAsia="ru-RU"/>
    </w:rPr>
  </w:style>
  <w:style w:type="character" w:customStyle="1" w:styleId="af6">
    <w:name w:val="Основной текст_"/>
    <w:basedOn w:val="a0"/>
    <w:link w:val="14"/>
    <w:rsid w:val="00FE34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6"/>
    <w:rsid w:val="00FE34A8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14">
    <w:name w:val="Основной текст1"/>
    <w:basedOn w:val="a"/>
    <w:link w:val="af6"/>
    <w:rsid w:val="00FE34A8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FE34A8"/>
  </w:style>
  <w:style w:type="paragraph" w:customStyle="1" w:styleId="ConsPlusTitlePage">
    <w:name w:val="ConsPlusTitlePage"/>
    <w:rsid w:val="00FE3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979BC-9BB8-45E1-885C-03AA82ED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104</cp:revision>
  <cp:lastPrinted>2022-04-26T03:22:00Z</cp:lastPrinted>
  <dcterms:created xsi:type="dcterms:W3CDTF">2017-01-30T01:59:00Z</dcterms:created>
  <dcterms:modified xsi:type="dcterms:W3CDTF">2022-04-26T03:23:00Z</dcterms:modified>
</cp:coreProperties>
</file>