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Pr="00DE01BE" w:rsidRDefault="00AD0D3E" w:rsidP="00AD0D3E">
      <w:pPr>
        <w:jc w:val="center"/>
        <w:rPr>
          <w:b/>
          <w:sz w:val="96"/>
          <w:szCs w:val="96"/>
        </w:rPr>
      </w:pPr>
      <w:r w:rsidRPr="00DE01BE">
        <w:rPr>
          <w:b/>
          <w:sz w:val="96"/>
          <w:szCs w:val="96"/>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RPr="00DE01B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DE01BE" w:rsidRDefault="00AD0D3E" w:rsidP="00194AB4">
            <w:pPr>
              <w:pStyle w:val="a4"/>
              <w:spacing w:line="276" w:lineRule="auto"/>
              <w:rPr>
                <w:rFonts w:ascii="Times New Roman" w:hAnsi="Times New Roman"/>
                <w:b/>
                <w:sz w:val="24"/>
                <w:szCs w:val="24"/>
                <w:highlight w:val="yellow"/>
              </w:rPr>
            </w:pPr>
            <w:r w:rsidRPr="00DE01BE">
              <w:rPr>
                <w:rFonts w:ascii="Times New Roman" w:hAnsi="Times New Roman"/>
                <w:b/>
                <w:sz w:val="24"/>
                <w:szCs w:val="24"/>
              </w:rPr>
              <w:t xml:space="preserve">№ </w:t>
            </w:r>
            <w:r w:rsidR="00356D9C" w:rsidRPr="00DE01BE">
              <w:rPr>
                <w:rFonts w:ascii="Times New Roman" w:hAnsi="Times New Roman"/>
                <w:b/>
                <w:sz w:val="24"/>
                <w:szCs w:val="24"/>
              </w:rPr>
              <w:t>4</w:t>
            </w:r>
            <w:r w:rsidR="00DE01BE" w:rsidRPr="00DE01BE">
              <w:rPr>
                <w:rFonts w:ascii="Times New Roman" w:hAnsi="Times New Roman"/>
                <w:b/>
                <w:sz w:val="24"/>
                <w:szCs w:val="24"/>
              </w:rPr>
              <w:t>8</w:t>
            </w:r>
          </w:p>
        </w:tc>
        <w:tc>
          <w:tcPr>
            <w:tcW w:w="2607" w:type="dxa"/>
            <w:tcBorders>
              <w:top w:val="single" w:sz="4" w:space="0" w:color="auto"/>
              <w:left w:val="single" w:sz="4" w:space="0" w:color="auto"/>
              <w:bottom w:val="single" w:sz="4" w:space="0" w:color="auto"/>
              <w:right w:val="single" w:sz="4" w:space="0" w:color="auto"/>
            </w:tcBorders>
          </w:tcPr>
          <w:p w:rsidR="00AD0D3E" w:rsidRPr="00DE01BE" w:rsidRDefault="009821C4">
            <w:pPr>
              <w:pStyle w:val="a4"/>
              <w:spacing w:line="276" w:lineRule="auto"/>
              <w:rPr>
                <w:rFonts w:ascii="Times New Roman" w:hAnsi="Times New Roman"/>
                <w:b/>
                <w:sz w:val="24"/>
                <w:szCs w:val="24"/>
              </w:rPr>
            </w:pPr>
            <w:r w:rsidRPr="00DE01BE">
              <w:rPr>
                <w:rFonts w:ascii="Times New Roman" w:hAnsi="Times New Roman"/>
                <w:b/>
                <w:sz w:val="24"/>
                <w:szCs w:val="24"/>
              </w:rPr>
              <w:t>23</w:t>
            </w:r>
            <w:r w:rsidR="00D04047" w:rsidRPr="00DE01BE">
              <w:rPr>
                <w:rFonts w:ascii="Times New Roman" w:hAnsi="Times New Roman"/>
                <w:b/>
                <w:sz w:val="24"/>
                <w:szCs w:val="24"/>
              </w:rPr>
              <w:t>.0</w:t>
            </w:r>
            <w:r w:rsidR="00DE01BE" w:rsidRPr="00DE01BE">
              <w:rPr>
                <w:rFonts w:ascii="Times New Roman" w:hAnsi="Times New Roman"/>
                <w:b/>
                <w:sz w:val="24"/>
                <w:szCs w:val="24"/>
              </w:rPr>
              <w:t>9</w:t>
            </w:r>
            <w:r w:rsidR="00AD0D3E" w:rsidRPr="00DE01BE">
              <w:rPr>
                <w:rFonts w:ascii="Times New Roman" w:hAnsi="Times New Roman"/>
                <w:b/>
                <w:sz w:val="24"/>
                <w:szCs w:val="24"/>
              </w:rPr>
              <w:t>.</w:t>
            </w:r>
          </w:p>
          <w:p w:rsidR="00AD0D3E" w:rsidRPr="00DE01BE" w:rsidRDefault="007D320A">
            <w:pPr>
              <w:pStyle w:val="a4"/>
              <w:spacing w:line="276" w:lineRule="auto"/>
              <w:rPr>
                <w:rFonts w:ascii="Times New Roman" w:hAnsi="Times New Roman"/>
                <w:b/>
                <w:sz w:val="24"/>
                <w:szCs w:val="24"/>
                <w:highlight w:val="yellow"/>
              </w:rPr>
            </w:pPr>
            <w:r w:rsidRPr="00DE01BE">
              <w:rPr>
                <w:rFonts w:ascii="Times New Roman" w:hAnsi="Times New Roman"/>
                <w:b/>
                <w:sz w:val="24"/>
                <w:szCs w:val="24"/>
              </w:rPr>
              <w:t>2021</w:t>
            </w:r>
          </w:p>
          <w:p w:rsidR="00AD0D3E" w:rsidRPr="00DE01BE" w:rsidRDefault="00AD0D3E">
            <w:pPr>
              <w:pStyle w:val="a4"/>
              <w:spacing w:line="276" w:lineRule="auto"/>
              <w:rPr>
                <w:rFonts w:ascii="Times New Roman" w:hAnsi="Times New Roman"/>
                <w:b/>
                <w:sz w:val="24"/>
                <w:szCs w:val="24"/>
                <w:highlight w:val="yellow"/>
              </w:rPr>
            </w:pPr>
          </w:p>
        </w:tc>
      </w:tr>
    </w:tbl>
    <w:p w:rsidR="00AD0D3E" w:rsidRPr="00DE01BE" w:rsidRDefault="00AD0D3E" w:rsidP="00AD0D3E">
      <w:pPr>
        <w:pStyle w:val="a4"/>
        <w:jc w:val="center"/>
        <w:rPr>
          <w:rFonts w:ascii="Times New Roman" w:hAnsi="Times New Roman"/>
          <w:b/>
          <w:sz w:val="24"/>
          <w:szCs w:val="24"/>
        </w:rPr>
      </w:pPr>
      <w:r w:rsidRPr="00DE01BE">
        <w:rPr>
          <w:rFonts w:ascii="Times New Roman" w:hAnsi="Times New Roman"/>
          <w:b/>
          <w:sz w:val="24"/>
          <w:szCs w:val="24"/>
        </w:rPr>
        <w:t>Новотроицкого</w:t>
      </w:r>
    </w:p>
    <w:p w:rsidR="00AD0D3E" w:rsidRPr="00DE01BE" w:rsidRDefault="00AD0D3E" w:rsidP="00AD0D3E">
      <w:pPr>
        <w:pStyle w:val="a4"/>
        <w:jc w:val="center"/>
        <w:rPr>
          <w:rFonts w:ascii="Times New Roman" w:hAnsi="Times New Roman"/>
          <w:b/>
          <w:sz w:val="24"/>
          <w:szCs w:val="24"/>
        </w:rPr>
      </w:pPr>
      <w:r w:rsidRPr="00DE01BE">
        <w:rPr>
          <w:rFonts w:ascii="Times New Roman" w:hAnsi="Times New Roman"/>
          <w:b/>
          <w:sz w:val="24"/>
          <w:szCs w:val="24"/>
        </w:rPr>
        <w:t>сельсовета</w:t>
      </w:r>
    </w:p>
    <w:p w:rsidR="00AD0D3E" w:rsidRPr="00DE01BE" w:rsidRDefault="00AD0D3E" w:rsidP="00AD0D3E">
      <w:pPr>
        <w:pStyle w:val="a4"/>
        <w:rPr>
          <w:rFonts w:ascii="Times New Roman" w:hAnsi="Times New Roman"/>
          <w:sz w:val="24"/>
          <w:szCs w:val="24"/>
        </w:rPr>
      </w:pPr>
    </w:p>
    <w:p w:rsidR="00AD0D3E" w:rsidRPr="00DE01BE" w:rsidRDefault="00AD0D3E" w:rsidP="00AD0D3E">
      <w:pPr>
        <w:pStyle w:val="a4"/>
        <w:rPr>
          <w:rFonts w:ascii="Times New Roman" w:hAnsi="Times New Roman"/>
          <w:sz w:val="24"/>
          <w:szCs w:val="24"/>
        </w:rPr>
      </w:pPr>
      <w:r w:rsidRPr="00DE01BE">
        <w:rPr>
          <w:rFonts w:ascii="Times New Roman" w:hAnsi="Times New Roman"/>
          <w:sz w:val="24"/>
          <w:szCs w:val="24"/>
        </w:rPr>
        <w:t>Периодическое печатное издание депутатов и</w:t>
      </w:r>
    </w:p>
    <w:p w:rsidR="00AD0D3E" w:rsidRPr="00DE01BE" w:rsidRDefault="00AD0D3E" w:rsidP="00AD0D3E">
      <w:pPr>
        <w:pStyle w:val="a4"/>
        <w:rPr>
          <w:rFonts w:ascii="Times New Roman" w:hAnsi="Times New Roman"/>
          <w:sz w:val="24"/>
          <w:szCs w:val="24"/>
        </w:rPr>
      </w:pPr>
      <w:r w:rsidRPr="00DE01BE">
        <w:rPr>
          <w:rFonts w:ascii="Times New Roman" w:hAnsi="Times New Roman"/>
          <w:sz w:val="24"/>
          <w:szCs w:val="24"/>
        </w:rPr>
        <w:t>администрации Новотроицкого сельсовета</w:t>
      </w:r>
    </w:p>
    <w:p w:rsidR="00AD0D3E" w:rsidRPr="00DE01BE" w:rsidRDefault="00AD0D3E" w:rsidP="00AD0D3E">
      <w:pPr>
        <w:pStyle w:val="a4"/>
        <w:rPr>
          <w:rFonts w:ascii="Times New Roman" w:hAnsi="Times New Roman"/>
          <w:sz w:val="24"/>
          <w:szCs w:val="24"/>
        </w:rPr>
      </w:pPr>
      <w:r w:rsidRPr="00DE01BE">
        <w:rPr>
          <w:rFonts w:ascii="Times New Roman" w:hAnsi="Times New Roman"/>
          <w:sz w:val="24"/>
          <w:szCs w:val="24"/>
        </w:rPr>
        <w:t>Северного района Новосибирской области</w:t>
      </w:r>
    </w:p>
    <w:p w:rsidR="00421118" w:rsidRPr="00DE01BE" w:rsidRDefault="009821C4" w:rsidP="009821C4">
      <w:pPr>
        <w:pStyle w:val="a4"/>
        <w:jc w:val="center"/>
        <w:rPr>
          <w:rFonts w:ascii="Times New Roman" w:hAnsi="Times New Roman"/>
          <w:b/>
          <w:sz w:val="20"/>
          <w:szCs w:val="20"/>
        </w:rPr>
      </w:pPr>
      <w:r w:rsidRPr="00DE01BE">
        <w:rPr>
          <w:rFonts w:ascii="Times New Roman" w:hAnsi="Times New Roman"/>
          <w:b/>
          <w:sz w:val="20"/>
          <w:szCs w:val="20"/>
        </w:rPr>
        <w:t>Содержание</w:t>
      </w:r>
    </w:p>
    <w:p w:rsidR="00DE01BE" w:rsidRPr="00A54625" w:rsidRDefault="00DE01BE" w:rsidP="00A54625">
      <w:pPr>
        <w:pStyle w:val="a5"/>
        <w:widowControl w:val="0"/>
        <w:numPr>
          <w:ilvl w:val="0"/>
          <w:numId w:val="35"/>
        </w:numPr>
        <w:jc w:val="both"/>
        <w:outlineLvl w:val="0"/>
        <w:rPr>
          <w:b/>
        </w:rPr>
      </w:pPr>
      <w:r w:rsidRPr="00A54625">
        <w:rPr>
          <w:b/>
        </w:rPr>
        <w:t>Решение Совета депутатов от 22.09.2021 № 2 «Об утверждении Положения о муниципальном жилищном контроле на территории Новотроицкого сельсовета Северного района Новосибирской области</w:t>
      </w:r>
    </w:p>
    <w:p w:rsidR="00F33A36" w:rsidRPr="00A54625" w:rsidRDefault="00DE01BE" w:rsidP="00A54625">
      <w:pPr>
        <w:pStyle w:val="aa"/>
        <w:numPr>
          <w:ilvl w:val="0"/>
          <w:numId w:val="35"/>
        </w:numPr>
        <w:spacing w:before="0" w:beforeAutospacing="0" w:after="0" w:afterAutospacing="0"/>
        <w:jc w:val="both"/>
        <w:rPr>
          <w:b/>
          <w:color w:val="000000"/>
        </w:rPr>
      </w:pPr>
      <w:r w:rsidRPr="00A54625">
        <w:rPr>
          <w:b/>
        </w:rPr>
        <w:t>Решение Совета депутатов от 22.09.2021 № 3 «</w:t>
      </w:r>
      <w:r w:rsidR="00A54625" w:rsidRPr="00A54625">
        <w:rPr>
          <w:b/>
          <w:bCs/>
          <w:color w:val="000000"/>
        </w:rPr>
        <w:t>Об утверждении Положения 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Новотроицкого сельсовета Северного района Новосибирской области</w:t>
      </w:r>
    </w:p>
    <w:p w:rsidR="00DE01BE" w:rsidRPr="00A54625" w:rsidRDefault="00DE01BE" w:rsidP="00A54625">
      <w:pPr>
        <w:pStyle w:val="a5"/>
        <w:numPr>
          <w:ilvl w:val="0"/>
          <w:numId w:val="35"/>
        </w:numPr>
        <w:spacing w:line="276" w:lineRule="auto"/>
        <w:jc w:val="both"/>
        <w:rPr>
          <w:b/>
          <w:bCs/>
        </w:rPr>
      </w:pPr>
      <w:r w:rsidRPr="00A54625">
        <w:rPr>
          <w:b/>
        </w:rPr>
        <w:t>Решение Совета депутатов от 22.09.2021 № 4</w:t>
      </w:r>
      <w:r w:rsidR="00A54625" w:rsidRPr="00A54625">
        <w:rPr>
          <w:b/>
        </w:rPr>
        <w:t xml:space="preserve"> «</w:t>
      </w:r>
      <w:r w:rsidR="00A54625" w:rsidRPr="00A54625">
        <w:rPr>
          <w:b/>
          <w:bCs/>
        </w:rPr>
        <w:t xml:space="preserve">Об утверждении Положения о муниципальном лесном контроле на территории муниципального образования </w:t>
      </w:r>
      <w:r w:rsidR="00A54625" w:rsidRPr="00A54625">
        <w:rPr>
          <w:b/>
        </w:rPr>
        <w:t xml:space="preserve">Новотроицкого </w:t>
      </w:r>
      <w:r w:rsidR="00A54625" w:rsidRPr="00A54625">
        <w:rPr>
          <w:b/>
          <w:bCs/>
        </w:rPr>
        <w:t>сельсовета Северного района Новосибирской области</w:t>
      </w:r>
    </w:p>
    <w:p w:rsidR="00DE01BE" w:rsidRPr="00A54625" w:rsidRDefault="00DE01BE" w:rsidP="00A54625">
      <w:pPr>
        <w:pStyle w:val="a5"/>
        <w:numPr>
          <w:ilvl w:val="0"/>
          <w:numId w:val="35"/>
        </w:numPr>
        <w:jc w:val="both"/>
        <w:rPr>
          <w:b/>
          <w:color w:val="000000"/>
        </w:rPr>
      </w:pPr>
      <w:r w:rsidRPr="00A54625">
        <w:rPr>
          <w:b/>
        </w:rPr>
        <w:t>Решение Совета депутатов от 22.09.2021 № 5</w:t>
      </w:r>
      <w:r w:rsidR="00A54625" w:rsidRPr="00A54625">
        <w:rPr>
          <w:b/>
        </w:rPr>
        <w:t xml:space="preserve"> «</w:t>
      </w:r>
      <w:r w:rsidR="00A54625" w:rsidRPr="00A54625">
        <w:rPr>
          <w:b/>
          <w:bCs/>
          <w:color w:val="000000"/>
        </w:rPr>
        <w:t xml:space="preserve">Об утверждении Положения о муниципальном контроле в сфере благоустройства </w:t>
      </w:r>
      <w:r w:rsidR="00A54625" w:rsidRPr="00A54625">
        <w:rPr>
          <w:b/>
          <w:bCs/>
        </w:rPr>
        <w:t>на территории Новотроицкого сельсовета Северного района Новосибирской области.</w:t>
      </w:r>
    </w:p>
    <w:p w:rsidR="00A54625" w:rsidRPr="00A54625" w:rsidRDefault="00DE01BE" w:rsidP="00A54625">
      <w:pPr>
        <w:pStyle w:val="a5"/>
        <w:widowControl w:val="0"/>
        <w:numPr>
          <w:ilvl w:val="0"/>
          <w:numId w:val="35"/>
        </w:numPr>
        <w:suppressAutoHyphens/>
        <w:autoSpaceDN w:val="0"/>
        <w:jc w:val="both"/>
        <w:textAlignment w:val="baseline"/>
        <w:rPr>
          <w:rFonts w:eastAsia="Arial Unicode MS"/>
          <w:b/>
          <w:bCs/>
          <w:kern w:val="3"/>
          <w:lang w:eastAsia="zh-CN" w:bidi="hi-IN"/>
        </w:rPr>
      </w:pPr>
      <w:r w:rsidRPr="00A54625">
        <w:rPr>
          <w:b/>
        </w:rPr>
        <w:t>Решение Совета депутатов от 22.09.2021 № 6</w:t>
      </w:r>
      <w:r w:rsidR="00A54625" w:rsidRPr="00A54625">
        <w:rPr>
          <w:b/>
        </w:rPr>
        <w:t xml:space="preserve"> «</w:t>
      </w:r>
      <w:r w:rsidR="00A54625" w:rsidRPr="00A54625">
        <w:rPr>
          <w:b/>
          <w:shd w:val="clear" w:color="auto" w:fill="FFFFFF"/>
        </w:rPr>
        <w:t>Об утверждении Положения о муниципальном контроле на автомобильном транспорте и в дорожном хозяйстве в границах населенных пунктов Новотроицкого</w:t>
      </w:r>
      <w:r w:rsidR="00A54625" w:rsidRPr="00A54625">
        <w:rPr>
          <w:rFonts w:eastAsia="Arial Unicode MS"/>
          <w:b/>
          <w:bCs/>
          <w:kern w:val="3"/>
          <w:lang w:eastAsia="zh-CN" w:bidi="hi-IN"/>
        </w:rPr>
        <w:t xml:space="preserve"> </w:t>
      </w:r>
      <w:r w:rsidR="00A54625" w:rsidRPr="00A54625">
        <w:rPr>
          <w:b/>
          <w:shd w:val="clear" w:color="auto" w:fill="FFFFFF"/>
        </w:rPr>
        <w:t>сельсовета Северного района Новосибирской области</w:t>
      </w:r>
    </w:p>
    <w:p w:rsidR="009821C4" w:rsidRPr="00DE01BE" w:rsidRDefault="009821C4" w:rsidP="00A54625">
      <w:pPr>
        <w:jc w:val="both"/>
        <w:rPr>
          <w:sz w:val="20"/>
          <w:szCs w:val="20"/>
        </w:rPr>
      </w:pPr>
    </w:p>
    <w:p w:rsidR="00DE01BE" w:rsidRPr="00DE01BE" w:rsidRDefault="00DE01BE" w:rsidP="00DE01BE">
      <w:pPr>
        <w:jc w:val="center"/>
        <w:rPr>
          <w:sz w:val="20"/>
          <w:szCs w:val="20"/>
        </w:rPr>
      </w:pPr>
      <w:r w:rsidRPr="00DE01BE">
        <w:rPr>
          <w:sz w:val="20"/>
          <w:szCs w:val="20"/>
        </w:rPr>
        <w:t>СОВЕТ ДЕПУТАТОВ</w:t>
      </w:r>
    </w:p>
    <w:p w:rsidR="00DE01BE" w:rsidRPr="00DE01BE" w:rsidRDefault="00DE01BE" w:rsidP="00DE01BE">
      <w:pPr>
        <w:jc w:val="center"/>
        <w:rPr>
          <w:sz w:val="20"/>
          <w:szCs w:val="20"/>
        </w:rPr>
      </w:pPr>
      <w:r w:rsidRPr="00DE01BE">
        <w:rPr>
          <w:sz w:val="20"/>
          <w:szCs w:val="20"/>
        </w:rPr>
        <w:t>НОВОТРОИЦКОГО СЕЛЬСОВЕТА</w:t>
      </w:r>
    </w:p>
    <w:p w:rsidR="00DE01BE" w:rsidRPr="00DE01BE" w:rsidRDefault="00DE01BE" w:rsidP="00DE01BE">
      <w:pPr>
        <w:jc w:val="center"/>
        <w:rPr>
          <w:sz w:val="20"/>
          <w:szCs w:val="20"/>
        </w:rPr>
      </w:pPr>
      <w:r w:rsidRPr="00DE01BE">
        <w:rPr>
          <w:sz w:val="20"/>
          <w:szCs w:val="20"/>
        </w:rPr>
        <w:t>СЕВЕРНОГО РАЙОНА</w:t>
      </w:r>
    </w:p>
    <w:p w:rsidR="00DE01BE" w:rsidRPr="00DE01BE" w:rsidRDefault="00DE01BE" w:rsidP="00DE01BE">
      <w:pPr>
        <w:jc w:val="center"/>
        <w:rPr>
          <w:sz w:val="20"/>
          <w:szCs w:val="20"/>
        </w:rPr>
      </w:pPr>
      <w:r w:rsidRPr="00DE01BE">
        <w:rPr>
          <w:sz w:val="20"/>
          <w:szCs w:val="20"/>
        </w:rPr>
        <w:t>НОВОСИБИРСКОЙ ОБЛАСТИ</w:t>
      </w:r>
    </w:p>
    <w:p w:rsidR="00DE01BE" w:rsidRPr="00DE01BE" w:rsidRDefault="00DE01BE" w:rsidP="00DE01BE">
      <w:pPr>
        <w:jc w:val="center"/>
        <w:rPr>
          <w:sz w:val="20"/>
          <w:szCs w:val="20"/>
        </w:rPr>
      </w:pPr>
      <w:r w:rsidRPr="00DE01BE">
        <w:rPr>
          <w:sz w:val="20"/>
          <w:szCs w:val="20"/>
        </w:rPr>
        <w:t>шестого созыва</w:t>
      </w:r>
    </w:p>
    <w:p w:rsidR="00DE01BE" w:rsidRPr="00DE01BE" w:rsidRDefault="00DE01BE" w:rsidP="00DE01BE">
      <w:pPr>
        <w:jc w:val="center"/>
        <w:rPr>
          <w:b/>
          <w:sz w:val="20"/>
          <w:szCs w:val="20"/>
        </w:rPr>
      </w:pPr>
      <w:r w:rsidRPr="00DE01BE">
        <w:rPr>
          <w:b/>
          <w:sz w:val="20"/>
          <w:szCs w:val="20"/>
        </w:rPr>
        <w:t>РЕШЕНИЕ</w:t>
      </w:r>
    </w:p>
    <w:p w:rsidR="00DE01BE" w:rsidRPr="00DE01BE" w:rsidRDefault="00DE01BE" w:rsidP="00A54625">
      <w:pPr>
        <w:jc w:val="center"/>
        <w:rPr>
          <w:sz w:val="20"/>
          <w:szCs w:val="20"/>
        </w:rPr>
      </w:pPr>
      <w:r w:rsidRPr="00DE01BE">
        <w:rPr>
          <w:sz w:val="20"/>
          <w:szCs w:val="20"/>
        </w:rPr>
        <w:t>тринадцатой сессии</w:t>
      </w:r>
    </w:p>
    <w:p w:rsidR="00DE01BE" w:rsidRPr="00DE01BE" w:rsidRDefault="00DE01BE" w:rsidP="00A54625">
      <w:pPr>
        <w:tabs>
          <w:tab w:val="left" w:pos="8925"/>
        </w:tabs>
        <w:rPr>
          <w:sz w:val="20"/>
          <w:szCs w:val="20"/>
        </w:rPr>
      </w:pPr>
      <w:r w:rsidRPr="00DE01BE">
        <w:rPr>
          <w:sz w:val="20"/>
          <w:szCs w:val="20"/>
        </w:rPr>
        <w:t>22.09.2021                                            с. Новотроицк                                               №2</w:t>
      </w:r>
    </w:p>
    <w:p w:rsidR="00DE01BE" w:rsidRPr="00A54625" w:rsidRDefault="00DE01BE" w:rsidP="00DE01BE">
      <w:pPr>
        <w:widowControl w:val="0"/>
        <w:jc w:val="center"/>
        <w:outlineLvl w:val="0"/>
        <w:rPr>
          <w:b/>
          <w:sz w:val="20"/>
          <w:szCs w:val="20"/>
        </w:rPr>
      </w:pPr>
      <w:r w:rsidRPr="00A54625">
        <w:rPr>
          <w:b/>
          <w:sz w:val="20"/>
          <w:szCs w:val="20"/>
        </w:rPr>
        <w:t xml:space="preserve">Об утверждении Положения о </w:t>
      </w:r>
      <w:bookmarkStart w:id="0" w:name="_Hlk73706793"/>
      <w:r w:rsidRPr="00A54625">
        <w:rPr>
          <w:b/>
          <w:sz w:val="20"/>
          <w:szCs w:val="20"/>
        </w:rPr>
        <w:t>муниципальном жилищном контроле</w:t>
      </w:r>
      <w:bookmarkEnd w:id="0"/>
    </w:p>
    <w:p w:rsidR="00DE01BE" w:rsidRPr="00A54625" w:rsidRDefault="00DE01BE" w:rsidP="00A54625">
      <w:pPr>
        <w:widowControl w:val="0"/>
        <w:jc w:val="center"/>
        <w:outlineLvl w:val="0"/>
        <w:rPr>
          <w:b/>
          <w:sz w:val="20"/>
          <w:szCs w:val="20"/>
        </w:rPr>
      </w:pPr>
      <w:r w:rsidRPr="00A54625">
        <w:rPr>
          <w:b/>
          <w:sz w:val="20"/>
          <w:szCs w:val="20"/>
        </w:rPr>
        <w:t>на территории Новотроицкого сельсовета Северного района Новосибирской области</w:t>
      </w:r>
    </w:p>
    <w:p w:rsidR="00DE01BE" w:rsidRPr="00DE01BE" w:rsidRDefault="00DE01BE" w:rsidP="00DE01BE">
      <w:pPr>
        <w:jc w:val="both"/>
        <w:rPr>
          <w:color w:val="000000"/>
          <w:sz w:val="20"/>
          <w:szCs w:val="20"/>
        </w:rPr>
      </w:pPr>
      <w:r w:rsidRPr="00DE01BE">
        <w:rPr>
          <w:color w:val="000000"/>
          <w:sz w:val="20"/>
          <w:szCs w:val="20"/>
        </w:rPr>
        <w:t xml:space="preserve">                  В соответствии с </w:t>
      </w:r>
      <w:hyperlink r:id="rId6" w:tgtFrame="_blank" w:history="1">
        <w:r w:rsidRPr="00DE01BE">
          <w:rPr>
            <w:sz w:val="20"/>
            <w:szCs w:val="20"/>
          </w:rPr>
          <w:t>Жилищным кодексом</w:t>
        </w:r>
      </w:hyperlink>
      <w:r w:rsidRPr="00DE01BE">
        <w:rPr>
          <w:color w:val="000000"/>
          <w:sz w:val="20"/>
          <w:szCs w:val="20"/>
        </w:rPr>
        <w:t> Российской Федерации, Федеральным  законом от 26.12.2008 №294ФЗ «</w:t>
      </w:r>
      <w:hyperlink r:id="rId7" w:tgtFrame="_blank" w:history="1">
        <w:r w:rsidRPr="00DE01BE">
          <w:rPr>
            <w:sz w:val="20"/>
            <w:szCs w:val="20"/>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hyperlink>
      <w:r w:rsidRPr="00DE01BE">
        <w:rPr>
          <w:sz w:val="20"/>
          <w:szCs w:val="20"/>
        </w:rPr>
        <w:t>», </w:t>
      </w:r>
      <w:r w:rsidRPr="00DE01BE">
        <w:rPr>
          <w:color w:val="000000"/>
          <w:sz w:val="20"/>
          <w:szCs w:val="20"/>
        </w:rPr>
        <w:t xml:space="preserve">Уставом  </w:t>
      </w:r>
      <w:r w:rsidRPr="00DE01BE">
        <w:rPr>
          <w:sz w:val="20"/>
          <w:szCs w:val="20"/>
        </w:rPr>
        <w:t xml:space="preserve">Новотроицкого </w:t>
      </w:r>
      <w:r w:rsidRPr="00DE01BE">
        <w:rPr>
          <w:color w:val="000000"/>
          <w:sz w:val="20"/>
          <w:szCs w:val="20"/>
        </w:rPr>
        <w:t xml:space="preserve">сельсовета Северного  района Новосибирской области, Совет депутатов </w:t>
      </w:r>
      <w:r w:rsidRPr="00DE01BE">
        <w:rPr>
          <w:sz w:val="20"/>
          <w:szCs w:val="20"/>
        </w:rPr>
        <w:t xml:space="preserve">Новотроицкого </w:t>
      </w:r>
      <w:r w:rsidRPr="00DE01BE">
        <w:rPr>
          <w:color w:val="000000"/>
          <w:sz w:val="20"/>
          <w:szCs w:val="20"/>
        </w:rPr>
        <w:t>сельсовета Северного района Новосибирской области</w:t>
      </w:r>
    </w:p>
    <w:p w:rsidR="00DE01BE" w:rsidRPr="00DE01BE" w:rsidRDefault="00DE01BE" w:rsidP="00DE01BE">
      <w:pPr>
        <w:ind w:firstLine="567"/>
        <w:jc w:val="both"/>
        <w:rPr>
          <w:color w:val="000000"/>
          <w:sz w:val="20"/>
          <w:szCs w:val="20"/>
        </w:rPr>
      </w:pPr>
      <w:r w:rsidRPr="00DE01BE">
        <w:rPr>
          <w:color w:val="000000"/>
          <w:sz w:val="20"/>
          <w:szCs w:val="20"/>
        </w:rPr>
        <w:t>РЕШИЛ:</w:t>
      </w:r>
    </w:p>
    <w:p w:rsidR="00DE01BE" w:rsidRPr="00DE01BE" w:rsidRDefault="00DE01BE" w:rsidP="00DE01BE">
      <w:pPr>
        <w:pStyle w:val="a5"/>
        <w:numPr>
          <w:ilvl w:val="0"/>
          <w:numId w:val="32"/>
        </w:numPr>
        <w:jc w:val="both"/>
        <w:rPr>
          <w:color w:val="000000"/>
          <w:sz w:val="20"/>
          <w:szCs w:val="20"/>
        </w:rPr>
      </w:pPr>
      <w:r w:rsidRPr="00DE01BE">
        <w:rPr>
          <w:color w:val="000000"/>
          <w:sz w:val="20"/>
          <w:szCs w:val="20"/>
        </w:rPr>
        <w:t xml:space="preserve">Утвердить положение о муниципальном жилищном контроле на территории  </w:t>
      </w:r>
    </w:p>
    <w:p w:rsidR="00DE01BE" w:rsidRPr="00DE01BE" w:rsidRDefault="00DE01BE" w:rsidP="00DE01BE">
      <w:pPr>
        <w:jc w:val="both"/>
        <w:rPr>
          <w:color w:val="000000"/>
          <w:sz w:val="20"/>
          <w:szCs w:val="20"/>
        </w:rPr>
      </w:pPr>
      <w:r w:rsidRPr="00DE01BE">
        <w:rPr>
          <w:sz w:val="20"/>
          <w:szCs w:val="20"/>
        </w:rPr>
        <w:t>Новотроицкого</w:t>
      </w:r>
      <w:r w:rsidRPr="00DE01BE">
        <w:rPr>
          <w:color w:val="000000"/>
          <w:sz w:val="20"/>
          <w:szCs w:val="20"/>
        </w:rPr>
        <w:t xml:space="preserve"> сельсовета Северного района Новосибирской области согласно приложению.</w:t>
      </w:r>
    </w:p>
    <w:p w:rsidR="00DE01BE" w:rsidRPr="00DE01BE" w:rsidRDefault="00DE01BE" w:rsidP="00DE01BE">
      <w:pPr>
        <w:jc w:val="both"/>
        <w:rPr>
          <w:color w:val="000000"/>
          <w:sz w:val="20"/>
          <w:szCs w:val="20"/>
        </w:rPr>
      </w:pPr>
      <w:r w:rsidRPr="00DE01BE">
        <w:rPr>
          <w:color w:val="000000"/>
          <w:sz w:val="20"/>
          <w:szCs w:val="20"/>
        </w:rPr>
        <w:t xml:space="preserve">2. Опубликовать настоящее решение в «Вестнике </w:t>
      </w:r>
      <w:r w:rsidRPr="00DE01BE">
        <w:rPr>
          <w:sz w:val="20"/>
          <w:szCs w:val="20"/>
        </w:rPr>
        <w:t xml:space="preserve">Новотроицкого </w:t>
      </w:r>
      <w:r w:rsidRPr="00DE01BE">
        <w:rPr>
          <w:color w:val="000000"/>
          <w:sz w:val="20"/>
          <w:szCs w:val="20"/>
        </w:rPr>
        <w:t xml:space="preserve">сельсовета» и разместить на официальном сайте администрации </w:t>
      </w:r>
      <w:r w:rsidRPr="00DE01BE">
        <w:rPr>
          <w:sz w:val="20"/>
          <w:szCs w:val="20"/>
        </w:rPr>
        <w:t xml:space="preserve">Новотроицкого </w:t>
      </w:r>
      <w:r w:rsidRPr="00DE01BE">
        <w:rPr>
          <w:color w:val="000000"/>
          <w:sz w:val="20"/>
          <w:szCs w:val="20"/>
        </w:rPr>
        <w:t>сельсовета  Северного района Новосибирской области в информационно-телекоммуникационной сети Интернет.</w:t>
      </w:r>
    </w:p>
    <w:p w:rsidR="00DE01BE" w:rsidRPr="00DE01BE" w:rsidRDefault="00DE01BE" w:rsidP="00DE01BE">
      <w:pPr>
        <w:jc w:val="both"/>
        <w:rPr>
          <w:color w:val="000000"/>
          <w:sz w:val="20"/>
          <w:szCs w:val="20"/>
        </w:rPr>
      </w:pPr>
      <w:r w:rsidRPr="00DE01BE">
        <w:rPr>
          <w:color w:val="000000"/>
          <w:sz w:val="20"/>
          <w:szCs w:val="20"/>
        </w:rPr>
        <w:t>3. Настоящее решение вступает в силу с 1 января 2022 года.</w:t>
      </w:r>
    </w:p>
    <w:p w:rsidR="00DE01BE" w:rsidRPr="00DE01BE" w:rsidRDefault="00DE01BE" w:rsidP="00A54625">
      <w:pPr>
        <w:ind w:firstLine="567"/>
        <w:jc w:val="both"/>
        <w:rPr>
          <w:color w:val="000000"/>
          <w:sz w:val="20"/>
          <w:szCs w:val="20"/>
        </w:rPr>
      </w:pPr>
    </w:p>
    <w:tbl>
      <w:tblPr>
        <w:tblW w:w="0" w:type="auto"/>
        <w:tblLook w:val="04A0"/>
      </w:tblPr>
      <w:tblGrid>
        <w:gridCol w:w="5069"/>
        <w:gridCol w:w="5069"/>
      </w:tblGrid>
      <w:tr w:rsidR="00DE01BE" w:rsidRPr="00DE01BE" w:rsidTr="00A54625">
        <w:trPr>
          <w:trHeight w:val="141"/>
        </w:trPr>
        <w:tc>
          <w:tcPr>
            <w:tcW w:w="5069" w:type="dxa"/>
          </w:tcPr>
          <w:p w:rsidR="00DE01BE" w:rsidRPr="00DE01BE" w:rsidRDefault="00DE01BE" w:rsidP="00DE01BE">
            <w:pPr>
              <w:rPr>
                <w:sz w:val="20"/>
                <w:szCs w:val="20"/>
              </w:rPr>
            </w:pPr>
            <w:r w:rsidRPr="00DE01BE">
              <w:rPr>
                <w:sz w:val="20"/>
                <w:szCs w:val="20"/>
              </w:rPr>
              <w:t xml:space="preserve">Председатель Совета депутатов </w:t>
            </w:r>
          </w:p>
          <w:p w:rsidR="00DE01BE" w:rsidRPr="00DE01BE" w:rsidRDefault="00DE01BE" w:rsidP="00DE01BE">
            <w:pPr>
              <w:rPr>
                <w:sz w:val="20"/>
                <w:szCs w:val="20"/>
              </w:rPr>
            </w:pPr>
            <w:r w:rsidRPr="00DE01BE">
              <w:rPr>
                <w:sz w:val="20"/>
                <w:szCs w:val="20"/>
              </w:rPr>
              <w:t>Новотроицкого сельсовета</w:t>
            </w:r>
          </w:p>
          <w:p w:rsidR="00DE01BE" w:rsidRPr="00DE01BE" w:rsidRDefault="00DE01BE" w:rsidP="00DE01BE">
            <w:pPr>
              <w:rPr>
                <w:sz w:val="20"/>
                <w:szCs w:val="20"/>
              </w:rPr>
            </w:pPr>
            <w:r w:rsidRPr="00DE01BE">
              <w:rPr>
                <w:sz w:val="20"/>
                <w:szCs w:val="20"/>
              </w:rPr>
              <w:t xml:space="preserve">Северного района                                </w:t>
            </w:r>
          </w:p>
          <w:p w:rsidR="00A54625" w:rsidRDefault="00DE01BE" w:rsidP="00DE01BE">
            <w:pPr>
              <w:jc w:val="both"/>
              <w:rPr>
                <w:sz w:val="20"/>
                <w:szCs w:val="20"/>
              </w:rPr>
            </w:pPr>
            <w:r w:rsidRPr="00DE01BE">
              <w:rPr>
                <w:sz w:val="20"/>
                <w:szCs w:val="20"/>
              </w:rPr>
              <w:t>Новосибирской области</w:t>
            </w:r>
            <w:r w:rsidRPr="00DE01BE">
              <w:rPr>
                <w:sz w:val="20"/>
                <w:szCs w:val="20"/>
              </w:rPr>
              <w:tab/>
              <w:t xml:space="preserve">             </w:t>
            </w:r>
            <w:r w:rsidRPr="00DE01BE">
              <w:rPr>
                <w:sz w:val="20"/>
                <w:szCs w:val="20"/>
              </w:rPr>
              <w:tab/>
              <w:t xml:space="preserve">                          </w:t>
            </w:r>
          </w:p>
          <w:p w:rsidR="00DE01BE" w:rsidRPr="00DE01BE" w:rsidRDefault="00DE01BE" w:rsidP="00DE01BE">
            <w:pPr>
              <w:jc w:val="both"/>
              <w:rPr>
                <w:sz w:val="20"/>
                <w:szCs w:val="20"/>
              </w:rPr>
            </w:pPr>
            <w:r w:rsidRPr="00DE01BE">
              <w:rPr>
                <w:sz w:val="20"/>
                <w:szCs w:val="20"/>
              </w:rPr>
              <w:t>Н.Н Панова</w:t>
            </w:r>
          </w:p>
          <w:p w:rsidR="00DE01BE" w:rsidRPr="00DE01BE" w:rsidRDefault="00DE01BE" w:rsidP="00DE01BE">
            <w:pPr>
              <w:jc w:val="both"/>
              <w:rPr>
                <w:sz w:val="20"/>
                <w:szCs w:val="20"/>
              </w:rPr>
            </w:pPr>
            <w:r w:rsidRPr="00DE01BE">
              <w:rPr>
                <w:sz w:val="20"/>
                <w:szCs w:val="20"/>
              </w:rPr>
              <w:lastRenderedPageBreak/>
              <w:t xml:space="preserve">                                  </w:t>
            </w:r>
          </w:p>
        </w:tc>
        <w:tc>
          <w:tcPr>
            <w:tcW w:w="5069" w:type="dxa"/>
          </w:tcPr>
          <w:p w:rsidR="00DE01BE" w:rsidRPr="00DE01BE" w:rsidRDefault="00DE01BE" w:rsidP="00DE01BE">
            <w:pPr>
              <w:rPr>
                <w:sz w:val="20"/>
                <w:szCs w:val="20"/>
              </w:rPr>
            </w:pPr>
            <w:r w:rsidRPr="00DE01BE">
              <w:rPr>
                <w:sz w:val="20"/>
                <w:szCs w:val="20"/>
              </w:rPr>
              <w:lastRenderedPageBreak/>
              <w:t>Глава Новотроицкого сельсовета</w:t>
            </w:r>
          </w:p>
          <w:p w:rsidR="00DE01BE" w:rsidRPr="00DE01BE" w:rsidRDefault="00DE01BE" w:rsidP="00DE01BE">
            <w:pPr>
              <w:rPr>
                <w:sz w:val="20"/>
                <w:szCs w:val="20"/>
              </w:rPr>
            </w:pPr>
            <w:r w:rsidRPr="00DE01BE">
              <w:rPr>
                <w:sz w:val="20"/>
                <w:szCs w:val="20"/>
              </w:rPr>
              <w:t xml:space="preserve">Северного района                                </w:t>
            </w:r>
          </w:p>
          <w:p w:rsidR="00DE01BE" w:rsidRPr="00DE01BE" w:rsidRDefault="00DE01BE" w:rsidP="00DE01BE">
            <w:pPr>
              <w:jc w:val="both"/>
              <w:rPr>
                <w:sz w:val="20"/>
                <w:szCs w:val="20"/>
              </w:rPr>
            </w:pPr>
            <w:r w:rsidRPr="00DE01BE">
              <w:rPr>
                <w:sz w:val="20"/>
                <w:szCs w:val="20"/>
              </w:rPr>
              <w:t xml:space="preserve">Новосибирской области           </w:t>
            </w:r>
            <w:r w:rsidRPr="00DE01BE">
              <w:rPr>
                <w:sz w:val="20"/>
                <w:szCs w:val="20"/>
              </w:rPr>
              <w:tab/>
            </w:r>
          </w:p>
          <w:p w:rsidR="00DE01BE" w:rsidRPr="00DE01BE" w:rsidRDefault="00DE01BE" w:rsidP="00DE01BE">
            <w:pPr>
              <w:jc w:val="both"/>
              <w:rPr>
                <w:sz w:val="20"/>
                <w:szCs w:val="20"/>
              </w:rPr>
            </w:pPr>
          </w:p>
          <w:p w:rsidR="00DE01BE" w:rsidRPr="00DE01BE" w:rsidRDefault="00DE01BE" w:rsidP="00DE01BE">
            <w:pPr>
              <w:jc w:val="both"/>
              <w:rPr>
                <w:sz w:val="20"/>
                <w:szCs w:val="20"/>
              </w:rPr>
            </w:pPr>
            <w:r w:rsidRPr="00DE01BE">
              <w:rPr>
                <w:sz w:val="20"/>
                <w:szCs w:val="20"/>
              </w:rPr>
              <w:t xml:space="preserve">                                      </w:t>
            </w:r>
            <w:proofErr w:type="spellStart"/>
            <w:r w:rsidRPr="00DE01BE">
              <w:rPr>
                <w:sz w:val="20"/>
                <w:szCs w:val="20"/>
              </w:rPr>
              <w:t>А.Д.Кочережко</w:t>
            </w:r>
            <w:proofErr w:type="spellEnd"/>
          </w:p>
          <w:p w:rsidR="00DE01BE" w:rsidRPr="00DE01BE" w:rsidRDefault="00DE01BE" w:rsidP="00DE01BE">
            <w:pPr>
              <w:jc w:val="both"/>
              <w:rPr>
                <w:sz w:val="20"/>
                <w:szCs w:val="20"/>
              </w:rPr>
            </w:pPr>
          </w:p>
          <w:p w:rsidR="00DE01BE" w:rsidRPr="00DE01BE" w:rsidRDefault="00DE01BE" w:rsidP="00DE01BE">
            <w:pPr>
              <w:jc w:val="both"/>
              <w:rPr>
                <w:sz w:val="20"/>
                <w:szCs w:val="20"/>
              </w:rPr>
            </w:pPr>
          </w:p>
          <w:p w:rsidR="00DE01BE" w:rsidRPr="00DE01BE" w:rsidRDefault="00DE01BE" w:rsidP="00DE01BE">
            <w:pPr>
              <w:jc w:val="both"/>
              <w:rPr>
                <w:sz w:val="20"/>
                <w:szCs w:val="20"/>
              </w:rPr>
            </w:pPr>
          </w:p>
          <w:p w:rsidR="00DE01BE" w:rsidRPr="00DE01BE" w:rsidRDefault="00DE01BE" w:rsidP="00DE01BE">
            <w:pPr>
              <w:jc w:val="both"/>
              <w:rPr>
                <w:sz w:val="20"/>
                <w:szCs w:val="20"/>
              </w:rPr>
            </w:pPr>
          </w:p>
          <w:p w:rsidR="00DE01BE" w:rsidRPr="00DE01BE" w:rsidRDefault="00DE01BE" w:rsidP="00DE01BE">
            <w:pPr>
              <w:jc w:val="both"/>
              <w:rPr>
                <w:sz w:val="20"/>
                <w:szCs w:val="20"/>
              </w:rPr>
            </w:pPr>
          </w:p>
        </w:tc>
      </w:tr>
    </w:tbl>
    <w:p w:rsidR="00DE01BE" w:rsidRPr="00DE01BE" w:rsidRDefault="00DE01BE" w:rsidP="00DE01BE">
      <w:pPr>
        <w:widowControl w:val="0"/>
        <w:autoSpaceDE w:val="0"/>
        <w:autoSpaceDN w:val="0"/>
        <w:rPr>
          <w:rFonts w:eastAsia="Calibri"/>
          <w:sz w:val="20"/>
          <w:szCs w:val="20"/>
        </w:rPr>
      </w:pPr>
      <w:bookmarkStart w:id="1" w:name="_GoBack"/>
      <w:r w:rsidRPr="00DE01BE">
        <w:rPr>
          <w:rFonts w:eastAsia="Calibri"/>
          <w:sz w:val="20"/>
          <w:szCs w:val="20"/>
        </w:rPr>
        <w:lastRenderedPageBreak/>
        <w:t xml:space="preserve">                                                                             Приложение </w:t>
      </w:r>
    </w:p>
    <w:p w:rsidR="00DE01BE" w:rsidRPr="00DE01BE" w:rsidRDefault="00DE01BE" w:rsidP="00DE01BE">
      <w:pPr>
        <w:widowControl w:val="0"/>
        <w:autoSpaceDE w:val="0"/>
        <w:autoSpaceDN w:val="0"/>
        <w:ind w:left="5387"/>
        <w:rPr>
          <w:rFonts w:eastAsia="Calibri"/>
          <w:sz w:val="20"/>
          <w:szCs w:val="20"/>
        </w:rPr>
      </w:pPr>
      <w:r w:rsidRPr="00DE01BE">
        <w:rPr>
          <w:rFonts w:eastAsia="Calibri"/>
          <w:sz w:val="20"/>
          <w:szCs w:val="20"/>
        </w:rPr>
        <w:t xml:space="preserve">к решению Совета депутатов </w:t>
      </w:r>
    </w:p>
    <w:p w:rsidR="00DE01BE" w:rsidRPr="00DE01BE" w:rsidRDefault="00DE01BE" w:rsidP="00DE01BE">
      <w:pPr>
        <w:widowControl w:val="0"/>
        <w:autoSpaceDE w:val="0"/>
        <w:autoSpaceDN w:val="0"/>
        <w:ind w:left="5387"/>
        <w:rPr>
          <w:rFonts w:eastAsia="Calibri"/>
          <w:sz w:val="20"/>
          <w:szCs w:val="20"/>
        </w:rPr>
      </w:pPr>
      <w:r w:rsidRPr="00DE01BE">
        <w:rPr>
          <w:sz w:val="20"/>
          <w:szCs w:val="20"/>
        </w:rPr>
        <w:t xml:space="preserve">Новотроицкого </w:t>
      </w:r>
      <w:r w:rsidRPr="00DE01BE">
        <w:rPr>
          <w:rFonts w:eastAsia="Calibri"/>
          <w:sz w:val="20"/>
          <w:szCs w:val="20"/>
        </w:rPr>
        <w:t xml:space="preserve">сельсовета </w:t>
      </w:r>
    </w:p>
    <w:p w:rsidR="00DE01BE" w:rsidRPr="00A54625" w:rsidRDefault="00DE01BE" w:rsidP="00A54625">
      <w:pPr>
        <w:widowControl w:val="0"/>
        <w:autoSpaceDE w:val="0"/>
        <w:autoSpaceDN w:val="0"/>
        <w:ind w:left="5387"/>
        <w:rPr>
          <w:rFonts w:eastAsia="Calibri"/>
          <w:sz w:val="20"/>
          <w:szCs w:val="20"/>
        </w:rPr>
      </w:pPr>
      <w:r w:rsidRPr="00DE01BE">
        <w:rPr>
          <w:rFonts w:eastAsia="Calibri"/>
          <w:sz w:val="20"/>
          <w:szCs w:val="20"/>
        </w:rPr>
        <w:t>Северного района                                                                              Новосибирской области                                            от  22.09.2021    № 2</w:t>
      </w:r>
      <w:bookmarkEnd w:id="1"/>
    </w:p>
    <w:p w:rsidR="00DE01BE" w:rsidRPr="00A54625" w:rsidRDefault="00DE01BE" w:rsidP="00DE01BE">
      <w:pPr>
        <w:widowControl w:val="0"/>
        <w:spacing w:line="240" w:lineRule="exact"/>
        <w:jc w:val="center"/>
        <w:rPr>
          <w:b/>
          <w:sz w:val="20"/>
          <w:szCs w:val="20"/>
        </w:rPr>
      </w:pPr>
      <w:r w:rsidRPr="00A54625">
        <w:rPr>
          <w:b/>
          <w:sz w:val="20"/>
          <w:szCs w:val="20"/>
        </w:rPr>
        <w:t>ПОЛОЖЕНИЕ</w:t>
      </w:r>
    </w:p>
    <w:p w:rsidR="00DE01BE" w:rsidRPr="00A54625" w:rsidRDefault="00DE01BE" w:rsidP="00DE01BE">
      <w:pPr>
        <w:widowControl w:val="0"/>
        <w:jc w:val="center"/>
        <w:rPr>
          <w:b/>
          <w:sz w:val="20"/>
          <w:szCs w:val="20"/>
        </w:rPr>
      </w:pPr>
      <w:r w:rsidRPr="00A54625">
        <w:rPr>
          <w:b/>
          <w:sz w:val="20"/>
          <w:szCs w:val="20"/>
        </w:rPr>
        <w:t xml:space="preserve">о муниципальном жилищном контроле на территории </w:t>
      </w:r>
    </w:p>
    <w:p w:rsidR="00DE01BE" w:rsidRPr="00A54625" w:rsidRDefault="00DE01BE" w:rsidP="00DE01BE">
      <w:pPr>
        <w:ind w:firstLine="709"/>
        <w:contextualSpacing/>
        <w:jc w:val="center"/>
        <w:rPr>
          <w:b/>
          <w:sz w:val="20"/>
          <w:szCs w:val="20"/>
        </w:rPr>
      </w:pPr>
      <w:r w:rsidRPr="00A54625">
        <w:rPr>
          <w:b/>
          <w:color w:val="000000"/>
          <w:sz w:val="20"/>
          <w:szCs w:val="20"/>
        </w:rPr>
        <w:t xml:space="preserve"> </w:t>
      </w:r>
      <w:r w:rsidRPr="00A54625">
        <w:rPr>
          <w:b/>
          <w:sz w:val="20"/>
          <w:szCs w:val="20"/>
        </w:rPr>
        <w:t xml:space="preserve">Новотроицкого </w:t>
      </w:r>
      <w:r w:rsidRPr="00A54625">
        <w:rPr>
          <w:b/>
          <w:color w:val="000000"/>
          <w:sz w:val="20"/>
          <w:szCs w:val="20"/>
        </w:rPr>
        <w:t>сельсовета Северного района Новосибирской области</w:t>
      </w:r>
    </w:p>
    <w:p w:rsidR="00DE01BE" w:rsidRPr="00DE01BE" w:rsidRDefault="00DE01BE" w:rsidP="00DE01BE">
      <w:pPr>
        <w:ind w:firstLine="709"/>
        <w:contextualSpacing/>
        <w:jc w:val="center"/>
        <w:rPr>
          <w:b/>
          <w:sz w:val="20"/>
          <w:szCs w:val="20"/>
        </w:rPr>
      </w:pPr>
    </w:p>
    <w:p w:rsidR="00DE01BE" w:rsidRPr="00A54625" w:rsidRDefault="00DE01BE" w:rsidP="00A54625">
      <w:pPr>
        <w:ind w:firstLine="709"/>
        <w:contextualSpacing/>
        <w:jc w:val="center"/>
        <w:rPr>
          <w:b/>
          <w:sz w:val="20"/>
          <w:szCs w:val="20"/>
        </w:rPr>
      </w:pPr>
      <w:r w:rsidRPr="00DE01BE">
        <w:rPr>
          <w:b/>
          <w:sz w:val="20"/>
          <w:szCs w:val="20"/>
        </w:rPr>
        <w:t>Общие положения</w:t>
      </w:r>
    </w:p>
    <w:p w:rsidR="00DE01BE" w:rsidRPr="00DE01BE" w:rsidRDefault="00DE01BE" w:rsidP="00DE01BE">
      <w:pPr>
        <w:ind w:firstLine="709"/>
        <w:contextualSpacing/>
        <w:jc w:val="both"/>
        <w:rPr>
          <w:sz w:val="20"/>
          <w:szCs w:val="20"/>
        </w:rPr>
      </w:pPr>
      <w:r w:rsidRPr="00DE01BE">
        <w:rPr>
          <w:sz w:val="20"/>
          <w:szCs w:val="20"/>
        </w:rPr>
        <w:t>1. Настоящее Положение устанавливает порядок осуществления муниципального жилищного контроля на территории Новотроицкого сельсовета Северного района Новосибирской области (далее – муниципальный жилищный контроль).</w:t>
      </w:r>
    </w:p>
    <w:p w:rsidR="00DE01BE" w:rsidRPr="00DE01BE" w:rsidRDefault="00DE01BE" w:rsidP="00DE01BE">
      <w:pPr>
        <w:ind w:firstLine="709"/>
        <w:contextualSpacing/>
        <w:jc w:val="both"/>
        <w:rPr>
          <w:sz w:val="20"/>
          <w:szCs w:val="20"/>
        </w:rPr>
      </w:pPr>
      <w:r w:rsidRPr="00DE01BE">
        <w:rPr>
          <w:sz w:val="20"/>
          <w:szCs w:val="20"/>
        </w:rPr>
        <w:t>Муниципальный жилищный контроль</w:t>
      </w:r>
      <w:r w:rsidRPr="00DE01BE">
        <w:rPr>
          <w:i/>
          <w:sz w:val="20"/>
          <w:szCs w:val="20"/>
        </w:rPr>
        <w:t xml:space="preserve"> </w:t>
      </w:r>
      <w:r w:rsidRPr="00DE01BE">
        <w:rPr>
          <w:sz w:val="20"/>
          <w:szCs w:val="20"/>
        </w:rPr>
        <w:t>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DE01BE" w:rsidRPr="00DE01BE" w:rsidRDefault="00DE01BE" w:rsidP="00DE01BE">
      <w:pPr>
        <w:pStyle w:val="a5"/>
        <w:tabs>
          <w:tab w:val="left" w:pos="1134"/>
        </w:tabs>
        <w:ind w:left="0" w:firstLine="709"/>
        <w:jc w:val="both"/>
        <w:rPr>
          <w:bCs/>
          <w:sz w:val="20"/>
          <w:szCs w:val="20"/>
        </w:rPr>
      </w:pPr>
      <w:r w:rsidRPr="00DE01BE">
        <w:rPr>
          <w:sz w:val="20"/>
          <w:szCs w:val="20"/>
        </w:rPr>
        <w:t xml:space="preserve">2. Предметом муниципального контроля является соблюдение юридическими лицами, индивидуальными предпринимателями и гражданами (далее – контролируемые лица) обязательных требований установленных жилищным законодательством, </w:t>
      </w:r>
      <w:r w:rsidRPr="00DE01BE">
        <w:rPr>
          <w:bCs/>
          <w:sz w:val="20"/>
          <w:szCs w:val="20"/>
        </w:rPr>
        <w:t>законодательством об энергосбережении и о повышении энергетической эффективности в отношении муниципального жилищного фонда (далее – обязательных требований), а именно:</w:t>
      </w:r>
    </w:p>
    <w:p w:rsidR="00DE01BE" w:rsidRPr="00DE01BE" w:rsidRDefault="00DE01BE" w:rsidP="00DE01BE">
      <w:pPr>
        <w:pStyle w:val="a5"/>
        <w:tabs>
          <w:tab w:val="left" w:pos="1134"/>
        </w:tabs>
        <w:ind w:left="0" w:firstLine="709"/>
        <w:jc w:val="both"/>
        <w:rPr>
          <w:sz w:val="20"/>
          <w:szCs w:val="20"/>
        </w:rPr>
      </w:pPr>
      <w:r w:rsidRPr="00DE01BE">
        <w:rPr>
          <w:bCs/>
          <w:color w:val="000000"/>
          <w:sz w:val="20"/>
          <w:szCs w:val="20"/>
        </w:rPr>
        <w:t xml:space="preserve">1) требований </w:t>
      </w:r>
      <w:proofErr w:type="gramStart"/>
      <w:r w:rsidRPr="00DE01BE">
        <w:rPr>
          <w:bCs/>
          <w:color w:val="000000"/>
          <w:sz w:val="20"/>
          <w:szCs w:val="20"/>
        </w:rPr>
        <w:t>к</w:t>
      </w:r>
      <w:proofErr w:type="gramEnd"/>
      <w:r w:rsidRPr="00DE01BE">
        <w:rPr>
          <w:bCs/>
          <w:color w:val="000000"/>
          <w:sz w:val="20"/>
          <w:szCs w:val="20"/>
        </w:rPr>
        <w:t>:</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использованию и сохранности жилищного фонда;</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жилым помещениям, их использованию и содержанию;</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использованию и содержанию общего имущества собственников помещений в многоквартирных домах;</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порядку осуществления перевода жилого помещения в нежилое помещение и нежилого помещения в жилое в многоквартирном доме;</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порядку осуществления перепланировки и (или) переустройства помещений в многоквартирном доме;</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формированию фондов капитального ремонта;</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созданию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предоставлению коммунальных услуг собственникам и пользователям помещений в многоквартирных домах и жилых домов;</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 xml:space="preserve">порядку размещения </w:t>
      </w:r>
      <w:proofErr w:type="spellStart"/>
      <w:r w:rsidRPr="00DE01BE">
        <w:rPr>
          <w:bCs/>
          <w:color w:val="000000"/>
          <w:sz w:val="20"/>
          <w:szCs w:val="20"/>
        </w:rPr>
        <w:t>ресурсоснабжающими</w:t>
      </w:r>
      <w:proofErr w:type="spellEnd"/>
      <w:r w:rsidRPr="00DE01BE">
        <w:rPr>
          <w:bCs/>
          <w:color w:val="000000"/>
          <w:sz w:val="20"/>
          <w:szCs w:val="20"/>
        </w:rPr>
        <w:t xml:space="preserve"> организациями, лицами, осуществляющими деятельность по управлению многоквартирными домами информации в  государственной </w:t>
      </w:r>
      <w:r w:rsidRPr="00DE01BE">
        <w:rPr>
          <w:color w:val="000000"/>
          <w:sz w:val="20"/>
          <w:szCs w:val="20"/>
        </w:rPr>
        <w:t>информационной системе жилищно-коммунального хозяйства (далее - система)</w:t>
      </w:r>
      <w:r w:rsidRPr="00DE01BE">
        <w:rPr>
          <w:bCs/>
          <w:color w:val="000000"/>
          <w:sz w:val="20"/>
          <w:szCs w:val="20"/>
        </w:rPr>
        <w:t>;</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обеспечению доступности для инвалидов помещений в многоквартирных домах;</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предоставлению жилых помещений в наемных домах социального использования;</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2)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3)  правил:</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содержания общего имущества в многоквартирном доме;</w:t>
      </w:r>
    </w:p>
    <w:p w:rsidR="00DE01BE" w:rsidRPr="00DE01BE" w:rsidRDefault="00DE01BE" w:rsidP="00DE01BE">
      <w:pPr>
        <w:widowControl w:val="0"/>
        <w:autoSpaceDE w:val="0"/>
        <w:autoSpaceDN w:val="0"/>
        <w:adjustRightInd w:val="0"/>
        <w:ind w:firstLine="540"/>
        <w:jc w:val="both"/>
        <w:rPr>
          <w:color w:val="000000"/>
          <w:sz w:val="20"/>
          <w:szCs w:val="20"/>
        </w:rPr>
      </w:pPr>
      <w:r w:rsidRPr="00DE01BE">
        <w:rPr>
          <w:bCs/>
          <w:color w:val="000000"/>
          <w:sz w:val="20"/>
          <w:szCs w:val="20"/>
        </w:rPr>
        <w:t>изменения размера платы за содержание жилого помещения;</w:t>
      </w:r>
    </w:p>
    <w:p w:rsidR="00DE01BE" w:rsidRPr="00DE01BE" w:rsidRDefault="00DE01BE" w:rsidP="00DE01BE">
      <w:pPr>
        <w:widowControl w:val="0"/>
        <w:autoSpaceDE w:val="0"/>
        <w:autoSpaceDN w:val="0"/>
        <w:adjustRightInd w:val="0"/>
        <w:ind w:firstLine="540"/>
        <w:jc w:val="both"/>
        <w:rPr>
          <w:bCs/>
          <w:color w:val="000000"/>
          <w:sz w:val="20"/>
          <w:szCs w:val="20"/>
        </w:rPr>
      </w:pPr>
      <w:r w:rsidRPr="00DE01BE">
        <w:rPr>
          <w:bCs/>
          <w:color w:val="000000"/>
          <w:sz w:val="20"/>
          <w:szCs w:val="20"/>
        </w:rPr>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домов.</w:t>
      </w:r>
    </w:p>
    <w:p w:rsidR="00DE01BE" w:rsidRPr="00DE01BE" w:rsidRDefault="00DE01BE" w:rsidP="00DE01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sz w:val="20"/>
          <w:szCs w:val="20"/>
        </w:rPr>
      </w:pPr>
      <w:r w:rsidRPr="00DE01BE">
        <w:rPr>
          <w:sz w:val="20"/>
          <w:szCs w:val="20"/>
        </w:rPr>
        <w:t>Предметом муниципального контроля является также исполнение решений, принимаемых по результатам контрольных мероприятий.</w:t>
      </w:r>
    </w:p>
    <w:p w:rsidR="00DE01BE" w:rsidRPr="00DE01BE" w:rsidRDefault="00DE01BE" w:rsidP="00DE01BE">
      <w:pPr>
        <w:ind w:firstLine="709"/>
        <w:contextualSpacing/>
        <w:jc w:val="both"/>
        <w:rPr>
          <w:sz w:val="20"/>
          <w:szCs w:val="20"/>
        </w:rPr>
      </w:pPr>
      <w:r w:rsidRPr="00DE01BE">
        <w:rPr>
          <w:sz w:val="20"/>
          <w:szCs w:val="20"/>
        </w:rPr>
        <w:t xml:space="preserve"> 3. Муниципальный жилищный контроль осуществляется администрацией Новотроицкого сельсовета Северного района Новосибирской области (далее – администрация Новотроицкого сельсовета).</w:t>
      </w:r>
    </w:p>
    <w:p w:rsidR="00DE01BE" w:rsidRPr="00DE01BE" w:rsidRDefault="00DE01BE" w:rsidP="00DE01BE">
      <w:pPr>
        <w:ind w:firstLine="709"/>
        <w:contextualSpacing/>
        <w:jc w:val="both"/>
        <w:rPr>
          <w:sz w:val="20"/>
          <w:szCs w:val="20"/>
        </w:rPr>
      </w:pPr>
      <w:r w:rsidRPr="00DE01BE">
        <w:rPr>
          <w:sz w:val="20"/>
          <w:szCs w:val="20"/>
        </w:rPr>
        <w:t>4. Должностным лицом администрации Новотроицкого сельсовета, уполномоченными осуществлять муниципальный контроль от имени администрации Новотроицкого сельсовета, является специалист 2 разряда администрации Новотроицкого сельсовета (далее – Инспектор).</w:t>
      </w:r>
    </w:p>
    <w:p w:rsidR="00DE01BE" w:rsidRPr="00DE01BE" w:rsidRDefault="00DE01BE" w:rsidP="00DE01BE">
      <w:pPr>
        <w:ind w:firstLine="709"/>
        <w:jc w:val="both"/>
        <w:rPr>
          <w:sz w:val="20"/>
          <w:szCs w:val="20"/>
        </w:rPr>
      </w:pPr>
      <w:r w:rsidRPr="00DE01BE">
        <w:rPr>
          <w:sz w:val="20"/>
          <w:szCs w:val="20"/>
        </w:rPr>
        <w:lastRenderedPageBreak/>
        <w:t>Должностным лицом администрации Новотроицкого сельсовета, уполномоченным на принятие решения о проведении контрольных (надзорных) мероприятий, является:</w:t>
      </w:r>
      <w:r w:rsidRPr="00DE01BE">
        <w:rPr>
          <w:i/>
          <w:sz w:val="20"/>
          <w:szCs w:val="20"/>
        </w:rPr>
        <w:t xml:space="preserve"> </w:t>
      </w:r>
      <w:r w:rsidRPr="00DE01BE">
        <w:rPr>
          <w:sz w:val="20"/>
          <w:szCs w:val="20"/>
        </w:rPr>
        <w:t>Глава Новотроицкого 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5. Инспектор, при осуществлении муниципального жилищного контроля, имеет права, обязанности и несет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E01BE" w:rsidRPr="00DE01BE" w:rsidRDefault="00DE01BE" w:rsidP="00DE01BE">
      <w:pPr>
        <w:ind w:firstLine="709"/>
        <w:contextualSpacing/>
        <w:jc w:val="both"/>
        <w:rPr>
          <w:i/>
          <w:sz w:val="20"/>
          <w:szCs w:val="20"/>
        </w:rPr>
      </w:pPr>
      <w:r w:rsidRPr="00DE01BE">
        <w:rPr>
          <w:sz w:val="20"/>
          <w:szCs w:val="20"/>
        </w:rPr>
        <w:t>Инспектор, наряду с правами, установленными Федеральным законом от 31.07.2020 № 248-ФЗ «О государственном контроле (надзоре) и муниципальном контроле в Российской Федерации», имеет право:</w:t>
      </w:r>
    </w:p>
    <w:p w:rsidR="00DE01BE" w:rsidRPr="00DE01BE" w:rsidRDefault="00DE01BE" w:rsidP="00DE01BE">
      <w:pPr>
        <w:tabs>
          <w:tab w:val="left" w:pos="1134"/>
        </w:tabs>
        <w:ind w:firstLine="851"/>
        <w:contextualSpacing/>
        <w:jc w:val="both"/>
        <w:rPr>
          <w:sz w:val="20"/>
          <w:szCs w:val="20"/>
        </w:rPr>
      </w:pPr>
      <w:proofErr w:type="gramStart"/>
      <w:r w:rsidRPr="00DE01BE">
        <w:rPr>
          <w:sz w:val="20"/>
          <w:szCs w:val="20"/>
        </w:rPr>
        <w:t>1) беспрепятственно по предъявлении служебного удостоверения и в соответствии с полномочиями, установленными решением контрольного органа о проведении контрольного мероприятия, посещать (осматривать) производственные объекты, если иное не предусмотрено федеральными законами;</w:t>
      </w:r>
      <w:proofErr w:type="gramEnd"/>
    </w:p>
    <w:p w:rsidR="00DE01BE" w:rsidRPr="00DE01BE" w:rsidRDefault="00DE01BE" w:rsidP="00DE01BE">
      <w:pPr>
        <w:tabs>
          <w:tab w:val="left" w:pos="1134"/>
        </w:tabs>
        <w:ind w:firstLine="851"/>
        <w:contextualSpacing/>
        <w:jc w:val="both"/>
        <w:rPr>
          <w:sz w:val="20"/>
          <w:szCs w:val="20"/>
        </w:rPr>
      </w:pPr>
      <w:r w:rsidRPr="00DE01BE">
        <w:rPr>
          <w:sz w:val="20"/>
          <w:szCs w:val="20"/>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DE01BE" w:rsidRPr="00DE01BE" w:rsidRDefault="00DE01BE" w:rsidP="00DE01BE">
      <w:pPr>
        <w:tabs>
          <w:tab w:val="left" w:pos="1134"/>
        </w:tabs>
        <w:ind w:firstLine="851"/>
        <w:contextualSpacing/>
        <w:jc w:val="both"/>
        <w:rPr>
          <w:sz w:val="20"/>
          <w:szCs w:val="20"/>
        </w:rPr>
      </w:pPr>
      <w:r w:rsidRPr="00DE01BE">
        <w:rPr>
          <w:sz w:val="20"/>
          <w:szCs w:val="20"/>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DE01BE" w:rsidRPr="00DE01BE" w:rsidRDefault="00DE01BE" w:rsidP="00DE01BE">
      <w:pPr>
        <w:tabs>
          <w:tab w:val="left" w:pos="1134"/>
        </w:tabs>
        <w:ind w:firstLine="851"/>
        <w:contextualSpacing/>
        <w:jc w:val="both"/>
        <w:rPr>
          <w:sz w:val="20"/>
          <w:szCs w:val="20"/>
        </w:rPr>
      </w:pPr>
      <w:r w:rsidRPr="00DE01BE">
        <w:rPr>
          <w:sz w:val="20"/>
          <w:szCs w:val="20"/>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DE01BE" w:rsidRPr="00DE01BE" w:rsidRDefault="00DE01BE" w:rsidP="00DE01BE">
      <w:pPr>
        <w:tabs>
          <w:tab w:val="left" w:pos="1134"/>
        </w:tabs>
        <w:ind w:firstLine="851"/>
        <w:contextualSpacing/>
        <w:jc w:val="both"/>
        <w:rPr>
          <w:sz w:val="20"/>
          <w:szCs w:val="20"/>
        </w:rPr>
      </w:pPr>
      <w:r w:rsidRPr="00DE01BE">
        <w:rPr>
          <w:sz w:val="20"/>
          <w:szCs w:val="20"/>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DE01BE" w:rsidRPr="00DE01BE" w:rsidRDefault="00DE01BE" w:rsidP="00DE01BE">
      <w:pPr>
        <w:tabs>
          <w:tab w:val="left" w:pos="1134"/>
        </w:tabs>
        <w:ind w:firstLine="851"/>
        <w:contextualSpacing/>
        <w:jc w:val="both"/>
        <w:rPr>
          <w:sz w:val="20"/>
          <w:szCs w:val="20"/>
        </w:rPr>
      </w:pPr>
      <w:r w:rsidRPr="00DE01BE">
        <w:rPr>
          <w:sz w:val="20"/>
          <w:szCs w:val="20"/>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DE01BE" w:rsidRPr="00DE01BE" w:rsidRDefault="00DE01BE" w:rsidP="00DE01BE">
      <w:pPr>
        <w:tabs>
          <w:tab w:val="left" w:pos="1134"/>
        </w:tabs>
        <w:ind w:firstLine="709"/>
        <w:contextualSpacing/>
        <w:jc w:val="both"/>
        <w:rPr>
          <w:sz w:val="20"/>
          <w:szCs w:val="20"/>
        </w:rPr>
      </w:pPr>
      <w:r w:rsidRPr="00DE01BE">
        <w:rPr>
          <w:sz w:val="20"/>
          <w:szCs w:val="20"/>
        </w:rPr>
        <w:t>7) обращаться в соответствии с Федеральным законом от 7 февраля 2011 года № 3-ФЗ «О полиции» за содействием к органам полиции в случаях, если инспектору оказывается противодействие или угрожает опасность.</w:t>
      </w:r>
    </w:p>
    <w:p w:rsidR="00DE01BE" w:rsidRPr="00DE01BE" w:rsidRDefault="00DE01BE" w:rsidP="00DE01BE">
      <w:pPr>
        <w:ind w:firstLine="709"/>
        <w:contextualSpacing/>
        <w:jc w:val="both"/>
        <w:rPr>
          <w:sz w:val="20"/>
          <w:szCs w:val="20"/>
        </w:rPr>
      </w:pPr>
      <w:r w:rsidRPr="00DE01BE">
        <w:rPr>
          <w:sz w:val="20"/>
          <w:szCs w:val="20"/>
        </w:rPr>
        <w:t>6. Муниципальный жилищный контроль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органов государственной власти и органов местного самоуправлени</w:t>
      </w:r>
      <w:proofErr w:type="gramStart"/>
      <w:r w:rsidRPr="00DE01BE">
        <w:rPr>
          <w:sz w:val="20"/>
          <w:szCs w:val="20"/>
        </w:rPr>
        <w:t>я(</w:t>
      </w:r>
      <w:proofErr w:type="gramEnd"/>
      <w:r w:rsidRPr="00DE01BE">
        <w:rPr>
          <w:sz w:val="20"/>
          <w:szCs w:val="20"/>
        </w:rPr>
        <w:t>далее - контролируемые лица).</w:t>
      </w:r>
    </w:p>
    <w:p w:rsidR="00DE01BE" w:rsidRPr="00DE01BE" w:rsidRDefault="00DE01BE" w:rsidP="00DE01BE">
      <w:pPr>
        <w:ind w:firstLine="709"/>
        <w:contextualSpacing/>
        <w:jc w:val="both"/>
        <w:rPr>
          <w:sz w:val="20"/>
          <w:szCs w:val="20"/>
        </w:rPr>
      </w:pPr>
      <w:r w:rsidRPr="00DE01BE">
        <w:rPr>
          <w:sz w:val="20"/>
          <w:szCs w:val="20"/>
        </w:rPr>
        <w:t>7. Объектами муниципального контроля являются:</w:t>
      </w:r>
    </w:p>
    <w:p w:rsidR="00DE01BE" w:rsidRPr="00DE01BE" w:rsidRDefault="00DE01BE" w:rsidP="00DE01BE">
      <w:pPr>
        <w:ind w:firstLine="709"/>
        <w:jc w:val="both"/>
        <w:rPr>
          <w:sz w:val="20"/>
          <w:szCs w:val="20"/>
        </w:rPr>
      </w:pPr>
      <w:r w:rsidRPr="00DE01BE">
        <w:rPr>
          <w:sz w:val="20"/>
          <w:szCs w:val="20"/>
        </w:rPr>
        <w:t>деятельность, действия (бездействие) контролируемых лиц, в рамках которых должны соблюдаться обязательные требования, в том числе предъявляемые к контролируемым лицам, осуществляющим деятельность, действия (бездействие);</w:t>
      </w:r>
    </w:p>
    <w:p w:rsidR="00DE01BE" w:rsidRPr="00DE01BE" w:rsidRDefault="00DE01BE" w:rsidP="00DE01BE">
      <w:pPr>
        <w:ind w:firstLine="709"/>
        <w:jc w:val="both"/>
        <w:rPr>
          <w:sz w:val="20"/>
          <w:szCs w:val="20"/>
        </w:rPr>
      </w:pPr>
      <w:proofErr w:type="gramStart"/>
      <w:r w:rsidRPr="00DE01BE">
        <w:rPr>
          <w:sz w:val="20"/>
          <w:szCs w:val="20"/>
        </w:rPr>
        <w:t>результаты деятельности контролируемых лиц, в том числе работы и услуги, к которым предъявляются обязательные требования;</w:t>
      </w:r>
      <w:proofErr w:type="gramEnd"/>
    </w:p>
    <w:p w:rsidR="00DE01BE" w:rsidRPr="00DE01BE" w:rsidRDefault="00DE01BE" w:rsidP="00DE01BE">
      <w:pPr>
        <w:ind w:firstLine="709"/>
        <w:jc w:val="both"/>
        <w:rPr>
          <w:sz w:val="20"/>
          <w:szCs w:val="20"/>
        </w:rPr>
      </w:pPr>
      <w:r w:rsidRPr="00DE01BE">
        <w:rPr>
          <w:sz w:val="20"/>
          <w:szCs w:val="20"/>
        </w:rPr>
        <w:t>здания, строения, сооружения, территории, включая земельные участки, предметы и другие объекты, которыми контролируемые лицами владеют и (или) пользуются и к которым предъявляются обязательные требования.</w:t>
      </w:r>
    </w:p>
    <w:p w:rsidR="00DE01BE" w:rsidRPr="00DE01BE" w:rsidRDefault="00DE01BE" w:rsidP="00DE01BE">
      <w:pPr>
        <w:ind w:firstLine="709"/>
        <w:contextualSpacing/>
        <w:jc w:val="both"/>
        <w:rPr>
          <w:sz w:val="20"/>
          <w:szCs w:val="20"/>
        </w:rPr>
      </w:pPr>
      <w:r w:rsidRPr="00DE01BE">
        <w:rPr>
          <w:i/>
          <w:sz w:val="20"/>
          <w:szCs w:val="20"/>
        </w:rPr>
        <w:t xml:space="preserve"> </w:t>
      </w:r>
      <w:r w:rsidRPr="00DE01BE">
        <w:rPr>
          <w:sz w:val="20"/>
          <w:szCs w:val="20"/>
        </w:rPr>
        <w:t xml:space="preserve">8. Администрация Новотроицкого сельсовета осуществляет учет объектов муниципального контроля. </w:t>
      </w:r>
      <w:r w:rsidRPr="00DE01BE">
        <w:rPr>
          <w:bCs/>
          <w:sz w:val="20"/>
          <w:szCs w:val="20"/>
        </w:rPr>
        <w:t xml:space="preserve">Учет объектов </w:t>
      </w:r>
      <w:proofErr w:type="spellStart"/>
      <w:r w:rsidRPr="00DE01BE">
        <w:rPr>
          <w:bCs/>
          <w:sz w:val="20"/>
          <w:szCs w:val="20"/>
        </w:rPr>
        <w:t>контроляосуществляется</w:t>
      </w:r>
      <w:proofErr w:type="spellEnd"/>
      <w:r w:rsidRPr="00DE01BE">
        <w:rPr>
          <w:bCs/>
          <w:sz w:val="20"/>
          <w:szCs w:val="20"/>
        </w:rPr>
        <w:t xml:space="preserve"> путем ведения журнала учета объектов контроля, оформляемого в соответствии с типовой формой, </w:t>
      </w:r>
      <w:r w:rsidRPr="00DE01BE">
        <w:rPr>
          <w:sz w:val="20"/>
          <w:szCs w:val="20"/>
        </w:rPr>
        <w:t xml:space="preserve">утверждаемой администрацией Новотроицкого сельсовета. Администрация Новотроицкого сельсовета обеспечивает актуальность сведений об объектах контроля в журнале учета объектов контроля. </w:t>
      </w:r>
    </w:p>
    <w:p w:rsidR="00DE01BE" w:rsidRPr="00DE01BE" w:rsidRDefault="00DE01BE" w:rsidP="00DE01BE">
      <w:pPr>
        <w:ind w:firstLine="709"/>
        <w:contextualSpacing/>
        <w:jc w:val="both"/>
        <w:rPr>
          <w:sz w:val="20"/>
          <w:szCs w:val="20"/>
        </w:rPr>
      </w:pPr>
      <w:r w:rsidRPr="00DE01BE">
        <w:rPr>
          <w:sz w:val="20"/>
          <w:szCs w:val="20"/>
        </w:rPr>
        <w:t>При сборе, обработке, анализе и учете сведений об объектах контроля для целей их учета администрация Новотроицкого сельсовета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DE01BE" w:rsidRPr="00DE01BE" w:rsidRDefault="00DE01BE" w:rsidP="00DE01BE">
      <w:pPr>
        <w:ind w:firstLine="709"/>
        <w:contextualSpacing/>
        <w:jc w:val="both"/>
        <w:rPr>
          <w:sz w:val="20"/>
          <w:szCs w:val="20"/>
        </w:rPr>
      </w:pPr>
      <w:r w:rsidRPr="00DE01BE">
        <w:rPr>
          <w:sz w:val="20"/>
          <w:szCs w:val="20"/>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DE01BE" w:rsidRPr="00DE01BE" w:rsidRDefault="00DE01BE" w:rsidP="00A54625">
      <w:pPr>
        <w:ind w:firstLine="709"/>
        <w:contextualSpacing/>
        <w:jc w:val="both"/>
        <w:rPr>
          <w:sz w:val="20"/>
          <w:szCs w:val="20"/>
        </w:rPr>
      </w:pPr>
      <w:r w:rsidRPr="00DE01BE">
        <w:rPr>
          <w:sz w:val="20"/>
          <w:szCs w:val="20"/>
        </w:rPr>
        <w:t xml:space="preserve">9. К отношениям, связанным с осуществлением муниципального жилищного контроля, организацией и проведением профилактических мероприятий, контрольных (надзорных) мероприятий применяются положения Федерального </w:t>
      </w:r>
      <w:hyperlink r:id="rId8" w:history="1">
        <w:r w:rsidRPr="00DE01BE">
          <w:rPr>
            <w:sz w:val="20"/>
            <w:szCs w:val="20"/>
          </w:rPr>
          <w:t>закона</w:t>
        </w:r>
      </w:hyperlink>
      <w:r w:rsidR="00A54625">
        <w:rPr>
          <w:sz w:val="20"/>
          <w:szCs w:val="20"/>
        </w:rPr>
        <w:t xml:space="preserve"> </w:t>
      </w:r>
      <w:r w:rsidRPr="00DE01BE">
        <w:rPr>
          <w:sz w:val="20"/>
          <w:szCs w:val="20"/>
        </w:rPr>
        <w:t>от 31.07.2020 № 248-ФЗ «О государственном контроле (надзоре) и муниципальном контроле в Российской Федерации».</w:t>
      </w:r>
    </w:p>
    <w:p w:rsidR="00DE01BE" w:rsidRPr="00DE01BE" w:rsidRDefault="00DE01BE" w:rsidP="00DE01BE">
      <w:pPr>
        <w:autoSpaceDE w:val="0"/>
        <w:autoSpaceDN w:val="0"/>
        <w:adjustRightInd w:val="0"/>
        <w:jc w:val="center"/>
        <w:outlineLvl w:val="0"/>
        <w:rPr>
          <w:b/>
          <w:bCs/>
          <w:sz w:val="20"/>
          <w:szCs w:val="20"/>
        </w:rPr>
      </w:pPr>
      <w:r w:rsidRPr="00DE01BE">
        <w:rPr>
          <w:b/>
          <w:bCs/>
          <w:sz w:val="20"/>
          <w:szCs w:val="20"/>
        </w:rPr>
        <w:t>Управление рисками причинения вреда (ущерба) охраняемым законом ценностям при осуществлении муниципального жилищного контроля</w:t>
      </w:r>
    </w:p>
    <w:p w:rsidR="00DE01BE" w:rsidRPr="00DE01BE" w:rsidRDefault="00DE01BE" w:rsidP="00DE01BE">
      <w:pPr>
        <w:autoSpaceDE w:val="0"/>
        <w:autoSpaceDN w:val="0"/>
        <w:adjustRightInd w:val="0"/>
        <w:jc w:val="center"/>
        <w:outlineLvl w:val="0"/>
        <w:rPr>
          <w:b/>
          <w:bCs/>
          <w:sz w:val="20"/>
          <w:szCs w:val="20"/>
        </w:rPr>
      </w:pPr>
    </w:p>
    <w:p w:rsidR="00DE01BE" w:rsidRPr="00DE01BE" w:rsidRDefault="00DE01BE" w:rsidP="00DE01BE">
      <w:pPr>
        <w:ind w:firstLine="709"/>
        <w:contextualSpacing/>
        <w:jc w:val="both"/>
        <w:rPr>
          <w:sz w:val="20"/>
          <w:szCs w:val="20"/>
        </w:rPr>
      </w:pPr>
      <w:r w:rsidRPr="00DE01BE">
        <w:rPr>
          <w:sz w:val="20"/>
          <w:szCs w:val="20"/>
        </w:rPr>
        <w:lastRenderedPageBreak/>
        <w:t>10. Муниципальный жилищный контроль осуществляется на основе управления рисками причинения вреда (ущерба), определяющего выбор профилактических мероприятий и контрольных (надзорных) мероприятий, их содержание (в том числе объем проверяемых обязательных требований), интенсивность и результаты.</w:t>
      </w:r>
    </w:p>
    <w:p w:rsidR="00DE01BE" w:rsidRPr="00DE01BE" w:rsidRDefault="00DE01BE" w:rsidP="00DE01BE">
      <w:pPr>
        <w:ind w:firstLine="709"/>
        <w:contextualSpacing/>
        <w:jc w:val="both"/>
        <w:rPr>
          <w:sz w:val="20"/>
          <w:szCs w:val="20"/>
        </w:rPr>
      </w:pPr>
      <w:r w:rsidRPr="00DE01BE">
        <w:rPr>
          <w:sz w:val="20"/>
          <w:szCs w:val="20"/>
        </w:rPr>
        <w:t xml:space="preserve">11. Для целей управления рисками причинения вреда (ущерба) охраняемым законом ценностям при осуществлении муниципального контроля деятельность, действия (бездействия) контролируемых лиц, результаты их деятельности и (или) используемые ими производственные объекты подлежат отнесению к категориям (ущерба) (далее – категории риска): </w:t>
      </w:r>
    </w:p>
    <w:p w:rsidR="00DE01BE" w:rsidRPr="00DE01BE" w:rsidRDefault="00DE01BE" w:rsidP="00DE01BE">
      <w:pPr>
        <w:ind w:firstLine="709"/>
        <w:contextualSpacing/>
        <w:jc w:val="both"/>
        <w:rPr>
          <w:sz w:val="20"/>
          <w:szCs w:val="20"/>
        </w:rPr>
      </w:pPr>
      <w:r w:rsidRPr="00DE01BE">
        <w:rPr>
          <w:sz w:val="20"/>
          <w:szCs w:val="20"/>
        </w:rPr>
        <w:t>- высокий риск;</w:t>
      </w:r>
    </w:p>
    <w:p w:rsidR="00DE01BE" w:rsidRPr="00DE01BE" w:rsidRDefault="00DE01BE" w:rsidP="00DE01BE">
      <w:pPr>
        <w:ind w:firstLine="709"/>
        <w:contextualSpacing/>
        <w:jc w:val="both"/>
        <w:rPr>
          <w:sz w:val="20"/>
          <w:szCs w:val="20"/>
        </w:rPr>
      </w:pPr>
      <w:r w:rsidRPr="00DE01BE">
        <w:rPr>
          <w:sz w:val="20"/>
          <w:szCs w:val="20"/>
        </w:rPr>
        <w:t>- средний риск;</w:t>
      </w:r>
    </w:p>
    <w:p w:rsidR="00DE01BE" w:rsidRPr="00DE01BE" w:rsidRDefault="00DE01BE" w:rsidP="00DE01BE">
      <w:pPr>
        <w:ind w:firstLine="709"/>
        <w:contextualSpacing/>
        <w:jc w:val="both"/>
        <w:rPr>
          <w:sz w:val="20"/>
          <w:szCs w:val="20"/>
        </w:rPr>
      </w:pPr>
      <w:r w:rsidRPr="00DE01BE">
        <w:rPr>
          <w:sz w:val="20"/>
          <w:szCs w:val="20"/>
        </w:rPr>
        <w:t>- умеренный риск;</w:t>
      </w:r>
    </w:p>
    <w:p w:rsidR="00DE01BE" w:rsidRPr="00DE01BE" w:rsidRDefault="00DE01BE" w:rsidP="00DE01BE">
      <w:pPr>
        <w:ind w:firstLine="709"/>
        <w:contextualSpacing/>
        <w:jc w:val="both"/>
        <w:rPr>
          <w:sz w:val="20"/>
          <w:szCs w:val="20"/>
        </w:rPr>
      </w:pPr>
      <w:r w:rsidRPr="00DE01BE">
        <w:rPr>
          <w:sz w:val="20"/>
          <w:szCs w:val="20"/>
        </w:rPr>
        <w:t>- низкий риск.</w:t>
      </w:r>
      <w:r w:rsidRPr="00DE01BE">
        <w:rPr>
          <w:i/>
          <w:sz w:val="20"/>
          <w:szCs w:val="20"/>
        </w:rPr>
        <w:t xml:space="preserve"> </w:t>
      </w:r>
    </w:p>
    <w:p w:rsidR="00DE01BE" w:rsidRPr="00DE01BE" w:rsidRDefault="00DE01BE" w:rsidP="00DE01BE">
      <w:pPr>
        <w:ind w:firstLine="709"/>
        <w:contextualSpacing/>
        <w:jc w:val="both"/>
        <w:rPr>
          <w:sz w:val="20"/>
          <w:szCs w:val="20"/>
        </w:rPr>
      </w:pPr>
      <w:r w:rsidRPr="00DE01BE">
        <w:rPr>
          <w:sz w:val="20"/>
          <w:szCs w:val="20"/>
        </w:rPr>
        <w:t xml:space="preserve">12. Отнесение объектов муниципального жилищного контроля к определенной категории риска осуществляется на основании сопоставления их характеристик с критериями отнесения объектов муниципального контроля к категориям риска согласно </w:t>
      </w:r>
      <w:hyperlink w:anchor="P409" w:history="1">
        <w:r w:rsidRPr="00DE01BE">
          <w:rPr>
            <w:sz w:val="20"/>
            <w:szCs w:val="20"/>
          </w:rPr>
          <w:t>приложению № 1</w:t>
        </w:r>
      </w:hyperlink>
      <w:r w:rsidRPr="00DE01BE">
        <w:rPr>
          <w:sz w:val="20"/>
          <w:szCs w:val="20"/>
        </w:rPr>
        <w:t>к настоящему Положению.</w:t>
      </w:r>
    </w:p>
    <w:p w:rsidR="00DE01BE" w:rsidRPr="00DE01BE" w:rsidRDefault="00DE01BE" w:rsidP="00DE01BE">
      <w:pPr>
        <w:ind w:firstLine="709"/>
        <w:contextualSpacing/>
        <w:jc w:val="both"/>
        <w:rPr>
          <w:sz w:val="20"/>
          <w:szCs w:val="20"/>
        </w:rPr>
      </w:pPr>
      <w:r w:rsidRPr="00DE01BE">
        <w:rPr>
          <w:sz w:val="20"/>
          <w:szCs w:val="20"/>
        </w:rPr>
        <w:t>Отнесение объектов муниципального жилищного контроля к категориям риска осуществляется распоряжением администрации Новотроицкого сельсовета.</w:t>
      </w:r>
    </w:p>
    <w:p w:rsidR="00DE01BE" w:rsidRPr="00DE01BE" w:rsidRDefault="00DE01BE" w:rsidP="00DE01BE">
      <w:pPr>
        <w:ind w:firstLine="709"/>
        <w:contextualSpacing/>
        <w:jc w:val="both"/>
        <w:rPr>
          <w:sz w:val="20"/>
          <w:szCs w:val="20"/>
        </w:rPr>
      </w:pPr>
      <w:r w:rsidRPr="00DE01BE">
        <w:rPr>
          <w:sz w:val="20"/>
          <w:szCs w:val="20"/>
        </w:rPr>
        <w:t>При отсутствии распоряжения администрации  Новотроицкого сельсовета об отнесении объектов муниципального контроля к категориям риска такие объекты считаются отнесенными к низкой категории риска.</w:t>
      </w:r>
    </w:p>
    <w:p w:rsidR="00DE01BE" w:rsidRPr="00DE01BE" w:rsidRDefault="00DE01BE" w:rsidP="00DE01BE">
      <w:pPr>
        <w:ind w:firstLine="709"/>
        <w:contextualSpacing/>
        <w:jc w:val="both"/>
        <w:rPr>
          <w:sz w:val="20"/>
          <w:szCs w:val="20"/>
        </w:rPr>
      </w:pPr>
      <w:r w:rsidRPr="00DE01BE">
        <w:rPr>
          <w:sz w:val="20"/>
          <w:szCs w:val="20"/>
        </w:rPr>
        <w:t>Пересмотр распоряжения администрации Новотроицкого сельсовета, указанного в настоящем пункте, осуществляется в порядке, установленном настоящим Положением для отнесения объектов муниципального контроля к категориям риска с учетом особенностей, установленных настоящим пунктом.</w:t>
      </w:r>
    </w:p>
    <w:p w:rsidR="00DE01BE" w:rsidRPr="00DE01BE" w:rsidRDefault="00DE01BE" w:rsidP="00DE01BE">
      <w:pPr>
        <w:ind w:firstLine="709"/>
        <w:contextualSpacing/>
        <w:jc w:val="both"/>
        <w:rPr>
          <w:sz w:val="20"/>
          <w:szCs w:val="20"/>
        </w:rPr>
      </w:pPr>
      <w:r w:rsidRPr="00DE01BE">
        <w:rPr>
          <w:sz w:val="20"/>
          <w:szCs w:val="20"/>
        </w:rPr>
        <w:t>В случае пересмотра распоряжения администрации Новотроицкого сельсовета об отнесении объекта муниципального контроля к категории риска, распоряжение администрации Новотроицкого сельсовета об изменении категории риска на более высокую категорию принимается должностным лицом, уполномоченным на принятие распоряжения администрации Новотроицкого сельсовета об отнесении объекта муниципального контроля к соответствующей категории риска.</w:t>
      </w:r>
    </w:p>
    <w:p w:rsidR="00DE01BE" w:rsidRPr="00DE01BE" w:rsidRDefault="00DE01BE" w:rsidP="00DE01BE">
      <w:pPr>
        <w:ind w:firstLine="709"/>
        <w:contextualSpacing/>
        <w:jc w:val="both"/>
        <w:rPr>
          <w:sz w:val="20"/>
          <w:szCs w:val="20"/>
        </w:rPr>
      </w:pPr>
      <w:proofErr w:type="gramStart"/>
      <w:r w:rsidRPr="00DE01BE">
        <w:rPr>
          <w:sz w:val="20"/>
          <w:szCs w:val="20"/>
        </w:rPr>
        <w:t>Распоряжение администрации Новотроицкого сельсовета об изменении категории риска на более низкую категорию принимается должностным лицом, которым ранее было принято распоряжение администрации Новотроицкого сельсовета об отнесении объекта муниципального контроля к категории риска, с направлением указанного распоряжения администрации Новотроицкого сельсовета, документов и сведений, на основании которых оно было принято, должностному лицу, уполномоченному на принятие решения об отнесении объекта муниципального контроля к соответствующей</w:t>
      </w:r>
      <w:proofErr w:type="gramEnd"/>
      <w:r w:rsidRPr="00DE01BE">
        <w:rPr>
          <w:sz w:val="20"/>
          <w:szCs w:val="20"/>
        </w:rPr>
        <w:t xml:space="preserve"> категории риска.</w:t>
      </w:r>
    </w:p>
    <w:p w:rsidR="00DE01BE" w:rsidRPr="00DE01BE" w:rsidRDefault="00DE01BE" w:rsidP="00DE01BE">
      <w:pPr>
        <w:ind w:firstLine="709"/>
        <w:contextualSpacing/>
        <w:jc w:val="both"/>
        <w:rPr>
          <w:sz w:val="20"/>
          <w:szCs w:val="20"/>
        </w:rPr>
      </w:pPr>
      <w:r w:rsidRPr="00DE01BE">
        <w:rPr>
          <w:sz w:val="20"/>
          <w:szCs w:val="20"/>
        </w:rPr>
        <w:t>Распоряжение администрации Новотроицкого сельсовета об отнесении объектов муниципального контроля к категориям риска принимается в течение пяти рабочих дней со дня поступления сведений о соответствии объекта контроля критериям риска иной категории риска либо об изменении критериев риска.</w:t>
      </w:r>
    </w:p>
    <w:p w:rsidR="00DE01BE" w:rsidRPr="00DE01BE" w:rsidRDefault="00DE01BE" w:rsidP="00DE01BE">
      <w:pPr>
        <w:ind w:firstLine="709"/>
        <w:contextualSpacing/>
        <w:jc w:val="both"/>
        <w:rPr>
          <w:sz w:val="20"/>
          <w:szCs w:val="20"/>
        </w:rPr>
      </w:pPr>
      <w:r w:rsidRPr="00DE01BE">
        <w:rPr>
          <w:sz w:val="20"/>
          <w:szCs w:val="20"/>
        </w:rPr>
        <w:t>13. Администрация Новотроицкого сельсовета ведет перечень объектов муниципального контроля, которым присвоены категории риска (далее - перечень). Включение объектов муниципального контроля в перечень осуществляется на основе распоряжения администрации Новотроицкого сельсовета об отнесении объектов муниципального контроля к соответствующим категориям риска.</w:t>
      </w:r>
    </w:p>
    <w:p w:rsidR="00DE01BE" w:rsidRPr="00DE01BE" w:rsidRDefault="00DE01BE" w:rsidP="00DE01BE">
      <w:pPr>
        <w:ind w:firstLine="709"/>
        <w:contextualSpacing/>
        <w:jc w:val="both"/>
        <w:rPr>
          <w:sz w:val="20"/>
          <w:szCs w:val="20"/>
        </w:rPr>
      </w:pPr>
      <w:r w:rsidRPr="00DE01BE">
        <w:rPr>
          <w:sz w:val="20"/>
          <w:szCs w:val="20"/>
        </w:rPr>
        <w:t>Перечень содержит следующую информацию:</w:t>
      </w:r>
    </w:p>
    <w:p w:rsidR="00DE01BE" w:rsidRPr="00DE01BE" w:rsidRDefault="00DE01BE" w:rsidP="00DE01BE">
      <w:pPr>
        <w:ind w:firstLine="709"/>
        <w:contextualSpacing/>
        <w:jc w:val="both"/>
        <w:rPr>
          <w:sz w:val="20"/>
          <w:szCs w:val="20"/>
        </w:rPr>
      </w:pPr>
      <w:r w:rsidRPr="00DE01BE">
        <w:rPr>
          <w:sz w:val="20"/>
          <w:szCs w:val="20"/>
        </w:rPr>
        <w:t>1) полное наименование юридического лица, фамилия, имя и отчество (при наличии) индивидуального предпринимателя, деятельности и (или) производственным объектам которых присвоена категория риска;</w:t>
      </w:r>
    </w:p>
    <w:p w:rsidR="00DE01BE" w:rsidRPr="00DE01BE" w:rsidRDefault="00DE01BE" w:rsidP="00DE01BE">
      <w:pPr>
        <w:ind w:firstLine="709"/>
        <w:contextualSpacing/>
        <w:jc w:val="both"/>
        <w:rPr>
          <w:sz w:val="20"/>
          <w:szCs w:val="20"/>
        </w:rPr>
      </w:pPr>
      <w:r w:rsidRPr="00DE01BE">
        <w:rPr>
          <w:sz w:val="20"/>
          <w:szCs w:val="20"/>
        </w:rPr>
        <w:t>2) основной государственный регистрационный номер;</w:t>
      </w:r>
    </w:p>
    <w:p w:rsidR="00DE01BE" w:rsidRPr="00DE01BE" w:rsidRDefault="00DE01BE" w:rsidP="00DE01BE">
      <w:pPr>
        <w:ind w:firstLine="709"/>
        <w:contextualSpacing/>
        <w:jc w:val="both"/>
        <w:rPr>
          <w:sz w:val="20"/>
          <w:szCs w:val="20"/>
        </w:rPr>
      </w:pPr>
      <w:r w:rsidRPr="00DE01BE">
        <w:rPr>
          <w:sz w:val="20"/>
          <w:szCs w:val="20"/>
        </w:rPr>
        <w:t>3) идентификационный номер налогоплательщика;</w:t>
      </w:r>
    </w:p>
    <w:p w:rsidR="00DE01BE" w:rsidRPr="00DE01BE" w:rsidRDefault="00DE01BE" w:rsidP="00DE01BE">
      <w:pPr>
        <w:ind w:firstLine="709"/>
        <w:contextualSpacing/>
        <w:jc w:val="both"/>
        <w:rPr>
          <w:sz w:val="20"/>
          <w:szCs w:val="20"/>
        </w:rPr>
      </w:pPr>
      <w:r w:rsidRPr="00DE01BE">
        <w:rPr>
          <w:sz w:val="20"/>
          <w:szCs w:val="20"/>
        </w:rPr>
        <w:t>4) наименование объекта муниципального контроля (при наличии);</w:t>
      </w:r>
    </w:p>
    <w:p w:rsidR="00DE01BE" w:rsidRPr="00DE01BE" w:rsidRDefault="00DE01BE" w:rsidP="00DE01BE">
      <w:pPr>
        <w:ind w:firstLine="709"/>
        <w:contextualSpacing/>
        <w:jc w:val="both"/>
        <w:rPr>
          <w:sz w:val="20"/>
          <w:szCs w:val="20"/>
        </w:rPr>
      </w:pPr>
      <w:r w:rsidRPr="00DE01BE">
        <w:rPr>
          <w:sz w:val="20"/>
          <w:szCs w:val="20"/>
        </w:rPr>
        <w:t>5) место нахождения объекта муниципального контроля;</w:t>
      </w:r>
    </w:p>
    <w:p w:rsidR="00DE01BE" w:rsidRPr="00DE01BE" w:rsidRDefault="00DE01BE" w:rsidP="00DE01BE">
      <w:pPr>
        <w:ind w:firstLine="709"/>
        <w:contextualSpacing/>
        <w:jc w:val="both"/>
        <w:rPr>
          <w:sz w:val="20"/>
          <w:szCs w:val="20"/>
        </w:rPr>
      </w:pPr>
      <w:r w:rsidRPr="00DE01BE">
        <w:rPr>
          <w:sz w:val="20"/>
          <w:szCs w:val="20"/>
        </w:rPr>
        <w:t>6) дата и номер решения о присвоении объекту муниципального контроля категории риска, указание на категорию риска, а также сведения, на основании которых было принято решение об отнесении объекта муниципального контроля к категории риска.</w:t>
      </w:r>
    </w:p>
    <w:p w:rsidR="00DE01BE" w:rsidRPr="00DE01BE" w:rsidRDefault="00DE01BE" w:rsidP="00DE01BE">
      <w:pPr>
        <w:ind w:firstLine="709"/>
        <w:contextualSpacing/>
        <w:jc w:val="both"/>
        <w:rPr>
          <w:sz w:val="20"/>
          <w:szCs w:val="20"/>
        </w:rPr>
      </w:pPr>
      <w:r w:rsidRPr="00DE01BE">
        <w:rPr>
          <w:sz w:val="20"/>
          <w:szCs w:val="20"/>
        </w:rPr>
        <w:t>Размещение информации, указанной в настоящем пункте, осуществляется с учетом законодательства Российской Федерации о защите государственной тайны.</w:t>
      </w:r>
    </w:p>
    <w:p w:rsidR="00DE01BE" w:rsidRPr="00DE01BE" w:rsidRDefault="00DE01BE" w:rsidP="00DE01BE">
      <w:pPr>
        <w:ind w:firstLine="709"/>
        <w:contextualSpacing/>
        <w:jc w:val="both"/>
        <w:rPr>
          <w:sz w:val="20"/>
          <w:szCs w:val="20"/>
        </w:rPr>
      </w:pPr>
      <w:r w:rsidRPr="00DE01BE">
        <w:rPr>
          <w:sz w:val="20"/>
          <w:szCs w:val="20"/>
        </w:rPr>
        <w:t>На официальном сайте администрации Новотроицкого сельсовета размещается и поддерживается в актуальном состоянии информация из перечня, предусмотренная настоящим пунктом, за исключением сведений, на основании которых было принято решение об отнесении объекта муниципального контроля к категории риска.</w:t>
      </w:r>
    </w:p>
    <w:p w:rsidR="00DE01BE" w:rsidRPr="00DE01BE" w:rsidRDefault="00DE01BE" w:rsidP="00DE01BE">
      <w:pPr>
        <w:ind w:firstLine="709"/>
        <w:contextualSpacing/>
        <w:jc w:val="both"/>
        <w:rPr>
          <w:sz w:val="20"/>
          <w:szCs w:val="20"/>
        </w:rPr>
      </w:pPr>
      <w:r w:rsidRPr="00DE01BE">
        <w:rPr>
          <w:sz w:val="20"/>
          <w:szCs w:val="20"/>
        </w:rPr>
        <w:t>14. По запросу контролируемого лица администрация Новотроицкого сельсовета</w:t>
      </w:r>
      <w:r w:rsidRPr="00DE01BE">
        <w:rPr>
          <w:i/>
          <w:sz w:val="20"/>
          <w:szCs w:val="20"/>
        </w:rPr>
        <w:t xml:space="preserve"> </w:t>
      </w:r>
      <w:r w:rsidRPr="00DE01BE">
        <w:rPr>
          <w:sz w:val="20"/>
          <w:szCs w:val="20"/>
        </w:rPr>
        <w:t>предоставляет информацию о присвоенной объектам муниципального контроля категории риска, а также сведения, на основании которых принято решение об отнесении к категории риска их объектов муниципального контроля.</w:t>
      </w:r>
    </w:p>
    <w:p w:rsidR="00DE01BE" w:rsidRPr="00DE01BE" w:rsidRDefault="00DE01BE" w:rsidP="00DE01BE">
      <w:pPr>
        <w:ind w:firstLine="709"/>
        <w:contextualSpacing/>
        <w:jc w:val="both"/>
        <w:rPr>
          <w:sz w:val="20"/>
          <w:szCs w:val="20"/>
        </w:rPr>
      </w:pPr>
      <w:r w:rsidRPr="00DE01BE">
        <w:rPr>
          <w:sz w:val="20"/>
          <w:szCs w:val="20"/>
        </w:rPr>
        <w:t>15. Контролируемые лица вправе подать в администрацию Новотроицкого сельсовета</w:t>
      </w:r>
      <w:r w:rsidRPr="00DE01BE">
        <w:rPr>
          <w:i/>
          <w:sz w:val="20"/>
          <w:szCs w:val="20"/>
        </w:rPr>
        <w:t xml:space="preserve"> </w:t>
      </w:r>
      <w:r w:rsidRPr="00DE01BE">
        <w:rPr>
          <w:sz w:val="20"/>
          <w:szCs w:val="20"/>
        </w:rPr>
        <w:t>в соответствии с их компетенцией заявление об изменении присвоенной ранее категории риска.</w:t>
      </w:r>
    </w:p>
    <w:p w:rsidR="00DE01BE" w:rsidRPr="00DE01BE" w:rsidRDefault="00DE01BE" w:rsidP="00DE01BE">
      <w:pPr>
        <w:ind w:firstLine="709"/>
        <w:contextualSpacing/>
        <w:jc w:val="both"/>
        <w:rPr>
          <w:sz w:val="20"/>
          <w:szCs w:val="20"/>
        </w:rPr>
      </w:pPr>
      <w:r w:rsidRPr="00DE01BE">
        <w:rPr>
          <w:sz w:val="20"/>
          <w:szCs w:val="20"/>
        </w:rPr>
        <w:t xml:space="preserve">Отнесение объектов муниципального контроля к определенной категории риска, в том числе изменение ранее присвоенной объекту муниципального контроля категории риска, осуществляется соответствующим распоряжением администрации Новотроицкого сельсовета в соответствии с критериями отнесения объектов муниципального контроля к категориям риска согласно </w:t>
      </w:r>
      <w:hyperlink w:anchor="P409" w:history="1">
        <w:r w:rsidRPr="00DE01BE">
          <w:rPr>
            <w:sz w:val="20"/>
            <w:szCs w:val="20"/>
          </w:rPr>
          <w:t>приложению № 1</w:t>
        </w:r>
      </w:hyperlink>
      <w:r w:rsidRPr="00DE01BE">
        <w:rPr>
          <w:sz w:val="20"/>
          <w:szCs w:val="20"/>
        </w:rPr>
        <w:t xml:space="preserve"> к настоящему Положению.</w:t>
      </w:r>
    </w:p>
    <w:p w:rsidR="00DE01BE" w:rsidRPr="00DE01BE" w:rsidRDefault="00DE01BE" w:rsidP="00DE01BE">
      <w:pPr>
        <w:ind w:firstLine="709"/>
        <w:contextualSpacing/>
        <w:jc w:val="both"/>
        <w:rPr>
          <w:sz w:val="20"/>
          <w:szCs w:val="20"/>
        </w:rPr>
      </w:pPr>
      <w:r w:rsidRPr="00DE01BE">
        <w:rPr>
          <w:sz w:val="20"/>
          <w:szCs w:val="20"/>
        </w:rPr>
        <w:lastRenderedPageBreak/>
        <w:t xml:space="preserve">16. </w:t>
      </w:r>
      <w:r w:rsidRPr="00DE01BE">
        <w:rPr>
          <w:iCs/>
          <w:sz w:val="20"/>
          <w:szCs w:val="20"/>
        </w:rPr>
        <w:t xml:space="preserve">В целях оценки риска причинения вреда (ущерба) при принятии решения о проведении и выборе вида внепланового контрольного (надзорного) мероприятия администрация </w:t>
      </w:r>
      <w:r w:rsidRPr="00DE01BE">
        <w:rPr>
          <w:sz w:val="20"/>
          <w:szCs w:val="20"/>
        </w:rPr>
        <w:t>Новотроицкого</w:t>
      </w:r>
      <w:r w:rsidRPr="00DE01BE">
        <w:rPr>
          <w:iCs/>
          <w:sz w:val="20"/>
          <w:szCs w:val="20"/>
        </w:rPr>
        <w:t xml:space="preserve"> сельсовета разрабатывает индикаторы риска нарушения обязательных требований.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DE01BE" w:rsidRPr="00DE01BE" w:rsidRDefault="00DE01BE" w:rsidP="00A54625">
      <w:pPr>
        <w:ind w:firstLine="709"/>
        <w:contextualSpacing/>
        <w:jc w:val="both"/>
        <w:rPr>
          <w:sz w:val="20"/>
          <w:szCs w:val="20"/>
        </w:rPr>
      </w:pPr>
      <w:r w:rsidRPr="00DE01BE">
        <w:rPr>
          <w:sz w:val="20"/>
          <w:szCs w:val="20"/>
        </w:rPr>
        <w:t xml:space="preserve">Перечень </w:t>
      </w:r>
      <w:proofErr w:type="gramStart"/>
      <w:r w:rsidRPr="00DE01BE">
        <w:rPr>
          <w:sz w:val="20"/>
          <w:szCs w:val="20"/>
        </w:rPr>
        <w:t>индикаторов риска нарушения обязательных требований вида муниципального контроля</w:t>
      </w:r>
      <w:proofErr w:type="gramEnd"/>
      <w:r w:rsidRPr="00DE01BE">
        <w:rPr>
          <w:sz w:val="20"/>
          <w:szCs w:val="20"/>
        </w:rPr>
        <w:t xml:space="preserve"> и порядок их выявления утверждается Советом депутатов Новотроицкого сельсовета Северного района Новосибирской области. </w:t>
      </w:r>
    </w:p>
    <w:p w:rsidR="00DE01BE" w:rsidRPr="00DE01BE" w:rsidRDefault="00DE01BE" w:rsidP="00A54625">
      <w:pPr>
        <w:ind w:firstLine="709"/>
        <w:contextualSpacing/>
        <w:jc w:val="center"/>
        <w:rPr>
          <w:b/>
          <w:sz w:val="20"/>
          <w:szCs w:val="20"/>
        </w:rPr>
      </w:pPr>
      <w:r w:rsidRPr="00DE01BE">
        <w:rPr>
          <w:b/>
          <w:sz w:val="20"/>
          <w:szCs w:val="20"/>
        </w:rPr>
        <w:t>Профилактика рисков причинения вреда (ущерба) охраняемым законом ценностям при осуществлении муниципального жилищного контроля</w:t>
      </w:r>
    </w:p>
    <w:p w:rsidR="00DE01BE" w:rsidRPr="00DE01BE" w:rsidRDefault="00DE01BE" w:rsidP="00DE01BE">
      <w:pPr>
        <w:ind w:firstLine="709"/>
        <w:contextualSpacing/>
        <w:jc w:val="both"/>
        <w:rPr>
          <w:sz w:val="20"/>
          <w:szCs w:val="20"/>
        </w:rPr>
      </w:pPr>
      <w:r w:rsidRPr="00DE01BE">
        <w:rPr>
          <w:sz w:val="20"/>
          <w:szCs w:val="20"/>
        </w:rPr>
        <w:t>17. Профилактические мероприятия проводятся администрацией Новотроицкого сельсовета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w:t>
      </w:r>
    </w:p>
    <w:p w:rsidR="00DE01BE" w:rsidRPr="00DE01BE" w:rsidRDefault="00DE01BE" w:rsidP="00DE01BE">
      <w:pPr>
        <w:ind w:firstLine="709"/>
        <w:contextualSpacing/>
        <w:jc w:val="both"/>
        <w:rPr>
          <w:sz w:val="20"/>
          <w:szCs w:val="20"/>
        </w:rPr>
      </w:pPr>
      <w:r w:rsidRPr="00DE01BE">
        <w:rPr>
          <w:sz w:val="20"/>
          <w:szCs w:val="20"/>
        </w:rPr>
        <w:t>18.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распоряжением администрации Новотроицкого сельсовета</w:t>
      </w:r>
      <w:r w:rsidRPr="00DE01BE">
        <w:rPr>
          <w:i/>
          <w:sz w:val="20"/>
          <w:szCs w:val="20"/>
        </w:rPr>
        <w:t xml:space="preserve"> </w:t>
      </w:r>
      <w:r w:rsidRPr="00DE01BE">
        <w:rPr>
          <w:sz w:val="20"/>
          <w:szCs w:val="20"/>
        </w:rPr>
        <w:t>в соответствии с законодательством.</w:t>
      </w:r>
    </w:p>
    <w:p w:rsidR="00DE01BE" w:rsidRPr="00DE01BE" w:rsidRDefault="00DE01BE" w:rsidP="00DE01BE">
      <w:pPr>
        <w:ind w:firstLine="709"/>
        <w:contextualSpacing/>
        <w:jc w:val="both"/>
        <w:rPr>
          <w:sz w:val="20"/>
          <w:szCs w:val="20"/>
        </w:rPr>
      </w:pPr>
      <w:bookmarkStart w:id="2" w:name="P85"/>
      <w:bookmarkEnd w:id="2"/>
      <w:r w:rsidRPr="00DE01BE">
        <w:rPr>
          <w:sz w:val="20"/>
          <w:szCs w:val="20"/>
        </w:rPr>
        <w:t>19. При осуществлении муниципального контроля могут проводиться следующие виды профилактических мероприятий:</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1) информирование;</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2) объявление предостережения;</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3) консультирование;</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4) профилактический визит.</w:t>
      </w:r>
    </w:p>
    <w:p w:rsidR="00DE01BE" w:rsidRPr="00DE01BE" w:rsidRDefault="00DE01BE" w:rsidP="00DE01BE">
      <w:pPr>
        <w:ind w:firstLine="709"/>
        <w:contextualSpacing/>
        <w:jc w:val="both"/>
        <w:rPr>
          <w:sz w:val="20"/>
          <w:szCs w:val="20"/>
        </w:rPr>
      </w:pPr>
      <w:r w:rsidRPr="00DE01BE">
        <w:rPr>
          <w:sz w:val="20"/>
          <w:szCs w:val="20"/>
        </w:rPr>
        <w:t xml:space="preserve">20. </w:t>
      </w:r>
      <w:proofErr w:type="gramStart"/>
      <w:r w:rsidRPr="00DE01BE">
        <w:rPr>
          <w:sz w:val="20"/>
          <w:szCs w:val="20"/>
        </w:rPr>
        <w:t xml:space="preserve">Информирование осуществляется посредством размещения сведений, предусмотренных </w:t>
      </w:r>
      <w:hyperlink r:id="rId9" w:history="1">
        <w:r w:rsidRPr="00DE01BE">
          <w:rPr>
            <w:sz w:val="20"/>
            <w:szCs w:val="20"/>
          </w:rPr>
          <w:t>частью 3 статьи 46</w:t>
        </w:r>
      </w:hyperlink>
      <w:r w:rsidRPr="00DE01BE">
        <w:rPr>
          <w:sz w:val="20"/>
          <w:szCs w:val="20"/>
        </w:rPr>
        <w:t xml:space="preserve"> Федерального закона от 31.07.2020 № 248-ФЗ «О государственном контроле (надзоре) и муниципальном контроле в Российской Федерации» на официальном сайте администрации Новотроицкого сельсовета  Северного района Новосибирской области в сети «Интернет»: http://ostjackij.nso.ru/, в средствах массовой информации, через личные кабинеты контролируемых лиц в государственных информационных системах (при их наличии) и в</w:t>
      </w:r>
      <w:proofErr w:type="gramEnd"/>
      <w:r w:rsidRPr="00DE01BE">
        <w:rPr>
          <w:sz w:val="20"/>
          <w:szCs w:val="20"/>
        </w:rPr>
        <w:t xml:space="preserve"> иных формах.</w:t>
      </w:r>
    </w:p>
    <w:p w:rsidR="00DE01BE" w:rsidRPr="00DE01BE" w:rsidRDefault="00DE01BE" w:rsidP="00DE01BE">
      <w:pPr>
        <w:ind w:firstLine="709"/>
        <w:contextualSpacing/>
        <w:jc w:val="both"/>
        <w:rPr>
          <w:sz w:val="20"/>
          <w:szCs w:val="20"/>
        </w:rPr>
      </w:pPr>
      <w:r w:rsidRPr="00DE01BE">
        <w:rPr>
          <w:sz w:val="20"/>
          <w:szCs w:val="20"/>
        </w:rPr>
        <w:t>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rsidR="00DE01BE" w:rsidRPr="00DE01BE" w:rsidRDefault="00DE01BE" w:rsidP="00DE01BE">
      <w:pPr>
        <w:ind w:firstLine="709"/>
        <w:contextualSpacing/>
        <w:jc w:val="both"/>
        <w:rPr>
          <w:sz w:val="20"/>
          <w:szCs w:val="20"/>
        </w:rPr>
      </w:pPr>
      <w:r w:rsidRPr="00DE01BE">
        <w:rPr>
          <w:sz w:val="20"/>
          <w:szCs w:val="20"/>
        </w:rPr>
        <w:t>Должностные лица, ответственные за размещение информации, предусмотренной настоящим Положением, определяются распоряжением администрации Новотроицкого сельсовета.</w:t>
      </w:r>
    </w:p>
    <w:p w:rsidR="00DE01BE" w:rsidRPr="00DE01BE" w:rsidRDefault="00DE01BE" w:rsidP="00DE01BE">
      <w:pPr>
        <w:ind w:firstLine="709"/>
        <w:contextualSpacing/>
        <w:jc w:val="both"/>
        <w:rPr>
          <w:sz w:val="20"/>
          <w:szCs w:val="20"/>
        </w:rPr>
      </w:pPr>
      <w:bookmarkStart w:id="3" w:name="P146"/>
      <w:bookmarkEnd w:id="3"/>
      <w:r w:rsidRPr="00DE01BE">
        <w:rPr>
          <w:sz w:val="20"/>
          <w:szCs w:val="20"/>
        </w:rPr>
        <w:t>21. При поступлении в администрацию Новотроицкого сельсовета сведений о готовящихся или возможных нарушениях обязательных требований, а также о непосредственных нарушениях обязательных требований, если указанные сведения не соответствуют утвержденным индикаторам риска нарушения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rsidR="00DE01BE" w:rsidRPr="00DE01BE" w:rsidRDefault="00DE01BE" w:rsidP="00DE01BE">
      <w:pPr>
        <w:autoSpaceDE w:val="0"/>
        <w:autoSpaceDN w:val="0"/>
        <w:adjustRightInd w:val="0"/>
        <w:ind w:firstLine="708"/>
        <w:jc w:val="both"/>
        <w:rPr>
          <w:sz w:val="20"/>
          <w:szCs w:val="20"/>
        </w:rPr>
      </w:pPr>
      <w:proofErr w:type="gramStart"/>
      <w:r w:rsidRPr="00DE01BE">
        <w:rPr>
          <w:sz w:val="20"/>
          <w:szCs w:val="20"/>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roofErr w:type="gramEnd"/>
    </w:p>
    <w:p w:rsidR="00DE01BE" w:rsidRPr="00DE01BE" w:rsidRDefault="00DE01BE" w:rsidP="00DE01BE">
      <w:pPr>
        <w:autoSpaceDE w:val="0"/>
        <w:autoSpaceDN w:val="0"/>
        <w:adjustRightInd w:val="0"/>
        <w:ind w:firstLine="708"/>
        <w:jc w:val="both"/>
        <w:rPr>
          <w:sz w:val="20"/>
          <w:szCs w:val="20"/>
        </w:rPr>
      </w:pPr>
      <w:r w:rsidRPr="00DE01BE">
        <w:rPr>
          <w:sz w:val="20"/>
          <w:szCs w:val="20"/>
        </w:rPr>
        <w:t xml:space="preserve">Форма предостережение о недопустимости нарушения обязательных требований утверждается администрацией Новотроицкого сельсовета. </w:t>
      </w:r>
    </w:p>
    <w:p w:rsidR="00DE01BE" w:rsidRPr="00DE01BE" w:rsidRDefault="00DE01BE" w:rsidP="00DE01BE">
      <w:pPr>
        <w:ind w:firstLine="709"/>
        <w:contextualSpacing/>
        <w:jc w:val="both"/>
        <w:rPr>
          <w:sz w:val="20"/>
          <w:szCs w:val="20"/>
        </w:rPr>
      </w:pPr>
      <w:r w:rsidRPr="00DE01BE">
        <w:rPr>
          <w:sz w:val="20"/>
          <w:szCs w:val="20"/>
        </w:rPr>
        <w:t>Инспектор регистрирует предостережение в журнале учета объявленных предостережений с присвоением регистрационного номера, форма которого утверждается администрацией Новотроицкого сельсовета.</w:t>
      </w:r>
    </w:p>
    <w:p w:rsidR="00DE01BE" w:rsidRPr="00DE01BE" w:rsidRDefault="00DE01BE" w:rsidP="00DE01BE">
      <w:pPr>
        <w:ind w:firstLine="709"/>
        <w:contextualSpacing/>
        <w:jc w:val="both"/>
        <w:rPr>
          <w:sz w:val="20"/>
          <w:szCs w:val="20"/>
        </w:rPr>
      </w:pPr>
      <w:r w:rsidRPr="00DE01BE">
        <w:rPr>
          <w:sz w:val="20"/>
          <w:szCs w:val="20"/>
        </w:rPr>
        <w:t>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w:t>
      </w:r>
    </w:p>
    <w:p w:rsidR="00DE01BE" w:rsidRPr="00DE01BE" w:rsidRDefault="00DE01BE" w:rsidP="00DE01BE">
      <w:pPr>
        <w:ind w:firstLine="709"/>
        <w:contextualSpacing/>
        <w:jc w:val="both"/>
        <w:rPr>
          <w:sz w:val="20"/>
          <w:szCs w:val="20"/>
        </w:rPr>
      </w:pPr>
      <w:r w:rsidRPr="00DE01BE">
        <w:rPr>
          <w:sz w:val="20"/>
          <w:szCs w:val="20"/>
        </w:rPr>
        <w:t>Возражение направляется должностному лицу,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w:t>
      </w:r>
    </w:p>
    <w:p w:rsidR="00DE01BE" w:rsidRPr="00DE01BE" w:rsidRDefault="00DE01BE" w:rsidP="00DE01BE">
      <w:pPr>
        <w:ind w:firstLine="709"/>
        <w:contextualSpacing/>
        <w:jc w:val="both"/>
        <w:rPr>
          <w:sz w:val="20"/>
          <w:szCs w:val="20"/>
        </w:rPr>
      </w:pPr>
      <w:r w:rsidRPr="00DE01BE">
        <w:rPr>
          <w:sz w:val="20"/>
          <w:szCs w:val="20"/>
        </w:rPr>
        <w:t>Возражения составляются контролируемым лицом в произвольной форме, но должны содержать в себе следующую информацию:</w:t>
      </w:r>
    </w:p>
    <w:p w:rsidR="00DE01BE" w:rsidRPr="00DE01BE" w:rsidRDefault="00DE01BE" w:rsidP="00DE01BE">
      <w:pPr>
        <w:ind w:firstLine="709"/>
        <w:contextualSpacing/>
        <w:jc w:val="both"/>
        <w:rPr>
          <w:sz w:val="20"/>
          <w:szCs w:val="20"/>
        </w:rPr>
      </w:pPr>
      <w:r w:rsidRPr="00DE01BE">
        <w:rPr>
          <w:sz w:val="20"/>
          <w:szCs w:val="20"/>
        </w:rPr>
        <w:t>а) наименование контролируемого лица;</w:t>
      </w:r>
    </w:p>
    <w:p w:rsidR="00DE01BE" w:rsidRPr="00DE01BE" w:rsidRDefault="00DE01BE" w:rsidP="00DE01BE">
      <w:pPr>
        <w:ind w:firstLine="709"/>
        <w:contextualSpacing/>
        <w:jc w:val="both"/>
        <w:rPr>
          <w:sz w:val="20"/>
          <w:szCs w:val="20"/>
        </w:rPr>
      </w:pPr>
      <w:r w:rsidRPr="00DE01BE">
        <w:rPr>
          <w:sz w:val="20"/>
          <w:szCs w:val="20"/>
        </w:rPr>
        <w:t>б) сведения об объекте муниципального контроля;</w:t>
      </w:r>
    </w:p>
    <w:p w:rsidR="00DE01BE" w:rsidRPr="00DE01BE" w:rsidRDefault="00DE01BE" w:rsidP="00DE01BE">
      <w:pPr>
        <w:ind w:firstLine="709"/>
        <w:contextualSpacing/>
        <w:jc w:val="both"/>
        <w:rPr>
          <w:sz w:val="20"/>
          <w:szCs w:val="20"/>
        </w:rPr>
      </w:pPr>
      <w:r w:rsidRPr="00DE01BE">
        <w:rPr>
          <w:sz w:val="20"/>
          <w:szCs w:val="20"/>
        </w:rPr>
        <w:t>в) дата и номер предостережения, направленного в адрес контролируемого лица;</w:t>
      </w:r>
    </w:p>
    <w:p w:rsidR="00DE01BE" w:rsidRPr="00DE01BE" w:rsidRDefault="00DE01BE" w:rsidP="00DE01BE">
      <w:pPr>
        <w:ind w:firstLine="709"/>
        <w:contextualSpacing/>
        <w:jc w:val="both"/>
        <w:rPr>
          <w:sz w:val="20"/>
          <w:szCs w:val="20"/>
        </w:rPr>
      </w:pPr>
      <w:r w:rsidRPr="00DE01BE">
        <w:rPr>
          <w:sz w:val="20"/>
          <w:szCs w:val="20"/>
        </w:rPr>
        <w:t>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w:t>
      </w:r>
    </w:p>
    <w:p w:rsidR="00DE01BE" w:rsidRPr="00DE01BE" w:rsidRDefault="00DE01BE" w:rsidP="00DE01BE">
      <w:pPr>
        <w:ind w:firstLine="709"/>
        <w:contextualSpacing/>
        <w:jc w:val="both"/>
        <w:rPr>
          <w:sz w:val="20"/>
          <w:szCs w:val="20"/>
        </w:rPr>
      </w:pPr>
      <w:proofErr w:type="spellStart"/>
      <w:r w:rsidRPr="00DE01BE">
        <w:rPr>
          <w:sz w:val="20"/>
          <w:szCs w:val="20"/>
        </w:rPr>
        <w:t>д</w:t>
      </w:r>
      <w:proofErr w:type="spellEnd"/>
      <w:r w:rsidRPr="00DE01BE">
        <w:rPr>
          <w:sz w:val="20"/>
          <w:szCs w:val="20"/>
        </w:rPr>
        <w:t>) желаемый способ получения ответа по итогам рассмотрения возражения;</w:t>
      </w:r>
    </w:p>
    <w:p w:rsidR="00DE01BE" w:rsidRPr="00DE01BE" w:rsidRDefault="00DE01BE" w:rsidP="00DE01BE">
      <w:pPr>
        <w:ind w:firstLine="709"/>
        <w:contextualSpacing/>
        <w:jc w:val="both"/>
        <w:rPr>
          <w:sz w:val="20"/>
          <w:szCs w:val="20"/>
        </w:rPr>
      </w:pPr>
      <w:r w:rsidRPr="00DE01BE">
        <w:rPr>
          <w:sz w:val="20"/>
          <w:szCs w:val="20"/>
        </w:rPr>
        <w:t xml:space="preserve">е) фамилию, имя, отчество </w:t>
      </w:r>
      <w:proofErr w:type="gramStart"/>
      <w:r w:rsidRPr="00DE01BE">
        <w:rPr>
          <w:sz w:val="20"/>
          <w:szCs w:val="20"/>
        </w:rPr>
        <w:t>направившего</w:t>
      </w:r>
      <w:proofErr w:type="gramEnd"/>
      <w:r w:rsidRPr="00DE01BE">
        <w:rPr>
          <w:sz w:val="20"/>
          <w:szCs w:val="20"/>
        </w:rPr>
        <w:t xml:space="preserve"> возражение;</w:t>
      </w:r>
    </w:p>
    <w:p w:rsidR="00DE01BE" w:rsidRPr="00DE01BE" w:rsidRDefault="00DE01BE" w:rsidP="00DE01BE">
      <w:pPr>
        <w:ind w:firstLine="709"/>
        <w:contextualSpacing/>
        <w:jc w:val="both"/>
        <w:rPr>
          <w:sz w:val="20"/>
          <w:szCs w:val="20"/>
        </w:rPr>
      </w:pPr>
      <w:r w:rsidRPr="00DE01BE">
        <w:rPr>
          <w:sz w:val="20"/>
          <w:szCs w:val="20"/>
        </w:rPr>
        <w:t>ж) дату направления возражения.</w:t>
      </w:r>
    </w:p>
    <w:p w:rsidR="00DE01BE" w:rsidRPr="00DE01BE" w:rsidRDefault="00DE01BE" w:rsidP="00DE01BE">
      <w:pPr>
        <w:ind w:firstLine="709"/>
        <w:contextualSpacing/>
        <w:jc w:val="both"/>
        <w:rPr>
          <w:sz w:val="20"/>
          <w:szCs w:val="20"/>
        </w:rPr>
      </w:pPr>
      <w:r w:rsidRPr="00DE01BE">
        <w:rPr>
          <w:sz w:val="20"/>
          <w:szCs w:val="20"/>
        </w:rPr>
        <w:lastRenderedPageBreak/>
        <w:t>Возражение рассматривается должностным лицом, объявившим предостережение не позднее 10 дней с момента получения таких возражений.</w:t>
      </w:r>
    </w:p>
    <w:p w:rsidR="00DE01BE" w:rsidRPr="00DE01BE" w:rsidRDefault="00DE01BE" w:rsidP="00DE01BE">
      <w:pPr>
        <w:ind w:firstLine="709"/>
        <w:contextualSpacing/>
        <w:jc w:val="both"/>
        <w:rPr>
          <w:sz w:val="20"/>
          <w:szCs w:val="20"/>
        </w:rPr>
      </w:pPr>
      <w:r w:rsidRPr="00DE01BE">
        <w:rPr>
          <w:sz w:val="20"/>
          <w:szCs w:val="20"/>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w:t>
      </w:r>
    </w:p>
    <w:p w:rsidR="00DE01BE" w:rsidRPr="00DE01BE" w:rsidRDefault="00DE01BE" w:rsidP="00DE01BE">
      <w:pPr>
        <w:ind w:firstLine="709"/>
        <w:contextualSpacing/>
        <w:jc w:val="both"/>
        <w:rPr>
          <w:sz w:val="20"/>
          <w:szCs w:val="20"/>
        </w:rPr>
      </w:pPr>
      <w:r w:rsidRPr="00DE01BE">
        <w:rPr>
          <w:sz w:val="20"/>
          <w:szCs w:val="20"/>
        </w:rPr>
        <w:t>22.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w:t>
      </w:r>
    </w:p>
    <w:p w:rsidR="00DE01BE" w:rsidRPr="00DE01BE" w:rsidRDefault="00DE01BE" w:rsidP="00DE01BE">
      <w:pPr>
        <w:ind w:firstLine="709"/>
        <w:contextualSpacing/>
        <w:jc w:val="both"/>
        <w:rPr>
          <w:sz w:val="20"/>
          <w:szCs w:val="20"/>
        </w:rPr>
      </w:pPr>
      <w:r w:rsidRPr="00DE01BE">
        <w:rPr>
          <w:sz w:val="20"/>
          <w:szCs w:val="20"/>
        </w:rPr>
        <w:t>Консультирование осуществляется без взимания платы.</w:t>
      </w:r>
    </w:p>
    <w:p w:rsidR="00DE01BE" w:rsidRPr="00DE01BE" w:rsidRDefault="00DE01BE" w:rsidP="00DE01BE">
      <w:pPr>
        <w:ind w:firstLine="709"/>
        <w:contextualSpacing/>
        <w:jc w:val="both"/>
        <w:rPr>
          <w:sz w:val="20"/>
          <w:szCs w:val="20"/>
        </w:rPr>
      </w:pPr>
      <w:r w:rsidRPr="00DE01BE">
        <w:rPr>
          <w:sz w:val="20"/>
          <w:szCs w:val="20"/>
        </w:rPr>
        <w:t>Консультирование может осуществляться уполномоченным администрацией Новотроицкого сельсовета</w:t>
      </w:r>
      <w:r w:rsidRPr="00DE01BE">
        <w:rPr>
          <w:i/>
          <w:sz w:val="20"/>
          <w:szCs w:val="20"/>
        </w:rPr>
        <w:t xml:space="preserve"> </w:t>
      </w:r>
      <w:r w:rsidRPr="00DE01BE">
        <w:rPr>
          <w:sz w:val="20"/>
          <w:szCs w:val="20"/>
        </w:rPr>
        <w:t xml:space="preserve">должностным лицом, инспектором по телефону, посредством </w:t>
      </w:r>
      <w:proofErr w:type="spellStart"/>
      <w:r w:rsidRPr="00DE01BE">
        <w:rPr>
          <w:sz w:val="20"/>
          <w:szCs w:val="20"/>
        </w:rPr>
        <w:t>видео-конференц-связи</w:t>
      </w:r>
      <w:proofErr w:type="spellEnd"/>
      <w:r w:rsidRPr="00DE01BE">
        <w:rPr>
          <w:sz w:val="20"/>
          <w:szCs w:val="20"/>
        </w:rPr>
        <w:t>, на личном приеме, либо в ходе проведения профилактических мероприятий, контрольных (надзорных) мероприятий.</w:t>
      </w:r>
    </w:p>
    <w:p w:rsidR="00DE01BE" w:rsidRPr="00DE01BE" w:rsidRDefault="00DE01BE" w:rsidP="00DE01BE">
      <w:pPr>
        <w:ind w:firstLine="709"/>
        <w:contextualSpacing/>
        <w:jc w:val="both"/>
        <w:rPr>
          <w:sz w:val="20"/>
          <w:szCs w:val="20"/>
        </w:rPr>
      </w:pPr>
      <w:r w:rsidRPr="00DE01BE">
        <w:rPr>
          <w:sz w:val="20"/>
          <w:szCs w:val="20"/>
        </w:rPr>
        <w:t>Время консультирования не должно превышать 15 минут.</w:t>
      </w:r>
    </w:p>
    <w:p w:rsidR="00DE01BE" w:rsidRPr="00DE01BE" w:rsidRDefault="00DE01BE" w:rsidP="00DE01BE">
      <w:pPr>
        <w:ind w:firstLine="709"/>
        <w:contextualSpacing/>
        <w:jc w:val="both"/>
        <w:rPr>
          <w:sz w:val="20"/>
          <w:szCs w:val="20"/>
        </w:rPr>
      </w:pPr>
      <w:r w:rsidRPr="00DE01BE">
        <w:rPr>
          <w:sz w:val="20"/>
          <w:szCs w:val="20"/>
        </w:rPr>
        <w:t>Личный прием граждан проводится Главой Новотроицкого сельсовета Северного района Новосибирской области. Информация о месте приема, а также об установленных для приема днях и часах размещается на официальном сайте: администрации Новотроицкого 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Консультирование осуществляется по следующим вопросам:</w:t>
      </w:r>
    </w:p>
    <w:p w:rsidR="00DE01BE" w:rsidRPr="00DE01BE" w:rsidRDefault="00DE01BE" w:rsidP="00DE01BE">
      <w:pPr>
        <w:ind w:firstLine="709"/>
        <w:contextualSpacing/>
        <w:jc w:val="both"/>
        <w:rPr>
          <w:sz w:val="20"/>
          <w:szCs w:val="20"/>
        </w:rPr>
      </w:pPr>
      <w:r w:rsidRPr="00DE01BE">
        <w:rPr>
          <w:sz w:val="20"/>
          <w:szCs w:val="20"/>
        </w:rPr>
        <w:t>1) организация и осуществление муниципального контроля;</w:t>
      </w:r>
    </w:p>
    <w:p w:rsidR="00DE01BE" w:rsidRPr="00DE01BE" w:rsidRDefault="00DE01BE" w:rsidP="00DE01BE">
      <w:pPr>
        <w:ind w:firstLine="709"/>
        <w:contextualSpacing/>
        <w:jc w:val="both"/>
        <w:rPr>
          <w:sz w:val="20"/>
          <w:szCs w:val="20"/>
        </w:rPr>
      </w:pPr>
      <w:r w:rsidRPr="00DE01BE">
        <w:rPr>
          <w:sz w:val="20"/>
          <w:szCs w:val="20"/>
        </w:rPr>
        <w:t>2) порядок осуществления профилактических, контрольных (надзорных) мероприятий, установленных настоящим положением.</w:t>
      </w:r>
    </w:p>
    <w:p w:rsidR="00DE01BE" w:rsidRPr="00DE01BE" w:rsidRDefault="00DE01BE" w:rsidP="00DE01BE">
      <w:pPr>
        <w:ind w:firstLine="709"/>
        <w:contextualSpacing/>
        <w:jc w:val="both"/>
        <w:rPr>
          <w:sz w:val="20"/>
          <w:szCs w:val="20"/>
        </w:rPr>
      </w:pPr>
      <w:r w:rsidRPr="00DE01BE">
        <w:rPr>
          <w:sz w:val="20"/>
          <w:szCs w:val="20"/>
        </w:rPr>
        <w:t>Консультирование в письменной форме осуществляется инспектором в следующих случаях:</w:t>
      </w:r>
    </w:p>
    <w:p w:rsidR="00DE01BE" w:rsidRPr="00DE01BE" w:rsidRDefault="00DE01BE" w:rsidP="00DE01BE">
      <w:pPr>
        <w:ind w:firstLine="709"/>
        <w:contextualSpacing/>
        <w:jc w:val="both"/>
        <w:rPr>
          <w:sz w:val="20"/>
          <w:szCs w:val="20"/>
        </w:rPr>
      </w:pPr>
      <w:r w:rsidRPr="00DE01BE">
        <w:rPr>
          <w:sz w:val="20"/>
          <w:szCs w:val="20"/>
        </w:rPr>
        <w:t>1) контролируемым лицом представлен письменный запрос о предоставлении письменного ответа по вопросам консультирования;</w:t>
      </w:r>
    </w:p>
    <w:p w:rsidR="00DE01BE" w:rsidRPr="00DE01BE" w:rsidRDefault="00DE01BE" w:rsidP="00DE01BE">
      <w:pPr>
        <w:ind w:firstLine="709"/>
        <w:contextualSpacing/>
        <w:jc w:val="both"/>
        <w:rPr>
          <w:sz w:val="20"/>
          <w:szCs w:val="20"/>
        </w:rPr>
      </w:pPr>
      <w:r w:rsidRPr="00DE01BE">
        <w:rPr>
          <w:sz w:val="20"/>
          <w:szCs w:val="20"/>
        </w:rPr>
        <w:t>2) за время консультирования предоставить ответ на поставленные вопросы невозможно;</w:t>
      </w:r>
    </w:p>
    <w:p w:rsidR="00DE01BE" w:rsidRPr="00DE01BE" w:rsidRDefault="00DE01BE" w:rsidP="00DE01BE">
      <w:pPr>
        <w:ind w:firstLine="709"/>
        <w:contextualSpacing/>
        <w:jc w:val="both"/>
        <w:rPr>
          <w:sz w:val="20"/>
          <w:szCs w:val="20"/>
        </w:rPr>
      </w:pPr>
      <w:r w:rsidRPr="00DE01BE">
        <w:rPr>
          <w:sz w:val="20"/>
          <w:szCs w:val="20"/>
        </w:rPr>
        <w:t>3) ответ на поставленные вопросы требует дополнительного запроса сведений от органов власти или иных лиц.</w:t>
      </w:r>
    </w:p>
    <w:p w:rsidR="00DE01BE" w:rsidRPr="00DE01BE" w:rsidRDefault="00DE01BE" w:rsidP="00DE01BE">
      <w:pPr>
        <w:ind w:firstLine="709"/>
        <w:contextualSpacing/>
        <w:jc w:val="both"/>
        <w:rPr>
          <w:sz w:val="20"/>
          <w:szCs w:val="20"/>
        </w:rPr>
      </w:pPr>
      <w:r w:rsidRPr="00DE01BE">
        <w:rPr>
          <w:sz w:val="20"/>
          <w:szCs w:val="20"/>
        </w:rPr>
        <w:t>Если поставленные во время консультирования вопросы не относятся к сфере вида муниципального контроля, даются необходимые разъяснения по обращению в соответствующие органы власти или к соответствующим должностным лицам.</w:t>
      </w:r>
    </w:p>
    <w:p w:rsidR="00DE01BE" w:rsidRPr="00DE01BE" w:rsidRDefault="00DE01BE" w:rsidP="00DE01BE">
      <w:pPr>
        <w:ind w:firstLine="709"/>
        <w:contextualSpacing/>
        <w:jc w:val="both"/>
        <w:rPr>
          <w:sz w:val="20"/>
          <w:szCs w:val="20"/>
        </w:rPr>
      </w:pPr>
      <w:r w:rsidRPr="00DE01BE">
        <w:rPr>
          <w:sz w:val="20"/>
          <w:szCs w:val="20"/>
        </w:rPr>
        <w:t>Администрация Новотроицкого сельсовета</w:t>
      </w:r>
      <w:r w:rsidRPr="00DE01BE">
        <w:rPr>
          <w:i/>
          <w:sz w:val="20"/>
          <w:szCs w:val="20"/>
        </w:rPr>
        <w:t xml:space="preserve"> </w:t>
      </w:r>
      <w:r w:rsidRPr="00DE01BE">
        <w:rPr>
          <w:sz w:val="20"/>
          <w:szCs w:val="20"/>
        </w:rPr>
        <w:t>осуществляет учет консультирований, который проводится посредством внесения соответствующей записи в журнал консультирования, форма которого утверждается администрацией Новотроицкого сельсовета.</w:t>
      </w:r>
    </w:p>
    <w:p w:rsidR="00DE01BE" w:rsidRPr="00DE01BE" w:rsidRDefault="00DE01BE" w:rsidP="00DE01BE">
      <w:pPr>
        <w:ind w:firstLine="709"/>
        <w:contextualSpacing/>
        <w:jc w:val="both"/>
        <w:rPr>
          <w:sz w:val="20"/>
          <w:szCs w:val="20"/>
        </w:rPr>
      </w:pPr>
      <w:r w:rsidRPr="00DE01BE">
        <w:rPr>
          <w:sz w:val="20"/>
          <w:szCs w:val="20"/>
        </w:rPr>
        <w:t>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w:t>
      </w:r>
    </w:p>
    <w:p w:rsidR="00DE01BE" w:rsidRPr="00DE01BE" w:rsidRDefault="00DE01BE" w:rsidP="00DE01BE">
      <w:pPr>
        <w:ind w:firstLine="709"/>
        <w:contextualSpacing/>
        <w:jc w:val="both"/>
        <w:rPr>
          <w:sz w:val="20"/>
          <w:szCs w:val="20"/>
        </w:rPr>
      </w:pPr>
      <w:r w:rsidRPr="00DE01BE">
        <w:rPr>
          <w:sz w:val="20"/>
          <w:szCs w:val="20"/>
        </w:rPr>
        <w:t>В случае</w:t>
      </w:r>
      <w:proofErr w:type="gramStart"/>
      <w:r w:rsidRPr="00DE01BE">
        <w:rPr>
          <w:sz w:val="20"/>
          <w:szCs w:val="20"/>
        </w:rPr>
        <w:t>,</w:t>
      </w:r>
      <w:proofErr w:type="gramEnd"/>
      <w:r w:rsidRPr="00DE01BE">
        <w:rPr>
          <w:sz w:val="20"/>
          <w:szCs w:val="20"/>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администрации Новотроицкого сельсовета Северного района Новосибирской области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DE01BE" w:rsidRPr="00DE01BE" w:rsidRDefault="00DE01BE" w:rsidP="00DE01BE">
      <w:pPr>
        <w:ind w:firstLine="709"/>
        <w:contextualSpacing/>
        <w:jc w:val="both"/>
        <w:rPr>
          <w:sz w:val="20"/>
          <w:szCs w:val="20"/>
        </w:rPr>
      </w:pPr>
      <w:r w:rsidRPr="00DE01BE">
        <w:rPr>
          <w:sz w:val="20"/>
          <w:szCs w:val="20"/>
        </w:rPr>
        <w:t xml:space="preserve">23. Профилактический визит проводится инспектором в форме профилактической беседы по месту осуществления деятельности контролируемого лица либо путем использования </w:t>
      </w:r>
      <w:proofErr w:type="spellStart"/>
      <w:r w:rsidRPr="00DE01BE">
        <w:rPr>
          <w:sz w:val="20"/>
          <w:szCs w:val="20"/>
        </w:rPr>
        <w:t>видео-конференц-связи</w:t>
      </w:r>
      <w:proofErr w:type="spellEnd"/>
      <w:r w:rsidRPr="00DE01BE">
        <w:rPr>
          <w:sz w:val="20"/>
          <w:szCs w:val="20"/>
        </w:rPr>
        <w:t xml:space="preserve">. </w:t>
      </w:r>
      <w:proofErr w:type="gramStart"/>
      <w:r w:rsidRPr="00DE01BE">
        <w:rPr>
          <w:sz w:val="20"/>
          <w:szCs w:val="20"/>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roofErr w:type="gramEnd"/>
    </w:p>
    <w:p w:rsidR="00DE01BE" w:rsidRPr="00DE01BE" w:rsidRDefault="00DE01BE" w:rsidP="00DE01BE">
      <w:pPr>
        <w:ind w:firstLine="709"/>
        <w:contextualSpacing/>
        <w:jc w:val="both"/>
        <w:rPr>
          <w:sz w:val="20"/>
          <w:szCs w:val="20"/>
        </w:rPr>
      </w:pPr>
      <w:proofErr w:type="gramStart"/>
      <w:r w:rsidRPr="00DE01BE">
        <w:rPr>
          <w:sz w:val="20"/>
          <w:szCs w:val="20"/>
        </w:rPr>
        <w:t>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в форме отчета о проведенном профилактическом визите Главе Новотроицкого сельсовета Северного района Новосибирской области</w:t>
      </w:r>
      <w:r w:rsidRPr="00DE01BE">
        <w:rPr>
          <w:i/>
          <w:sz w:val="20"/>
          <w:szCs w:val="20"/>
        </w:rPr>
        <w:t xml:space="preserve"> </w:t>
      </w:r>
      <w:r w:rsidRPr="00DE01BE">
        <w:rPr>
          <w:sz w:val="20"/>
          <w:szCs w:val="20"/>
        </w:rPr>
        <w:t>для принятия решения о проведении контрольного (надзорного) мероприятия в соответствии с Федеральным законом от 31.07.2020 № 248-ФЗ</w:t>
      </w:r>
      <w:proofErr w:type="gramEnd"/>
      <w:r w:rsidRPr="00DE01BE">
        <w:rPr>
          <w:sz w:val="20"/>
          <w:szCs w:val="20"/>
        </w:rPr>
        <w:t xml:space="preserve"> «О государственном контроле (надзоре) и муниципальном контроле в Российской Федерации.</w:t>
      </w:r>
    </w:p>
    <w:p w:rsidR="00DE01BE" w:rsidRPr="00DE01BE" w:rsidRDefault="00DE01BE" w:rsidP="00DE01BE">
      <w:pPr>
        <w:ind w:firstLine="709"/>
        <w:contextualSpacing/>
        <w:jc w:val="both"/>
        <w:rPr>
          <w:sz w:val="20"/>
          <w:szCs w:val="20"/>
        </w:rPr>
      </w:pPr>
      <w:proofErr w:type="gramStart"/>
      <w:r w:rsidRPr="00DE01BE">
        <w:rPr>
          <w:sz w:val="20"/>
          <w:szCs w:val="20"/>
        </w:rPr>
        <w:t>Обязательный профилактический визит проводится в отношении контролируемых лиц, приступающих к осуществлению деятельности, связанной с соблюдением обязательных требований в сфере жилищного законодательства, а также в отношении контролируемых лиц, отнесенных к категории чрезвычайно высокого, высокого и значительного риска в течение одного года с момента начала такой деятельности и (или) отнесения к соответствующей категории риска.</w:t>
      </w:r>
      <w:proofErr w:type="gramEnd"/>
    </w:p>
    <w:p w:rsidR="00DE01BE" w:rsidRPr="00DE01BE" w:rsidRDefault="00DE01BE" w:rsidP="00DE01BE">
      <w:pPr>
        <w:ind w:firstLine="709"/>
        <w:contextualSpacing/>
        <w:jc w:val="both"/>
        <w:rPr>
          <w:sz w:val="20"/>
          <w:szCs w:val="20"/>
        </w:rPr>
      </w:pPr>
      <w:r w:rsidRPr="00DE01BE">
        <w:rPr>
          <w:sz w:val="20"/>
          <w:szCs w:val="20"/>
        </w:rPr>
        <w:t>О проведении обязательного профилактического визита контролируемое лицо уведомляется администрацией Остяцкого сельсовета</w:t>
      </w:r>
      <w:r w:rsidRPr="00DE01BE">
        <w:rPr>
          <w:i/>
          <w:sz w:val="20"/>
          <w:szCs w:val="20"/>
        </w:rPr>
        <w:t xml:space="preserve"> </w:t>
      </w:r>
      <w:r w:rsidRPr="00DE01BE">
        <w:rPr>
          <w:sz w:val="20"/>
          <w:szCs w:val="20"/>
        </w:rPr>
        <w:t>не позднее, чем за пять рабочих дней до даты его проведения.</w:t>
      </w:r>
    </w:p>
    <w:p w:rsidR="00DE01BE" w:rsidRPr="00DE01BE" w:rsidRDefault="00DE01BE" w:rsidP="00DE01BE">
      <w:pPr>
        <w:ind w:firstLine="709"/>
        <w:contextualSpacing/>
        <w:jc w:val="both"/>
        <w:rPr>
          <w:sz w:val="20"/>
          <w:szCs w:val="20"/>
        </w:rPr>
      </w:pPr>
      <w:r w:rsidRPr="00DE01BE">
        <w:rPr>
          <w:sz w:val="20"/>
          <w:szCs w:val="20"/>
        </w:rPr>
        <w:t>Уведомление о проведении обязательного профилактического визита составляется в письменной форме или в форме электронного документа и содержит следующие сведения:</w:t>
      </w:r>
    </w:p>
    <w:p w:rsidR="00DE01BE" w:rsidRPr="00DE01BE" w:rsidRDefault="00DE01BE" w:rsidP="00DE01BE">
      <w:pPr>
        <w:ind w:firstLine="709"/>
        <w:contextualSpacing/>
        <w:jc w:val="both"/>
        <w:rPr>
          <w:sz w:val="20"/>
          <w:szCs w:val="20"/>
        </w:rPr>
      </w:pPr>
      <w:r w:rsidRPr="00DE01BE">
        <w:rPr>
          <w:sz w:val="20"/>
          <w:szCs w:val="20"/>
        </w:rPr>
        <w:t>1) дата, время и место составления уведомления;</w:t>
      </w:r>
    </w:p>
    <w:p w:rsidR="00DE01BE" w:rsidRPr="00DE01BE" w:rsidRDefault="00DE01BE" w:rsidP="00DE01BE">
      <w:pPr>
        <w:ind w:firstLine="709"/>
        <w:contextualSpacing/>
        <w:jc w:val="both"/>
        <w:rPr>
          <w:sz w:val="20"/>
          <w:szCs w:val="20"/>
        </w:rPr>
      </w:pPr>
      <w:r w:rsidRPr="00DE01BE">
        <w:rPr>
          <w:sz w:val="20"/>
          <w:szCs w:val="20"/>
        </w:rPr>
        <w:t>2) наименование контрольного (надзорного) органа;</w:t>
      </w:r>
    </w:p>
    <w:p w:rsidR="00DE01BE" w:rsidRPr="00DE01BE" w:rsidRDefault="00DE01BE" w:rsidP="00DE01BE">
      <w:pPr>
        <w:ind w:firstLine="709"/>
        <w:contextualSpacing/>
        <w:jc w:val="both"/>
        <w:rPr>
          <w:sz w:val="20"/>
          <w:szCs w:val="20"/>
        </w:rPr>
      </w:pPr>
      <w:r w:rsidRPr="00DE01BE">
        <w:rPr>
          <w:sz w:val="20"/>
          <w:szCs w:val="20"/>
        </w:rPr>
        <w:lastRenderedPageBreak/>
        <w:t>3) полное наименование контролируемого лица;</w:t>
      </w:r>
    </w:p>
    <w:p w:rsidR="00DE01BE" w:rsidRPr="00DE01BE" w:rsidRDefault="00DE01BE" w:rsidP="00DE01BE">
      <w:pPr>
        <w:ind w:firstLine="709"/>
        <w:contextualSpacing/>
        <w:jc w:val="both"/>
        <w:rPr>
          <w:sz w:val="20"/>
          <w:szCs w:val="20"/>
        </w:rPr>
      </w:pPr>
      <w:r w:rsidRPr="00DE01BE">
        <w:rPr>
          <w:sz w:val="20"/>
          <w:szCs w:val="20"/>
        </w:rPr>
        <w:t>4) фамилии, имена, отчества (при наличии) инспектора;</w:t>
      </w:r>
    </w:p>
    <w:p w:rsidR="00DE01BE" w:rsidRPr="00DE01BE" w:rsidRDefault="00DE01BE" w:rsidP="00DE01BE">
      <w:pPr>
        <w:ind w:firstLine="709"/>
        <w:contextualSpacing/>
        <w:jc w:val="both"/>
        <w:rPr>
          <w:sz w:val="20"/>
          <w:szCs w:val="20"/>
        </w:rPr>
      </w:pPr>
      <w:r w:rsidRPr="00DE01BE">
        <w:rPr>
          <w:sz w:val="20"/>
          <w:szCs w:val="20"/>
        </w:rPr>
        <w:t>5) дата, время и место обязательного профилактического визита;</w:t>
      </w:r>
    </w:p>
    <w:p w:rsidR="00DE01BE" w:rsidRPr="00DE01BE" w:rsidRDefault="00DE01BE" w:rsidP="00DE01BE">
      <w:pPr>
        <w:ind w:firstLine="709"/>
        <w:contextualSpacing/>
        <w:jc w:val="both"/>
        <w:rPr>
          <w:sz w:val="20"/>
          <w:szCs w:val="20"/>
        </w:rPr>
      </w:pPr>
      <w:r w:rsidRPr="00DE01BE">
        <w:rPr>
          <w:sz w:val="20"/>
          <w:szCs w:val="20"/>
        </w:rPr>
        <w:t>6) подпись инспектора.</w:t>
      </w:r>
    </w:p>
    <w:p w:rsidR="00DE01BE" w:rsidRPr="00DE01BE" w:rsidRDefault="00DE01BE" w:rsidP="00DE01BE">
      <w:pPr>
        <w:ind w:firstLine="709"/>
        <w:contextualSpacing/>
        <w:jc w:val="both"/>
        <w:rPr>
          <w:sz w:val="20"/>
          <w:szCs w:val="20"/>
        </w:rPr>
      </w:pPr>
      <w:r w:rsidRPr="00DE01BE">
        <w:rPr>
          <w:sz w:val="20"/>
          <w:szCs w:val="20"/>
        </w:rPr>
        <w:t>Уведомление о проведении обязательного профилактического визита направляется в адрес контролируемого лица через личный кабинет контролируемого лица в государственных информационных системах или почтовым отправлением (в случае направления на бумажном носителе).</w:t>
      </w:r>
    </w:p>
    <w:p w:rsidR="00DE01BE" w:rsidRPr="00DE01BE" w:rsidRDefault="00DE01BE" w:rsidP="00DE01BE">
      <w:pPr>
        <w:ind w:firstLine="709"/>
        <w:contextualSpacing/>
        <w:jc w:val="both"/>
        <w:rPr>
          <w:sz w:val="20"/>
          <w:szCs w:val="20"/>
        </w:rPr>
      </w:pPr>
      <w:r w:rsidRPr="00DE01BE">
        <w:rPr>
          <w:sz w:val="20"/>
          <w:szCs w:val="20"/>
        </w:rPr>
        <w:t xml:space="preserve">Контролируемое лицо вправе отказаться от проведения обязательного профилактического визита, уведомив об этом инспектора, направившего уведомление о проведении обязательного профилактического визита не </w:t>
      </w:r>
      <w:proofErr w:type="gramStart"/>
      <w:r w:rsidRPr="00DE01BE">
        <w:rPr>
          <w:sz w:val="20"/>
          <w:szCs w:val="20"/>
        </w:rPr>
        <w:t>позднее</w:t>
      </w:r>
      <w:proofErr w:type="gramEnd"/>
      <w:r w:rsidRPr="00DE01BE">
        <w:rPr>
          <w:sz w:val="20"/>
          <w:szCs w:val="20"/>
        </w:rPr>
        <w:t xml:space="preserve"> чем за три рабочих дня до даты его проведения.</w:t>
      </w:r>
    </w:p>
    <w:p w:rsidR="00DE01BE" w:rsidRPr="00DE01BE" w:rsidRDefault="00DE01BE" w:rsidP="00A54625">
      <w:pPr>
        <w:ind w:firstLine="709"/>
        <w:contextualSpacing/>
        <w:jc w:val="both"/>
        <w:rPr>
          <w:sz w:val="20"/>
          <w:szCs w:val="20"/>
        </w:rPr>
      </w:pPr>
      <w:r w:rsidRPr="00DE01BE">
        <w:rPr>
          <w:sz w:val="20"/>
          <w:szCs w:val="20"/>
        </w:rPr>
        <w:t>Срок проведения обязательного профилактического визита определяется инспектором самостоятельно и не должен превышать 1 рабочего дня.</w:t>
      </w:r>
    </w:p>
    <w:p w:rsidR="00DE01BE" w:rsidRPr="00DE01BE" w:rsidRDefault="00DE01BE" w:rsidP="00A54625">
      <w:pPr>
        <w:ind w:firstLine="709"/>
        <w:contextualSpacing/>
        <w:jc w:val="center"/>
        <w:rPr>
          <w:b/>
          <w:sz w:val="20"/>
          <w:szCs w:val="20"/>
        </w:rPr>
      </w:pPr>
      <w:r w:rsidRPr="00DE01BE">
        <w:rPr>
          <w:b/>
          <w:sz w:val="20"/>
          <w:szCs w:val="20"/>
        </w:rPr>
        <w:t>Порядок организации муниципального контроля</w:t>
      </w:r>
    </w:p>
    <w:p w:rsidR="00DE01BE" w:rsidRPr="00DE01BE" w:rsidRDefault="00DE01BE" w:rsidP="00DE01BE">
      <w:pPr>
        <w:ind w:firstLine="709"/>
        <w:contextualSpacing/>
        <w:jc w:val="both"/>
        <w:rPr>
          <w:bCs/>
          <w:iCs/>
          <w:sz w:val="20"/>
          <w:szCs w:val="20"/>
        </w:rPr>
      </w:pPr>
      <w:r w:rsidRPr="00DE01BE">
        <w:rPr>
          <w:sz w:val="20"/>
          <w:szCs w:val="20"/>
        </w:rPr>
        <w:t xml:space="preserve">24. </w:t>
      </w:r>
      <w:r w:rsidRPr="00DE01BE">
        <w:rPr>
          <w:bCs/>
          <w:iCs/>
          <w:sz w:val="20"/>
          <w:szCs w:val="20"/>
        </w:rPr>
        <w:t xml:space="preserve">В рамках осуществления вида </w:t>
      </w:r>
      <w:r w:rsidRPr="00DE01BE">
        <w:rPr>
          <w:sz w:val="20"/>
          <w:szCs w:val="20"/>
        </w:rPr>
        <w:t>муниципального контроля при взаимодействии с контролируемым лицом</w:t>
      </w:r>
      <w:r w:rsidRPr="00DE01BE">
        <w:rPr>
          <w:bCs/>
          <w:iCs/>
          <w:sz w:val="20"/>
          <w:szCs w:val="20"/>
        </w:rPr>
        <w:t xml:space="preserve"> проводятся следующие контрольные (надзорные) мероприятия:</w:t>
      </w:r>
    </w:p>
    <w:p w:rsidR="00DE01BE" w:rsidRPr="00DE01BE" w:rsidRDefault="00DE01BE" w:rsidP="00DE01BE">
      <w:pPr>
        <w:tabs>
          <w:tab w:val="left" w:pos="1134"/>
        </w:tabs>
        <w:ind w:firstLine="709"/>
        <w:contextualSpacing/>
        <w:jc w:val="both"/>
        <w:rPr>
          <w:sz w:val="20"/>
          <w:szCs w:val="20"/>
        </w:rPr>
      </w:pPr>
      <w:r w:rsidRPr="00DE01BE">
        <w:rPr>
          <w:sz w:val="20"/>
          <w:szCs w:val="20"/>
        </w:rPr>
        <w:t>инспекционный визит;</w:t>
      </w:r>
    </w:p>
    <w:p w:rsidR="00DE01BE" w:rsidRPr="00DE01BE" w:rsidRDefault="00DE01BE" w:rsidP="00DE01BE">
      <w:pPr>
        <w:tabs>
          <w:tab w:val="left" w:pos="1134"/>
        </w:tabs>
        <w:ind w:firstLine="709"/>
        <w:contextualSpacing/>
        <w:jc w:val="both"/>
        <w:rPr>
          <w:sz w:val="20"/>
          <w:szCs w:val="20"/>
        </w:rPr>
      </w:pPr>
      <w:r w:rsidRPr="00DE01BE">
        <w:rPr>
          <w:sz w:val="20"/>
          <w:szCs w:val="20"/>
        </w:rPr>
        <w:t>документарная проверка;</w:t>
      </w:r>
    </w:p>
    <w:p w:rsidR="00DE01BE" w:rsidRPr="00DE01BE" w:rsidRDefault="00DE01BE" w:rsidP="00DE01BE">
      <w:pPr>
        <w:tabs>
          <w:tab w:val="left" w:pos="1134"/>
        </w:tabs>
        <w:ind w:firstLine="709"/>
        <w:contextualSpacing/>
        <w:jc w:val="both"/>
        <w:rPr>
          <w:sz w:val="20"/>
          <w:szCs w:val="20"/>
        </w:rPr>
      </w:pPr>
      <w:r w:rsidRPr="00DE01BE">
        <w:rPr>
          <w:sz w:val="20"/>
          <w:szCs w:val="20"/>
        </w:rPr>
        <w:t>выездная проверка.</w:t>
      </w:r>
    </w:p>
    <w:p w:rsidR="00DE01BE" w:rsidRPr="00DE01BE" w:rsidRDefault="00DE01BE" w:rsidP="00DE01BE">
      <w:pPr>
        <w:pStyle w:val="a4"/>
        <w:ind w:firstLine="709"/>
        <w:contextualSpacing/>
        <w:jc w:val="both"/>
        <w:rPr>
          <w:rFonts w:ascii="Times New Roman" w:hAnsi="Times New Roman" w:cs="Times New Roman"/>
          <w:bCs/>
          <w:iCs/>
          <w:sz w:val="20"/>
          <w:szCs w:val="20"/>
        </w:rPr>
      </w:pPr>
      <w:r w:rsidRPr="00DE01BE">
        <w:rPr>
          <w:rFonts w:ascii="Times New Roman" w:hAnsi="Times New Roman" w:cs="Times New Roman"/>
          <w:sz w:val="20"/>
          <w:szCs w:val="20"/>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DE01BE" w:rsidRPr="00DE01BE" w:rsidRDefault="00DE01BE" w:rsidP="00DE01BE">
      <w:pPr>
        <w:autoSpaceDE w:val="0"/>
        <w:autoSpaceDN w:val="0"/>
        <w:adjustRightInd w:val="0"/>
        <w:ind w:firstLine="540"/>
        <w:jc w:val="both"/>
        <w:rPr>
          <w:sz w:val="20"/>
          <w:szCs w:val="20"/>
        </w:rPr>
      </w:pPr>
      <w:r w:rsidRPr="00DE01BE">
        <w:rPr>
          <w:sz w:val="20"/>
          <w:szCs w:val="20"/>
        </w:rPr>
        <w:t>- наблюдение за соблюдением обязательных требований (мониторинг безопасности);</w:t>
      </w:r>
    </w:p>
    <w:p w:rsidR="00DE01BE" w:rsidRPr="00DE01BE" w:rsidRDefault="00DE01BE" w:rsidP="00DE01BE">
      <w:pPr>
        <w:autoSpaceDE w:val="0"/>
        <w:autoSpaceDN w:val="0"/>
        <w:adjustRightInd w:val="0"/>
        <w:ind w:firstLine="540"/>
        <w:jc w:val="both"/>
        <w:rPr>
          <w:sz w:val="20"/>
          <w:szCs w:val="20"/>
        </w:rPr>
      </w:pPr>
      <w:r w:rsidRPr="00DE01BE">
        <w:rPr>
          <w:sz w:val="20"/>
          <w:szCs w:val="20"/>
        </w:rPr>
        <w:t>- выездное обследование.</w:t>
      </w:r>
    </w:p>
    <w:p w:rsidR="00DE01BE" w:rsidRPr="00DE01BE" w:rsidRDefault="00DE01BE" w:rsidP="00DE01BE">
      <w:pPr>
        <w:pStyle w:val="a4"/>
        <w:ind w:firstLine="709"/>
        <w:contextualSpacing/>
        <w:jc w:val="both"/>
        <w:rPr>
          <w:rFonts w:ascii="Times New Roman" w:hAnsi="Times New Roman" w:cs="Times New Roman"/>
          <w:i/>
          <w:sz w:val="20"/>
          <w:szCs w:val="20"/>
        </w:rPr>
      </w:pPr>
      <w:r w:rsidRPr="00DE01BE">
        <w:rPr>
          <w:rFonts w:ascii="Times New Roman" w:hAnsi="Times New Roman" w:cs="Times New Roman"/>
          <w:sz w:val="20"/>
          <w:szCs w:val="20"/>
        </w:rPr>
        <w:t xml:space="preserve">25. Контрольные (надзорные) мероприятия, за исключением контрольных (надзорных) мероприятий без взаимодействия, могут проводиться на плановой и внеплановой основе. </w:t>
      </w:r>
    </w:p>
    <w:p w:rsidR="00DE01BE" w:rsidRPr="00DE01BE" w:rsidRDefault="00DE01BE" w:rsidP="00DE01BE">
      <w:pPr>
        <w:ind w:firstLine="709"/>
        <w:contextualSpacing/>
        <w:jc w:val="both"/>
        <w:rPr>
          <w:sz w:val="20"/>
          <w:szCs w:val="20"/>
        </w:rPr>
      </w:pPr>
      <w:r w:rsidRPr="00DE01BE">
        <w:rPr>
          <w:sz w:val="20"/>
          <w:szCs w:val="20"/>
        </w:rPr>
        <w:t>26. Плановые контрольные (надзорные) мероприятия осуществляются в соответствии с ежегодными планами проведения плановых контрольных (надзорных) мероприятий.</w:t>
      </w:r>
    </w:p>
    <w:p w:rsidR="00DE01BE" w:rsidRPr="00DE01BE" w:rsidRDefault="00DE01BE" w:rsidP="00DE01BE">
      <w:pPr>
        <w:ind w:firstLine="709"/>
        <w:contextualSpacing/>
        <w:jc w:val="both"/>
        <w:rPr>
          <w:sz w:val="20"/>
          <w:szCs w:val="20"/>
        </w:rPr>
      </w:pPr>
      <w:proofErr w:type="gramStart"/>
      <w:r w:rsidRPr="00DE01BE">
        <w:rPr>
          <w:sz w:val="20"/>
          <w:szCs w:val="20"/>
        </w:rPr>
        <w:t xml:space="preserve">План проведения плановых контрольных (надзорных) мероприятий разрабатываются в соответствии с </w:t>
      </w:r>
      <w:hyperlink r:id="rId10" w:history="1">
        <w:proofErr w:type="spellStart"/>
        <w:r w:rsidRPr="00DE01BE">
          <w:rPr>
            <w:sz w:val="20"/>
            <w:szCs w:val="20"/>
          </w:rPr>
          <w:t>Правилами</w:t>
        </w:r>
      </w:hyperlink>
      <w:r w:rsidRPr="00DE01BE">
        <w:rPr>
          <w:sz w:val="20"/>
          <w:szCs w:val="20"/>
        </w:rPr>
        <w:t>формирования</w:t>
      </w:r>
      <w:proofErr w:type="spellEnd"/>
      <w:r w:rsidRPr="00DE01BE">
        <w:rPr>
          <w:sz w:val="20"/>
          <w:szCs w:val="20"/>
        </w:rPr>
        <w:t xml:space="preserve">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w:t>
      </w:r>
      <w:proofErr w:type="gramEnd"/>
      <w:r w:rsidRPr="00DE01BE">
        <w:rPr>
          <w:sz w:val="20"/>
          <w:szCs w:val="20"/>
        </w:rPr>
        <w:t xml:space="preserve">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DE01BE" w:rsidRPr="00DE01BE" w:rsidRDefault="00DE01BE" w:rsidP="00DE01BE">
      <w:pPr>
        <w:ind w:firstLine="709"/>
        <w:contextualSpacing/>
        <w:jc w:val="both"/>
        <w:rPr>
          <w:sz w:val="20"/>
          <w:szCs w:val="20"/>
        </w:rPr>
      </w:pPr>
      <w:r w:rsidRPr="00DE01BE">
        <w:rPr>
          <w:sz w:val="20"/>
          <w:szCs w:val="20"/>
        </w:rPr>
        <w:t>27. Проведение плановых контрольных (надзорных) мероприятий в зависимости от присвоенной категории риска осуществляется со следующей периодичностью:</w:t>
      </w:r>
    </w:p>
    <w:p w:rsidR="00DE01BE" w:rsidRPr="00DE01BE" w:rsidRDefault="00DE01BE" w:rsidP="00DE01BE">
      <w:pPr>
        <w:widowControl w:val="0"/>
        <w:autoSpaceDE w:val="0"/>
        <w:autoSpaceDN w:val="0"/>
        <w:adjustRightInd w:val="0"/>
        <w:ind w:firstLine="709"/>
        <w:jc w:val="both"/>
        <w:rPr>
          <w:sz w:val="20"/>
          <w:szCs w:val="20"/>
        </w:rPr>
      </w:pPr>
      <w:r w:rsidRPr="00DE01BE">
        <w:rPr>
          <w:sz w:val="20"/>
          <w:szCs w:val="20"/>
        </w:rPr>
        <w:t>для категории высокого риска - один раз в 2 года;</w:t>
      </w:r>
    </w:p>
    <w:p w:rsidR="00DE01BE" w:rsidRPr="00DE01BE" w:rsidRDefault="00DE01BE" w:rsidP="00DE01BE">
      <w:pPr>
        <w:widowControl w:val="0"/>
        <w:autoSpaceDE w:val="0"/>
        <w:autoSpaceDN w:val="0"/>
        <w:adjustRightInd w:val="0"/>
        <w:ind w:firstLine="709"/>
        <w:jc w:val="both"/>
        <w:rPr>
          <w:strike/>
          <w:sz w:val="20"/>
          <w:szCs w:val="20"/>
        </w:rPr>
      </w:pPr>
      <w:r w:rsidRPr="00DE01BE">
        <w:rPr>
          <w:sz w:val="20"/>
          <w:szCs w:val="20"/>
        </w:rPr>
        <w:t>для категории среднего риска - один раз в 3 года;</w:t>
      </w:r>
    </w:p>
    <w:p w:rsidR="00DE01BE" w:rsidRPr="00DE01BE" w:rsidRDefault="00DE01BE" w:rsidP="00DE01BE">
      <w:pPr>
        <w:widowControl w:val="0"/>
        <w:autoSpaceDE w:val="0"/>
        <w:autoSpaceDN w:val="0"/>
        <w:adjustRightInd w:val="0"/>
        <w:ind w:firstLine="709"/>
        <w:jc w:val="both"/>
        <w:rPr>
          <w:strike/>
          <w:sz w:val="20"/>
          <w:szCs w:val="20"/>
        </w:rPr>
      </w:pPr>
      <w:r w:rsidRPr="00DE01BE">
        <w:rPr>
          <w:sz w:val="20"/>
          <w:szCs w:val="20"/>
        </w:rPr>
        <w:t>для категории умеренного риска - один раз в 5 лет;</w:t>
      </w:r>
    </w:p>
    <w:p w:rsidR="00DE01BE" w:rsidRPr="00DE01BE" w:rsidRDefault="00DE01BE" w:rsidP="00DE01BE">
      <w:pPr>
        <w:tabs>
          <w:tab w:val="left" w:pos="1134"/>
        </w:tabs>
        <w:ind w:firstLine="709"/>
        <w:contextualSpacing/>
        <w:jc w:val="both"/>
        <w:rPr>
          <w:sz w:val="20"/>
          <w:szCs w:val="20"/>
        </w:rPr>
      </w:pPr>
      <w:r w:rsidRPr="00DE01BE">
        <w:rPr>
          <w:sz w:val="20"/>
          <w:szCs w:val="20"/>
        </w:rPr>
        <w:t>27.1. При осуществлении муниципального жилищного контроля в отношении жилых помещений, используемых гражданами, плановые контрольные мероприятия не проводятся.</w:t>
      </w:r>
    </w:p>
    <w:p w:rsidR="00DE01BE" w:rsidRPr="00DE01BE" w:rsidRDefault="00DE01BE" w:rsidP="00DE01BE">
      <w:pPr>
        <w:ind w:firstLine="709"/>
        <w:contextualSpacing/>
        <w:jc w:val="both"/>
        <w:rPr>
          <w:sz w:val="20"/>
          <w:szCs w:val="20"/>
        </w:rPr>
      </w:pPr>
      <w:r w:rsidRPr="00DE01BE">
        <w:rPr>
          <w:sz w:val="20"/>
          <w:szCs w:val="20"/>
        </w:rPr>
        <w:t>28. В отношении объектов муниципального контроля, которые отнесены к категории низкого риска, плановые контрольные (</w:t>
      </w:r>
      <w:proofErr w:type="gramStart"/>
      <w:r w:rsidRPr="00DE01BE">
        <w:rPr>
          <w:sz w:val="20"/>
          <w:szCs w:val="20"/>
        </w:rPr>
        <w:t xml:space="preserve">надзорные) </w:t>
      </w:r>
      <w:proofErr w:type="gramEnd"/>
      <w:r w:rsidRPr="00DE01BE">
        <w:rPr>
          <w:sz w:val="20"/>
          <w:szCs w:val="20"/>
        </w:rPr>
        <w:t>мероприятия не проводятся.</w:t>
      </w:r>
    </w:p>
    <w:p w:rsidR="00DE01BE" w:rsidRPr="00DE01BE" w:rsidRDefault="00DE01BE" w:rsidP="00DE01BE">
      <w:pPr>
        <w:ind w:firstLine="709"/>
        <w:contextualSpacing/>
        <w:jc w:val="both"/>
        <w:rPr>
          <w:sz w:val="20"/>
          <w:szCs w:val="20"/>
        </w:rPr>
      </w:pPr>
      <w:r w:rsidRPr="00DE01BE">
        <w:rPr>
          <w:sz w:val="20"/>
          <w:szCs w:val="20"/>
        </w:rPr>
        <w:t xml:space="preserve">29. Внеплановые контрольные (надзорные) мероприятия проводятся при наличии оснований, предусмотренных </w:t>
      </w:r>
      <w:hyperlink r:id="rId11" w:history="1">
        <w:r w:rsidRPr="00DE01BE">
          <w:rPr>
            <w:sz w:val="20"/>
            <w:szCs w:val="20"/>
          </w:rPr>
          <w:t>пунктами 1</w:t>
        </w:r>
      </w:hyperlink>
      <w:r w:rsidRPr="00DE01BE">
        <w:rPr>
          <w:sz w:val="20"/>
          <w:szCs w:val="20"/>
        </w:rPr>
        <w:t xml:space="preserve">, </w:t>
      </w:r>
      <w:hyperlink r:id="rId12" w:history="1">
        <w:r w:rsidRPr="00DE01BE">
          <w:rPr>
            <w:sz w:val="20"/>
            <w:szCs w:val="20"/>
          </w:rPr>
          <w:t>3</w:t>
        </w:r>
      </w:hyperlink>
      <w:r w:rsidRPr="00DE01BE">
        <w:rPr>
          <w:sz w:val="20"/>
          <w:szCs w:val="20"/>
        </w:rPr>
        <w:t xml:space="preserve">, </w:t>
      </w:r>
      <w:hyperlink r:id="rId13" w:history="1">
        <w:r w:rsidRPr="00DE01BE">
          <w:rPr>
            <w:sz w:val="20"/>
            <w:szCs w:val="20"/>
          </w:rPr>
          <w:t>4</w:t>
        </w:r>
      </w:hyperlink>
      <w:r w:rsidRPr="00DE01BE">
        <w:rPr>
          <w:sz w:val="20"/>
          <w:szCs w:val="20"/>
        </w:rPr>
        <w:t xml:space="preserve">, </w:t>
      </w:r>
      <w:hyperlink r:id="rId14" w:history="1">
        <w:r w:rsidRPr="00DE01BE">
          <w:rPr>
            <w:sz w:val="20"/>
            <w:szCs w:val="20"/>
          </w:rPr>
          <w:t>5 части 1 статьи 57</w:t>
        </w:r>
      </w:hyperlink>
      <w:r w:rsidRPr="00DE01BE">
        <w:rPr>
          <w:sz w:val="20"/>
          <w:szCs w:val="20"/>
        </w:rPr>
        <w:t xml:space="preserve"> Федерального закона от 31.07.2020 № 248-ФЗ «О государственном контроле (надзоре) и муниципальном контроле в Российской Федерации».</w:t>
      </w:r>
    </w:p>
    <w:p w:rsidR="00DE01BE" w:rsidRPr="00DE01BE" w:rsidRDefault="00DE01BE" w:rsidP="00DE01BE">
      <w:pPr>
        <w:ind w:firstLine="709"/>
        <w:contextualSpacing/>
        <w:jc w:val="both"/>
        <w:rPr>
          <w:sz w:val="20"/>
          <w:szCs w:val="20"/>
        </w:rPr>
      </w:pPr>
      <w:r w:rsidRPr="00DE01BE">
        <w:rPr>
          <w:sz w:val="20"/>
          <w:szCs w:val="20"/>
        </w:rPr>
        <w:t xml:space="preserve">При проведении внепланового контрольного (надзорного) мероприятия может </w:t>
      </w:r>
      <w:proofErr w:type="gramStart"/>
      <w:r w:rsidRPr="00DE01BE">
        <w:rPr>
          <w:sz w:val="20"/>
          <w:szCs w:val="20"/>
        </w:rPr>
        <w:t>проводится</w:t>
      </w:r>
      <w:proofErr w:type="gramEnd"/>
      <w:r w:rsidRPr="00DE01BE">
        <w:rPr>
          <w:sz w:val="20"/>
          <w:szCs w:val="20"/>
        </w:rPr>
        <w:t>:</w:t>
      </w:r>
    </w:p>
    <w:p w:rsidR="00DE01BE" w:rsidRPr="00DE01BE" w:rsidRDefault="00DE01BE" w:rsidP="00DE01BE">
      <w:pPr>
        <w:ind w:firstLine="709"/>
        <w:contextualSpacing/>
        <w:jc w:val="both"/>
        <w:rPr>
          <w:sz w:val="20"/>
          <w:szCs w:val="20"/>
        </w:rPr>
      </w:pPr>
      <w:r w:rsidRPr="00DE01BE">
        <w:rPr>
          <w:sz w:val="20"/>
          <w:szCs w:val="20"/>
        </w:rPr>
        <w:t>1) инспекционный визит;</w:t>
      </w:r>
    </w:p>
    <w:p w:rsidR="00DE01BE" w:rsidRPr="00DE01BE" w:rsidRDefault="00DE01BE" w:rsidP="00DE01BE">
      <w:pPr>
        <w:ind w:firstLine="709"/>
        <w:contextualSpacing/>
        <w:jc w:val="both"/>
        <w:rPr>
          <w:sz w:val="20"/>
          <w:szCs w:val="20"/>
        </w:rPr>
      </w:pPr>
      <w:r w:rsidRPr="00DE01BE">
        <w:rPr>
          <w:sz w:val="20"/>
          <w:szCs w:val="20"/>
        </w:rPr>
        <w:t>2) рейдовый осмотр;</w:t>
      </w:r>
    </w:p>
    <w:p w:rsidR="00DE01BE" w:rsidRPr="00DE01BE" w:rsidRDefault="00DE01BE" w:rsidP="00DE01BE">
      <w:pPr>
        <w:ind w:firstLine="709"/>
        <w:contextualSpacing/>
        <w:jc w:val="both"/>
        <w:rPr>
          <w:sz w:val="20"/>
          <w:szCs w:val="20"/>
        </w:rPr>
      </w:pPr>
      <w:r w:rsidRPr="00DE01BE">
        <w:rPr>
          <w:sz w:val="20"/>
          <w:szCs w:val="20"/>
        </w:rPr>
        <w:t>3) документарная проверка;</w:t>
      </w:r>
    </w:p>
    <w:p w:rsidR="00DE01BE" w:rsidRPr="00DE01BE" w:rsidRDefault="00DE01BE" w:rsidP="00DE01BE">
      <w:pPr>
        <w:ind w:firstLine="709"/>
        <w:contextualSpacing/>
        <w:jc w:val="both"/>
        <w:rPr>
          <w:sz w:val="20"/>
          <w:szCs w:val="20"/>
        </w:rPr>
      </w:pPr>
      <w:r w:rsidRPr="00DE01BE">
        <w:rPr>
          <w:sz w:val="20"/>
          <w:szCs w:val="20"/>
        </w:rPr>
        <w:t>4) выездная проверка.</w:t>
      </w:r>
    </w:p>
    <w:p w:rsidR="00DE01BE" w:rsidRPr="00A54625" w:rsidRDefault="00DE01BE" w:rsidP="00A54625">
      <w:pPr>
        <w:ind w:firstLine="709"/>
        <w:contextualSpacing/>
        <w:jc w:val="both"/>
        <w:rPr>
          <w:sz w:val="20"/>
          <w:szCs w:val="20"/>
        </w:rPr>
      </w:pPr>
      <w:r w:rsidRPr="00DE01BE">
        <w:rPr>
          <w:sz w:val="20"/>
          <w:szCs w:val="20"/>
        </w:rPr>
        <w:t>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контроль</w:t>
      </w:r>
      <w:r w:rsidR="00A54625">
        <w:rPr>
          <w:sz w:val="20"/>
          <w:szCs w:val="20"/>
        </w:rPr>
        <w:t>ного (надзорного) мероприятия.</w:t>
      </w:r>
    </w:p>
    <w:p w:rsidR="00DE01BE" w:rsidRPr="00DE01BE" w:rsidRDefault="00DE01BE" w:rsidP="00A54625">
      <w:pPr>
        <w:contextualSpacing/>
        <w:jc w:val="center"/>
        <w:rPr>
          <w:b/>
          <w:sz w:val="20"/>
          <w:szCs w:val="20"/>
        </w:rPr>
      </w:pPr>
      <w:r w:rsidRPr="00DE01BE">
        <w:rPr>
          <w:b/>
          <w:sz w:val="20"/>
          <w:szCs w:val="20"/>
        </w:rPr>
        <w:t>Контрольные (надзорные) мероприятия</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30.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В ходе инспекционного визита могут совершаться следующие контрольные (надзорные) действия:</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осмотр;</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опрос;</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получение письменных объяснений;</w:t>
      </w:r>
    </w:p>
    <w:p w:rsidR="00DE01BE" w:rsidRPr="00DE01BE" w:rsidRDefault="00DE01BE" w:rsidP="00DE01BE">
      <w:pPr>
        <w:autoSpaceDE w:val="0"/>
        <w:autoSpaceDN w:val="0"/>
        <w:adjustRightInd w:val="0"/>
        <w:ind w:firstLine="709"/>
        <w:jc w:val="both"/>
        <w:rPr>
          <w:bCs/>
          <w:i/>
          <w:sz w:val="20"/>
          <w:szCs w:val="20"/>
        </w:rPr>
      </w:pPr>
      <w:r w:rsidRPr="00DE01BE">
        <w:rPr>
          <w:bCs/>
          <w:sz w:val="20"/>
          <w:szCs w:val="20"/>
        </w:rPr>
        <w:lastRenderedPageBreak/>
        <w:t>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r w:rsidRPr="00DE01BE">
        <w:rPr>
          <w:bCs/>
          <w:i/>
          <w:sz w:val="20"/>
          <w:szCs w:val="20"/>
        </w:rPr>
        <w:t>.</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Инспекционный визит проводится без предварительного уведомления контролируемого лица.</w:t>
      </w:r>
    </w:p>
    <w:p w:rsidR="00DE01BE" w:rsidRPr="00DE01BE" w:rsidRDefault="00DE01BE" w:rsidP="00DE01BE">
      <w:pPr>
        <w:autoSpaceDE w:val="0"/>
        <w:autoSpaceDN w:val="0"/>
        <w:adjustRightInd w:val="0"/>
        <w:ind w:firstLine="709"/>
        <w:jc w:val="both"/>
        <w:rPr>
          <w:bCs/>
          <w:sz w:val="20"/>
          <w:szCs w:val="20"/>
        </w:rPr>
      </w:pPr>
      <w:r w:rsidRPr="00DE01BE">
        <w:rPr>
          <w:sz w:val="20"/>
          <w:szCs w:val="20"/>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DE01BE" w:rsidRPr="00DE01BE" w:rsidRDefault="00DE01BE" w:rsidP="00DE01BE">
      <w:pPr>
        <w:autoSpaceDE w:val="0"/>
        <w:autoSpaceDN w:val="0"/>
        <w:adjustRightInd w:val="0"/>
        <w:ind w:firstLine="709"/>
        <w:jc w:val="both"/>
        <w:rPr>
          <w:bCs/>
          <w:sz w:val="20"/>
          <w:szCs w:val="20"/>
        </w:rPr>
      </w:pPr>
      <w:r w:rsidRPr="00DE01BE">
        <w:rPr>
          <w:sz w:val="20"/>
          <w:szCs w:val="20"/>
        </w:rPr>
        <w:t>31. 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рейдового осмотра могут совершаться следующие контрольные (надзорные) действия:</w:t>
      </w:r>
    </w:p>
    <w:p w:rsidR="00DE01BE" w:rsidRPr="00DE01BE" w:rsidRDefault="00DE01BE" w:rsidP="00DE01BE">
      <w:pPr>
        <w:autoSpaceDE w:val="0"/>
        <w:autoSpaceDN w:val="0"/>
        <w:adjustRightInd w:val="0"/>
        <w:ind w:firstLine="709"/>
        <w:jc w:val="both"/>
        <w:rPr>
          <w:sz w:val="20"/>
          <w:szCs w:val="20"/>
        </w:rPr>
      </w:pPr>
      <w:r w:rsidRPr="00DE01BE">
        <w:rPr>
          <w:sz w:val="20"/>
          <w:szCs w:val="20"/>
        </w:rPr>
        <w:t>осмотр;</w:t>
      </w:r>
    </w:p>
    <w:p w:rsidR="00DE01BE" w:rsidRPr="00DE01BE" w:rsidRDefault="00DE01BE" w:rsidP="00DE01BE">
      <w:pPr>
        <w:autoSpaceDE w:val="0"/>
        <w:autoSpaceDN w:val="0"/>
        <w:adjustRightInd w:val="0"/>
        <w:ind w:firstLine="709"/>
        <w:jc w:val="both"/>
        <w:rPr>
          <w:sz w:val="20"/>
          <w:szCs w:val="20"/>
        </w:rPr>
      </w:pPr>
      <w:r w:rsidRPr="00DE01BE">
        <w:rPr>
          <w:sz w:val="20"/>
          <w:szCs w:val="20"/>
        </w:rPr>
        <w:t>опрос;</w:t>
      </w:r>
    </w:p>
    <w:p w:rsidR="00DE01BE" w:rsidRPr="00DE01BE" w:rsidRDefault="00DE01BE" w:rsidP="00DE01BE">
      <w:pPr>
        <w:autoSpaceDE w:val="0"/>
        <w:autoSpaceDN w:val="0"/>
        <w:adjustRightInd w:val="0"/>
        <w:ind w:firstLine="709"/>
        <w:jc w:val="both"/>
        <w:rPr>
          <w:sz w:val="20"/>
          <w:szCs w:val="20"/>
        </w:rPr>
      </w:pPr>
      <w:r w:rsidRPr="00DE01BE">
        <w:rPr>
          <w:sz w:val="20"/>
          <w:szCs w:val="20"/>
        </w:rPr>
        <w:t>получение письменных объяснений;</w:t>
      </w:r>
    </w:p>
    <w:p w:rsidR="00DE01BE" w:rsidRPr="00DE01BE" w:rsidRDefault="00DE01BE" w:rsidP="00DE01BE">
      <w:pPr>
        <w:autoSpaceDE w:val="0"/>
        <w:autoSpaceDN w:val="0"/>
        <w:adjustRightInd w:val="0"/>
        <w:ind w:firstLine="709"/>
        <w:jc w:val="both"/>
        <w:rPr>
          <w:sz w:val="20"/>
          <w:szCs w:val="20"/>
        </w:rPr>
      </w:pPr>
      <w:r w:rsidRPr="00DE01BE">
        <w:rPr>
          <w:sz w:val="20"/>
          <w:szCs w:val="20"/>
        </w:rPr>
        <w:t xml:space="preserve">истребование документов; </w:t>
      </w:r>
    </w:p>
    <w:p w:rsidR="00DE01BE" w:rsidRPr="00DE01BE" w:rsidRDefault="00DE01BE" w:rsidP="00DE01BE">
      <w:pPr>
        <w:autoSpaceDE w:val="0"/>
        <w:autoSpaceDN w:val="0"/>
        <w:adjustRightInd w:val="0"/>
        <w:ind w:firstLine="709"/>
        <w:jc w:val="both"/>
        <w:rPr>
          <w:sz w:val="20"/>
          <w:szCs w:val="20"/>
        </w:rPr>
      </w:pPr>
      <w:r w:rsidRPr="00DE01BE">
        <w:rPr>
          <w:sz w:val="20"/>
          <w:szCs w:val="20"/>
        </w:rPr>
        <w:t>инструментальное обследование.</w:t>
      </w:r>
    </w:p>
    <w:p w:rsidR="00DE01BE" w:rsidRPr="00DE01BE" w:rsidRDefault="00DE01BE" w:rsidP="00DE01BE">
      <w:pPr>
        <w:autoSpaceDE w:val="0"/>
        <w:autoSpaceDN w:val="0"/>
        <w:adjustRightInd w:val="0"/>
        <w:ind w:firstLine="709"/>
        <w:jc w:val="both"/>
        <w:rPr>
          <w:sz w:val="20"/>
          <w:szCs w:val="20"/>
        </w:rPr>
      </w:pPr>
      <w:r w:rsidRPr="00DE01BE">
        <w:rPr>
          <w:sz w:val="20"/>
          <w:szCs w:val="20"/>
        </w:rPr>
        <w:t>Срок взаимодействия с одним контролируемым лицом в период проведения рейдового осмотра не может превышать один рабочий день.</w:t>
      </w:r>
    </w:p>
    <w:p w:rsidR="00DE01BE" w:rsidRPr="00DE01BE" w:rsidRDefault="00DE01BE" w:rsidP="00DE01BE">
      <w:pPr>
        <w:autoSpaceDE w:val="0"/>
        <w:autoSpaceDN w:val="0"/>
        <w:adjustRightInd w:val="0"/>
        <w:ind w:firstLine="709"/>
        <w:jc w:val="both"/>
        <w:rPr>
          <w:sz w:val="20"/>
          <w:szCs w:val="20"/>
        </w:rPr>
      </w:pPr>
      <w:r w:rsidRPr="00DE01BE">
        <w:rPr>
          <w:sz w:val="20"/>
          <w:szCs w:val="20"/>
        </w:rPr>
        <w:t xml:space="preserve">32. В ходе документарной проверки рассматриваются документы контролируемых лиц, имеющиеся в распоряжении </w:t>
      </w:r>
      <w:r w:rsidRPr="00DE01BE">
        <w:rPr>
          <w:bCs/>
          <w:sz w:val="20"/>
          <w:szCs w:val="20"/>
        </w:rPr>
        <w:t xml:space="preserve">администрации </w:t>
      </w:r>
      <w:r w:rsidRPr="00DE01BE">
        <w:rPr>
          <w:sz w:val="20"/>
          <w:szCs w:val="20"/>
        </w:rPr>
        <w:t>Новотроицкого</w:t>
      </w:r>
      <w:r w:rsidRPr="00DE01BE">
        <w:rPr>
          <w:bCs/>
          <w:sz w:val="20"/>
          <w:szCs w:val="20"/>
        </w:rPr>
        <w:t xml:space="preserve"> сельсовета</w:t>
      </w:r>
      <w:r w:rsidRPr="00DE01BE">
        <w:rPr>
          <w:sz w:val="20"/>
          <w:szCs w:val="20"/>
        </w:rPr>
        <w:t>,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документарной проверки могут совершаться следующие контрольные (надзорные) действия:</w:t>
      </w:r>
    </w:p>
    <w:p w:rsidR="00DE01BE" w:rsidRPr="00DE01BE" w:rsidRDefault="00DE01BE" w:rsidP="00DE01BE">
      <w:pPr>
        <w:autoSpaceDE w:val="0"/>
        <w:autoSpaceDN w:val="0"/>
        <w:adjustRightInd w:val="0"/>
        <w:ind w:firstLine="709"/>
        <w:jc w:val="both"/>
        <w:rPr>
          <w:sz w:val="20"/>
          <w:szCs w:val="20"/>
        </w:rPr>
      </w:pPr>
      <w:r w:rsidRPr="00DE01BE">
        <w:rPr>
          <w:sz w:val="20"/>
          <w:szCs w:val="20"/>
        </w:rPr>
        <w:t>получение письменных объяснений;</w:t>
      </w:r>
    </w:p>
    <w:p w:rsidR="00DE01BE" w:rsidRPr="00DE01BE" w:rsidRDefault="00DE01BE" w:rsidP="00DE01BE">
      <w:pPr>
        <w:autoSpaceDE w:val="0"/>
        <w:autoSpaceDN w:val="0"/>
        <w:adjustRightInd w:val="0"/>
        <w:ind w:firstLine="709"/>
        <w:jc w:val="both"/>
        <w:rPr>
          <w:sz w:val="20"/>
          <w:szCs w:val="20"/>
        </w:rPr>
      </w:pPr>
      <w:r w:rsidRPr="00DE01BE">
        <w:rPr>
          <w:sz w:val="20"/>
          <w:szCs w:val="20"/>
        </w:rPr>
        <w:t>истребование документов.</w:t>
      </w:r>
    </w:p>
    <w:p w:rsidR="00DE01BE" w:rsidRPr="00DE01BE" w:rsidRDefault="00DE01BE" w:rsidP="00DE01BE">
      <w:pPr>
        <w:autoSpaceDE w:val="0"/>
        <w:autoSpaceDN w:val="0"/>
        <w:adjustRightInd w:val="0"/>
        <w:ind w:firstLine="709"/>
        <w:jc w:val="both"/>
        <w:rPr>
          <w:sz w:val="20"/>
          <w:szCs w:val="20"/>
        </w:rPr>
      </w:pPr>
      <w:r w:rsidRPr="00DE01BE">
        <w:rPr>
          <w:sz w:val="20"/>
          <w:szCs w:val="20"/>
        </w:rPr>
        <w:t xml:space="preserve">Срок проведения документарной проверки не может превышать десять рабочих дней. </w:t>
      </w:r>
      <w:proofErr w:type="gramStart"/>
      <w:r w:rsidRPr="00DE01BE">
        <w:rPr>
          <w:sz w:val="20"/>
          <w:szCs w:val="20"/>
        </w:rPr>
        <w:t xml:space="preserve">В указанный срок не включается период с момента направления </w:t>
      </w:r>
      <w:r w:rsidRPr="00DE01BE">
        <w:rPr>
          <w:bCs/>
          <w:sz w:val="20"/>
          <w:szCs w:val="20"/>
        </w:rPr>
        <w:t xml:space="preserve">администрацией </w:t>
      </w:r>
      <w:r w:rsidRPr="00DE01BE">
        <w:rPr>
          <w:sz w:val="20"/>
          <w:szCs w:val="20"/>
        </w:rPr>
        <w:t>Новотроицкого</w:t>
      </w:r>
      <w:r w:rsidRPr="00DE01BE">
        <w:rPr>
          <w:bCs/>
          <w:sz w:val="20"/>
          <w:szCs w:val="20"/>
        </w:rPr>
        <w:t xml:space="preserve"> сельсовета</w:t>
      </w:r>
      <w:r w:rsidRPr="00DE01BE">
        <w:rPr>
          <w:sz w:val="20"/>
          <w:szCs w:val="20"/>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DE01BE">
        <w:rPr>
          <w:bCs/>
          <w:sz w:val="20"/>
          <w:szCs w:val="20"/>
        </w:rPr>
        <w:t xml:space="preserve">администрацию </w:t>
      </w:r>
      <w:r w:rsidRPr="00DE01BE">
        <w:rPr>
          <w:sz w:val="20"/>
          <w:szCs w:val="20"/>
        </w:rPr>
        <w:t>Новотроицкого</w:t>
      </w:r>
      <w:r w:rsidRPr="00DE01BE">
        <w:rPr>
          <w:bCs/>
          <w:sz w:val="20"/>
          <w:szCs w:val="20"/>
        </w:rPr>
        <w:t xml:space="preserve"> сельсовета</w:t>
      </w:r>
      <w:r w:rsidRPr="00DE01BE">
        <w:rPr>
          <w:sz w:val="20"/>
          <w:szCs w:val="20"/>
        </w:rPr>
        <w:t xml:space="preserve">, а также период с момента направления контролируемому лицу информации </w:t>
      </w:r>
      <w:r w:rsidRPr="00DE01BE">
        <w:rPr>
          <w:bCs/>
          <w:sz w:val="20"/>
          <w:szCs w:val="20"/>
        </w:rPr>
        <w:t xml:space="preserve">администрации </w:t>
      </w:r>
      <w:r w:rsidRPr="00DE01BE">
        <w:rPr>
          <w:sz w:val="20"/>
          <w:szCs w:val="20"/>
        </w:rPr>
        <w:t>Новотроицкого</w:t>
      </w:r>
      <w:r w:rsidRPr="00DE01BE">
        <w:rPr>
          <w:bCs/>
          <w:sz w:val="20"/>
          <w:szCs w:val="20"/>
        </w:rPr>
        <w:t xml:space="preserve"> сельсовета</w:t>
      </w:r>
      <w:r w:rsidRPr="00DE01BE">
        <w:rPr>
          <w:sz w:val="20"/>
          <w:szCs w:val="20"/>
        </w:rPr>
        <w:t>, о выявлении ошибок и (или) противоречий в представленных контролируемым лицом документах либо о</w:t>
      </w:r>
      <w:proofErr w:type="gramEnd"/>
      <w:r w:rsidRPr="00DE01BE">
        <w:rPr>
          <w:sz w:val="20"/>
          <w:szCs w:val="20"/>
        </w:rPr>
        <w:t xml:space="preserve"> </w:t>
      </w:r>
      <w:proofErr w:type="gramStart"/>
      <w:r w:rsidRPr="00DE01BE">
        <w:rPr>
          <w:sz w:val="20"/>
          <w:szCs w:val="20"/>
        </w:rPr>
        <w:t xml:space="preserve">несоответствии сведений, содержащихся в этих документах, сведениям, содержащимся в имеющихся у </w:t>
      </w:r>
      <w:r w:rsidRPr="00DE01BE">
        <w:rPr>
          <w:bCs/>
          <w:sz w:val="20"/>
          <w:szCs w:val="20"/>
        </w:rPr>
        <w:t xml:space="preserve">администрации </w:t>
      </w:r>
      <w:r w:rsidRPr="00DE01BE">
        <w:rPr>
          <w:sz w:val="20"/>
          <w:szCs w:val="20"/>
        </w:rPr>
        <w:t>Новотроицкого</w:t>
      </w:r>
      <w:r w:rsidRPr="00DE01BE">
        <w:rPr>
          <w:bCs/>
          <w:sz w:val="20"/>
          <w:szCs w:val="20"/>
        </w:rPr>
        <w:t xml:space="preserve"> сельсовета</w:t>
      </w:r>
      <w:r w:rsidRPr="00DE01BE">
        <w:rPr>
          <w:sz w:val="20"/>
          <w:szCs w:val="20"/>
        </w:rPr>
        <w:t xml:space="preserve">,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w:t>
      </w:r>
      <w:r w:rsidRPr="00DE01BE">
        <w:rPr>
          <w:bCs/>
          <w:sz w:val="20"/>
          <w:szCs w:val="20"/>
        </w:rPr>
        <w:t xml:space="preserve">администрацию </w:t>
      </w:r>
      <w:r w:rsidRPr="00DE01BE">
        <w:rPr>
          <w:sz w:val="20"/>
          <w:szCs w:val="20"/>
        </w:rPr>
        <w:t>Новотроицкого</w:t>
      </w:r>
      <w:r w:rsidRPr="00DE01BE">
        <w:rPr>
          <w:bCs/>
          <w:sz w:val="20"/>
          <w:szCs w:val="20"/>
        </w:rPr>
        <w:t xml:space="preserve"> сельсовета</w:t>
      </w:r>
      <w:r w:rsidRPr="00DE01BE">
        <w:rPr>
          <w:sz w:val="20"/>
          <w:szCs w:val="20"/>
        </w:rPr>
        <w:t>.</w:t>
      </w:r>
      <w:proofErr w:type="gramEnd"/>
    </w:p>
    <w:p w:rsidR="00DE01BE" w:rsidRPr="00DE01BE" w:rsidRDefault="00DE01BE" w:rsidP="00DE01BE">
      <w:pPr>
        <w:ind w:firstLine="709"/>
        <w:jc w:val="both"/>
        <w:rPr>
          <w:sz w:val="20"/>
          <w:szCs w:val="20"/>
        </w:rPr>
      </w:pPr>
      <w:r w:rsidRPr="00DE01BE">
        <w:rPr>
          <w:sz w:val="20"/>
          <w:szCs w:val="20"/>
        </w:rPr>
        <w:t>33.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выездной проверки могут совершаться следующие контрольные (надзорные) действия:</w:t>
      </w:r>
    </w:p>
    <w:p w:rsidR="00DE01BE" w:rsidRPr="00DE01BE" w:rsidRDefault="00DE01BE" w:rsidP="00DE01BE">
      <w:pPr>
        <w:autoSpaceDE w:val="0"/>
        <w:autoSpaceDN w:val="0"/>
        <w:adjustRightInd w:val="0"/>
        <w:ind w:firstLine="709"/>
        <w:jc w:val="both"/>
        <w:rPr>
          <w:sz w:val="20"/>
          <w:szCs w:val="20"/>
        </w:rPr>
      </w:pPr>
      <w:r w:rsidRPr="00DE01BE">
        <w:rPr>
          <w:sz w:val="20"/>
          <w:szCs w:val="20"/>
        </w:rPr>
        <w:t>осмотр;</w:t>
      </w:r>
    </w:p>
    <w:p w:rsidR="00DE01BE" w:rsidRPr="00DE01BE" w:rsidRDefault="00DE01BE" w:rsidP="00DE01BE">
      <w:pPr>
        <w:autoSpaceDE w:val="0"/>
        <w:autoSpaceDN w:val="0"/>
        <w:adjustRightInd w:val="0"/>
        <w:ind w:firstLine="709"/>
        <w:jc w:val="both"/>
        <w:rPr>
          <w:sz w:val="20"/>
          <w:szCs w:val="20"/>
        </w:rPr>
      </w:pPr>
      <w:r w:rsidRPr="00DE01BE">
        <w:rPr>
          <w:sz w:val="20"/>
          <w:szCs w:val="20"/>
        </w:rPr>
        <w:t>досмотр;</w:t>
      </w:r>
    </w:p>
    <w:p w:rsidR="00DE01BE" w:rsidRPr="00DE01BE" w:rsidRDefault="00DE01BE" w:rsidP="00DE01BE">
      <w:pPr>
        <w:autoSpaceDE w:val="0"/>
        <w:autoSpaceDN w:val="0"/>
        <w:adjustRightInd w:val="0"/>
        <w:ind w:firstLine="709"/>
        <w:jc w:val="both"/>
        <w:rPr>
          <w:sz w:val="20"/>
          <w:szCs w:val="20"/>
        </w:rPr>
      </w:pPr>
      <w:r w:rsidRPr="00DE01BE">
        <w:rPr>
          <w:sz w:val="20"/>
          <w:szCs w:val="20"/>
        </w:rPr>
        <w:t>опрос;</w:t>
      </w:r>
    </w:p>
    <w:p w:rsidR="00DE01BE" w:rsidRPr="00DE01BE" w:rsidRDefault="00DE01BE" w:rsidP="00DE01BE">
      <w:pPr>
        <w:autoSpaceDE w:val="0"/>
        <w:autoSpaceDN w:val="0"/>
        <w:adjustRightInd w:val="0"/>
        <w:ind w:firstLine="709"/>
        <w:jc w:val="both"/>
        <w:rPr>
          <w:sz w:val="20"/>
          <w:szCs w:val="20"/>
        </w:rPr>
      </w:pPr>
      <w:r w:rsidRPr="00DE01BE">
        <w:rPr>
          <w:sz w:val="20"/>
          <w:szCs w:val="20"/>
        </w:rPr>
        <w:t>получение письменных объяснений;</w:t>
      </w:r>
    </w:p>
    <w:p w:rsidR="00DE01BE" w:rsidRPr="00DE01BE" w:rsidRDefault="00DE01BE" w:rsidP="00DE01BE">
      <w:pPr>
        <w:autoSpaceDE w:val="0"/>
        <w:autoSpaceDN w:val="0"/>
        <w:adjustRightInd w:val="0"/>
        <w:ind w:firstLine="709"/>
        <w:jc w:val="both"/>
        <w:rPr>
          <w:sz w:val="20"/>
          <w:szCs w:val="20"/>
        </w:rPr>
      </w:pPr>
      <w:r w:rsidRPr="00DE01BE">
        <w:rPr>
          <w:sz w:val="20"/>
          <w:szCs w:val="20"/>
        </w:rPr>
        <w:t>истребование документов.</w:t>
      </w:r>
    </w:p>
    <w:p w:rsidR="00DE01BE" w:rsidRPr="00DE01BE" w:rsidRDefault="00DE01BE" w:rsidP="00DE01BE">
      <w:pPr>
        <w:ind w:firstLine="709"/>
        <w:contextualSpacing/>
        <w:jc w:val="both"/>
        <w:rPr>
          <w:sz w:val="20"/>
          <w:szCs w:val="20"/>
        </w:rPr>
      </w:pPr>
      <w:r w:rsidRPr="00DE01BE">
        <w:rPr>
          <w:sz w:val="20"/>
          <w:szCs w:val="20"/>
        </w:rPr>
        <w:t>Срок проведения выездной проверки составляет не более десяти рабочих дней.</w:t>
      </w:r>
    </w:p>
    <w:p w:rsidR="00DE01BE" w:rsidRPr="00DE01BE" w:rsidRDefault="00DE01BE" w:rsidP="00DE01BE">
      <w:pPr>
        <w:ind w:firstLine="709"/>
        <w:contextualSpacing/>
        <w:jc w:val="both"/>
        <w:rPr>
          <w:sz w:val="20"/>
          <w:szCs w:val="20"/>
        </w:rPr>
      </w:pPr>
      <w:r w:rsidRPr="00DE01BE">
        <w:rPr>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DE01BE">
        <w:rPr>
          <w:sz w:val="20"/>
          <w:szCs w:val="20"/>
        </w:rPr>
        <w:t>микропредприятия</w:t>
      </w:r>
      <w:proofErr w:type="spellEnd"/>
      <w:r w:rsidRPr="00DE01BE">
        <w:rPr>
          <w:sz w:val="20"/>
          <w:szCs w:val="20"/>
        </w:rPr>
        <w:t>.</w:t>
      </w:r>
    </w:p>
    <w:p w:rsidR="00DE01BE" w:rsidRPr="00DE01BE" w:rsidRDefault="00DE01BE" w:rsidP="00DE01BE">
      <w:pPr>
        <w:ind w:firstLine="709"/>
        <w:contextualSpacing/>
        <w:jc w:val="both"/>
        <w:rPr>
          <w:sz w:val="20"/>
          <w:szCs w:val="20"/>
        </w:rPr>
      </w:pPr>
      <w:r w:rsidRPr="00DE01BE">
        <w:rPr>
          <w:sz w:val="20"/>
          <w:szCs w:val="20"/>
        </w:rPr>
        <w:t>34. 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администрации Новотроицкого сельсовета,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rsidR="00DE01BE" w:rsidRPr="00DE01BE" w:rsidRDefault="00DE01BE" w:rsidP="00DE01BE">
      <w:pPr>
        <w:ind w:firstLine="709"/>
        <w:contextualSpacing/>
        <w:jc w:val="both"/>
        <w:rPr>
          <w:sz w:val="20"/>
          <w:szCs w:val="20"/>
        </w:rPr>
      </w:pPr>
      <w:r w:rsidRPr="00DE01BE">
        <w:rPr>
          <w:sz w:val="20"/>
          <w:szCs w:val="20"/>
        </w:rPr>
        <w:t>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Главы Новотроицкого сельсовета Северного района Новосибирской области, включая задания, содержащиеся в планах работы контрольного (надзорного) органа в течение установленного в нем срока.</w:t>
      </w:r>
    </w:p>
    <w:p w:rsidR="00DE01BE" w:rsidRPr="00DE01BE" w:rsidRDefault="00DE01BE" w:rsidP="00DE01BE">
      <w:pPr>
        <w:ind w:firstLine="709"/>
        <w:contextualSpacing/>
        <w:jc w:val="both"/>
        <w:rPr>
          <w:sz w:val="20"/>
          <w:szCs w:val="20"/>
        </w:rPr>
      </w:pPr>
      <w:r w:rsidRPr="00DE01BE">
        <w:rPr>
          <w:sz w:val="20"/>
          <w:szCs w:val="20"/>
        </w:rPr>
        <w:t xml:space="preserve">Форма задания должностного лица об осуществлении наблюдения за соблюдением обязательных требований (мониторинг безопасности) утверждается администрацией Новотроицкого сельсовета. </w:t>
      </w:r>
    </w:p>
    <w:p w:rsidR="00DE01BE" w:rsidRPr="00DE01BE" w:rsidRDefault="00DE01BE" w:rsidP="00DE01BE">
      <w:pPr>
        <w:ind w:firstLine="709"/>
        <w:contextualSpacing/>
        <w:jc w:val="both"/>
        <w:rPr>
          <w:sz w:val="20"/>
          <w:szCs w:val="20"/>
        </w:rPr>
      </w:pPr>
      <w:r w:rsidRPr="00DE01BE">
        <w:rPr>
          <w:sz w:val="20"/>
          <w:szCs w:val="20"/>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DE01BE" w:rsidRPr="00DE01BE" w:rsidRDefault="00DE01BE" w:rsidP="00DE01BE">
      <w:pPr>
        <w:ind w:firstLine="709"/>
        <w:contextualSpacing/>
        <w:jc w:val="both"/>
        <w:rPr>
          <w:sz w:val="20"/>
          <w:szCs w:val="20"/>
        </w:rPr>
      </w:pPr>
      <w:proofErr w:type="gramStart"/>
      <w:r w:rsidRPr="00DE01BE">
        <w:rPr>
          <w:sz w:val="20"/>
          <w:szCs w:val="20"/>
        </w:rPr>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Главе Новотроицкого сельсовета Северного района Новосибирской области для </w:t>
      </w:r>
      <w:r w:rsidRPr="00DE01BE">
        <w:rPr>
          <w:sz w:val="20"/>
          <w:szCs w:val="20"/>
        </w:rPr>
        <w:lastRenderedPageBreak/>
        <w:t xml:space="preserve">принятия решений в соответствии с положениями Федерального </w:t>
      </w:r>
      <w:hyperlink r:id="rId15" w:history="1">
        <w:proofErr w:type="spellStart"/>
        <w:r w:rsidRPr="00DE01BE">
          <w:rPr>
            <w:sz w:val="20"/>
            <w:szCs w:val="20"/>
          </w:rPr>
          <w:t>закона</w:t>
        </w:r>
      </w:hyperlink>
      <w:r w:rsidRPr="00DE01BE">
        <w:rPr>
          <w:sz w:val="20"/>
          <w:szCs w:val="20"/>
        </w:rPr>
        <w:t>от</w:t>
      </w:r>
      <w:proofErr w:type="spellEnd"/>
      <w:r w:rsidRPr="00DE01BE">
        <w:rPr>
          <w:sz w:val="20"/>
          <w:szCs w:val="20"/>
        </w:rPr>
        <w:t xml:space="preserve"> 31.07.2020 № 248-ФЗ «О государственном контроле (надзоре) и муниципальном контроле в Российской Федерации».</w:t>
      </w:r>
      <w:proofErr w:type="gramEnd"/>
    </w:p>
    <w:p w:rsidR="00DE01BE" w:rsidRPr="00DE01BE" w:rsidRDefault="00DE01BE" w:rsidP="00DE01BE">
      <w:pPr>
        <w:ind w:firstLine="709"/>
        <w:contextualSpacing/>
        <w:jc w:val="both"/>
        <w:rPr>
          <w:sz w:val="20"/>
          <w:szCs w:val="20"/>
        </w:rPr>
      </w:pPr>
      <w:r w:rsidRPr="00DE01BE">
        <w:rPr>
          <w:sz w:val="20"/>
          <w:szCs w:val="20"/>
        </w:rPr>
        <w:t>35.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w:t>
      </w:r>
    </w:p>
    <w:p w:rsidR="00DE01BE" w:rsidRPr="00DE01BE" w:rsidRDefault="00DE01BE" w:rsidP="00DE01BE">
      <w:pPr>
        <w:ind w:firstLine="709"/>
        <w:contextualSpacing/>
        <w:jc w:val="both"/>
        <w:rPr>
          <w:sz w:val="20"/>
          <w:szCs w:val="20"/>
        </w:rPr>
      </w:pPr>
      <w:r w:rsidRPr="00DE01BE">
        <w:rPr>
          <w:sz w:val="20"/>
          <w:szCs w:val="20"/>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DE01BE" w:rsidRPr="00DE01BE" w:rsidRDefault="00DE01BE" w:rsidP="00DE01BE">
      <w:pPr>
        <w:ind w:firstLine="709"/>
        <w:contextualSpacing/>
        <w:jc w:val="both"/>
        <w:rPr>
          <w:sz w:val="20"/>
          <w:szCs w:val="20"/>
        </w:rPr>
      </w:pPr>
      <w:r w:rsidRPr="00DE01BE">
        <w:rPr>
          <w:sz w:val="20"/>
          <w:szCs w:val="20"/>
        </w:rPr>
        <w:t>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DE01BE" w:rsidRPr="00DE01BE" w:rsidRDefault="00DE01BE" w:rsidP="00DE01BE">
      <w:pPr>
        <w:ind w:firstLine="709"/>
        <w:contextualSpacing/>
        <w:jc w:val="both"/>
        <w:rPr>
          <w:sz w:val="20"/>
          <w:szCs w:val="20"/>
        </w:rPr>
      </w:pPr>
      <w:r w:rsidRPr="00DE01BE">
        <w:rPr>
          <w:sz w:val="20"/>
          <w:szCs w:val="20"/>
        </w:rPr>
        <w:t xml:space="preserve">36. </w:t>
      </w:r>
      <w:proofErr w:type="gramStart"/>
      <w:r w:rsidRPr="00DE01BE">
        <w:rPr>
          <w:sz w:val="20"/>
          <w:szCs w:val="20"/>
        </w:rPr>
        <w:t>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от 31.07.2020 № 248-ФЗ «О государственном контроле (надзоре) и муниципальном контроле в Российской Федерации».</w:t>
      </w:r>
      <w:proofErr w:type="gramEnd"/>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37.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администрацию Новотроицкого сельсовета</w:t>
      </w:r>
      <w:r w:rsidRPr="00DE01BE">
        <w:rPr>
          <w:rFonts w:ascii="Times New Roman" w:hAnsi="Times New Roman" w:cs="Times New Roman"/>
          <w:i/>
          <w:sz w:val="20"/>
          <w:szCs w:val="20"/>
        </w:rPr>
        <w:t xml:space="preserve"> </w:t>
      </w:r>
      <w:r w:rsidRPr="00DE01BE">
        <w:rPr>
          <w:rFonts w:ascii="Times New Roman" w:hAnsi="Times New Roman" w:cs="Times New Roman"/>
          <w:sz w:val="20"/>
          <w:szCs w:val="20"/>
        </w:rPr>
        <w:t>информацию о невозможности присутствия при проведении контрольного (надзорного) мероприятия являются:</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1) нахождение на стационарном лечении в медицинском учреждении;</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2) нахождение за пределами Российской Федерации;</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3) административный арест;</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 xml:space="preserve">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При предоставлении указанной информации проведение контрольного (надзорного) мероприятия переносится местной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w:t>
      </w:r>
    </w:p>
    <w:p w:rsidR="00DE01BE" w:rsidRPr="00DE01BE" w:rsidRDefault="00DE01BE" w:rsidP="00DE01BE">
      <w:pPr>
        <w:pStyle w:val="a4"/>
        <w:ind w:firstLine="709"/>
        <w:contextualSpacing/>
        <w:jc w:val="both"/>
        <w:rPr>
          <w:rFonts w:ascii="Times New Roman" w:hAnsi="Times New Roman" w:cs="Times New Roman"/>
          <w:sz w:val="20"/>
          <w:szCs w:val="20"/>
        </w:rPr>
      </w:pPr>
      <w:r w:rsidRPr="00DE01BE">
        <w:rPr>
          <w:rFonts w:ascii="Times New Roman" w:hAnsi="Times New Roman" w:cs="Times New Roman"/>
          <w:sz w:val="20"/>
          <w:szCs w:val="20"/>
        </w:rPr>
        <w:t>38.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DE01BE" w:rsidRPr="00DE01BE" w:rsidRDefault="00DE01BE" w:rsidP="00DE01BE">
      <w:pPr>
        <w:pStyle w:val="a4"/>
        <w:ind w:firstLine="709"/>
        <w:contextualSpacing/>
        <w:jc w:val="both"/>
        <w:rPr>
          <w:rFonts w:ascii="Times New Roman" w:hAnsi="Times New Roman" w:cs="Times New Roman"/>
          <w:sz w:val="20"/>
          <w:szCs w:val="20"/>
        </w:rPr>
      </w:pPr>
      <w:r w:rsidRPr="00DE01BE">
        <w:rPr>
          <w:rFonts w:ascii="Times New Roman" w:hAnsi="Times New Roman" w:cs="Times New Roman"/>
          <w:sz w:val="20"/>
          <w:szCs w:val="20"/>
        </w:rPr>
        <w:t>1) сведений, отнесенных законодательством Российской Федерации к государственной тайне;</w:t>
      </w:r>
    </w:p>
    <w:p w:rsidR="00DE01BE" w:rsidRPr="00DE01BE" w:rsidRDefault="00DE01BE" w:rsidP="00DE01BE">
      <w:pPr>
        <w:pStyle w:val="a4"/>
        <w:ind w:firstLine="709"/>
        <w:contextualSpacing/>
        <w:jc w:val="both"/>
        <w:rPr>
          <w:rFonts w:ascii="Times New Roman" w:hAnsi="Times New Roman" w:cs="Times New Roman"/>
          <w:sz w:val="20"/>
          <w:szCs w:val="20"/>
        </w:rPr>
      </w:pPr>
      <w:r w:rsidRPr="00DE01BE">
        <w:rPr>
          <w:rFonts w:ascii="Times New Roman" w:hAnsi="Times New Roman" w:cs="Times New Roman"/>
          <w:sz w:val="20"/>
          <w:szCs w:val="20"/>
        </w:rPr>
        <w:t>2) объектов, территорий, которые законодательством Российской Федерации отнесены к режимным и особо важным объектам.</w:t>
      </w:r>
    </w:p>
    <w:p w:rsidR="00DE01BE" w:rsidRPr="00DE01BE" w:rsidRDefault="00DE01BE" w:rsidP="00DE01BE">
      <w:pPr>
        <w:pStyle w:val="a4"/>
        <w:ind w:firstLine="709"/>
        <w:contextualSpacing/>
        <w:jc w:val="both"/>
        <w:rPr>
          <w:rFonts w:ascii="Times New Roman" w:hAnsi="Times New Roman" w:cs="Times New Roman"/>
          <w:sz w:val="20"/>
          <w:szCs w:val="20"/>
        </w:rPr>
      </w:pPr>
      <w:r w:rsidRPr="00DE01BE">
        <w:rPr>
          <w:rFonts w:ascii="Times New Roman" w:hAnsi="Times New Roman" w:cs="Times New Roman"/>
          <w:sz w:val="20"/>
          <w:szCs w:val="20"/>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DE01BE" w:rsidRPr="00DE01BE" w:rsidRDefault="00DE01BE" w:rsidP="00DE01BE">
      <w:pPr>
        <w:ind w:firstLine="709"/>
        <w:contextualSpacing/>
        <w:jc w:val="both"/>
        <w:rPr>
          <w:sz w:val="20"/>
          <w:szCs w:val="20"/>
        </w:rPr>
      </w:pPr>
      <w:r w:rsidRPr="00DE01BE">
        <w:rPr>
          <w:sz w:val="20"/>
          <w:szCs w:val="20"/>
        </w:rPr>
        <w:t>39.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DE01BE" w:rsidRPr="00DE01BE" w:rsidRDefault="00DE01BE" w:rsidP="00DE01BE">
      <w:pPr>
        <w:ind w:firstLine="709"/>
        <w:contextualSpacing/>
        <w:jc w:val="both"/>
        <w:rPr>
          <w:i/>
          <w:sz w:val="20"/>
          <w:szCs w:val="20"/>
        </w:rPr>
      </w:pPr>
      <w:r w:rsidRPr="00DE01BE">
        <w:rPr>
          <w:sz w:val="20"/>
          <w:szCs w:val="20"/>
        </w:rPr>
        <w:t xml:space="preserve">40. </w:t>
      </w:r>
      <w:r w:rsidRPr="00DE01BE">
        <w:rPr>
          <w:color w:val="000000" w:themeColor="text1"/>
          <w:sz w:val="20"/>
          <w:szCs w:val="20"/>
        </w:rPr>
        <w:t xml:space="preserve">В случае выявления при проведении контрольного (надзорного) мероприятия нарушений обязательных требований администрация </w:t>
      </w:r>
      <w:r w:rsidRPr="00DE01BE">
        <w:rPr>
          <w:sz w:val="20"/>
          <w:szCs w:val="20"/>
        </w:rPr>
        <w:t>Новотроицкого</w:t>
      </w:r>
      <w:r w:rsidRPr="00DE01BE">
        <w:rPr>
          <w:color w:val="000000" w:themeColor="text1"/>
          <w:sz w:val="20"/>
          <w:szCs w:val="20"/>
        </w:rPr>
        <w:t xml:space="preserve"> сельсовета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r w:rsidRPr="00DE01BE">
        <w:rPr>
          <w:i/>
          <w:sz w:val="20"/>
          <w:szCs w:val="20"/>
        </w:rPr>
        <w:t xml:space="preserve"> </w:t>
      </w:r>
    </w:p>
    <w:p w:rsidR="00DE01BE" w:rsidRPr="00DE01BE" w:rsidRDefault="00DE01BE" w:rsidP="00DE01BE">
      <w:pPr>
        <w:ind w:firstLine="709"/>
        <w:contextualSpacing/>
        <w:jc w:val="both"/>
        <w:rPr>
          <w:iCs/>
          <w:sz w:val="20"/>
          <w:szCs w:val="20"/>
        </w:rPr>
      </w:pPr>
      <w:r w:rsidRPr="00DE01BE">
        <w:rPr>
          <w:sz w:val="20"/>
          <w:szCs w:val="20"/>
        </w:rPr>
        <w:t xml:space="preserve">41. </w:t>
      </w:r>
      <w:proofErr w:type="gramStart"/>
      <w:r w:rsidRPr="00DE01BE">
        <w:rPr>
          <w:iCs/>
          <w:sz w:val="20"/>
          <w:szCs w:val="20"/>
        </w:rPr>
        <w:t xml:space="preserve">В случае поступления в администрацию </w:t>
      </w:r>
      <w:r w:rsidRPr="00DE01BE">
        <w:rPr>
          <w:sz w:val="20"/>
          <w:szCs w:val="20"/>
        </w:rPr>
        <w:t>Новотроицкого</w:t>
      </w:r>
      <w:r w:rsidRPr="00DE01BE">
        <w:rPr>
          <w:iCs/>
          <w:sz w:val="20"/>
          <w:szCs w:val="20"/>
        </w:rPr>
        <w:t xml:space="preserve"> сельсовета возражений, указанных в </w:t>
      </w:r>
      <w:hyperlink r:id="rId16" w:history="1">
        <w:r w:rsidRPr="00DE01BE">
          <w:rPr>
            <w:iCs/>
            <w:color w:val="000000" w:themeColor="text1"/>
            <w:sz w:val="20"/>
            <w:szCs w:val="20"/>
          </w:rPr>
          <w:t>части 1</w:t>
        </w:r>
      </w:hyperlink>
      <w:r w:rsidRPr="00DE01BE">
        <w:rPr>
          <w:iCs/>
          <w:sz w:val="20"/>
          <w:szCs w:val="20"/>
        </w:rPr>
        <w:t xml:space="preserve"> статьи 89 Федерального закона </w:t>
      </w:r>
      <w:r w:rsidRPr="00DE01BE">
        <w:rPr>
          <w:sz w:val="20"/>
          <w:szCs w:val="20"/>
        </w:rPr>
        <w:t xml:space="preserve">от 31.07.2020 № 248-ФЗ </w:t>
      </w:r>
      <w:r w:rsidRPr="00DE01BE">
        <w:rPr>
          <w:iCs/>
          <w:sz w:val="20"/>
          <w:szCs w:val="20"/>
        </w:rPr>
        <w:t xml:space="preserve">«О государственном контроле (надзоре) и муниципальном контроле в Российской Федерации», администрация </w:t>
      </w:r>
      <w:r w:rsidRPr="00DE01BE">
        <w:rPr>
          <w:sz w:val="20"/>
          <w:szCs w:val="20"/>
        </w:rPr>
        <w:t>Новотроицкого</w:t>
      </w:r>
      <w:r w:rsidRPr="00DE01BE">
        <w:rPr>
          <w:iCs/>
          <w:sz w:val="20"/>
          <w:szCs w:val="20"/>
        </w:rPr>
        <w:t xml:space="preserve"> сельсовета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DE01BE">
        <w:rPr>
          <w:iCs/>
          <w:sz w:val="20"/>
          <w:szCs w:val="20"/>
        </w:rPr>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DE01BE" w:rsidRPr="00DE01BE" w:rsidRDefault="00DE01BE" w:rsidP="00DE01BE">
      <w:pPr>
        <w:ind w:firstLine="709"/>
        <w:contextualSpacing/>
        <w:jc w:val="both"/>
        <w:rPr>
          <w:sz w:val="20"/>
          <w:szCs w:val="20"/>
        </w:rPr>
      </w:pPr>
      <w:r w:rsidRPr="00DE01BE">
        <w:rPr>
          <w:sz w:val="20"/>
          <w:szCs w:val="20"/>
        </w:rPr>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администрацию Новотроицкого сельсовета либо путем использования </w:t>
      </w:r>
      <w:proofErr w:type="spellStart"/>
      <w:r w:rsidRPr="00DE01BE">
        <w:rPr>
          <w:sz w:val="20"/>
          <w:szCs w:val="20"/>
        </w:rPr>
        <w:t>видео-конференц-связи</w:t>
      </w:r>
      <w:proofErr w:type="spellEnd"/>
      <w:r w:rsidRPr="00DE01BE">
        <w:rPr>
          <w:sz w:val="20"/>
          <w:szCs w:val="20"/>
        </w:rPr>
        <w:t>.</w:t>
      </w:r>
    </w:p>
    <w:p w:rsidR="00DE01BE" w:rsidRPr="00DE01BE" w:rsidRDefault="00DE01BE" w:rsidP="00DE01BE">
      <w:pPr>
        <w:ind w:firstLine="709"/>
        <w:contextualSpacing/>
        <w:jc w:val="both"/>
        <w:rPr>
          <w:iCs/>
          <w:sz w:val="20"/>
          <w:szCs w:val="20"/>
        </w:rPr>
      </w:pPr>
      <w:r w:rsidRPr="00DE01BE">
        <w:rPr>
          <w:sz w:val="20"/>
          <w:szCs w:val="20"/>
        </w:rPr>
        <w:t xml:space="preserve">Дополнительные документы, которые контролируемое лицо укажет в качестве дополнительных документов в ходе консультаций в форме </w:t>
      </w:r>
      <w:proofErr w:type="spellStart"/>
      <w:r w:rsidRPr="00DE01BE">
        <w:rPr>
          <w:sz w:val="20"/>
          <w:szCs w:val="20"/>
        </w:rPr>
        <w:t>видео-конференц-связи</w:t>
      </w:r>
      <w:proofErr w:type="spellEnd"/>
      <w:r w:rsidRPr="00DE01BE">
        <w:rPr>
          <w:sz w:val="20"/>
          <w:szCs w:val="20"/>
        </w:rPr>
        <w:t xml:space="preserve">, должны быть представлены контролируемым лицом не позднее 5 рабочих дней с момента проведения </w:t>
      </w:r>
      <w:proofErr w:type="spellStart"/>
      <w:r w:rsidRPr="00DE01BE">
        <w:rPr>
          <w:sz w:val="20"/>
          <w:szCs w:val="20"/>
        </w:rPr>
        <w:t>видео-конференц-связи</w:t>
      </w:r>
      <w:proofErr w:type="spellEnd"/>
      <w:r w:rsidRPr="00DE01BE">
        <w:rPr>
          <w:sz w:val="20"/>
          <w:szCs w:val="20"/>
        </w:rPr>
        <w:t>.</w:t>
      </w:r>
    </w:p>
    <w:p w:rsidR="00DE01BE" w:rsidRPr="00DE01BE" w:rsidRDefault="00DE01BE" w:rsidP="00DE01BE">
      <w:pPr>
        <w:ind w:firstLine="709"/>
        <w:contextualSpacing/>
        <w:jc w:val="both"/>
        <w:rPr>
          <w:sz w:val="20"/>
          <w:szCs w:val="20"/>
        </w:rPr>
      </w:pPr>
      <w:r w:rsidRPr="00DE01BE">
        <w:rPr>
          <w:sz w:val="20"/>
          <w:szCs w:val="20"/>
        </w:rPr>
        <w:t xml:space="preserve">42. Администрация Новотроицкого сельсовета осуществляет </w:t>
      </w:r>
      <w:proofErr w:type="gramStart"/>
      <w:r w:rsidRPr="00DE01BE">
        <w:rPr>
          <w:sz w:val="20"/>
          <w:szCs w:val="20"/>
        </w:rPr>
        <w:t>контроль за</w:t>
      </w:r>
      <w:proofErr w:type="gramEnd"/>
      <w:r w:rsidRPr="00DE01BE">
        <w:rPr>
          <w:sz w:val="20"/>
          <w:szCs w:val="20"/>
        </w:rPr>
        <w:t xml:space="preserve"> исполнением предписаний, иных принятых решений в рамках вида муниципального контроля.</w:t>
      </w:r>
    </w:p>
    <w:p w:rsidR="00DE01BE" w:rsidRPr="00DE01BE" w:rsidRDefault="00DE01BE" w:rsidP="00A54625">
      <w:pPr>
        <w:ind w:firstLine="709"/>
        <w:contextualSpacing/>
        <w:jc w:val="both"/>
        <w:rPr>
          <w:sz w:val="20"/>
          <w:szCs w:val="20"/>
        </w:rPr>
      </w:pPr>
      <w:r w:rsidRPr="00DE01BE">
        <w:rPr>
          <w:sz w:val="20"/>
          <w:szCs w:val="20"/>
        </w:rPr>
        <w:lastRenderedPageBreak/>
        <w:t>Исполнение решений администрации Новотроицкого сельсовета в рамках осуществления муниципального контроля осуществляется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DE01BE" w:rsidRPr="00A54625" w:rsidRDefault="00DE01BE" w:rsidP="00A54625">
      <w:pPr>
        <w:autoSpaceDE w:val="0"/>
        <w:autoSpaceDN w:val="0"/>
        <w:adjustRightInd w:val="0"/>
        <w:jc w:val="center"/>
        <w:outlineLvl w:val="0"/>
        <w:rPr>
          <w:b/>
          <w:bCs/>
          <w:sz w:val="20"/>
          <w:szCs w:val="20"/>
        </w:rPr>
      </w:pPr>
      <w:r w:rsidRPr="00DE01BE">
        <w:rPr>
          <w:b/>
          <w:bCs/>
          <w:sz w:val="20"/>
          <w:szCs w:val="20"/>
        </w:rPr>
        <w:t xml:space="preserve">Обжалование решений администрации </w:t>
      </w:r>
      <w:r w:rsidRPr="00DE01BE">
        <w:rPr>
          <w:b/>
          <w:sz w:val="20"/>
          <w:szCs w:val="20"/>
        </w:rPr>
        <w:t>Новотроицкого</w:t>
      </w:r>
      <w:r w:rsidRPr="00DE01BE">
        <w:rPr>
          <w:b/>
          <w:bCs/>
          <w:sz w:val="20"/>
          <w:szCs w:val="20"/>
        </w:rPr>
        <w:t xml:space="preserve"> сельсовета, действий (бездействия) её должностных лиц</w:t>
      </w:r>
    </w:p>
    <w:p w:rsidR="00DE01BE" w:rsidRPr="00DE01BE" w:rsidRDefault="00DE01BE" w:rsidP="00DE01BE">
      <w:pPr>
        <w:ind w:firstLine="709"/>
        <w:contextualSpacing/>
        <w:jc w:val="both"/>
        <w:rPr>
          <w:sz w:val="20"/>
          <w:szCs w:val="20"/>
        </w:rPr>
      </w:pPr>
      <w:r w:rsidRPr="00DE01BE">
        <w:rPr>
          <w:sz w:val="20"/>
          <w:szCs w:val="20"/>
        </w:rPr>
        <w:t>43.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w:t>
      </w:r>
    </w:p>
    <w:p w:rsidR="00DE01BE" w:rsidRPr="00A54625" w:rsidRDefault="00DE01BE" w:rsidP="00A54625">
      <w:pPr>
        <w:ind w:firstLine="709"/>
        <w:contextualSpacing/>
        <w:jc w:val="both"/>
        <w:rPr>
          <w:sz w:val="20"/>
          <w:szCs w:val="20"/>
        </w:rPr>
      </w:pPr>
      <w:r w:rsidRPr="00DE01BE">
        <w:rPr>
          <w:sz w:val="20"/>
          <w:szCs w:val="20"/>
        </w:rPr>
        <w:t xml:space="preserve">44. 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жилищного контроля не применяется. </w:t>
      </w:r>
    </w:p>
    <w:p w:rsidR="00DE01BE" w:rsidRPr="00A54625" w:rsidRDefault="00DE01BE" w:rsidP="00A54625">
      <w:pPr>
        <w:autoSpaceDE w:val="0"/>
        <w:autoSpaceDN w:val="0"/>
        <w:adjustRightInd w:val="0"/>
        <w:jc w:val="center"/>
        <w:outlineLvl w:val="0"/>
        <w:rPr>
          <w:b/>
          <w:bCs/>
          <w:sz w:val="20"/>
          <w:szCs w:val="20"/>
        </w:rPr>
      </w:pPr>
      <w:r w:rsidRPr="00DE01BE">
        <w:rPr>
          <w:b/>
          <w:bCs/>
          <w:sz w:val="20"/>
          <w:szCs w:val="20"/>
        </w:rPr>
        <w:t xml:space="preserve">Оценка результативности и эффективности деятельности администрации </w:t>
      </w:r>
      <w:r w:rsidRPr="00DE01BE">
        <w:rPr>
          <w:b/>
          <w:sz w:val="20"/>
          <w:szCs w:val="20"/>
        </w:rPr>
        <w:t>Новотроицкого</w:t>
      </w:r>
      <w:r w:rsidRPr="00DE01BE">
        <w:rPr>
          <w:b/>
          <w:bCs/>
          <w:sz w:val="20"/>
          <w:szCs w:val="20"/>
        </w:rPr>
        <w:t xml:space="preserve"> сельсовета при осуществлении муниципального жилищного контроля</w:t>
      </w:r>
    </w:p>
    <w:p w:rsidR="00DE01BE" w:rsidRPr="00DE01BE" w:rsidRDefault="00DE01BE" w:rsidP="00DE01BE">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45. Оценка результативности и эффективности осуществления муниципального жилищного контроля</w:t>
      </w:r>
      <w:r w:rsidRPr="00DE01BE">
        <w:rPr>
          <w:rFonts w:ascii="Times New Roman" w:hAnsi="Times New Roman" w:cs="Times New Roman"/>
          <w:i/>
          <w:sz w:val="20"/>
          <w:szCs w:val="20"/>
        </w:rPr>
        <w:t xml:space="preserve"> </w:t>
      </w:r>
      <w:r w:rsidRPr="00DE01BE">
        <w:rPr>
          <w:rFonts w:ascii="Times New Roman" w:hAnsi="Times New Roman" w:cs="Times New Roman"/>
          <w:sz w:val="20"/>
          <w:szCs w:val="20"/>
        </w:rPr>
        <w:t xml:space="preserve">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DE01BE" w:rsidRPr="00DE01BE" w:rsidRDefault="00DE01BE" w:rsidP="00A54625">
      <w:pPr>
        <w:pStyle w:val="a4"/>
        <w:ind w:firstLine="709"/>
        <w:jc w:val="both"/>
        <w:rPr>
          <w:rFonts w:ascii="Times New Roman" w:hAnsi="Times New Roman" w:cs="Times New Roman"/>
          <w:sz w:val="20"/>
          <w:szCs w:val="20"/>
        </w:rPr>
      </w:pPr>
      <w:r w:rsidRPr="00DE01BE">
        <w:rPr>
          <w:rFonts w:ascii="Times New Roman" w:hAnsi="Times New Roman" w:cs="Times New Roman"/>
          <w:sz w:val="20"/>
          <w:szCs w:val="20"/>
        </w:rPr>
        <w:t>46. Ключевые показатели муниципального контроля и их целевые значения, индикативные показатели установлены приложением 2 к настоящему Положению.</w:t>
      </w:r>
    </w:p>
    <w:p w:rsidR="00DE01BE" w:rsidRPr="00DE01BE" w:rsidRDefault="00DE01BE" w:rsidP="00A54625">
      <w:pPr>
        <w:contextualSpacing/>
        <w:jc w:val="center"/>
        <w:rPr>
          <w:b/>
          <w:sz w:val="20"/>
          <w:szCs w:val="20"/>
        </w:rPr>
      </w:pPr>
      <w:r w:rsidRPr="00DE01BE">
        <w:rPr>
          <w:b/>
          <w:sz w:val="20"/>
          <w:szCs w:val="20"/>
        </w:rPr>
        <w:t xml:space="preserve">Заключительные положения </w:t>
      </w:r>
    </w:p>
    <w:p w:rsidR="00DE01BE" w:rsidRPr="00DE01BE" w:rsidRDefault="00DE01BE" w:rsidP="00DE01BE">
      <w:pPr>
        <w:ind w:firstLine="851"/>
        <w:contextualSpacing/>
        <w:jc w:val="both"/>
        <w:rPr>
          <w:i/>
          <w:sz w:val="20"/>
          <w:szCs w:val="20"/>
        </w:rPr>
      </w:pPr>
      <w:r w:rsidRPr="00DE01BE">
        <w:rPr>
          <w:sz w:val="20"/>
          <w:szCs w:val="20"/>
        </w:rPr>
        <w:t>47. Настоящее положение вступает в силу с 1 июля 2021 года.</w:t>
      </w:r>
    </w:p>
    <w:p w:rsidR="00DE01BE" w:rsidRPr="00DE01BE" w:rsidRDefault="00DE01BE" w:rsidP="00DE01BE">
      <w:pPr>
        <w:ind w:firstLine="851"/>
        <w:contextualSpacing/>
        <w:jc w:val="both"/>
        <w:rPr>
          <w:i/>
          <w:sz w:val="20"/>
          <w:szCs w:val="20"/>
        </w:rPr>
      </w:pPr>
      <w:r w:rsidRPr="00DE01BE">
        <w:rPr>
          <w:sz w:val="20"/>
          <w:szCs w:val="20"/>
        </w:rPr>
        <w:t xml:space="preserve">48. </w:t>
      </w:r>
      <w:proofErr w:type="gramStart"/>
      <w:r w:rsidRPr="00DE01BE">
        <w:rPr>
          <w:sz w:val="20"/>
          <w:szCs w:val="20"/>
        </w:rPr>
        <w:t>До 31 декабря 2023 года подготовка администрацией Новотроицкого сельсовета в ходе осуществления вида муниципального контроля документов, информирование контролируемых лиц о совершаемых Главой Новотроицкого сельсовета Северного района Новосибирской области, действиях и принимаемых решениях, обмен документами и сведениями с контролируемыми лицами осуществляется на бумажном носителе.</w:t>
      </w:r>
      <w:proofErr w:type="gramEnd"/>
    </w:p>
    <w:p w:rsidR="00DE01BE" w:rsidRPr="00DE01BE" w:rsidRDefault="00DE01BE" w:rsidP="00A54625">
      <w:pPr>
        <w:contextualSpacing/>
        <w:jc w:val="both"/>
        <w:rPr>
          <w:sz w:val="20"/>
          <w:szCs w:val="20"/>
        </w:rPr>
      </w:pPr>
    </w:p>
    <w:p w:rsidR="00DE01BE" w:rsidRPr="00DE01BE" w:rsidRDefault="00DE01BE" w:rsidP="00DE01BE">
      <w:pPr>
        <w:widowControl w:val="0"/>
        <w:spacing w:line="192" w:lineRule="auto"/>
        <w:ind w:left="4535"/>
        <w:jc w:val="right"/>
        <w:outlineLvl w:val="1"/>
        <w:rPr>
          <w:sz w:val="20"/>
          <w:szCs w:val="20"/>
        </w:rPr>
      </w:pPr>
      <w:r w:rsidRPr="00DE01BE">
        <w:rPr>
          <w:sz w:val="20"/>
          <w:szCs w:val="20"/>
        </w:rPr>
        <w:t>Приложение 1</w:t>
      </w:r>
    </w:p>
    <w:p w:rsidR="00DE01BE" w:rsidRPr="00DE01BE" w:rsidRDefault="00DE01BE" w:rsidP="00DE01BE">
      <w:pPr>
        <w:jc w:val="right"/>
        <w:rPr>
          <w:color w:val="000000"/>
          <w:sz w:val="20"/>
          <w:szCs w:val="20"/>
        </w:rPr>
      </w:pPr>
      <w:r w:rsidRPr="00DE01BE">
        <w:rPr>
          <w:color w:val="000000"/>
          <w:sz w:val="20"/>
          <w:szCs w:val="20"/>
        </w:rPr>
        <w:t xml:space="preserve">к Положению о </w:t>
      </w:r>
      <w:proofErr w:type="gramStart"/>
      <w:r w:rsidRPr="00DE01BE">
        <w:rPr>
          <w:color w:val="000000"/>
          <w:sz w:val="20"/>
          <w:szCs w:val="20"/>
        </w:rPr>
        <w:t>муниципальном</w:t>
      </w:r>
      <w:proofErr w:type="gramEnd"/>
      <w:r w:rsidRPr="00DE01BE">
        <w:rPr>
          <w:color w:val="000000"/>
          <w:sz w:val="20"/>
          <w:szCs w:val="20"/>
        </w:rPr>
        <w:t xml:space="preserve"> </w:t>
      </w:r>
    </w:p>
    <w:p w:rsidR="00DE01BE" w:rsidRPr="00DE01BE" w:rsidRDefault="00DE01BE" w:rsidP="00DE01BE">
      <w:pPr>
        <w:jc w:val="right"/>
        <w:rPr>
          <w:color w:val="000000"/>
          <w:sz w:val="20"/>
          <w:szCs w:val="20"/>
        </w:rPr>
      </w:pPr>
      <w:r w:rsidRPr="00DE01BE">
        <w:rPr>
          <w:color w:val="000000"/>
          <w:sz w:val="20"/>
          <w:szCs w:val="20"/>
        </w:rPr>
        <w:t xml:space="preserve">жилищном </w:t>
      </w:r>
      <w:proofErr w:type="gramStart"/>
      <w:r w:rsidRPr="00DE01BE">
        <w:rPr>
          <w:color w:val="000000"/>
          <w:sz w:val="20"/>
          <w:szCs w:val="20"/>
        </w:rPr>
        <w:t>контроле</w:t>
      </w:r>
      <w:proofErr w:type="gramEnd"/>
      <w:r w:rsidRPr="00DE01BE">
        <w:rPr>
          <w:color w:val="000000"/>
          <w:sz w:val="20"/>
          <w:szCs w:val="20"/>
        </w:rPr>
        <w:t xml:space="preserve"> на территории  </w:t>
      </w:r>
    </w:p>
    <w:p w:rsidR="00DE01BE" w:rsidRPr="00DE01BE" w:rsidRDefault="00DE01BE" w:rsidP="00DE01BE">
      <w:pPr>
        <w:widowControl w:val="0"/>
        <w:spacing w:line="192" w:lineRule="auto"/>
        <w:ind w:left="3827" w:firstLine="708"/>
        <w:jc w:val="right"/>
        <w:outlineLvl w:val="1"/>
        <w:rPr>
          <w:color w:val="000000"/>
          <w:sz w:val="20"/>
          <w:szCs w:val="20"/>
        </w:rPr>
      </w:pPr>
      <w:r w:rsidRPr="00DE01BE">
        <w:rPr>
          <w:sz w:val="20"/>
          <w:szCs w:val="20"/>
        </w:rPr>
        <w:t>Новотроицкого</w:t>
      </w:r>
      <w:r w:rsidRPr="00DE01BE">
        <w:rPr>
          <w:color w:val="000000"/>
          <w:sz w:val="20"/>
          <w:szCs w:val="20"/>
        </w:rPr>
        <w:t xml:space="preserve"> сельсовета Северного</w:t>
      </w:r>
    </w:p>
    <w:p w:rsidR="00DE01BE" w:rsidRPr="00DE01BE" w:rsidRDefault="00DE01BE" w:rsidP="00DE01BE">
      <w:pPr>
        <w:widowControl w:val="0"/>
        <w:spacing w:line="192" w:lineRule="auto"/>
        <w:ind w:left="3827" w:firstLine="708"/>
        <w:jc w:val="right"/>
        <w:outlineLvl w:val="1"/>
        <w:rPr>
          <w:sz w:val="20"/>
          <w:szCs w:val="20"/>
        </w:rPr>
      </w:pPr>
      <w:r w:rsidRPr="00DE01BE">
        <w:rPr>
          <w:color w:val="000000"/>
          <w:sz w:val="20"/>
          <w:szCs w:val="20"/>
        </w:rPr>
        <w:t xml:space="preserve"> района Новосибирской области</w:t>
      </w:r>
    </w:p>
    <w:p w:rsidR="00DE01BE" w:rsidRPr="00DE01BE" w:rsidRDefault="00DE01BE" w:rsidP="00A54625">
      <w:pPr>
        <w:widowControl w:val="0"/>
        <w:jc w:val="both"/>
        <w:rPr>
          <w:color w:val="000000"/>
          <w:sz w:val="20"/>
          <w:szCs w:val="20"/>
        </w:rPr>
      </w:pPr>
    </w:p>
    <w:p w:rsidR="00DE01BE" w:rsidRPr="00DE01BE" w:rsidRDefault="00DE01BE" w:rsidP="00DE01BE">
      <w:pPr>
        <w:widowControl w:val="0"/>
        <w:jc w:val="center"/>
        <w:rPr>
          <w:b/>
          <w:color w:val="000000"/>
          <w:sz w:val="20"/>
          <w:szCs w:val="20"/>
        </w:rPr>
      </w:pPr>
      <w:r w:rsidRPr="00DE01BE">
        <w:rPr>
          <w:b/>
          <w:color w:val="000000"/>
          <w:sz w:val="20"/>
          <w:szCs w:val="20"/>
        </w:rPr>
        <w:t xml:space="preserve">Критерии отнесения объектов контроля к категориям риска </w:t>
      </w:r>
    </w:p>
    <w:p w:rsidR="00DE01BE" w:rsidRPr="00A54625" w:rsidRDefault="00DE01BE" w:rsidP="00A54625">
      <w:pPr>
        <w:widowControl w:val="0"/>
        <w:jc w:val="center"/>
        <w:rPr>
          <w:color w:val="FF0000"/>
          <w:sz w:val="20"/>
          <w:szCs w:val="20"/>
        </w:rPr>
      </w:pPr>
      <w:r w:rsidRPr="00DE01BE">
        <w:rPr>
          <w:b/>
          <w:color w:val="000000"/>
          <w:sz w:val="20"/>
          <w:szCs w:val="20"/>
        </w:rPr>
        <w:t>в рамках осуществления муниципального контроля</w:t>
      </w:r>
    </w:p>
    <w:p w:rsidR="00DE01BE" w:rsidRPr="00DE01BE" w:rsidRDefault="00DE01BE" w:rsidP="00DE01BE">
      <w:pPr>
        <w:widowControl w:val="0"/>
        <w:ind w:firstLine="709"/>
        <w:jc w:val="both"/>
        <w:rPr>
          <w:color w:val="000000"/>
          <w:sz w:val="20"/>
          <w:szCs w:val="20"/>
        </w:rPr>
      </w:pPr>
      <w:r w:rsidRPr="00DE01BE">
        <w:rPr>
          <w:color w:val="000000"/>
          <w:sz w:val="20"/>
          <w:szCs w:val="20"/>
        </w:rPr>
        <w:t> 1. Отнесение объектов контроля</w:t>
      </w:r>
      <w:r w:rsidRPr="00DE01BE">
        <w:rPr>
          <w:color w:val="00B0F0"/>
          <w:sz w:val="20"/>
          <w:szCs w:val="20"/>
        </w:rPr>
        <w:t xml:space="preserve"> </w:t>
      </w:r>
      <w:r w:rsidRPr="00DE01BE">
        <w:rPr>
          <w:color w:val="000000"/>
          <w:sz w:val="20"/>
          <w:szCs w:val="20"/>
        </w:rPr>
        <w:t>к определенной категории риска осуществляется в зависимости от значения показателя риска:</w:t>
      </w:r>
    </w:p>
    <w:p w:rsidR="00DE01BE" w:rsidRPr="00DE01BE" w:rsidRDefault="00DE01BE" w:rsidP="00DE01BE">
      <w:pPr>
        <w:widowControl w:val="0"/>
        <w:ind w:firstLine="709"/>
        <w:jc w:val="both"/>
        <w:rPr>
          <w:color w:val="000000"/>
          <w:sz w:val="20"/>
          <w:szCs w:val="20"/>
        </w:rPr>
      </w:pPr>
      <w:r w:rsidRPr="00DE01BE">
        <w:rPr>
          <w:color w:val="000000"/>
          <w:sz w:val="20"/>
          <w:szCs w:val="20"/>
        </w:rPr>
        <w:t>при значении показателя риска более 6 объект контроля относится к категории высокого риска;</w:t>
      </w:r>
    </w:p>
    <w:p w:rsidR="00DE01BE" w:rsidRPr="00DE01BE" w:rsidRDefault="00DE01BE" w:rsidP="00DE01BE">
      <w:pPr>
        <w:widowControl w:val="0"/>
        <w:ind w:firstLine="709"/>
        <w:jc w:val="both"/>
        <w:rPr>
          <w:color w:val="000000"/>
          <w:sz w:val="20"/>
          <w:szCs w:val="20"/>
        </w:rPr>
      </w:pPr>
      <w:r w:rsidRPr="00DE01BE">
        <w:rPr>
          <w:color w:val="000000"/>
          <w:sz w:val="20"/>
          <w:szCs w:val="20"/>
        </w:rPr>
        <w:t>при значении показателя риска от 4 до 6 включительно - к категории среднего риска;</w:t>
      </w:r>
    </w:p>
    <w:p w:rsidR="00DE01BE" w:rsidRPr="00DE01BE" w:rsidRDefault="00DE01BE" w:rsidP="00DE01BE">
      <w:pPr>
        <w:widowControl w:val="0"/>
        <w:ind w:firstLine="709"/>
        <w:jc w:val="both"/>
        <w:rPr>
          <w:color w:val="000000"/>
          <w:sz w:val="20"/>
          <w:szCs w:val="20"/>
        </w:rPr>
      </w:pPr>
      <w:r w:rsidRPr="00DE01BE">
        <w:rPr>
          <w:color w:val="000000"/>
          <w:sz w:val="20"/>
          <w:szCs w:val="20"/>
        </w:rPr>
        <w:t>при значении показателя риска от 2 до 3 включительно - к категории умеренного риска;</w:t>
      </w:r>
    </w:p>
    <w:p w:rsidR="00DE01BE" w:rsidRPr="00DE01BE" w:rsidRDefault="00DE01BE" w:rsidP="00DE01BE">
      <w:pPr>
        <w:widowControl w:val="0"/>
        <w:ind w:firstLine="709"/>
        <w:jc w:val="both"/>
        <w:rPr>
          <w:color w:val="000000"/>
          <w:sz w:val="20"/>
          <w:szCs w:val="20"/>
        </w:rPr>
      </w:pPr>
      <w:r w:rsidRPr="00DE01BE">
        <w:rPr>
          <w:color w:val="000000"/>
          <w:sz w:val="20"/>
          <w:szCs w:val="20"/>
        </w:rPr>
        <w:t>при значении показателя риска от 0 до 1 включительно - к категории низкого риска.</w:t>
      </w:r>
    </w:p>
    <w:p w:rsidR="00DE01BE" w:rsidRPr="00DE01BE" w:rsidRDefault="00DE01BE" w:rsidP="00A54625">
      <w:pPr>
        <w:widowControl w:val="0"/>
        <w:ind w:firstLine="709"/>
        <w:jc w:val="both"/>
        <w:rPr>
          <w:color w:val="000000"/>
          <w:sz w:val="20"/>
          <w:szCs w:val="20"/>
        </w:rPr>
      </w:pPr>
      <w:r w:rsidRPr="00DE01BE">
        <w:rPr>
          <w:color w:val="000000"/>
          <w:sz w:val="20"/>
          <w:szCs w:val="20"/>
        </w:rPr>
        <w:t>2. Показатель риска рассчитывается по следующей формуле:</w:t>
      </w:r>
    </w:p>
    <w:p w:rsidR="00DE01BE" w:rsidRPr="00DE01BE" w:rsidRDefault="00DE01BE" w:rsidP="00A54625">
      <w:pPr>
        <w:widowControl w:val="0"/>
        <w:ind w:firstLine="709"/>
        <w:jc w:val="both"/>
        <w:rPr>
          <w:color w:val="000000"/>
          <w:sz w:val="20"/>
          <w:szCs w:val="20"/>
        </w:rPr>
      </w:pPr>
      <w:r w:rsidRPr="00DE01BE">
        <w:rPr>
          <w:color w:val="000000"/>
          <w:sz w:val="20"/>
          <w:szCs w:val="20"/>
        </w:rPr>
        <w:t xml:space="preserve">К = 2 </w:t>
      </w:r>
      <w:proofErr w:type="spellStart"/>
      <w:r w:rsidRPr="00DE01BE">
        <w:rPr>
          <w:color w:val="000000"/>
          <w:sz w:val="20"/>
          <w:szCs w:val="20"/>
        </w:rPr>
        <w:t>x</w:t>
      </w:r>
      <w:proofErr w:type="spellEnd"/>
      <w:r w:rsidRPr="00DE01BE">
        <w:rPr>
          <w:color w:val="000000"/>
          <w:sz w:val="20"/>
          <w:szCs w:val="20"/>
        </w:rPr>
        <w:t xml:space="preserve"> V</w:t>
      </w:r>
      <w:r w:rsidRPr="00DE01BE">
        <w:rPr>
          <w:color w:val="000000"/>
          <w:sz w:val="20"/>
          <w:szCs w:val="20"/>
          <w:vertAlign w:val="subscript"/>
        </w:rPr>
        <w:t>1</w:t>
      </w:r>
      <w:r w:rsidRPr="00DE01BE">
        <w:rPr>
          <w:color w:val="000000"/>
          <w:sz w:val="20"/>
          <w:szCs w:val="20"/>
        </w:rPr>
        <w:t xml:space="preserve"> + V</w:t>
      </w:r>
      <w:r w:rsidRPr="00DE01BE">
        <w:rPr>
          <w:color w:val="000000"/>
          <w:sz w:val="20"/>
          <w:szCs w:val="20"/>
          <w:vertAlign w:val="subscript"/>
        </w:rPr>
        <w:t>2</w:t>
      </w:r>
      <w:r w:rsidRPr="00DE01BE">
        <w:rPr>
          <w:color w:val="000000"/>
          <w:sz w:val="20"/>
          <w:szCs w:val="20"/>
        </w:rPr>
        <w:t xml:space="preserve"> + 2 </w:t>
      </w:r>
      <w:proofErr w:type="spellStart"/>
      <w:r w:rsidRPr="00DE01BE">
        <w:rPr>
          <w:color w:val="000000"/>
          <w:sz w:val="20"/>
          <w:szCs w:val="20"/>
        </w:rPr>
        <w:t>x</w:t>
      </w:r>
      <w:proofErr w:type="spellEnd"/>
      <w:r w:rsidRPr="00DE01BE">
        <w:rPr>
          <w:color w:val="000000"/>
          <w:sz w:val="20"/>
          <w:szCs w:val="20"/>
        </w:rPr>
        <w:t xml:space="preserve"> V</w:t>
      </w:r>
      <w:r w:rsidRPr="00DE01BE">
        <w:rPr>
          <w:color w:val="000000"/>
          <w:sz w:val="20"/>
          <w:szCs w:val="20"/>
          <w:vertAlign w:val="subscript"/>
        </w:rPr>
        <w:t>3</w:t>
      </w:r>
      <w:r w:rsidRPr="00DE01BE">
        <w:rPr>
          <w:color w:val="000000"/>
          <w:sz w:val="20"/>
          <w:szCs w:val="20"/>
        </w:rPr>
        <w:t>, где:</w:t>
      </w:r>
    </w:p>
    <w:p w:rsidR="00DE01BE" w:rsidRPr="00DE01BE" w:rsidRDefault="00DE01BE" w:rsidP="00A54625">
      <w:pPr>
        <w:widowControl w:val="0"/>
        <w:ind w:firstLine="709"/>
        <w:jc w:val="both"/>
        <w:rPr>
          <w:color w:val="000000"/>
          <w:sz w:val="20"/>
          <w:szCs w:val="20"/>
        </w:rPr>
      </w:pPr>
      <w:proofErr w:type="gramStart"/>
      <w:r w:rsidRPr="00DE01BE">
        <w:rPr>
          <w:color w:val="000000"/>
          <w:sz w:val="20"/>
          <w:szCs w:val="20"/>
        </w:rPr>
        <w:t>К</w:t>
      </w:r>
      <w:proofErr w:type="gramEnd"/>
      <w:r w:rsidRPr="00DE01BE">
        <w:rPr>
          <w:color w:val="000000"/>
          <w:sz w:val="20"/>
          <w:szCs w:val="20"/>
        </w:rPr>
        <w:t xml:space="preserve"> - показатель риска;</w:t>
      </w:r>
    </w:p>
    <w:p w:rsidR="00DE01BE" w:rsidRPr="00DE01BE" w:rsidRDefault="00DE01BE" w:rsidP="00A54625">
      <w:pPr>
        <w:widowControl w:val="0"/>
        <w:ind w:firstLine="709"/>
        <w:jc w:val="both"/>
        <w:rPr>
          <w:color w:val="000000"/>
          <w:sz w:val="20"/>
          <w:szCs w:val="20"/>
        </w:rPr>
      </w:pPr>
      <w:proofErr w:type="gramStart"/>
      <w:r w:rsidRPr="00DE01BE">
        <w:rPr>
          <w:color w:val="000000"/>
          <w:sz w:val="20"/>
          <w:szCs w:val="20"/>
        </w:rPr>
        <w:t>V</w:t>
      </w:r>
      <w:r w:rsidRPr="00DE01BE">
        <w:rPr>
          <w:color w:val="000000"/>
          <w:sz w:val="20"/>
          <w:szCs w:val="20"/>
          <w:vertAlign w:val="subscript"/>
        </w:rPr>
        <w:t>1</w:t>
      </w:r>
      <w:r w:rsidRPr="00DE01BE">
        <w:rPr>
          <w:color w:val="000000"/>
          <w:sz w:val="20"/>
          <w:szCs w:val="20"/>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определенной категории риска (далее именуется -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статьей 19.4.1 Кодекса Российской Федерации об административных правонарушениях, вынесенных по протоколам об</w:t>
      </w:r>
      <w:proofErr w:type="gramEnd"/>
      <w:r w:rsidRPr="00DE01BE">
        <w:rPr>
          <w:color w:val="000000"/>
          <w:sz w:val="20"/>
          <w:szCs w:val="20"/>
        </w:rPr>
        <w:t xml:space="preserve"> административных </w:t>
      </w:r>
      <w:proofErr w:type="gramStart"/>
      <w:r w:rsidRPr="00DE01BE">
        <w:rPr>
          <w:color w:val="000000"/>
          <w:sz w:val="20"/>
          <w:szCs w:val="20"/>
        </w:rPr>
        <w:t>правонарушениях</w:t>
      </w:r>
      <w:proofErr w:type="gramEnd"/>
      <w:r w:rsidRPr="00DE01BE">
        <w:rPr>
          <w:color w:val="000000"/>
          <w:sz w:val="20"/>
          <w:szCs w:val="20"/>
        </w:rPr>
        <w:t>, составленных Контрольным органом;</w:t>
      </w:r>
    </w:p>
    <w:p w:rsidR="00DE01BE" w:rsidRPr="00DE01BE" w:rsidRDefault="00DE01BE" w:rsidP="00A54625">
      <w:pPr>
        <w:widowControl w:val="0"/>
        <w:ind w:firstLine="709"/>
        <w:jc w:val="both"/>
        <w:rPr>
          <w:color w:val="000000"/>
          <w:sz w:val="20"/>
          <w:szCs w:val="20"/>
        </w:rPr>
      </w:pPr>
      <w:proofErr w:type="gramStart"/>
      <w:r w:rsidRPr="00DE01BE">
        <w:rPr>
          <w:color w:val="000000"/>
          <w:sz w:val="20"/>
          <w:szCs w:val="20"/>
        </w:rPr>
        <w:t>V</w:t>
      </w:r>
      <w:r w:rsidRPr="00DE01BE">
        <w:rPr>
          <w:color w:val="000000"/>
          <w:sz w:val="20"/>
          <w:szCs w:val="20"/>
          <w:vertAlign w:val="subscript"/>
        </w:rPr>
        <w:t>2</w:t>
      </w:r>
      <w:r w:rsidRPr="00DE01BE">
        <w:rPr>
          <w:color w:val="000000"/>
          <w:sz w:val="20"/>
          <w:szCs w:val="20"/>
        </w:rPr>
        <w:t xml:space="preserve"> - количество вступивших в законную силу за два календарных года, предшествующих году, в котором принимается решение об отнесении  объекта контроля к категории риска, постановлений о назначении административного наказания контролируемому лицу (его должностным  лицам) за совершение административных правонарушений, предусмотренных статьями 7.21-7.23, частями 4 и 5 статьи 9.16, статьей 19.7 Кодекса Российской Федерации об административных правонарушениях, вынесенных по протоколам об административных</w:t>
      </w:r>
      <w:proofErr w:type="gramEnd"/>
      <w:r w:rsidRPr="00DE01BE">
        <w:rPr>
          <w:color w:val="000000"/>
          <w:sz w:val="20"/>
          <w:szCs w:val="20"/>
        </w:rPr>
        <w:t xml:space="preserve"> </w:t>
      </w:r>
      <w:proofErr w:type="gramStart"/>
      <w:r w:rsidRPr="00DE01BE">
        <w:rPr>
          <w:color w:val="000000"/>
          <w:sz w:val="20"/>
          <w:szCs w:val="20"/>
        </w:rPr>
        <w:t>правонарушениях</w:t>
      </w:r>
      <w:proofErr w:type="gramEnd"/>
      <w:r w:rsidRPr="00DE01BE">
        <w:rPr>
          <w:color w:val="000000"/>
          <w:sz w:val="20"/>
          <w:szCs w:val="20"/>
        </w:rPr>
        <w:t>, составленных Контрольным ор</w:t>
      </w:r>
      <w:r w:rsidR="00A54625">
        <w:rPr>
          <w:color w:val="000000"/>
          <w:sz w:val="20"/>
          <w:szCs w:val="20"/>
        </w:rPr>
        <w:t>ганом.</w:t>
      </w:r>
    </w:p>
    <w:p w:rsidR="00DE01BE" w:rsidRPr="00DE01BE" w:rsidRDefault="00DE01BE" w:rsidP="00DE01BE">
      <w:pPr>
        <w:widowControl w:val="0"/>
        <w:ind w:firstLine="709"/>
        <w:jc w:val="both"/>
        <w:rPr>
          <w:color w:val="000000"/>
          <w:sz w:val="20"/>
          <w:szCs w:val="20"/>
        </w:rPr>
      </w:pPr>
      <w:proofErr w:type="gramStart"/>
      <w:r w:rsidRPr="00DE01BE">
        <w:rPr>
          <w:color w:val="000000"/>
          <w:sz w:val="20"/>
          <w:szCs w:val="20"/>
        </w:rPr>
        <w:t>V</w:t>
      </w:r>
      <w:r w:rsidRPr="00DE01BE">
        <w:rPr>
          <w:color w:val="000000"/>
          <w:sz w:val="20"/>
          <w:szCs w:val="20"/>
          <w:vertAlign w:val="subscript"/>
        </w:rPr>
        <w:t>3</w:t>
      </w:r>
      <w:r w:rsidRPr="00DE01BE">
        <w:rPr>
          <w:color w:val="000000"/>
          <w:sz w:val="20"/>
          <w:szCs w:val="20"/>
        </w:rPr>
        <w:t xml:space="preserve"> - количество вступивших в законную силу за два календарных года, предшествующих году, в котором принимается решение об отнесении деятельности к категории риска, постановлений о назначении административного наказания контролируемому лицу (его должностным лицам) за совершение административного правонарушения, предусмотренного частью 1 статьи 19.5 Кодекса Российской Федерации об административных правонарушениях, вынесенных по протоколам об административных правонарушениях, составленных контрольным органом. </w:t>
      </w:r>
      <w:proofErr w:type="gramEnd"/>
    </w:p>
    <w:p w:rsidR="00DE01BE" w:rsidRPr="00DE01BE" w:rsidRDefault="00DE01BE" w:rsidP="00DE01BE">
      <w:pPr>
        <w:widowControl w:val="0"/>
        <w:spacing w:line="192" w:lineRule="auto"/>
        <w:ind w:firstLine="709"/>
        <w:jc w:val="both"/>
        <w:outlineLvl w:val="1"/>
        <w:rPr>
          <w:sz w:val="20"/>
          <w:szCs w:val="20"/>
        </w:rPr>
      </w:pPr>
    </w:p>
    <w:p w:rsidR="00DE01BE" w:rsidRPr="00DE01BE" w:rsidRDefault="00DE01BE" w:rsidP="00DE01BE">
      <w:pPr>
        <w:pStyle w:val="ConsPlusNormal0"/>
        <w:spacing w:line="192" w:lineRule="auto"/>
        <w:jc w:val="right"/>
        <w:outlineLvl w:val="1"/>
        <w:rPr>
          <w:sz w:val="20"/>
          <w:szCs w:val="20"/>
        </w:rPr>
        <w:sectPr w:rsidR="00DE01BE" w:rsidRPr="00DE01BE" w:rsidSect="00DE01BE">
          <w:pgSz w:w="11906" w:h="16838"/>
          <w:pgMar w:top="1134" w:right="850" w:bottom="1134" w:left="1134" w:header="708" w:footer="708" w:gutter="0"/>
          <w:cols w:space="708"/>
          <w:docGrid w:linePitch="360"/>
        </w:sectPr>
      </w:pPr>
    </w:p>
    <w:p w:rsidR="00DE01BE" w:rsidRPr="00DE01BE" w:rsidRDefault="00DE01BE" w:rsidP="00DE01BE">
      <w:pPr>
        <w:pStyle w:val="ConsPlusNormal0"/>
        <w:spacing w:line="192" w:lineRule="auto"/>
        <w:jc w:val="right"/>
        <w:outlineLvl w:val="1"/>
        <w:rPr>
          <w:sz w:val="20"/>
          <w:szCs w:val="20"/>
        </w:rPr>
      </w:pPr>
      <w:r w:rsidRPr="00DE01BE">
        <w:rPr>
          <w:sz w:val="20"/>
          <w:szCs w:val="20"/>
        </w:rPr>
        <w:lastRenderedPageBreak/>
        <w:t>Приложение 2</w:t>
      </w:r>
    </w:p>
    <w:p w:rsidR="00DE01BE" w:rsidRPr="00DE01BE" w:rsidRDefault="00DE01BE" w:rsidP="00DE01BE">
      <w:pPr>
        <w:jc w:val="right"/>
        <w:rPr>
          <w:color w:val="000000"/>
          <w:sz w:val="20"/>
          <w:szCs w:val="20"/>
        </w:rPr>
      </w:pPr>
      <w:r w:rsidRPr="00DE01BE">
        <w:rPr>
          <w:color w:val="000000"/>
          <w:sz w:val="20"/>
          <w:szCs w:val="20"/>
        </w:rPr>
        <w:t xml:space="preserve">к Положению о </w:t>
      </w:r>
      <w:proofErr w:type="gramStart"/>
      <w:r w:rsidRPr="00DE01BE">
        <w:rPr>
          <w:color w:val="000000"/>
          <w:sz w:val="20"/>
          <w:szCs w:val="20"/>
        </w:rPr>
        <w:t>муниципальном</w:t>
      </w:r>
      <w:proofErr w:type="gramEnd"/>
      <w:r w:rsidRPr="00DE01BE">
        <w:rPr>
          <w:color w:val="000000"/>
          <w:sz w:val="20"/>
          <w:szCs w:val="20"/>
        </w:rPr>
        <w:t xml:space="preserve"> </w:t>
      </w:r>
    </w:p>
    <w:p w:rsidR="00DE01BE" w:rsidRPr="00DE01BE" w:rsidRDefault="00DE01BE" w:rsidP="00DE01BE">
      <w:pPr>
        <w:jc w:val="right"/>
        <w:rPr>
          <w:color w:val="000000"/>
          <w:sz w:val="20"/>
          <w:szCs w:val="20"/>
        </w:rPr>
      </w:pPr>
      <w:r w:rsidRPr="00DE01BE">
        <w:rPr>
          <w:color w:val="000000"/>
          <w:sz w:val="20"/>
          <w:szCs w:val="20"/>
        </w:rPr>
        <w:t xml:space="preserve">жилищном </w:t>
      </w:r>
      <w:proofErr w:type="gramStart"/>
      <w:r w:rsidRPr="00DE01BE">
        <w:rPr>
          <w:color w:val="000000"/>
          <w:sz w:val="20"/>
          <w:szCs w:val="20"/>
        </w:rPr>
        <w:t>контроле</w:t>
      </w:r>
      <w:proofErr w:type="gramEnd"/>
      <w:r w:rsidRPr="00DE01BE">
        <w:rPr>
          <w:color w:val="000000"/>
          <w:sz w:val="20"/>
          <w:szCs w:val="20"/>
        </w:rPr>
        <w:t xml:space="preserve"> на территории  </w:t>
      </w:r>
    </w:p>
    <w:p w:rsidR="00DE01BE" w:rsidRPr="00DE01BE" w:rsidRDefault="00DE01BE" w:rsidP="00DE01BE">
      <w:pPr>
        <w:widowControl w:val="0"/>
        <w:spacing w:line="192" w:lineRule="auto"/>
        <w:ind w:left="3827" w:firstLine="708"/>
        <w:jc w:val="right"/>
        <w:outlineLvl w:val="1"/>
        <w:rPr>
          <w:color w:val="000000"/>
          <w:sz w:val="20"/>
          <w:szCs w:val="20"/>
        </w:rPr>
      </w:pPr>
      <w:r w:rsidRPr="00DE01BE">
        <w:rPr>
          <w:sz w:val="20"/>
          <w:szCs w:val="20"/>
        </w:rPr>
        <w:t>Новотроицкого</w:t>
      </w:r>
      <w:r w:rsidRPr="00DE01BE">
        <w:rPr>
          <w:color w:val="000000"/>
          <w:sz w:val="20"/>
          <w:szCs w:val="20"/>
        </w:rPr>
        <w:t xml:space="preserve"> сельсовета Северного</w:t>
      </w:r>
    </w:p>
    <w:p w:rsidR="00DE01BE" w:rsidRPr="00DE01BE" w:rsidRDefault="00DE01BE" w:rsidP="00DE01BE">
      <w:pPr>
        <w:widowControl w:val="0"/>
        <w:spacing w:line="192" w:lineRule="auto"/>
        <w:ind w:left="3827" w:firstLine="708"/>
        <w:jc w:val="right"/>
        <w:outlineLvl w:val="1"/>
        <w:rPr>
          <w:sz w:val="20"/>
          <w:szCs w:val="20"/>
        </w:rPr>
      </w:pPr>
      <w:r w:rsidRPr="00DE01BE">
        <w:rPr>
          <w:color w:val="000000"/>
          <w:sz w:val="20"/>
          <w:szCs w:val="20"/>
        </w:rPr>
        <w:t xml:space="preserve"> района Новосибирской области</w:t>
      </w:r>
    </w:p>
    <w:p w:rsidR="00DE01BE" w:rsidRPr="00DE01BE" w:rsidRDefault="00DE01BE" w:rsidP="00DE01BE">
      <w:pPr>
        <w:tabs>
          <w:tab w:val="left" w:pos="1134"/>
        </w:tabs>
        <w:contextualSpacing/>
        <w:jc w:val="center"/>
        <w:rPr>
          <w:b/>
          <w:sz w:val="20"/>
          <w:szCs w:val="20"/>
          <w:highlight w:val="yellow"/>
        </w:rPr>
      </w:pPr>
    </w:p>
    <w:p w:rsidR="00DE01BE" w:rsidRPr="00DE01BE" w:rsidRDefault="00DE01BE" w:rsidP="00DE01BE">
      <w:pPr>
        <w:widowControl w:val="0"/>
        <w:spacing w:after="360"/>
        <w:jc w:val="center"/>
        <w:outlineLvl w:val="0"/>
        <w:rPr>
          <w:b/>
          <w:color w:val="000000"/>
          <w:sz w:val="20"/>
          <w:szCs w:val="20"/>
        </w:rPr>
      </w:pPr>
      <w:r w:rsidRPr="00DE01BE">
        <w:rPr>
          <w:b/>
          <w:color w:val="000000"/>
          <w:sz w:val="20"/>
          <w:szCs w:val="20"/>
        </w:rPr>
        <w:t>Перечень показателей результативности и эффективности муниципального жилищного контроля</w:t>
      </w:r>
    </w:p>
    <w:tbl>
      <w:tblPr>
        <w:tblW w:w="10647" w:type="dxa"/>
        <w:tblInd w:w="93" w:type="dxa"/>
        <w:tblLayout w:type="fixed"/>
        <w:tblLook w:val="04A0"/>
      </w:tblPr>
      <w:tblGrid>
        <w:gridCol w:w="1403"/>
        <w:gridCol w:w="1164"/>
        <w:gridCol w:w="837"/>
        <w:gridCol w:w="170"/>
        <w:gridCol w:w="66"/>
        <w:gridCol w:w="1377"/>
        <w:gridCol w:w="866"/>
        <w:gridCol w:w="66"/>
        <w:gridCol w:w="652"/>
        <w:gridCol w:w="60"/>
        <w:gridCol w:w="72"/>
        <w:gridCol w:w="445"/>
        <w:gridCol w:w="410"/>
        <w:gridCol w:w="74"/>
        <w:gridCol w:w="228"/>
        <w:gridCol w:w="410"/>
        <w:gridCol w:w="52"/>
        <w:gridCol w:w="22"/>
        <w:gridCol w:w="70"/>
        <w:gridCol w:w="92"/>
        <w:gridCol w:w="52"/>
        <w:gridCol w:w="22"/>
        <w:gridCol w:w="244"/>
        <w:gridCol w:w="157"/>
        <w:gridCol w:w="79"/>
        <w:gridCol w:w="40"/>
        <w:gridCol w:w="26"/>
        <w:gridCol w:w="19"/>
        <w:gridCol w:w="252"/>
        <w:gridCol w:w="6"/>
        <w:gridCol w:w="224"/>
        <w:gridCol w:w="66"/>
        <w:gridCol w:w="11"/>
        <w:gridCol w:w="8"/>
        <w:gridCol w:w="479"/>
        <w:gridCol w:w="284"/>
        <w:gridCol w:w="126"/>
        <w:gridCol w:w="6"/>
        <w:gridCol w:w="10"/>
      </w:tblGrid>
      <w:tr w:rsidR="00DE01BE" w:rsidRPr="00DE01BE" w:rsidTr="00DE01BE">
        <w:trPr>
          <w:gridAfter w:val="2"/>
          <w:wAfter w:w="16" w:type="dxa"/>
          <w:trHeight w:val="375"/>
        </w:trPr>
        <w:tc>
          <w:tcPr>
            <w:tcW w:w="1403" w:type="dxa"/>
            <w:vMerge w:val="restart"/>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 xml:space="preserve">Номер показателя </w:t>
            </w:r>
          </w:p>
        </w:tc>
        <w:tc>
          <w:tcPr>
            <w:tcW w:w="1164" w:type="dxa"/>
            <w:vMerge w:val="restart"/>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Наименование показателя</w:t>
            </w:r>
          </w:p>
        </w:tc>
        <w:tc>
          <w:tcPr>
            <w:tcW w:w="1007" w:type="dxa"/>
            <w:gridSpan w:val="2"/>
            <w:vMerge w:val="restart"/>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Формула расчета</w:t>
            </w:r>
          </w:p>
        </w:tc>
        <w:tc>
          <w:tcPr>
            <w:tcW w:w="1443" w:type="dxa"/>
            <w:gridSpan w:val="2"/>
            <w:vMerge w:val="restart"/>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Комментарии                           (интерпретация значений)</w:t>
            </w:r>
          </w:p>
        </w:tc>
        <w:tc>
          <w:tcPr>
            <w:tcW w:w="866" w:type="dxa"/>
            <w:vMerge w:val="restart"/>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Базовое значение показателя</w:t>
            </w:r>
          </w:p>
        </w:tc>
        <w:tc>
          <w:tcPr>
            <w:tcW w:w="850" w:type="dxa"/>
            <w:gridSpan w:val="4"/>
            <w:vMerge w:val="restart"/>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Международное сопоставление показателя</w:t>
            </w:r>
          </w:p>
        </w:tc>
        <w:tc>
          <w:tcPr>
            <w:tcW w:w="2121" w:type="dxa"/>
            <w:gridSpan w:val="12"/>
            <w:tcBorders>
              <w:top w:val="single" w:sz="4" w:space="0" w:color="auto"/>
              <w:left w:val="nil"/>
              <w:bottom w:val="nil"/>
              <w:right w:val="single" w:sz="4" w:space="0" w:color="auto"/>
            </w:tcBorders>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Целевые значения показателей</w:t>
            </w:r>
          </w:p>
        </w:tc>
        <w:tc>
          <w:tcPr>
            <w:tcW w:w="276" w:type="dxa"/>
            <w:gridSpan w:val="3"/>
            <w:vMerge w:val="restart"/>
            <w:tcBorders>
              <w:top w:val="single" w:sz="4" w:space="0" w:color="auto"/>
              <w:left w:val="nil"/>
              <w:bottom w:val="single" w:sz="4" w:space="0" w:color="auto"/>
              <w:right w:val="single" w:sz="4" w:space="0" w:color="auto"/>
            </w:tcBorders>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Источники данных для определения значений показателя</w:t>
            </w:r>
          </w:p>
        </w:tc>
        <w:tc>
          <w:tcPr>
            <w:tcW w:w="1501" w:type="dxa"/>
            <w:gridSpan w:val="11"/>
            <w:vMerge w:val="restart"/>
            <w:tcBorders>
              <w:top w:val="single" w:sz="4" w:space="0" w:color="auto"/>
              <w:left w:val="nil"/>
              <w:bottom w:val="single" w:sz="4" w:space="0" w:color="auto"/>
              <w:right w:val="single" w:sz="4" w:space="0" w:color="auto"/>
            </w:tcBorders>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Сведения о документах стратегического планирования</w:t>
            </w:r>
            <w:proofErr w:type="gramStart"/>
            <w:r w:rsidRPr="00A54625">
              <w:rPr>
                <w:color w:val="000000"/>
                <w:sz w:val="16"/>
                <w:szCs w:val="16"/>
              </w:rPr>
              <w:t xml:space="preserve"> ,</w:t>
            </w:r>
            <w:proofErr w:type="gramEnd"/>
            <w:r w:rsidRPr="00A54625">
              <w:rPr>
                <w:color w:val="000000"/>
                <w:sz w:val="16"/>
                <w:szCs w:val="16"/>
              </w:rPr>
              <w:t xml:space="preserve"> содержащих показатель (при его наличии)</w:t>
            </w:r>
          </w:p>
        </w:tc>
      </w:tr>
      <w:tr w:rsidR="00DE01BE" w:rsidRPr="00DE01BE" w:rsidTr="00DE01BE">
        <w:trPr>
          <w:gridAfter w:val="2"/>
          <w:wAfter w:w="16" w:type="dxa"/>
          <w:trHeight w:val="1185"/>
        </w:trPr>
        <w:tc>
          <w:tcPr>
            <w:tcW w:w="1403" w:type="dxa"/>
            <w:vMerge/>
            <w:tcBorders>
              <w:top w:val="single" w:sz="4" w:space="0" w:color="auto"/>
              <w:left w:val="single" w:sz="4" w:space="0" w:color="auto"/>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1164" w:type="dxa"/>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1007" w:type="dxa"/>
            <w:gridSpan w:val="2"/>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1443" w:type="dxa"/>
            <w:gridSpan w:val="2"/>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866" w:type="dxa"/>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850" w:type="dxa"/>
            <w:gridSpan w:val="4"/>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855" w:type="dxa"/>
            <w:gridSpan w:val="2"/>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предыдущий год</w:t>
            </w:r>
          </w:p>
        </w:tc>
        <w:tc>
          <w:tcPr>
            <w:tcW w:w="712" w:type="dxa"/>
            <w:gridSpan w:val="3"/>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текущий год</w:t>
            </w:r>
          </w:p>
        </w:tc>
        <w:tc>
          <w:tcPr>
            <w:tcW w:w="554" w:type="dxa"/>
            <w:gridSpan w:val="7"/>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будущий год</w:t>
            </w:r>
          </w:p>
        </w:tc>
        <w:tc>
          <w:tcPr>
            <w:tcW w:w="276" w:type="dxa"/>
            <w:gridSpan w:val="3"/>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c>
          <w:tcPr>
            <w:tcW w:w="1501" w:type="dxa"/>
            <w:gridSpan w:val="11"/>
            <w:vMerge/>
            <w:tcBorders>
              <w:top w:val="single" w:sz="4" w:space="0" w:color="auto"/>
              <w:left w:val="nil"/>
              <w:bottom w:val="single" w:sz="4" w:space="0" w:color="auto"/>
              <w:right w:val="single" w:sz="4" w:space="0" w:color="auto"/>
            </w:tcBorders>
            <w:vAlign w:val="center"/>
            <w:hideMark/>
          </w:tcPr>
          <w:p w:rsidR="00DE01BE" w:rsidRPr="00DE01BE" w:rsidRDefault="00DE01BE" w:rsidP="00DE01BE">
            <w:pPr>
              <w:rPr>
                <w:color w:val="000000"/>
                <w:sz w:val="20"/>
                <w:szCs w:val="20"/>
              </w:rPr>
            </w:pPr>
          </w:p>
        </w:tc>
      </w:tr>
      <w:tr w:rsidR="00DE01BE" w:rsidRPr="00DE01BE" w:rsidTr="00DE01BE">
        <w:trPr>
          <w:gridAfter w:val="2"/>
          <w:wAfter w:w="16" w:type="dxa"/>
          <w:trHeight w:val="315"/>
        </w:trPr>
        <w:tc>
          <w:tcPr>
            <w:tcW w:w="1403" w:type="dxa"/>
            <w:tcBorders>
              <w:top w:val="single" w:sz="4" w:space="0" w:color="auto"/>
              <w:left w:val="single" w:sz="4" w:space="0" w:color="auto"/>
              <w:bottom w:val="single" w:sz="4" w:space="0" w:color="auto"/>
              <w:right w:val="single" w:sz="4" w:space="0" w:color="auto"/>
            </w:tcBorders>
          </w:tcPr>
          <w:p w:rsidR="00DE01BE" w:rsidRPr="00DE01BE" w:rsidRDefault="00DE01BE" w:rsidP="00DE01BE">
            <w:pPr>
              <w:widowControl w:val="0"/>
              <w:spacing w:line="276" w:lineRule="auto"/>
              <w:jc w:val="center"/>
              <w:rPr>
                <w:rFonts w:ascii="Arial" w:hAnsi="Arial"/>
                <w:b/>
                <w:bCs/>
                <w:color w:val="000000"/>
                <w:sz w:val="20"/>
                <w:szCs w:val="20"/>
              </w:rPr>
            </w:pPr>
          </w:p>
        </w:tc>
        <w:tc>
          <w:tcPr>
            <w:tcW w:w="7451" w:type="dxa"/>
            <w:gridSpan w:val="22"/>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b/>
                <w:bCs/>
                <w:color w:val="000000"/>
                <w:sz w:val="16"/>
                <w:szCs w:val="16"/>
              </w:rPr>
              <w:t xml:space="preserve">                                   КЛЮЧЕВЫЕ ПОКАЗАТЕЛИ</w:t>
            </w:r>
          </w:p>
        </w:tc>
        <w:tc>
          <w:tcPr>
            <w:tcW w:w="276" w:type="dxa"/>
            <w:gridSpan w:val="3"/>
            <w:tcBorders>
              <w:top w:val="single" w:sz="4" w:space="0" w:color="auto"/>
              <w:left w:val="single" w:sz="4" w:space="0" w:color="auto"/>
              <w:bottom w:val="single" w:sz="4" w:space="0" w:color="auto"/>
              <w:right w:val="single" w:sz="4" w:space="0" w:color="auto"/>
            </w:tcBorders>
          </w:tcPr>
          <w:p w:rsidR="00DE01BE" w:rsidRPr="00A54625" w:rsidRDefault="00DE01BE" w:rsidP="00DE01BE">
            <w:pPr>
              <w:widowControl w:val="0"/>
              <w:spacing w:line="276" w:lineRule="auto"/>
              <w:jc w:val="center"/>
              <w:rPr>
                <w:rFonts w:ascii="Arial" w:hAnsi="Arial"/>
                <w:b/>
                <w:bCs/>
                <w:color w:val="000000"/>
                <w:sz w:val="16"/>
                <w:szCs w:val="16"/>
              </w:rPr>
            </w:pPr>
          </w:p>
        </w:tc>
        <w:tc>
          <w:tcPr>
            <w:tcW w:w="1501" w:type="dxa"/>
            <w:gridSpan w:val="11"/>
            <w:tcBorders>
              <w:top w:val="single" w:sz="4" w:space="0" w:color="auto"/>
              <w:left w:val="single" w:sz="4" w:space="0" w:color="auto"/>
              <w:bottom w:val="single" w:sz="4" w:space="0" w:color="auto"/>
              <w:right w:val="single" w:sz="4" w:space="0" w:color="auto"/>
            </w:tcBorders>
          </w:tcPr>
          <w:p w:rsidR="00DE01BE" w:rsidRPr="00A54625" w:rsidRDefault="00DE01BE" w:rsidP="00DE01BE">
            <w:pPr>
              <w:widowControl w:val="0"/>
              <w:spacing w:line="276" w:lineRule="auto"/>
              <w:jc w:val="center"/>
              <w:rPr>
                <w:rFonts w:ascii="Arial" w:hAnsi="Arial"/>
                <w:b/>
                <w:bCs/>
                <w:color w:val="000000"/>
                <w:sz w:val="16"/>
                <w:szCs w:val="16"/>
              </w:rPr>
            </w:pPr>
          </w:p>
        </w:tc>
      </w:tr>
      <w:tr w:rsidR="00DE01BE" w:rsidRPr="00DE01BE" w:rsidTr="00DE01BE">
        <w:trPr>
          <w:trHeight w:val="705"/>
        </w:trPr>
        <w:tc>
          <w:tcPr>
            <w:tcW w:w="1403" w:type="dxa"/>
            <w:tcBorders>
              <w:top w:val="single" w:sz="4" w:space="0" w:color="auto"/>
              <w:left w:val="single" w:sz="4" w:space="0" w:color="auto"/>
              <w:bottom w:val="single" w:sz="4" w:space="0" w:color="auto"/>
              <w:right w:val="single" w:sz="4" w:space="0" w:color="000000"/>
            </w:tcBorders>
            <w:vAlign w:val="center"/>
            <w:hideMark/>
          </w:tcPr>
          <w:p w:rsidR="00DE01BE" w:rsidRPr="00DE01BE" w:rsidRDefault="00DE01BE" w:rsidP="00DE01BE">
            <w:pPr>
              <w:widowControl w:val="0"/>
              <w:spacing w:line="276" w:lineRule="auto"/>
              <w:jc w:val="center"/>
              <w:rPr>
                <w:b/>
                <w:bCs/>
                <w:color w:val="000000"/>
                <w:sz w:val="20"/>
                <w:szCs w:val="20"/>
              </w:rPr>
            </w:pPr>
            <w:r w:rsidRPr="00DE01BE">
              <w:rPr>
                <w:b/>
                <w:bCs/>
                <w:color w:val="000000"/>
                <w:sz w:val="20"/>
                <w:szCs w:val="20"/>
              </w:rPr>
              <w:t>1</w:t>
            </w:r>
          </w:p>
        </w:tc>
        <w:tc>
          <w:tcPr>
            <w:tcW w:w="9242" w:type="dxa"/>
            <w:gridSpan w:val="38"/>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autoSpaceDE w:val="0"/>
              <w:autoSpaceDN w:val="0"/>
              <w:adjustRightInd w:val="0"/>
              <w:spacing w:line="276" w:lineRule="auto"/>
              <w:jc w:val="center"/>
              <w:rPr>
                <w:b/>
                <w:bCs/>
                <w:color w:val="000000"/>
                <w:sz w:val="16"/>
                <w:szCs w:val="16"/>
              </w:rPr>
            </w:pPr>
            <w:r w:rsidRPr="00A54625">
              <w:rPr>
                <w:b/>
                <w:bCs/>
                <w:color w:val="000000"/>
                <w:sz w:val="16"/>
                <w:szCs w:val="16"/>
              </w:rPr>
              <w:t xml:space="preserve">Показатели, отражающие уровень минимизации вреда (ущерба) охраняемым законом ценностям, </w:t>
            </w:r>
          </w:p>
          <w:p w:rsidR="00DE01BE" w:rsidRPr="00A54625" w:rsidRDefault="00DE01BE" w:rsidP="00DE01BE">
            <w:pPr>
              <w:widowControl w:val="0"/>
              <w:autoSpaceDE w:val="0"/>
              <w:autoSpaceDN w:val="0"/>
              <w:adjustRightInd w:val="0"/>
              <w:spacing w:line="276" w:lineRule="auto"/>
              <w:jc w:val="center"/>
              <w:rPr>
                <w:b/>
                <w:bCs/>
                <w:color w:val="000000"/>
                <w:sz w:val="16"/>
                <w:szCs w:val="16"/>
              </w:rPr>
            </w:pPr>
            <w:r w:rsidRPr="00A54625">
              <w:rPr>
                <w:b/>
                <w:bCs/>
                <w:color w:val="000000"/>
                <w:sz w:val="16"/>
                <w:szCs w:val="16"/>
              </w:rPr>
              <w:t>уровень устранения риска причинения вреда (ущерба)</w:t>
            </w:r>
          </w:p>
        </w:tc>
      </w:tr>
      <w:tr w:rsidR="00DE01BE" w:rsidRPr="00A54625" w:rsidTr="00DE01BE">
        <w:trPr>
          <w:gridAfter w:val="4"/>
          <w:wAfter w:w="426" w:type="dxa"/>
          <w:trHeight w:val="2640"/>
        </w:trPr>
        <w:tc>
          <w:tcPr>
            <w:tcW w:w="1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lastRenderedPageBreak/>
              <w:t>1.1.</w:t>
            </w:r>
          </w:p>
        </w:tc>
        <w:tc>
          <w:tcPr>
            <w:tcW w:w="1164" w:type="dxa"/>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Материальный ущерб, причиненный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в процентах от валового регионального продукта</w:t>
            </w:r>
          </w:p>
        </w:tc>
        <w:tc>
          <w:tcPr>
            <w:tcW w:w="1007"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Сп</w:t>
            </w:r>
            <w:proofErr w:type="spellEnd"/>
            <w:r w:rsidRPr="00A54625">
              <w:rPr>
                <w:color w:val="000000"/>
                <w:sz w:val="16"/>
                <w:szCs w:val="16"/>
              </w:rPr>
              <w:t>*100/ ВРП</w:t>
            </w:r>
          </w:p>
        </w:tc>
        <w:tc>
          <w:tcPr>
            <w:tcW w:w="1443"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 </w:t>
            </w:r>
            <w:proofErr w:type="spellStart"/>
            <w:r w:rsidRPr="00A54625">
              <w:rPr>
                <w:color w:val="000000"/>
                <w:sz w:val="16"/>
                <w:szCs w:val="16"/>
              </w:rPr>
              <w:t>С</w:t>
            </w:r>
            <w:proofErr w:type="gramStart"/>
            <w:r w:rsidRPr="00A54625">
              <w:rPr>
                <w:color w:val="000000"/>
                <w:sz w:val="16"/>
                <w:szCs w:val="16"/>
              </w:rPr>
              <w:t>п</w:t>
            </w:r>
            <w:proofErr w:type="spellEnd"/>
            <w:r w:rsidRPr="00A54625">
              <w:rPr>
                <w:color w:val="000000"/>
                <w:sz w:val="16"/>
                <w:szCs w:val="16"/>
              </w:rPr>
              <w:t>-</w:t>
            </w:r>
            <w:proofErr w:type="gramEnd"/>
            <w:r w:rsidRPr="00A54625">
              <w:rPr>
                <w:color w:val="000000"/>
                <w:sz w:val="16"/>
                <w:szCs w:val="16"/>
              </w:rPr>
              <w:t xml:space="preserve"> суммы перерасчета незаконно начисленной платы гражданам, организациям и государству в результате нарушений обязательных требований организациями, осуществляющими предоставление коммунальных услуг собственникам и пользователям помещений в многоквартирных домах и жилых домов, млн. </w:t>
            </w:r>
            <w:proofErr w:type="spellStart"/>
            <w:r w:rsidRPr="00A54625">
              <w:rPr>
                <w:color w:val="000000"/>
                <w:sz w:val="16"/>
                <w:szCs w:val="16"/>
              </w:rPr>
              <w:t>руб</w:t>
            </w:r>
            <w:proofErr w:type="spellEnd"/>
            <w:r w:rsidRPr="00A54625">
              <w:rPr>
                <w:color w:val="000000"/>
                <w:sz w:val="16"/>
                <w:szCs w:val="16"/>
              </w:rPr>
              <w:t xml:space="preserve">; ВРП - утвержденный валовой региональный продукт, млн. </w:t>
            </w:r>
            <w:proofErr w:type="spellStart"/>
            <w:r w:rsidRPr="00A54625">
              <w:rPr>
                <w:color w:val="000000"/>
                <w:sz w:val="16"/>
                <w:szCs w:val="16"/>
              </w:rPr>
              <w:t>руб</w:t>
            </w:r>
            <w:proofErr w:type="spellEnd"/>
            <w:proofErr w:type="gramStart"/>
            <w:r w:rsidRPr="00A54625">
              <w:rPr>
                <w:color w:val="000000"/>
                <w:sz w:val="16"/>
                <w:szCs w:val="16"/>
              </w:rPr>
              <w:t xml:space="preserve">   К</w:t>
            </w:r>
            <w:proofErr w:type="gramEnd"/>
            <w:r w:rsidRPr="00A54625">
              <w:rPr>
                <w:color w:val="000000"/>
                <w:sz w:val="16"/>
                <w:szCs w:val="16"/>
              </w:rPr>
              <w:t xml:space="preserve"> учету принимаются  значение показателя с точностью не менее 1 сотой (два знака после запятой), показатели с точностью менее 1 сотой приравниваются к нулю. </w:t>
            </w:r>
          </w:p>
        </w:tc>
        <w:tc>
          <w:tcPr>
            <w:tcW w:w="866" w:type="dxa"/>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718" w:type="dxa"/>
            <w:gridSpan w:val="2"/>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77" w:type="dxa"/>
            <w:gridSpan w:val="3"/>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ind w:left="-240" w:firstLine="240"/>
              <w:jc w:val="center"/>
              <w:rPr>
                <w:color w:val="000000"/>
                <w:sz w:val="16"/>
                <w:szCs w:val="16"/>
              </w:rPr>
            </w:pPr>
          </w:p>
        </w:tc>
        <w:tc>
          <w:tcPr>
            <w:tcW w:w="712" w:type="dxa"/>
            <w:gridSpan w:val="3"/>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54" w:type="dxa"/>
            <w:gridSpan w:val="4"/>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5"/>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 xml:space="preserve">Статистические данные контрольного органа: журнал распоряжений, реестр проверок статистические данные </w:t>
            </w:r>
          </w:p>
        </w:tc>
        <w:tc>
          <w:tcPr>
            <w:tcW w:w="1210" w:type="dxa"/>
            <w:gridSpan w:val="11"/>
            <w:tcBorders>
              <w:top w:val="single" w:sz="4" w:space="0" w:color="auto"/>
              <w:left w:val="nil"/>
              <w:bottom w:val="single" w:sz="4" w:space="0" w:color="auto"/>
              <w:right w:val="single" w:sz="4" w:space="0" w:color="auto"/>
            </w:tcBorders>
            <w:vAlign w:val="center"/>
          </w:tcPr>
          <w:p w:rsidR="00DE01BE" w:rsidRPr="00A54625" w:rsidRDefault="00DE01BE" w:rsidP="00DE01BE">
            <w:pPr>
              <w:widowControl w:val="0"/>
              <w:spacing w:line="276" w:lineRule="auto"/>
              <w:jc w:val="center"/>
              <w:rPr>
                <w:color w:val="000000"/>
                <w:sz w:val="16"/>
                <w:szCs w:val="16"/>
              </w:rPr>
            </w:pPr>
          </w:p>
        </w:tc>
      </w:tr>
      <w:tr w:rsidR="00DE01BE" w:rsidRPr="00A54625" w:rsidTr="00DE01BE">
        <w:trPr>
          <w:gridAfter w:val="4"/>
          <w:wAfter w:w="426" w:type="dxa"/>
          <w:trHeight w:val="2640"/>
        </w:trPr>
        <w:tc>
          <w:tcPr>
            <w:tcW w:w="1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t>1.2.</w:t>
            </w:r>
          </w:p>
        </w:tc>
        <w:tc>
          <w:tcPr>
            <w:tcW w:w="1164" w:type="dxa"/>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Доля  выявленных случаев  нарушений обязательных требований, повлекших причинение вреда жизни, здоровью граждан  от общего количества выявленных нарушений </w:t>
            </w:r>
          </w:p>
        </w:tc>
        <w:tc>
          <w:tcPr>
            <w:tcW w:w="1007"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 xml:space="preserve"> </w:t>
            </w:r>
            <w:proofErr w:type="spellStart"/>
            <w:r w:rsidRPr="00A54625">
              <w:rPr>
                <w:color w:val="000000"/>
                <w:sz w:val="16"/>
                <w:szCs w:val="16"/>
              </w:rPr>
              <w:t>Кспв</w:t>
            </w:r>
            <w:proofErr w:type="spellEnd"/>
            <w:r w:rsidRPr="00A54625">
              <w:rPr>
                <w:color w:val="000000"/>
                <w:sz w:val="16"/>
                <w:szCs w:val="16"/>
              </w:rPr>
              <w:t xml:space="preserve">*100% / </w:t>
            </w:r>
            <w:proofErr w:type="spellStart"/>
            <w:r w:rsidRPr="00A54625">
              <w:rPr>
                <w:color w:val="000000"/>
                <w:sz w:val="16"/>
                <w:szCs w:val="16"/>
              </w:rPr>
              <w:t>Ксн</w:t>
            </w:r>
            <w:proofErr w:type="spellEnd"/>
          </w:p>
        </w:tc>
        <w:tc>
          <w:tcPr>
            <w:tcW w:w="1443" w:type="dxa"/>
            <w:gridSpan w:val="2"/>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 xml:space="preserve"> </w:t>
            </w:r>
            <w:proofErr w:type="spellStart"/>
            <w:r w:rsidRPr="00A54625">
              <w:rPr>
                <w:color w:val="000000"/>
                <w:sz w:val="16"/>
                <w:szCs w:val="16"/>
              </w:rPr>
              <w:t>Кспв</w:t>
            </w:r>
            <w:proofErr w:type="spellEnd"/>
            <w:r w:rsidRPr="00A54625">
              <w:rPr>
                <w:color w:val="000000"/>
                <w:sz w:val="16"/>
                <w:szCs w:val="16"/>
              </w:rPr>
              <w:t xml:space="preserve"> - количества выявленных случаев  нарушений обязательных требований, повлекших причинение вреда жизни, здоровью граждан, которые подтверждены вступившими в законную силу решениями суда;</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r w:rsidRPr="00A54625">
              <w:rPr>
                <w:color w:val="000000"/>
                <w:sz w:val="16"/>
                <w:szCs w:val="16"/>
              </w:rPr>
              <w:t xml:space="preserve">К </w:t>
            </w:r>
            <w:proofErr w:type="spellStart"/>
            <w:r w:rsidRPr="00A54625">
              <w:rPr>
                <w:color w:val="000000"/>
                <w:sz w:val="16"/>
                <w:szCs w:val="16"/>
              </w:rPr>
              <w:t>с</w:t>
            </w:r>
            <w:proofErr w:type="gramStart"/>
            <w:r w:rsidRPr="00A54625">
              <w:rPr>
                <w:color w:val="000000"/>
                <w:sz w:val="16"/>
                <w:szCs w:val="16"/>
              </w:rPr>
              <w:t>н</w:t>
            </w:r>
            <w:proofErr w:type="spellEnd"/>
            <w:r w:rsidRPr="00A54625">
              <w:rPr>
                <w:color w:val="000000"/>
                <w:sz w:val="16"/>
                <w:szCs w:val="16"/>
              </w:rPr>
              <w:t>-</w:t>
            </w:r>
            <w:proofErr w:type="gramEnd"/>
            <w:r w:rsidRPr="00A54625">
              <w:rPr>
                <w:color w:val="000000"/>
                <w:sz w:val="16"/>
                <w:szCs w:val="16"/>
              </w:rPr>
              <w:t xml:space="preserve">  общее количество случаев нарушения обязательных требований, выявленных по результатам проверок</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p>
        </w:tc>
        <w:tc>
          <w:tcPr>
            <w:tcW w:w="866" w:type="dxa"/>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705" w:type="dxa"/>
            <w:gridSpan w:val="6"/>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712" w:type="dxa"/>
            <w:gridSpan w:val="3"/>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54" w:type="dxa"/>
            <w:gridSpan w:val="5"/>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6"/>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Статистические данные контрольного органа;                 данные  ГАС РФ  «Правосудие».</w:t>
            </w:r>
          </w:p>
        </w:tc>
        <w:tc>
          <w:tcPr>
            <w:tcW w:w="564" w:type="dxa"/>
            <w:gridSpan w:val="4"/>
            <w:tcBorders>
              <w:top w:val="single" w:sz="4" w:space="0" w:color="auto"/>
              <w:left w:val="nil"/>
              <w:bottom w:val="single" w:sz="4" w:space="0" w:color="auto"/>
              <w:right w:val="single" w:sz="4" w:space="0" w:color="auto"/>
            </w:tcBorders>
            <w:vAlign w:val="center"/>
          </w:tcPr>
          <w:p w:rsidR="00DE01BE" w:rsidRPr="00A54625" w:rsidRDefault="00DE01BE" w:rsidP="00DE01BE">
            <w:pPr>
              <w:widowControl w:val="0"/>
              <w:spacing w:line="276" w:lineRule="auto"/>
              <w:jc w:val="center"/>
              <w:rPr>
                <w:color w:val="000000"/>
                <w:sz w:val="16"/>
                <w:szCs w:val="16"/>
              </w:rPr>
            </w:pPr>
          </w:p>
        </w:tc>
      </w:tr>
      <w:tr w:rsidR="00DE01BE" w:rsidRPr="00A54625" w:rsidTr="00DE01BE">
        <w:trPr>
          <w:gridAfter w:val="4"/>
          <w:wAfter w:w="426" w:type="dxa"/>
          <w:trHeight w:val="447"/>
        </w:trPr>
        <w:tc>
          <w:tcPr>
            <w:tcW w:w="1403" w:type="dxa"/>
            <w:tcBorders>
              <w:top w:val="single" w:sz="4" w:space="0" w:color="auto"/>
              <w:left w:val="single" w:sz="4" w:space="0" w:color="auto"/>
              <w:bottom w:val="single" w:sz="4" w:space="0" w:color="auto"/>
              <w:right w:val="single" w:sz="4" w:space="0" w:color="auto"/>
            </w:tcBorders>
          </w:tcPr>
          <w:p w:rsidR="00DE01BE" w:rsidRPr="00DE01BE" w:rsidRDefault="00DE01BE" w:rsidP="00DE01BE">
            <w:pPr>
              <w:widowControl w:val="0"/>
              <w:spacing w:line="276" w:lineRule="auto"/>
              <w:jc w:val="center"/>
              <w:rPr>
                <w:b/>
                <w:bCs/>
                <w:color w:val="000000"/>
                <w:sz w:val="20"/>
                <w:szCs w:val="20"/>
              </w:rPr>
            </w:pPr>
          </w:p>
        </w:tc>
        <w:tc>
          <w:tcPr>
            <w:tcW w:w="8818" w:type="dxa"/>
            <w:gridSpan w:val="34"/>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b/>
                <w:bCs/>
                <w:color w:val="000000"/>
                <w:sz w:val="16"/>
                <w:szCs w:val="16"/>
              </w:rPr>
            </w:pPr>
            <w:r w:rsidRPr="00A54625">
              <w:rPr>
                <w:b/>
                <w:bCs/>
                <w:color w:val="000000"/>
                <w:sz w:val="16"/>
                <w:szCs w:val="16"/>
              </w:rPr>
              <w:t>ИНДИКАТИВНЫЕ ПОКАЗАТЕЛИ</w:t>
            </w:r>
            <w:r w:rsidRPr="00A54625">
              <w:rPr>
                <w:color w:val="000000"/>
                <w:sz w:val="16"/>
                <w:szCs w:val="16"/>
              </w:rPr>
              <w:t> </w:t>
            </w:r>
          </w:p>
        </w:tc>
      </w:tr>
      <w:tr w:rsidR="00DE01BE" w:rsidRPr="00A54625" w:rsidTr="00DE01BE">
        <w:trPr>
          <w:gridAfter w:val="4"/>
          <w:wAfter w:w="426" w:type="dxa"/>
          <w:trHeight w:val="315"/>
        </w:trPr>
        <w:tc>
          <w:tcPr>
            <w:tcW w:w="1403" w:type="dxa"/>
            <w:tcBorders>
              <w:top w:val="single" w:sz="4" w:space="0" w:color="auto"/>
              <w:left w:val="single" w:sz="4" w:space="0" w:color="auto"/>
              <w:bottom w:val="single" w:sz="4" w:space="0" w:color="auto"/>
              <w:right w:val="single" w:sz="4" w:space="0" w:color="000000"/>
            </w:tcBorders>
            <w:vAlign w:val="center"/>
            <w:hideMark/>
          </w:tcPr>
          <w:p w:rsidR="00DE01BE" w:rsidRPr="00DE01BE" w:rsidRDefault="00DE01BE" w:rsidP="00DE01BE">
            <w:pPr>
              <w:widowControl w:val="0"/>
              <w:spacing w:line="276" w:lineRule="auto"/>
              <w:jc w:val="center"/>
              <w:rPr>
                <w:b/>
                <w:bCs/>
                <w:color w:val="000000"/>
                <w:sz w:val="20"/>
                <w:szCs w:val="20"/>
              </w:rPr>
            </w:pPr>
            <w:r w:rsidRPr="00DE01BE">
              <w:rPr>
                <w:b/>
                <w:bCs/>
                <w:color w:val="000000"/>
                <w:sz w:val="20"/>
                <w:szCs w:val="20"/>
              </w:rPr>
              <w:t>2</w:t>
            </w:r>
          </w:p>
        </w:tc>
        <w:tc>
          <w:tcPr>
            <w:tcW w:w="8818" w:type="dxa"/>
            <w:gridSpan w:val="34"/>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autoSpaceDE w:val="0"/>
              <w:autoSpaceDN w:val="0"/>
              <w:adjustRightInd w:val="0"/>
              <w:spacing w:line="276" w:lineRule="auto"/>
              <w:jc w:val="center"/>
              <w:rPr>
                <w:b/>
                <w:color w:val="000000"/>
                <w:sz w:val="16"/>
                <w:szCs w:val="16"/>
              </w:rPr>
            </w:pPr>
            <w:proofErr w:type="gramStart"/>
            <w:r w:rsidRPr="00A54625">
              <w:rPr>
                <w:b/>
                <w:color w:val="000000"/>
                <w:sz w:val="16"/>
                <w:szCs w:val="16"/>
              </w:rPr>
              <w:t>Показатели, применяемые для мониторинга контрольной  деятельности, ее анализа, выявления проблем, возникающих при ее осуществлении, и определения причин их возникновения, характеризующих соотношение между степенью устранения риска причинения вреда (ущерба) и объемом трудовых, материальных и финансовых ресурсов, а также уровень вмешательства в деятельность контролируемых лиц</w:t>
            </w:r>
            <w:proofErr w:type="gramEnd"/>
          </w:p>
        </w:tc>
      </w:tr>
      <w:tr w:rsidR="00DE01BE" w:rsidRPr="00A54625" w:rsidTr="00DE01BE">
        <w:trPr>
          <w:gridAfter w:val="4"/>
          <w:wAfter w:w="426" w:type="dxa"/>
          <w:trHeight w:val="315"/>
        </w:trPr>
        <w:tc>
          <w:tcPr>
            <w:tcW w:w="1403" w:type="dxa"/>
            <w:tcBorders>
              <w:top w:val="single" w:sz="4" w:space="0" w:color="auto"/>
              <w:left w:val="single" w:sz="4" w:space="0" w:color="auto"/>
              <w:bottom w:val="single" w:sz="4" w:space="0" w:color="auto"/>
              <w:right w:val="single" w:sz="4" w:space="0" w:color="auto"/>
            </w:tcBorders>
          </w:tcPr>
          <w:p w:rsidR="00DE01BE" w:rsidRPr="00DE01BE" w:rsidRDefault="00DE01BE" w:rsidP="00DE01BE">
            <w:pPr>
              <w:widowControl w:val="0"/>
              <w:spacing w:line="276" w:lineRule="auto"/>
              <w:jc w:val="center"/>
              <w:rPr>
                <w:b/>
                <w:bCs/>
                <w:color w:val="000000"/>
                <w:sz w:val="20"/>
                <w:szCs w:val="20"/>
              </w:rPr>
            </w:pPr>
          </w:p>
        </w:tc>
        <w:tc>
          <w:tcPr>
            <w:tcW w:w="7451" w:type="dxa"/>
            <w:gridSpan w:val="22"/>
            <w:tcBorders>
              <w:top w:val="single" w:sz="4" w:space="0" w:color="auto"/>
              <w:left w:val="single" w:sz="4" w:space="0" w:color="auto"/>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b/>
                <w:bCs/>
                <w:color w:val="000000"/>
                <w:sz w:val="16"/>
                <w:szCs w:val="16"/>
              </w:rPr>
              <w:t xml:space="preserve">                                  2.1. Контрольные мероприятия при взаимодействии с контролируемым лицом</w:t>
            </w:r>
          </w:p>
        </w:tc>
        <w:tc>
          <w:tcPr>
            <w:tcW w:w="573" w:type="dxa"/>
            <w:gridSpan w:val="6"/>
            <w:tcBorders>
              <w:top w:val="single" w:sz="4" w:space="0" w:color="auto"/>
              <w:left w:val="single" w:sz="4" w:space="0" w:color="auto"/>
              <w:bottom w:val="single" w:sz="4" w:space="0" w:color="auto"/>
              <w:right w:val="single" w:sz="4" w:space="0" w:color="auto"/>
            </w:tcBorders>
          </w:tcPr>
          <w:p w:rsidR="00DE01BE" w:rsidRPr="00A54625" w:rsidRDefault="00DE01BE" w:rsidP="00DE01BE">
            <w:pPr>
              <w:widowControl w:val="0"/>
              <w:spacing w:line="276" w:lineRule="auto"/>
              <w:jc w:val="center"/>
              <w:rPr>
                <w:b/>
                <w:bCs/>
                <w:color w:val="000000"/>
                <w:sz w:val="16"/>
                <w:szCs w:val="16"/>
              </w:rPr>
            </w:pPr>
          </w:p>
        </w:tc>
        <w:tc>
          <w:tcPr>
            <w:tcW w:w="794" w:type="dxa"/>
            <w:gridSpan w:val="6"/>
            <w:tcBorders>
              <w:top w:val="single" w:sz="4" w:space="0" w:color="auto"/>
              <w:left w:val="single" w:sz="4" w:space="0" w:color="auto"/>
              <w:bottom w:val="single" w:sz="4" w:space="0" w:color="auto"/>
              <w:right w:val="single" w:sz="4" w:space="0" w:color="auto"/>
            </w:tcBorders>
          </w:tcPr>
          <w:p w:rsidR="00DE01BE" w:rsidRPr="00A54625" w:rsidRDefault="00DE01BE" w:rsidP="00DE01BE">
            <w:pPr>
              <w:widowControl w:val="0"/>
              <w:spacing w:line="276" w:lineRule="auto"/>
              <w:jc w:val="center"/>
              <w:rPr>
                <w:b/>
                <w:bCs/>
                <w:color w:val="000000"/>
                <w:sz w:val="16"/>
                <w:szCs w:val="16"/>
              </w:rPr>
            </w:pPr>
          </w:p>
        </w:tc>
      </w:tr>
      <w:tr w:rsidR="00DE01BE" w:rsidRPr="00DE01BE" w:rsidTr="00DE01BE">
        <w:trPr>
          <w:gridAfter w:val="3"/>
          <w:wAfter w:w="142" w:type="dxa"/>
          <w:trHeight w:val="1860"/>
        </w:trPr>
        <w:tc>
          <w:tcPr>
            <w:tcW w:w="1403" w:type="dxa"/>
            <w:tcBorders>
              <w:top w:val="nil"/>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t>2.1.1.</w:t>
            </w:r>
          </w:p>
        </w:tc>
        <w:tc>
          <w:tcPr>
            <w:tcW w:w="2001"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Доля контрольных мероприятий в рамках муниципального жилищного контроля, проведенных в установленные сроки, по отношению </w:t>
            </w:r>
            <w:r w:rsidRPr="00A54625">
              <w:rPr>
                <w:color w:val="000000"/>
                <w:sz w:val="16"/>
                <w:szCs w:val="16"/>
              </w:rPr>
              <w:br/>
              <w:t>к общему количеству контрольных мероприятий</w:t>
            </w:r>
            <w:proofErr w:type="gramStart"/>
            <w:r w:rsidRPr="00A54625">
              <w:rPr>
                <w:color w:val="000000"/>
                <w:sz w:val="16"/>
                <w:szCs w:val="16"/>
              </w:rPr>
              <w:t xml:space="preserve"> ,</w:t>
            </w:r>
            <w:proofErr w:type="gramEnd"/>
            <w:r w:rsidRPr="00A54625">
              <w:rPr>
                <w:color w:val="000000"/>
                <w:sz w:val="16"/>
                <w:szCs w:val="16"/>
              </w:rPr>
              <w:t xml:space="preserve"> проведенных в рамках осуществления </w:t>
            </w:r>
          </w:p>
          <w:p w:rsidR="00DE01BE" w:rsidRPr="00A54625" w:rsidRDefault="00DE01BE" w:rsidP="00DE01BE">
            <w:pPr>
              <w:widowControl w:val="0"/>
              <w:spacing w:line="276" w:lineRule="auto"/>
              <w:rPr>
                <w:color w:val="000000"/>
                <w:sz w:val="16"/>
                <w:szCs w:val="16"/>
              </w:rPr>
            </w:pPr>
            <w:r w:rsidRPr="00A54625">
              <w:rPr>
                <w:color w:val="000000"/>
                <w:sz w:val="16"/>
                <w:szCs w:val="16"/>
              </w:rPr>
              <w:t>муниципального жилищного контроля</w:t>
            </w:r>
          </w:p>
        </w:tc>
        <w:tc>
          <w:tcPr>
            <w:tcW w:w="236"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Пву</w:t>
            </w:r>
            <w:proofErr w:type="spellEnd"/>
            <w:r w:rsidRPr="00A54625">
              <w:rPr>
                <w:color w:val="000000"/>
                <w:sz w:val="16"/>
                <w:szCs w:val="16"/>
              </w:rPr>
              <w:t xml:space="preserve">*100% / </w:t>
            </w:r>
            <w:proofErr w:type="spellStart"/>
            <w:r w:rsidRPr="00A54625">
              <w:rPr>
                <w:color w:val="000000"/>
                <w:sz w:val="16"/>
                <w:szCs w:val="16"/>
              </w:rPr>
              <w:t>Пок</w:t>
            </w:r>
            <w:proofErr w:type="spellEnd"/>
          </w:p>
        </w:tc>
        <w:tc>
          <w:tcPr>
            <w:tcW w:w="2309" w:type="dxa"/>
            <w:gridSpan w:val="3"/>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Пву</w:t>
            </w:r>
            <w:proofErr w:type="spellEnd"/>
            <w:r w:rsidRPr="00A54625">
              <w:rPr>
                <w:color w:val="000000"/>
                <w:sz w:val="16"/>
                <w:szCs w:val="16"/>
              </w:rPr>
              <w:t xml:space="preserve"> – количество контрольных мероприятий в рамках муниципального жилищного контроля, проведенных в установленные сроки</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Пок</w:t>
            </w:r>
            <w:proofErr w:type="spellEnd"/>
            <w:r w:rsidRPr="00A54625">
              <w:rPr>
                <w:color w:val="000000"/>
                <w:sz w:val="16"/>
                <w:szCs w:val="16"/>
              </w:rPr>
              <w:t xml:space="preserve"> – общее количество проведенных контрольных мероприятий  в рамках муниципального жилищного контроля </w:t>
            </w:r>
          </w:p>
        </w:tc>
        <w:tc>
          <w:tcPr>
            <w:tcW w:w="712"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001" w:type="dxa"/>
            <w:gridSpan w:val="4"/>
            <w:tcBorders>
              <w:top w:val="nil"/>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712" w:type="dxa"/>
            <w:gridSpan w:val="4"/>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nil"/>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5" w:type="dxa"/>
            <w:gridSpan w:val="6"/>
            <w:tcBorders>
              <w:top w:val="nil"/>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6"/>
            <w:tcBorders>
              <w:top w:val="nil"/>
              <w:left w:val="nil"/>
              <w:bottom w:val="single" w:sz="4" w:space="0" w:color="auto"/>
              <w:right w:val="single" w:sz="4" w:space="0" w:color="auto"/>
            </w:tcBorders>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контрольного органа</w:t>
            </w:r>
          </w:p>
        </w:tc>
        <w:tc>
          <w:tcPr>
            <w:tcW w:w="763" w:type="dxa"/>
            <w:gridSpan w:val="2"/>
            <w:tcBorders>
              <w:top w:val="nil"/>
              <w:left w:val="nil"/>
              <w:bottom w:val="single" w:sz="4" w:space="0" w:color="auto"/>
              <w:right w:val="single" w:sz="4" w:space="0" w:color="auto"/>
            </w:tcBorders>
            <w:vAlign w:val="center"/>
          </w:tcPr>
          <w:p w:rsidR="00DE01BE" w:rsidRPr="00A54625" w:rsidRDefault="00DE01BE" w:rsidP="00DE01BE">
            <w:pPr>
              <w:widowControl w:val="0"/>
              <w:spacing w:line="276" w:lineRule="auto"/>
              <w:jc w:val="center"/>
              <w:rPr>
                <w:color w:val="000000"/>
                <w:sz w:val="16"/>
                <w:szCs w:val="16"/>
              </w:rPr>
            </w:pPr>
          </w:p>
        </w:tc>
      </w:tr>
      <w:tr w:rsidR="00DE01BE" w:rsidRPr="00DE01BE" w:rsidTr="00DE01BE">
        <w:trPr>
          <w:gridAfter w:val="3"/>
          <w:wAfter w:w="142" w:type="dxa"/>
          <w:trHeight w:val="1815"/>
        </w:trPr>
        <w:tc>
          <w:tcPr>
            <w:tcW w:w="1403" w:type="dxa"/>
            <w:tcBorders>
              <w:top w:val="nil"/>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t>2.1.2.</w:t>
            </w:r>
          </w:p>
        </w:tc>
        <w:tc>
          <w:tcPr>
            <w:tcW w:w="2001"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Доля предписаний, признанных незаконными в судебном порядке, по отношению к общему количеству предписаний, выданных  органом муниципального жилищного контроля в ходе осуществления муниципального жилищного контроля</w:t>
            </w:r>
          </w:p>
        </w:tc>
        <w:tc>
          <w:tcPr>
            <w:tcW w:w="236"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ПРн</w:t>
            </w:r>
            <w:proofErr w:type="spellEnd"/>
            <w:r w:rsidRPr="00A54625">
              <w:rPr>
                <w:color w:val="000000"/>
                <w:sz w:val="16"/>
                <w:szCs w:val="16"/>
              </w:rPr>
              <w:t xml:space="preserve">*100% / </w:t>
            </w:r>
            <w:proofErr w:type="spellStart"/>
            <w:r w:rsidRPr="00A54625">
              <w:rPr>
                <w:color w:val="000000"/>
                <w:sz w:val="16"/>
                <w:szCs w:val="16"/>
              </w:rPr>
              <w:t>ПРо</w:t>
            </w:r>
            <w:proofErr w:type="spellEnd"/>
          </w:p>
        </w:tc>
        <w:tc>
          <w:tcPr>
            <w:tcW w:w="2309" w:type="dxa"/>
            <w:gridSpan w:val="3"/>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ПР</w:t>
            </w:r>
            <w:proofErr w:type="gramStart"/>
            <w:r w:rsidRPr="00A54625">
              <w:rPr>
                <w:color w:val="000000"/>
                <w:sz w:val="16"/>
                <w:szCs w:val="16"/>
              </w:rPr>
              <w:t>н</w:t>
            </w:r>
            <w:proofErr w:type="spellEnd"/>
            <w:r w:rsidRPr="00A54625">
              <w:rPr>
                <w:color w:val="000000"/>
                <w:sz w:val="16"/>
                <w:szCs w:val="16"/>
              </w:rPr>
              <w:t>-</w:t>
            </w:r>
            <w:proofErr w:type="gramEnd"/>
            <w:r w:rsidRPr="00A54625">
              <w:rPr>
                <w:color w:val="000000"/>
                <w:sz w:val="16"/>
                <w:szCs w:val="16"/>
              </w:rPr>
              <w:t xml:space="preserve"> количество предписаний,  признанных незаконными в судебном порядке;</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r w:rsidRPr="00A54625">
              <w:rPr>
                <w:color w:val="000000"/>
                <w:sz w:val="16"/>
                <w:szCs w:val="16"/>
              </w:rPr>
              <w:t>Пр</w:t>
            </w:r>
            <w:proofErr w:type="gramStart"/>
            <w:r w:rsidRPr="00A54625">
              <w:rPr>
                <w:color w:val="000000"/>
                <w:sz w:val="16"/>
                <w:szCs w:val="16"/>
              </w:rPr>
              <w:t>о-</w:t>
            </w:r>
            <w:proofErr w:type="gramEnd"/>
            <w:r w:rsidRPr="00A54625">
              <w:rPr>
                <w:color w:val="000000"/>
                <w:sz w:val="16"/>
                <w:szCs w:val="16"/>
              </w:rPr>
              <w:t xml:space="preserve"> общее количеству предписаний, выданных в ходе муниципального жилищного контроля </w:t>
            </w:r>
          </w:p>
        </w:tc>
        <w:tc>
          <w:tcPr>
            <w:tcW w:w="712"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001" w:type="dxa"/>
            <w:gridSpan w:val="4"/>
            <w:tcBorders>
              <w:top w:val="nil"/>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712" w:type="dxa"/>
            <w:gridSpan w:val="4"/>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5" w:type="dxa"/>
            <w:gridSpan w:val="6"/>
            <w:tcBorders>
              <w:top w:val="nil"/>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6"/>
            <w:tcBorders>
              <w:top w:val="nil"/>
              <w:left w:val="nil"/>
              <w:bottom w:val="single" w:sz="4" w:space="0" w:color="auto"/>
              <w:right w:val="single" w:sz="4" w:space="0" w:color="auto"/>
            </w:tcBorders>
            <w:vAlign w:val="center"/>
            <w:hideMark/>
          </w:tcPr>
          <w:p w:rsidR="00DE01BE" w:rsidRPr="00A54625" w:rsidRDefault="00DE01BE" w:rsidP="00DE01BE">
            <w:pPr>
              <w:widowControl w:val="0"/>
              <w:spacing w:line="276" w:lineRule="auto"/>
              <w:jc w:val="center"/>
              <w:rPr>
                <w:color w:val="000000"/>
                <w:sz w:val="16"/>
                <w:szCs w:val="16"/>
              </w:rPr>
            </w:pPr>
            <w:r w:rsidRPr="00A54625">
              <w:rPr>
                <w:color w:val="000000"/>
                <w:sz w:val="16"/>
                <w:szCs w:val="16"/>
              </w:rPr>
              <w:t>Статистические данные контрольного органа</w:t>
            </w:r>
          </w:p>
        </w:tc>
        <w:tc>
          <w:tcPr>
            <w:tcW w:w="763" w:type="dxa"/>
            <w:gridSpan w:val="2"/>
            <w:tcBorders>
              <w:top w:val="nil"/>
              <w:left w:val="nil"/>
              <w:bottom w:val="single" w:sz="4" w:space="0" w:color="auto"/>
              <w:right w:val="single" w:sz="4" w:space="0" w:color="auto"/>
            </w:tcBorders>
            <w:vAlign w:val="center"/>
          </w:tcPr>
          <w:p w:rsidR="00DE01BE" w:rsidRPr="00A54625" w:rsidRDefault="00DE01BE" w:rsidP="00DE01BE">
            <w:pPr>
              <w:widowControl w:val="0"/>
              <w:spacing w:line="276" w:lineRule="auto"/>
              <w:jc w:val="center"/>
              <w:rPr>
                <w:color w:val="000000"/>
                <w:sz w:val="16"/>
                <w:szCs w:val="16"/>
              </w:rPr>
            </w:pPr>
          </w:p>
        </w:tc>
      </w:tr>
      <w:tr w:rsidR="00DE01BE" w:rsidRPr="00DE01BE" w:rsidTr="00DE01BE">
        <w:trPr>
          <w:gridAfter w:val="3"/>
          <w:wAfter w:w="142" w:type="dxa"/>
          <w:trHeight w:val="1815"/>
        </w:trPr>
        <w:tc>
          <w:tcPr>
            <w:tcW w:w="1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t>2.1.3.</w:t>
            </w:r>
          </w:p>
        </w:tc>
        <w:tc>
          <w:tcPr>
            <w:tcW w:w="2001"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Доля контрольных мероприятий</w:t>
            </w:r>
            <w:proofErr w:type="gramStart"/>
            <w:r w:rsidRPr="00A54625">
              <w:rPr>
                <w:color w:val="000000"/>
                <w:sz w:val="16"/>
                <w:szCs w:val="16"/>
              </w:rPr>
              <w:t xml:space="preserve"> ,</w:t>
            </w:r>
            <w:proofErr w:type="gramEnd"/>
            <w:r w:rsidRPr="00A54625">
              <w:rPr>
                <w:color w:val="000000"/>
                <w:sz w:val="16"/>
                <w:szCs w:val="16"/>
              </w:rPr>
              <w:t xml:space="preserve"> проведенных рамках муниципального жилищного контроля, результаты которых были признаны недействительными</w:t>
            </w:r>
          </w:p>
        </w:tc>
        <w:tc>
          <w:tcPr>
            <w:tcW w:w="236"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proofErr w:type="spellStart"/>
            <w:r w:rsidRPr="00A54625">
              <w:rPr>
                <w:color w:val="000000"/>
                <w:sz w:val="16"/>
                <w:szCs w:val="16"/>
              </w:rPr>
              <w:t>Ппн</w:t>
            </w:r>
            <w:proofErr w:type="spellEnd"/>
            <w:r w:rsidRPr="00A54625">
              <w:rPr>
                <w:color w:val="000000"/>
                <w:sz w:val="16"/>
                <w:szCs w:val="16"/>
              </w:rPr>
              <w:t xml:space="preserve">*100%  / </w:t>
            </w:r>
            <w:proofErr w:type="spellStart"/>
            <w:r w:rsidRPr="00A54625">
              <w:rPr>
                <w:color w:val="000000"/>
                <w:sz w:val="16"/>
                <w:szCs w:val="16"/>
              </w:rPr>
              <w:t>Пок</w:t>
            </w:r>
            <w:proofErr w:type="spellEnd"/>
          </w:p>
        </w:tc>
        <w:tc>
          <w:tcPr>
            <w:tcW w:w="2309" w:type="dxa"/>
            <w:gridSpan w:val="3"/>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Ппн</w:t>
            </w:r>
            <w:proofErr w:type="spellEnd"/>
            <w:r w:rsidRPr="00A54625">
              <w:rPr>
                <w:color w:val="000000"/>
                <w:sz w:val="16"/>
                <w:szCs w:val="16"/>
              </w:rPr>
              <w:t xml:space="preserve"> – количество контрольных мероприятий</w:t>
            </w:r>
            <w:proofErr w:type="gramStart"/>
            <w:r w:rsidRPr="00A54625">
              <w:rPr>
                <w:color w:val="000000"/>
                <w:sz w:val="16"/>
                <w:szCs w:val="16"/>
              </w:rPr>
              <w:t xml:space="preserve"> ,</w:t>
            </w:r>
            <w:proofErr w:type="gramEnd"/>
            <w:r w:rsidRPr="00A54625">
              <w:rPr>
                <w:color w:val="000000"/>
                <w:sz w:val="16"/>
                <w:szCs w:val="16"/>
              </w:rPr>
              <w:t xml:space="preserve"> результаты которых были признаны недействительными;</w:t>
            </w:r>
          </w:p>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Пок</w:t>
            </w:r>
            <w:proofErr w:type="spellEnd"/>
            <w:r w:rsidRPr="00A54625">
              <w:rPr>
                <w:color w:val="000000"/>
                <w:sz w:val="16"/>
                <w:szCs w:val="16"/>
              </w:rPr>
              <w:t xml:space="preserve"> - общему количество контрольных мероприятий</w:t>
            </w:r>
            <w:proofErr w:type="gramStart"/>
            <w:r w:rsidRPr="00A54625">
              <w:rPr>
                <w:color w:val="000000"/>
                <w:sz w:val="16"/>
                <w:szCs w:val="16"/>
              </w:rPr>
              <w:t xml:space="preserve"> ,</w:t>
            </w:r>
            <w:proofErr w:type="gramEnd"/>
            <w:r w:rsidRPr="00A54625">
              <w:rPr>
                <w:color w:val="000000"/>
                <w:sz w:val="16"/>
                <w:szCs w:val="16"/>
              </w:rPr>
              <w:t xml:space="preserve"> проведенных в рамках  муниципального жилищного контроля</w:t>
            </w:r>
          </w:p>
        </w:tc>
        <w:tc>
          <w:tcPr>
            <w:tcW w:w="712"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001" w:type="dxa"/>
            <w:gridSpan w:val="4"/>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712" w:type="dxa"/>
            <w:gridSpan w:val="4"/>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5" w:type="dxa"/>
            <w:gridSpan w:val="6"/>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6"/>
            <w:tcBorders>
              <w:top w:val="single" w:sz="4" w:space="0" w:color="auto"/>
              <w:left w:val="nil"/>
              <w:bottom w:val="single" w:sz="4" w:space="0" w:color="auto"/>
              <w:right w:val="single" w:sz="4" w:space="0" w:color="auto"/>
            </w:tcBorders>
            <w:vAlign w:val="bottom"/>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контрольного органа</w:t>
            </w:r>
          </w:p>
        </w:tc>
        <w:tc>
          <w:tcPr>
            <w:tcW w:w="763" w:type="dxa"/>
            <w:gridSpan w:val="2"/>
            <w:tcBorders>
              <w:top w:val="single" w:sz="4" w:space="0" w:color="auto"/>
              <w:left w:val="nil"/>
              <w:bottom w:val="single" w:sz="4" w:space="0" w:color="auto"/>
              <w:right w:val="single" w:sz="4" w:space="0" w:color="auto"/>
            </w:tcBorders>
          </w:tcPr>
          <w:p w:rsidR="00DE01BE" w:rsidRPr="00A54625" w:rsidRDefault="00DE01BE" w:rsidP="00DE01BE">
            <w:pPr>
              <w:widowControl w:val="0"/>
              <w:spacing w:line="276" w:lineRule="auto"/>
              <w:rPr>
                <w:color w:val="000000"/>
                <w:sz w:val="16"/>
                <w:szCs w:val="16"/>
              </w:rPr>
            </w:pPr>
          </w:p>
        </w:tc>
      </w:tr>
      <w:tr w:rsidR="00DE01BE" w:rsidRPr="00DE01BE" w:rsidTr="00DE01BE">
        <w:trPr>
          <w:gridAfter w:val="3"/>
          <w:wAfter w:w="142" w:type="dxa"/>
          <w:trHeight w:val="1381"/>
        </w:trPr>
        <w:tc>
          <w:tcPr>
            <w:tcW w:w="1403"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lastRenderedPageBreak/>
              <w:t>2.1.4.</w:t>
            </w:r>
          </w:p>
        </w:tc>
        <w:tc>
          <w:tcPr>
            <w:tcW w:w="2001" w:type="dxa"/>
            <w:gridSpan w:val="2"/>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Доля   контрольных мероприятий, проведенных органом муниципального жилищного контроля, с нарушениями требований законодательства Российской Федерации о порядке их проведения, по </w:t>
            </w:r>
            <w:proofErr w:type="gramStart"/>
            <w:r w:rsidRPr="00A54625">
              <w:rPr>
                <w:color w:val="000000"/>
                <w:sz w:val="16"/>
                <w:szCs w:val="16"/>
              </w:rPr>
              <w:t>результатам</w:t>
            </w:r>
            <w:proofErr w:type="gramEnd"/>
            <w:r w:rsidRPr="00A54625">
              <w:rPr>
                <w:color w:val="000000"/>
                <w:sz w:val="16"/>
                <w:szCs w:val="16"/>
              </w:rPr>
              <w:t xml:space="preserve"> выявления которых к должностным лицам органа муниципального жилищного контроля, осуществившим такие контрольные мероприятия, применены меры дисциплинарного, административного наказания от общего количества проведенных контрольных мероприятий</w:t>
            </w: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p w:rsidR="00DE01BE" w:rsidRPr="00A54625" w:rsidRDefault="00DE01BE" w:rsidP="00DE01BE">
            <w:pPr>
              <w:widowControl w:val="0"/>
              <w:spacing w:line="276" w:lineRule="auto"/>
              <w:rPr>
                <w:color w:val="000000"/>
                <w:sz w:val="16"/>
                <w:szCs w:val="16"/>
              </w:rPr>
            </w:pPr>
          </w:p>
        </w:tc>
        <w:tc>
          <w:tcPr>
            <w:tcW w:w="236"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Псн</w:t>
            </w:r>
            <w:proofErr w:type="spellEnd"/>
            <w:r w:rsidRPr="00A54625">
              <w:rPr>
                <w:color w:val="000000"/>
                <w:sz w:val="16"/>
                <w:szCs w:val="16"/>
              </w:rPr>
              <w:t>*100%  /</w:t>
            </w:r>
            <w:proofErr w:type="spellStart"/>
            <w:r w:rsidRPr="00A54625">
              <w:rPr>
                <w:color w:val="000000"/>
                <w:sz w:val="16"/>
                <w:szCs w:val="16"/>
              </w:rPr>
              <w:t>Пок</w:t>
            </w:r>
            <w:proofErr w:type="spellEnd"/>
          </w:p>
        </w:tc>
        <w:tc>
          <w:tcPr>
            <w:tcW w:w="2309" w:type="dxa"/>
            <w:gridSpan w:val="3"/>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Псн</w:t>
            </w:r>
            <w:proofErr w:type="spellEnd"/>
            <w:r w:rsidRPr="00A54625">
              <w:rPr>
                <w:color w:val="000000"/>
                <w:sz w:val="16"/>
                <w:szCs w:val="16"/>
              </w:rPr>
              <w:t xml:space="preserve"> – количество контрольных мероприятий, проведенных в рамках муниципального жилищного контроля, с нарушениями требований законодательства РФ о порядке их проведения, по результатам выявления которых к должностным лицам органа муниципального жилищного контроля</w:t>
            </w:r>
            <w:proofErr w:type="gramStart"/>
            <w:r w:rsidRPr="00A54625">
              <w:rPr>
                <w:color w:val="000000"/>
                <w:sz w:val="16"/>
                <w:szCs w:val="16"/>
              </w:rPr>
              <w:t xml:space="preserve"> ,</w:t>
            </w:r>
            <w:proofErr w:type="gramEnd"/>
            <w:r w:rsidRPr="00A54625">
              <w:rPr>
                <w:color w:val="000000"/>
                <w:sz w:val="16"/>
                <w:szCs w:val="16"/>
              </w:rPr>
              <w:t xml:space="preserve"> осуществившим такие контрольные мероприятия, применены меры дисциплинарного, административного наказания   </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По</w:t>
            </w:r>
            <w:proofErr w:type="gramStart"/>
            <w:r w:rsidRPr="00A54625">
              <w:rPr>
                <w:color w:val="000000"/>
                <w:sz w:val="16"/>
                <w:szCs w:val="16"/>
              </w:rPr>
              <w:t>к</w:t>
            </w:r>
            <w:proofErr w:type="spellEnd"/>
            <w:r w:rsidRPr="00A54625">
              <w:rPr>
                <w:color w:val="000000"/>
                <w:sz w:val="16"/>
                <w:szCs w:val="16"/>
              </w:rPr>
              <w:t>-</w:t>
            </w:r>
            <w:proofErr w:type="gramEnd"/>
            <w:r w:rsidRPr="00A54625">
              <w:rPr>
                <w:color w:val="000000"/>
                <w:sz w:val="16"/>
                <w:szCs w:val="16"/>
              </w:rPr>
              <w:t xml:space="preserve"> общее количество контрольных мероприятий, проведенных в рамках муниципального жилищного контроля</w:t>
            </w:r>
          </w:p>
        </w:tc>
        <w:tc>
          <w:tcPr>
            <w:tcW w:w="712" w:type="dxa"/>
            <w:gridSpan w:val="2"/>
            <w:tcBorders>
              <w:top w:val="single" w:sz="4" w:space="0" w:color="auto"/>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001" w:type="dxa"/>
            <w:gridSpan w:val="4"/>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712" w:type="dxa"/>
            <w:gridSpan w:val="4"/>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single" w:sz="4" w:space="0" w:color="auto"/>
              <w:left w:val="single" w:sz="4" w:space="0" w:color="auto"/>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5" w:type="dxa"/>
            <w:gridSpan w:val="6"/>
            <w:tcBorders>
              <w:top w:val="single" w:sz="4" w:space="0" w:color="auto"/>
              <w:left w:val="nil"/>
              <w:bottom w:val="single" w:sz="4" w:space="0" w:color="auto"/>
              <w:right w:val="single" w:sz="4" w:space="0" w:color="auto"/>
            </w:tcBorders>
            <w:shd w:val="clear" w:color="auto" w:fill="FFFFFF"/>
            <w:noWrap/>
            <w:vAlign w:val="center"/>
            <w:hideMark/>
          </w:tcPr>
          <w:p w:rsidR="00DE01BE" w:rsidRPr="00A54625" w:rsidRDefault="00DE01BE" w:rsidP="00DE01BE">
            <w:pPr>
              <w:spacing w:line="276" w:lineRule="auto"/>
              <w:rPr>
                <w:rFonts w:ascii="Calibri" w:eastAsia="Calibri" w:hAnsi="Calibri"/>
                <w:sz w:val="16"/>
                <w:szCs w:val="16"/>
              </w:rPr>
            </w:pPr>
          </w:p>
        </w:tc>
        <w:tc>
          <w:tcPr>
            <w:tcW w:w="567" w:type="dxa"/>
            <w:gridSpan w:val="6"/>
            <w:tcBorders>
              <w:top w:val="single" w:sz="4" w:space="0" w:color="auto"/>
              <w:left w:val="nil"/>
              <w:bottom w:val="single" w:sz="4" w:space="0" w:color="auto"/>
              <w:right w:val="single" w:sz="4" w:space="0" w:color="auto"/>
            </w:tcBorders>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контрольного органа</w:t>
            </w:r>
          </w:p>
        </w:tc>
        <w:tc>
          <w:tcPr>
            <w:tcW w:w="763" w:type="dxa"/>
            <w:gridSpan w:val="2"/>
            <w:tcBorders>
              <w:top w:val="single" w:sz="4" w:space="0" w:color="auto"/>
              <w:left w:val="nil"/>
              <w:bottom w:val="single" w:sz="4" w:space="0" w:color="auto"/>
              <w:right w:val="single" w:sz="4" w:space="0" w:color="auto"/>
            </w:tcBorders>
          </w:tcPr>
          <w:p w:rsidR="00DE01BE" w:rsidRPr="00A54625" w:rsidRDefault="00DE01BE" w:rsidP="00DE01BE">
            <w:pPr>
              <w:widowControl w:val="0"/>
              <w:spacing w:line="276" w:lineRule="auto"/>
              <w:rPr>
                <w:color w:val="000000"/>
                <w:sz w:val="16"/>
                <w:szCs w:val="16"/>
              </w:rPr>
            </w:pPr>
          </w:p>
        </w:tc>
      </w:tr>
      <w:tr w:rsidR="00DE01BE" w:rsidRPr="00DE01BE" w:rsidTr="00DE01BE">
        <w:trPr>
          <w:gridAfter w:val="1"/>
          <w:wAfter w:w="10" w:type="dxa"/>
          <w:trHeight w:val="533"/>
        </w:trPr>
        <w:tc>
          <w:tcPr>
            <w:tcW w:w="1403" w:type="dxa"/>
            <w:tcBorders>
              <w:top w:val="single" w:sz="4" w:space="0" w:color="auto"/>
              <w:left w:val="single" w:sz="4" w:space="0" w:color="auto"/>
              <w:bottom w:val="single" w:sz="4" w:space="0" w:color="auto"/>
              <w:right w:val="single" w:sz="4" w:space="0" w:color="auto"/>
            </w:tcBorders>
            <w:shd w:val="clear" w:color="auto" w:fill="FFFFFF"/>
            <w:hideMark/>
          </w:tcPr>
          <w:p w:rsidR="00DE01BE" w:rsidRPr="00DE01BE" w:rsidRDefault="00DE01BE" w:rsidP="00DE01BE">
            <w:pPr>
              <w:spacing w:line="276" w:lineRule="auto"/>
              <w:rPr>
                <w:rFonts w:ascii="Calibri" w:eastAsia="Calibri" w:hAnsi="Calibri"/>
                <w:sz w:val="20"/>
                <w:szCs w:val="20"/>
              </w:rPr>
            </w:pPr>
          </w:p>
        </w:tc>
        <w:tc>
          <w:tcPr>
            <w:tcW w:w="7451" w:type="dxa"/>
            <w:gridSpan w:val="22"/>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r w:rsidRPr="00A54625">
              <w:rPr>
                <w:b/>
                <w:bCs/>
                <w:color w:val="000000"/>
                <w:sz w:val="16"/>
                <w:szCs w:val="16"/>
              </w:rPr>
              <w:t>2.2. Мероприятия по контролю без взаимодействия с контролируемым лицом</w:t>
            </w:r>
          </w:p>
        </w:tc>
        <w:tc>
          <w:tcPr>
            <w:tcW w:w="579" w:type="dxa"/>
            <w:gridSpan w:val="7"/>
            <w:tcBorders>
              <w:top w:val="single" w:sz="4" w:space="0" w:color="auto"/>
              <w:left w:val="nil"/>
              <w:bottom w:val="single" w:sz="4" w:space="0" w:color="auto"/>
              <w:right w:val="single" w:sz="4" w:space="0" w:color="auto"/>
            </w:tcBorders>
            <w:vAlign w:val="center"/>
            <w:hideMark/>
          </w:tcPr>
          <w:p w:rsidR="00DE01BE" w:rsidRPr="00A54625" w:rsidRDefault="00DE01BE" w:rsidP="00DE01BE">
            <w:pPr>
              <w:spacing w:line="276" w:lineRule="auto"/>
              <w:rPr>
                <w:rFonts w:ascii="Calibri" w:eastAsia="Calibri" w:hAnsi="Calibri"/>
                <w:sz w:val="16"/>
                <w:szCs w:val="16"/>
              </w:rPr>
            </w:pPr>
          </w:p>
        </w:tc>
        <w:tc>
          <w:tcPr>
            <w:tcW w:w="1204" w:type="dxa"/>
            <w:gridSpan w:val="8"/>
            <w:tcBorders>
              <w:top w:val="single" w:sz="4" w:space="0" w:color="auto"/>
              <w:left w:val="nil"/>
              <w:bottom w:val="single" w:sz="4" w:space="0" w:color="auto"/>
              <w:right w:val="single" w:sz="4" w:space="0" w:color="auto"/>
            </w:tcBorders>
          </w:tcPr>
          <w:p w:rsidR="00DE01BE" w:rsidRPr="00A54625" w:rsidRDefault="00DE01BE" w:rsidP="00DE01BE">
            <w:pPr>
              <w:widowControl w:val="0"/>
              <w:spacing w:line="276" w:lineRule="auto"/>
              <w:rPr>
                <w:color w:val="000000"/>
                <w:sz w:val="16"/>
                <w:szCs w:val="16"/>
              </w:rPr>
            </w:pPr>
          </w:p>
        </w:tc>
      </w:tr>
      <w:tr w:rsidR="00DE01BE" w:rsidRPr="00DE01BE" w:rsidTr="00DE01BE">
        <w:trPr>
          <w:trHeight w:val="465"/>
        </w:trPr>
        <w:tc>
          <w:tcPr>
            <w:tcW w:w="1403" w:type="dxa"/>
            <w:tcBorders>
              <w:top w:val="nil"/>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t>2.2.1.</w:t>
            </w:r>
          </w:p>
        </w:tc>
        <w:tc>
          <w:tcPr>
            <w:tcW w:w="2001"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Общее количество контрольных мероприятий  </w:t>
            </w:r>
          </w:p>
        </w:tc>
        <w:tc>
          <w:tcPr>
            <w:tcW w:w="236"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инс</w:t>
            </w:r>
            <w:r w:rsidRPr="00A54625">
              <w:rPr>
                <w:color w:val="000000"/>
                <w:sz w:val="16"/>
                <w:szCs w:val="16"/>
              </w:rPr>
              <w:lastRenderedPageBreak/>
              <w:t>пекции</w:t>
            </w:r>
          </w:p>
        </w:tc>
        <w:tc>
          <w:tcPr>
            <w:tcW w:w="2309" w:type="dxa"/>
            <w:gridSpan w:val="3"/>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lastRenderedPageBreak/>
              <w:t>Статистические данные органа муниципального жилищного контроля</w:t>
            </w:r>
          </w:p>
        </w:tc>
        <w:tc>
          <w:tcPr>
            <w:tcW w:w="712" w:type="dxa"/>
            <w:gridSpan w:val="2"/>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1001" w:type="dxa"/>
            <w:gridSpan w:val="4"/>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690" w:type="dxa"/>
            <w:gridSpan w:val="3"/>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568" w:type="dxa"/>
            <w:gridSpan w:val="6"/>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567" w:type="dxa"/>
            <w:gridSpan w:val="5"/>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контрольного органа</w:t>
            </w:r>
          </w:p>
        </w:tc>
        <w:tc>
          <w:tcPr>
            <w:tcW w:w="924" w:type="dxa"/>
            <w:gridSpan w:val="7"/>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r>
      <w:tr w:rsidR="00DE01BE" w:rsidRPr="00DE01BE" w:rsidTr="00DE01BE">
        <w:trPr>
          <w:gridAfter w:val="3"/>
          <w:wAfter w:w="142" w:type="dxa"/>
          <w:trHeight w:val="1680"/>
        </w:trPr>
        <w:tc>
          <w:tcPr>
            <w:tcW w:w="1403" w:type="dxa"/>
            <w:tcBorders>
              <w:top w:val="nil"/>
              <w:left w:val="single" w:sz="4" w:space="0" w:color="auto"/>
              <w:bottom w:val="single" w:sz="4" w:space="0" w:color="auto"/>
              <w:right w:val="single" w:sz="4" w:space="0" w:color="auto"/>
            </w:tcBorders>
            <w:shd w:val="clear" w:color="auto" w:fill="FFFFFF"/>
            <w:vAlign w:val="center"/>
            <w:hideMark/>
          </w:tcPr>
          <w:p w:rsidR="00DE01BE" w:rsidRPr="00DE01BE" w:rsidRDefault="00DE01BE" w:rsidP="00DE01BE">
            <w:pPr>
              <w:widowControl w:val="0"/>
              <w:spacing w:line="276" w:lineRule="auto"/>
              <w:jc w:val="center"/>
              <w:rPr>
                <w:color w:val="000000"/>
                <w:sz w:val="20"/>
                <w:szCs w:val="20"/>
              </w:rPr>
            </w:pPr>
            <w:r w:rsidRPr="00DE01BE">
              <w:rPr>
                <w:color w:val="000000"/>
                <w:sz w:val="20"/>
                <w:szCs w:val="20"/>
              </w:rPr>
              <w:lastRenderedPageBreak/>
              <w:t>2.2.2.</w:t>
            </w:r>
          </w:p>
        </w:tc>
        <w:tc>
          <w:tcPr>
            <w:tcW w:w="2001"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 xml:space="preserve">Доля предписаний, признанных незаконными в судебном порядке, по отношению к общему количеству предписаний, выданных </w:t>
            </w:r>
          </w:p>
          <w:p w:rsidR="00DE01BE" w:rsidRPr="00A54625" w:rsidRDefault="00DE01BE" w:rsidP="00DE01BE">
            <w:pPr>
              <w:widowControl w:val="0"/>
              <w:spacing w:line="276" w:lineRule="auto"/>
              <w:rPr>
                <w:color w:val="000000"/>
                <w:sz w:val="16"/>
                <w:szCs w:val="16"/>
              </w:rPr>
            </w:pPr>
            <w:r w:rsidRPr="00A54625">
              <w:rPr>
                <w:color w:val="000000"/>
                <w:sz w:val="16"/>
                <w:szCs w:val="16"/>
              </w:rPr>
              <w:t>органом муниципального жилищного контроля</w:t>
            </w:r>
          </w:p>
          <w:p w:rsidR="00DE01BE" w:rsidRPr="00A54625" w:rsidRDefault="00DE01BE" w:rsidP="00DE01BE">
            <w:pPr>
              <w:widowControl w:val="0"/>
              <w:spacing w:line="276" w:lineRule="auto"/>
              <w:rPr>
                <w:color w:val="000000"/>
                <w:sz w:val="16"/>
                <w:szCs w:val="16"/>
              </w:rPr>
            </w:pPr>
            <w:r w:rsidRPr="00A54625">
              <w:rPr>
                <w:color w:val="000000"/>
                <w:sz w:val="16"/>
                <w:szCs w:val="16"/>
              </w:rPr>
              <w:t>по результатам контрольных мероприятий</w:t>
            </w:r>
          </w:p>
        </w:tc>
        <w:tc>
          <w:tcPr>
            <w:tcW w:w="236"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ПРМБВн</w:t>
            </w:r>
            <w:proofErr w:type="spellEnd"/>
            <w:r w:rsidRPr="00A54625">
              <w:rPr>
                <w:color w:val="000000"/>
                <w:sz w:val="16"/>
                <w:szCs w:val="16"/>
              </w:rPr>
              <w:t xml:space="preserve">*100%  / </w:t>
            </w:r>
            <w:proofErr w:type="spellStart"/>
            <w:r w:rsidRPr="00A54625">
              <w:rPr>
                <w:color w:val="000000"/>
                <w:sz w:val="16"/>
                <w:szCs w:val="16"/>
              </w:rPr>
              <w:t>ПРМБВо</w:t>
            </w:r>
            <w:proofErr w:type="spellEnd"/>
          </w:p>
        </w:tc>
        <w:tc>
          <w:tcPr>
            <w:tcW w:w="2309" w:type="dxa"/>
            <w:gridSpan w:val="3"/>
            <w:tcBorders>
              <w:top w:val="nil"/>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ПРМБВн</w:t>
            </w:r>
            <w:proofErr w:type="spellEnd"/>
            <w:r w:rsidRPr="00A54625">
              <w:rPr>
                <w:color w:val="000000"/>
                <w:sz w:val="16"/>
                <w:szCs w:val="16"/>
              </w:rPr>
              <w:t xml:space="preserve"> </w:t>
            </w:r>
            <w:proofErr w:type="gramStart"/>
            <w:r w:rsidRPr="00A54625">
              <w:rPr>
                <w:color w:val="000000"/>
                <w:sz w:val="16"/>
                <w:szCs w:val="16"/>
              </w:rPr>
              <w:t>–к</w:t>
            </w:r>
            <w:proofErr w:type="gramEnd"/>
            <w:r w:rsidRPr="00A54625">
              <w:rPr>
                <w:color w:val="000000"/>
                <w:sz w:val="16"/>
                <w:szCs w:val="16"/>
              </w:rPr>
              <w:t>оличество  предписаний, выданных органом муниципального жилищного контроля по результатам контрольных мероприятий признанных незаконными в судебном порядке</w:t>
            </w:r>
          </w:p>
          <w:p w:rsidR="00DE01BE" w:rsidRPr="00A54625" w:rsidRDefault="00DE01BE" w:rsidP="00DE01BE">
            <w:pPr>
              <w:widowControl w:val="0"/>
              <w:spacing w:line="276" w:lineRule="auto"/>
              <w:jc w:val="center"/>
              <w:rPr>
                <w:color w:val="000000"/>
                <w:sz w:val="16"/>
                <w:szCs w:val="16"/>
              </w:rPr>
            </w:pPr>
          </w:p>
          <w:p w:rsidR="00DE01BE" w:rsidRPr="00A54625" w:rsidRDefault="00DE01BE" w:rsidP="00DE01BE">
            <w:pPr>
              <w:widowControl w:val="0"/>
              <w:spacing w:line="276" w:lineRule="auto"/>
              <w:jc w:val="center"/>
              <w:rPr>
                <w:color w:val="000000"/>
                <w:sz w:val="16"/>
                <w:szCs w:val="16"/>
              </w:rPr>
            </w:pPr>
            <w:proofErr w:type="spellStart"/>
            <w:r w:rsidRPr="00A54625">
              <w:rPr>
                <w:color w:val="000000"/>
                <w:sz w:val="16"/>
                <w:szCs w:val="16"/>
              </w:rPr>
              <w:t>ПРМБВо</w:t>
            </w:r>
            <w:proofErr w:type="spellEnd"/>
            <w:r w:rsidRPr="00A54625">
              <w:rPr>
                <w:color w:val="000000"/>
                <w:sz w:val="16"/>
                <w:szCs w:val="16"/>
              </w:rPr>
              <w:t xml:space="preserve"> - количество предписаний, выданных  по результатам контрольных мероприятий </w:t>
            </w:r>
          </w:p>
        </w:tc>
        <w:tc>
          <w:tcPr>
            <w:tcW w:w="712" w:type="dxa"/>
            <w:gridSpan w:val="2"/>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1001" w:type="dxa"/>
            <w:gridSpan w:val="4"/>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690" w:type="dxa"/>
            <w:gridSpan w:val="3"/>
            <w:tcBorders>
              <w:top w:val="single" w:sz="4" w:space="0" w:color="auto"/>
              <w:left w:val="nil"/>
              <w:bottom w:val="single" w:sz="4" w:space="0" w:color="auto"/>
              <w:right w:val="single" w:sz="4" w:space="0" w:color="auto"/>
            </w:tcBorders>
            <w:shd w:val="clear" w:color="auto" w:fill="FFFFFF"/>
            <w:vAlign w:val="center"/>
          </w:tcPr>
          <w:p w:rsidR="00DE01BE" w:rsidRPr="00A54625" w:rsidRDefault="00DE01BE" w:rsidP="00DE01BE">
            <w:pPr>
              <w:widowControl w:val="0"/>
              <w:spacing w:line="276" w:lineRule="auto"/>
              <w:jc w:val="center"/>
              <w:rPr>
                <w:color w:val="000000"/>
                <w:sz w:val="16"/>
                <w:szCs w:val="16"/>
              </w:rPr>
            </w:pPr>
          </w:p>
        </w:tc>
        <w:tc>
          <w:tcPr>
            <w:tcW w:w="236"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568" w:type="dxa"/>
            <w:gridSpan w:val="6"/>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spacing w:line="276" w:lineRule="auto"/>
              <w:rPr>
                <w:rFonts w:ascii="Calibri" w:eastAsia="Calibri" w:hAnsi="Calibri"/>
                <w:sz w:val="16"/>
                <w:szCs w:val="16"/>
              </w:rPr>
            </w:pPr>
          </w:p>
        </w:tc>
        <w:tc>
          <w:tcPr>
            <w:tcW w:w="578" w:type="dxa"/>
            <w:gridSpan w:val="6"/>
            <w:tcBorders>
              <w:top w:val="nil"/>
              <w:left w:val="nil"/>
              <w:bottom w:val="single" w:sz="4" w:space="0" w:color="auto"/>
              <w:right w:val="single" w:sz="4" w:space="0" w:color="auto"/>
            </w:tcBorders>
            <w:shd w:val="clear" w:color="auto" w:fill="FFFFFF"/>
            <w:vAlign w:val="center"/>
            <w:hideMark/>
          </w:tcPr>
          <w:p w:rsidR="00DE01BE" w:rsidRPr="00A54625" w:rsidRDefault="00DE01BE" w:rsidP="00DE01BE">
            <w:pPr>
              <w:widowControl w:val="0"/>
              <w:spacing w:line="276" w:lineRule="auto"/>
              <w:rPr>
                <w:color w:val="000000"/>
                <w:sz w:val="16"/>
                <w:szCs w:val="16"/>
              </w:rPr>
            </w:pPr>
            <w:r w:rsidRPr="00A54625">
              <w:rPr>
                <w:color w:val="000000"/>
                <w:sz w:val="16"/>
                <w:szCs w:val="16"/>
              </w:rPr>
              <w:t>Статистические данные контрольного органа</w:t>
            </w:r>
          </w:p>
        </w:tc>
        <w:tc>
          <w:tcPr>
            <w:tcW w:w="771" w:type="dxa"/>
            <w:gridSpan w:val="3"/>
            <w:tcBorders>
              <w:top w:val="nil"/>
              <w:left w:val="nil"/>
              <w:bottom w:val="single" w:sz="4" w:space="0" w:color="auto"/>
              <w:right w:val="single" w:sz="4" w:space="0" w:color="auto"/>
            </w:tcBorders>
            <w:shd w:val="clear" w:color="auto" w:fill="FFFFFF"/>
          </w:tcPr>
          <w:p w:rsidR="00DE01BE" w:rsidRPr="00A54625" w:rsidRDefault="00DE01BE" w:rsidP="00DE01BE">
            <w:pPr>
              <w:widowControl w:val="0"/>
              <w:spacing w:line="276" w:lineRule="auto"/>
              <w:rPr>
                <w:color w:val="000000"/>
                <w:sz w:val="16"/>
                <w:szCs w:val="16"/>
              </w:rPr>
            </w:pPr>
          </w:p>
        </w:tc>
      </w:tr>
    </w:tbl>
    <w:p w:rsidR="00DE01BE" w:rsidRPr="00DE01BE" w:rsidRDefault="00DE01BE" w:rsidP="00A54625">
      <w:pPr>
        <w:tabs>
          <w:tab w:val="left" w:pos="2120"/>
        </w:tabs>
        <w:contextualSpacing/>
        <w:jc w:val="both"/>
        <w:rPr>
          <w:sz w:val="20"/>
          <w:szCs w:val="20"/>
        </w:rPr>
      </w:pPr>
    </w:p>
    <w:p w:rsidR="00DE01BE" w:rsidRPr="00DE01BE" w:rsidRDefault="00DE01BE" w:rsidP="00DE01BE">
      <w:pPr>
        <w:jc w:val="center"/>
        <w:rPr>
          <w:sz w:val="20"/>
          <w:szCs w:val="20"/>
        </w:rPr>
      </w:pPr>
      <w:r w:rsidRPr="00DE01BE">
        <w:rPr>
          <w:sz w:val="20"/>
          <w:szCs w:val="20"/>
        </w:rPr>
        <w:t xml:space="preserve">СОВЕТ ДЕПУТАТОВ </w:t>
      </w:r>
    </w:p>
    <w:p w:rsidR="00DE01BE" w:rsidRPr="00DE01BE" w:rsidRDefault="00DE01BE" w:rsidP="00A54625">
      <w:pPr>
        <w:jc w:val="center"/>
        <w:rPr>
          <w:sz w:val="20"/>
          <w:szCs w:val="20"/>
        </w:rPr>
      </w:pPr>
      <w:r w:rsidRPr="00DE01BE">
        <w:rPr>
          <w:sz w:val="20"/>
          <w:szCs w:val="20"/>
        </w:rPr>
        <w:t>НОВОТРОИЦКОГО СЕЛЬСОВЕТА</w:t>
      </w:r>
    </w:p>
    <w:p w:rsidR="00DE01BE" w:rsidRPr="00DE01BE" w:rsidRDefault="00DE01BE" w:rsidP="00DE01BE">
      <w:pPr>
        <w:jc w:val="center"/>
        <w:rPr>
          <w:sz w:val="20"/>
          <w:szCs w:val="20"/>
        </w:rPr>
      </w:pPr>
      <w:r w:rsidRPr="00DE01BE">
        <w:rPr>
          <w:sz w:val="20"/>
          <w:szCs w:val="20"/>
        </w:rPr>
        <w:t>СЕВЕРНОГО РАЙОНА</w:t>
      </w:r>
    </w:p>
    <w:p w:rsidR="00DE01BE" w:rsidRPr="00DE01BE" w:rsidRDefault="00DE01BE" w:rsidP="00DE01BE">
      <w:pPr>
        <w:jc w:val="center"/>
        <w:rPr>
          <w:sz w:val="20"/>
          <w:szCs w:val="20"/>
        </w:rPr>
      </w:pPr>
      <w:r w:rsidRPr="00DE01BE">
        <w:rPr>
          <w:sz w:val="20"/>
          <w:szCs w:val="20"/>
        </w:rPr>
        <w:t>НОВОСИБИРСКОЙ ОБЛАСТИ</w:t>
      </w:r>
    </w:p>
    <w:p w:rsidR="00DE01BE" w:rsidRPr="00DE01BE" w:rsidRDefault="00DE01BE" w:rsidP="00DE01BE">
      <w:pPr>
        <w:jc w:val="center"/>
        <w:rPr>
          <w:sz w:val="20"/>
          <w:szCs w:val="20"/>
        </w:rPr>
      </w:pPr>
      <w:r w:rsidRPr="00DE01BE">
        <w:rPr>
          <w:b/>
          <w:sz w:val="20"/>
          <w:szCs w:val="20"/>
        </w:rPr>
        <w:t xml:space="preserve">шестого </w:t>
      </w:r>
      <w:r w:rsidRPr="00DE01BE">
        <w:rPr>
          <w:sz w:val="20"/>
          <w:szCs w:val="20"/>
        </w:rPr>
        <w:t>созыва</w:t>
      </w:r>
    </w:p>
    <w:p w:rsidR="00DE01BE" w:rsidRPr="00DE01BE" w:rsidRDefault="00DE01BE" w:rsidP="00DE01BE">
      <w:pPr>
        <w:jc w:val="center"/>
        <w:rPr>
          <w:b/>
          <w:sz w:val="20"/>
          <w:szCs w:val="20"/>
        </w:rPr>
      </w:pPr>
      <w:r w:rsidRPr="00DE01BE">
        <w:rPr>
          <w:b/>
          <w:sz w:val="20"/>
          <w:szCs w:val="20"/>
        </w:rPr>
        <w:t xml:space="preserve">РЕШЕНИЕ </w:t>
      </w:r>
    </w:p>
    <w:p w:rsidR="00DE01BE" w:rsidRPr="00A54625" w:rsidRDefault="00DE01BE" w:rsidP="00A54625">
      <w:pPr>
        <w:jc w:val="center"/>
        <w:rPr>
          <w:sz w:val="20"/>
          <w:szCs w:val="20"/>
        </w:rPr>
      </w:pPr>
      <w:r w:rsidRPr="00DE01BE">
        <w:rPr>
          <w:sz w:val="20"/>
          <w:szCs w:val="20"/>
        </w:rPr>
        <w:t>тринадцатой сессии</w:t>
      </w:r>
    </w:p>
    <w:p w:rsidR="00DE01BE" w:rsidRPr="00DE01BE" w:rsidRDefault="00DE01BE" w:rsidP="00A54625">
      <w:pPr>
        <w:tabs>
          <w:tab w:val="left" w:pos="8925"/>
        </w:tabs>
        <w:jc w:val="center"/>
        <w:rPr>
          <w:sz w:val="20"/>
          <w:szCs w:val="20"/>
        </w:rPr>
      </w:pPr>
      <w:r w:rsidRPr="00DE01BE">
        <w:rPr>
          <w:sz w:val="20"/>
          <w:szCs w:val="20"/>
        </w:rPr>
        <w:t>22.09.2021                                 с. Новотроицк                                    № 3</w:t>
      </w:r>
    </w:p>
    <w:p w:rsidR="00DE01BE" w:rsidRPr="00A54625" w:rsidRDefault="00DE01BE" w:rsidP="00A54625">
      <w:pPr>
        <w:pStyle w:val="aa"/>
        <w:spacing w:before="0" w:beforeAutospacing="0" w:after="0" w:afterAutospacing="0"/>
        <w:ind w:firstLine="567"/>
        <w:jc w:val="center"/>
        <w:rPr>
          <w:b/>
          <w:color w:val="000000"/>
          <w:sz w:val="20"/>
          <w:szCs w:val="20"/>
        </w:rPr>
      </w:pPr>
      <w:r w:rsidRPr="00A54625">
        <w:rPr>
          <w:b/>
          <w:bCs/>
          <w:color w:val="000000"/>
          <w:sz w:val="20"/>
          <w:szCs w:val="20"/>
        </w:rPr>
        <w:t>Об утверждении Положения 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Новотроицкого сельсовета Северного района Новосибирской области</w:t>
      </w:r>
    </w:p>
    <w:p w:rsidR="00DE01BE" w:rsidRPr="00DE01BE" w:rsidRDefault="00DE01BE" w:rsidP="00DE01BE">
      <w:pPr>
        <w:pStyle w:val="aa"/>
        <w:spacing w:before="0" w:beforeAutospacing="0" w:after="0" w:afterAutospacing="0"/>
        <w:ind w:firstLine="567"/>
        <w:jc w:val="both"/>
        <w:rPr>
          <w:color w:val="000000"/>
          <w:sz w:val="20"/>
          <w:szCs w:val="20"/>
        </w:rPr>
      </w:pPr>
      <w:proofErr w:type="gramStart"/>
      <w:r w:rsidRPr="00DE01BE">
        <w:rPr>
          <w:color w:val="000000"/>
          <w:sz w:val="20"/>
          <w:szCs w:val="20"/>
        </w:rPr>
        <w:t xml:space="preserve">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Законом Новосибирской области от 26.09.2005 N 325-ОЗ "Об особо охраняемых природных территориях в Новосибирской области", Уставом </w:t>
      </w:r>
      <w:r w:rsidRPr="00DE01BE">
        <w:rPr>
          <w:bCs/>
          <w:color w:val="000000"/>
          <w:sz w:val="20"/>
          <w:szCs w:val="20"/>
        </w:rPr>
        <w:t>Новотроицкого</w:t>
      </w:r>
      <w:r w:rsidRPr="00DE01BE">
        <w:rPr>
          <w:color w:val="000000"/>
          <w:sz w:val="20"/>
          <w:szCs w:val="20"/>
        </w:rPr>
        <w:t xml:space="preserve"> сельсовета</w:t>
      </w:r>
      <w:proofErr w:type="gramEnd"/>
      <w:r w:rsidRPr="00DE01BE">
        <w:rPr>
          <w:color w:val="000000"/>
          <w:sz w:val="20"/>
          <w:szCs w:val="20"/>
        </w:rPr>
        <w:t xml:space="preserve"> Северного  района Новосибирской области, Совет депутатов </w:t>
      </w:r>
      <w:r w:rsidRPr="00DE01BE">
        <w:rPr>
          <w:bCs/>
          <w:color w:val="000000"/>
          <w:sz w:val="20"/>
          <w:szCs w:val="20"/>
        </w:rPr>
        <w:t>Новотроицкого</w:t>
      </w:r>
      <w:r w:rsidRPr="00DE01BE">
        <w:rPr>
          <w:color w:val="000000"/>
          <w:sz w:val="20"/>
          <w:szCs w:val="20"/>
        </w:rPr>
        <w:t xml:space="preserve"> сельсовета Северного района Новосибирской области</w:t>
      </w:r>
    </w:p>
    <w:p w:rsidR="00A54625" w:rsidRDefault="00DE01BE" w:rsidP="00DE01BE">
      <w:pPr>
        <w:pStyle w:val="aa"/>
        <w:spacing w:before="0" w:beforeAutospacing="0" w:after="0" w:afterAutospacing="0"/>
        <w:jc w:val="both"/>
        <w:rPr>
          <w:color w:val="000000"/>
          <w:sz w:val="20"/>
          <w:szCs w:val="20"/>
        </w:rPr>
      </w:pPr>
      <w:r w:rsidRPr="00DE01BE">
        <w:rPr>
          <w:color w:val="000000"/>
          <w:sz w:val="20"/>
          <w:szCs w:val="20"/>
        </w:rPr>
        <w:t xml:space="preserve">РЕШИЛ:      </w:t>
      </w:r>
    </w:p>
    <w:p w:rsidR="00DE01BE" w:rsidRPr="00DE01BE" w:rsidRDefault="00DE01BE" w:rsidP="00DE01BE">
      <w:pPr>
        <w:pStyle w:val="aa"/>
        <w:spacing w:before="0" w:beforeAutospacing="0" w:after="0" w:afterAutospacing="0"/>
        <w:jc w:val="both"/>
        <w:rPr>
          <w:color w:val="000000"/>
          <w:sz w:val="20"/>
          <w:szCs w:val="20"/>
        </w:rPr>
      </w:pPr>
      <w:r w:rsidRPr="00DE01BE">
        <w:rPr>
          <w:sz w:val="20"/>
          <w:szCs w:val="20"/>
        </w:rPr>
        <w:t>1. Утвердить Положение 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w:t>
      </w:r>
      <w:r w:rsidRPr="00DE01BE">
        <w:rPr>
          <w:bCs/>
          <w:color w:val="000000"/>
          <w:sz w:val="20"/>
          <w:szCs w:val="20"/>
        </w:rPr>
        <w:t>Новотроицкого</w:t>
      </w:r>
      <w:r w:rsidRPr="00DE01BE">
        <w:rPr>
          <w:sz w:val="20"/>
          <w:szCs w:val="20"/>
        </w:rPr>
        <w:t xml:space="preserve"> сельсовета Северного района Новосибирской области согласно приложению.</w:t>
      </w:r>
    </w:p>
    <w:p w:rsidR="00DE01BE" w:rsidRPr="00DE01BE" w:rsidRDefault="00DE01BE" w:rsidP="00DE01BE">
      <w:pPr>
        <w:jc w:val="both"/>
        <w:rPr>
          <w:sz w:val="20"/>
          <w:szCs w:val="20"/>
        </w:rPr>
      </w:pPr>
      <w:r w:rsidRPr="00DE01BE">
        <w:rPr>
          <w:sz w:val="20"/>
          <w:szCs w:val="20"/>
        </w:rPr>
        <w:t xml:space="preserve">2. Опубликовать настоящее решение в «Вестнике </w:t>
      </w:r>
      <w:r w:rsidRPr="00DE01BE">
        <w:rPr>
          <w:bCs/>
          <w:sz w:val="20"/>
          <w:szCs w:val="20"/>
        </w:rPr>
        <w:t>Новотроицкого</w:t>
      </w:r>
      <w:r w:rsidRPr="00DE01BE">
        <w:rPr>
          <w:sz w:val="20"/>
          <w:szCs w:val="20"/>
        </w:rPr>
        <w:t xml:space="preserve"> сельсовета» и разместить на официальном сайте администрации </w:t>
      </w:r>
      <w:r w:rsidRPr="00DE01BE">
        <w:rPr>
          <w:bCs/>
          <w:sz w:val="20"/>
          <w:szCs w:val="20"/>
        </w:rPr>
        <w:t>Новотроицкого</w:t>
      </w:r>
      <w:r w:rsidRPr="00DE01BE">
        <w:rPr>
          <w:sz w:val="20"/>
          <w:szCs w:val="20"/>
        </w:rPr>
        <w:t xml:space="preserve"> сельсовета  Северного района Новосибирской области в информационно-телекоммуникационной сети Интернет.</w:t>
      </w:r>
    </w:p>
    <w:p w:rsidR="00DE01BE" w:rsidRPr="00DE01BE" w:rsidRDefault="00DE01BE" w:rsidP="00DE01BE">
      <w:pPr>
        <w:jc w:val="both"/>
        <w:rPr>
          <w:sz w:val="20"/>
          <w:szCs w:val="20"/>
        </w:rPr>
      </w:pPr>
      <w:r w:rsidRPr="00DE01BE">
        <w:rPr>
          <w:sz w:val="20"/>
          <w:szCs w:val="20"/>
        </w:rPr>
        <w:t>3. Настоящее решение вступает в силу с 1 января 2022 года.</w:t>
      </w:r>
    </w:p>
    <w:p w:rsidR="00DE01BE" w:rsidRPr="00DE01BE" w:rsidRDefault="00DE01BE" w:rsidP="00DE01BE">
      <w:pPr>
        <w:ind w:firstLine="567"/>
        <w:jc w:val="both"/>
        <w:rPr>
          <w:sz w:val="20"/>
          <w:szCs w:val="20"/>
        </w:rPr>
      </w:pPr>
    </w:p>
    <w:tbl>
      <w:tblPr>
        <w:tblW w:w="0" w:type="auto"/>
        <w:tblLook w:val="04A0"/>
      </w:tblPr>
      <w:tblGrid>
        <w:gridCol w:w="5069"/>
        <w:gridCol w:w="5069"/>
      </w:tblGrid>
      <w:tr w:rsidR="00DE01BE" w:rsidRPr="00DE01BE" w:rsidTr="00DE01BE">
        <w:tc>
          <w:tcPr>
            <w:tcW w:w="5069" w:type="dxa"/>
          </w:tcPr>
          <w:p w:rsidR="00DE01BE" w:rsidRPr="00DE01BE" w:rsidRDefault="00DE01BE" w:rsidP="00DE01BE">
            <w:pPr>
              <w:rPr>
                <w:sz w:val="20"/>
                <w:szCs w:val="20"/>
              </w:rPr>
            </w:pPr>
            <w:r w:rsidRPr="00DE01BE">
              <w:rPr>
                <w:sz w:val="20"/>
                <w:szCs w:val="20"/>
              </w:rPr>
              <w:t>Председатель Совета депутатов</w:t>
            </w:r>
          </w:p>
          <w:p w:rsidR="00DE01BE" w:rsidRPr="00DE01BE" w:rsidRDefault="00DE01BE" w:rsidP="00DE01BE">
            <w:pPr>
              <w:rPr>
                <w:sz w:val="20"/>
                <w:szCs w:val="20"/>
              </w:rPr>
            </w:pPr>
            <w:r w:rsidRPr="00DE01BE">
              <w:rPr>
                <w:bCs/>
                <w:sz w:val="20"/>
                <w:szCs w:val="20"/>
              </w:rPr>
              <w:t>Новотроицкого</w:t>
            </w:r>
            <w:r w:rsidRPr="00DE01BE">
              <w:rPr>
                <w:sz w:val="20"/>
                <w:szCs w:val="20"/>
              </w:rPr>
              <w:t xml:space="preserve"> сельсовета</w:t>
            </w:r>
          </w:p>
          <w:p w:rsidR="00DE01BE" w:rsidRPr="00DE01BE" w:rsidRDefault="00DE01BE" w:rsidP="00DE01BE">
            <w:pPr>
              <w:rPr>
                <w:sz w:val="20"/>
                <w:szCs w:val="20"/>
              </w:rPr>
            </w:pPr>
            <w:r w:rsidRPr="00DE01BE">
              <w:rPr>
                <w:sz w:val="20"/>
                <w:szCs w:val="20"/>
              </w:rPr>
              <w:t>Северного района</w:t>
            </w:r>
          </w:p>
          <w:p w:rsidR="00DE01BE" w:rsidRPr="00DE01BE" w:rsidRDefault="00DE01BE" w:rsidP="00DE01BE">
            <w:pPr>
              <w:rPr>
                <w:sz w:val="20"/>
                <w:szCs w:val="20"/>
              </w:rPr>
            </w:pPr>
            <w:r w:rsidRPr="00DE01BE">
              <w:rPr>
                <w:sz w:val="20"/>
                <w:szCs w:val="20"/>
              </w:rPr>
              <w:t>Новосибирской области</w:t>
            </w:r>
            <w:r w:rsidRPr="00DE01BE">
              <w:rPr>
                <w:sz w:val="20"/>
                <w:szCs w:val="20"/>
              </w:rPr>
              <w:tab/>
              <w:t xml:space="preserve">             </w:t>
            </w:r>
            <w:r w:rsidRPr="00DE01BE">
              <w:rPr>
                <w:sz w:val="20"/>
                <w:szCs w:val="20"/>
              </w:rPr>
              <w:tab/>
              <w:t xml:space="preserve">                          Н.Н.Панова</w:t>
            </w:r>
          </w:p>
          <w:p w:rsidR="00DE01BE" w:rsidRPr="00DE01BE" w:rsidRDefault="00DE01BE" w:rsidP="00DE01BE">
            <w:pPr>
              <w:jc w:val="center"/>
              <w:rPr>
                <w:sz w:val="20"/>
                <w:szCs w:val="20"/>
              </w:rPr>
            </w:pPr>
          </w:p>
        </w:tc>
        <w:tc>
          <w:tcPr>
            <w:tcW w:w="5069" w:type="dxa"/>
          </w:tcPr>
          <w:p w:rsidR="00DE01BE" w:rsidRPr="00DE01BE" w:rsidRDefault="00DE01BE" w:rsidP="00DE01BE">
            <w:pPr>
              <w:jc w:val="center"/>
              <w:rPr>
                <w:sz w:val="20"/>
                <w:szCs w:val="20"/>
              </w:rPr>
            </w:pPr>
            <w:r w:rsidRPr="00DE01BE">
              <w:rPr>
                <w:sz w:val="20"/>
                <w:szCs w:val="20"/>
              </w:rPr>
              <w:t xml:space="preserve">Глава </w:t>
            </w:r>
            <w:r w:rsidRPr="00DE01BE">
              <w:rPr>
                <w:bCs/>
                <w:sz w:val="20"/>
                <w:szCs w:val="20"/>
              </w:rPr>
              <w:t>Новотроицкого</w:t>
            </w:r>
            <w:r w:rsidRPr="00DE01BE">
              <w:rPr>
                <w:sz w:val="20"/>
                <w:szCs w:val="20"/>
              </w:rPr>
              <w:t xml:space="preserve"> сельсовета</w:t>
            </w:r>
          </w:p>
          <w:p w:rsidR="00DE01BE" w:rsidRPr="00DE01BE" w:rsidRDefault="00DE01BE" w:rsidP="00DE01BE">
            <w:pPr>
              <w:rPr>
                <w:sz w:val="20"/>
                <w:szCs w:val="20"/>
              </w:rPr>
            </w:pPr>
            <w:r w:rsidRPr="00DE01BE">
              <w:rPr>
                <w:sz w:val="20"/>
                <w:szCs w:val="20"/>
              </w:rPr>
              <w:t xml:space="preserve">  Северного района</w:t>
            </w:r>
          </w:p>
          <w:p w:rsidR="00DE01BE" w:rsidRPr="00DE01BE" w:rsidRDefault="00DE01BE" w:rsidP="00DE01BE">
            <w:pPr>
              <w:rPr>
                <w:sz w:val="20"/>
                <w:szCs w:val="20"/>
              </w:rPr>
            </w:pPr>
            <w:r w:rsidRPr="00DE01BE">
              <w:rPr>
                <w:sz w:val="20"/>
                <w:szCs w:val="20"/>
              </w:rPr>
              <w:t xml:space="preserve">  Новосибирской области</w:t>
            </w:r>
          </w:p>
          <w:p w:rsidR="00DE01BE" w:rsidRPr="00DE01BE" w:rsidRDefault="00DE01BE" w:rsidP="00DE01BE">
            <w:pPr>
              <w:jc w:val="center"/>
              <w:rPr>
                <w:sz w:val="20"/>
                <w:szCs w:val="20"/>
              </w:rPr>
            </w:pPr>
          </w:p>
          <w:p w:rsidR="00DE01BE" w:rsidRPr="00DE01BE" w:rsidRDefault="00DE01BE" w:rsidP="00DE01BE">
            <w:pPr>
              <w:jc w:val="center"/>
              <w:rPr>
                <w:sz w:val="20"/>
                <w:szCs w:val="20"/>
              </w:rPr>
            </w:pPr>
            <w:r w:rsidRPr="00DE01BE">
              <w:rPr>
                <w:sz w:val="20"/>
                <w:szCs w:val="20"/>
              </w:rPr>
              <w:t xml:space="preserve">                              </w:t>
            </w:r>
            <w:proofErr w:type="spellStart"/>
            <w:r w:rsidRPr="00DE01BE">
              <w:rPr>
                <w:sz w:val="20"/>
                <w:szCs w:val="20"/>
              </w:rPr>
              <w:t>А.Д.Кочережко</w:t>
            </w:r>
            <w:proofErr w:type="spellEnd"/>
          </w:p>
          <w:p w:rsidR="00DE01BE" w:rsidRPr="00DE01BE" w:rsidRDefault="00DE01BE" w:rsidP="00DE01BE">
            <w:pPr>
              <w:jc w:val="center"/>
              <w:rPr>
                <w:sz w:val="20"/>
                <w:szCs w:val="20"/>
              </w:rPr>
            </w:pPr>
          </w:p>
          <w:p w:rsidR="00DE01BE" w:rsidRPr="00DE01BE" w:rsidRDefault="00DE01BE" w:rsidP="00DE01BE">
            <w:pPr>
              <w:jc w:val="center"/>
              <w:rPr>
                <w:sz w:val="20"/>
                <w:szCs w:val="20"/>
              </w:rPr>
            </w:pPr>
          </w:p>
          <w:p w:rsidR="00DE01BE" w:rsidRPr="00DE01BE" w:rsidRDefault="00DE01BE" w:rsidP="00DE01BE">
            <w:pPr>
              <w:jc w:val="center"/>
              <w:rPr>
                <w:sz w:val="20"/>
                <w:szCs w:val="20"/>
              </w:rPr>
            </w:pPr>
          </w:p>
          <w:p w:rsidR="00DE01BE" w:rsidRPr="00DE01BE" w:rsidRDefault="00DE01BE" w:rsidP="00DE01BE">
            <w:pPr>
              <w:jc w:val="center"/>
              <w:rPr>
                <w:sz w:val="20"/>
                <w:szCs w:val="20"/>
              </w:rPr>
            </w:pPr>
          </w:p>
        </w:tc>
      </w:tr>
    </w:tbl>
    <w:p w:rsidR="00DE01BE" w:rsidRPr="00DE01BE" w:rsidRDefault="00DE01BE" w:rsidP="00DE01BE">
      <w:pPr>
        <w:autoSpaceDE w:val="0"/>
        <w:autoSpaceDN w:val="0"/>
        <w:jc w:val="center"/>
        <w:rPr>
          <w:rFonts w:eastAsia="Calibri"/>
          <w:sz w:val="20"/>
          <w:szCs w:val="20"/>
        </w:rPr>
      </w:pPr>
      <w:r w:rsidRPr="00DE01BE">
        <w:rPr>
          <w:rFonts w:eastAsia="Calibri"/>
          <w:sz w:val="20"/>
          <w:szCs w:val="20"/>
        </w:rPr>
        <w:t xml:space="preserve">                                                                                                          Приложение</w:t>
      </w:r>
    </w:p>
    <w:p w:rsidR="00DE01BE" w:rsidRPr="00DE01BE" w:rsidRDefault="00DE01BE" w:rsidP="00DE01BE">
      <w:pPr>
        <w:autoSpaceDE w:val="0"/>
        <w:autoSpaceDN w:val="0"/>
        <w:ind w:left="5387"/>
        <w:jc w:val="center"/>
        <w:rPr>
          <w:rFonts w:eastAsia="Calibri"/>
          <w:sz w:val="20"/>
          <w:szCs w:val="20"/>
        </w:rPr>
      </w:pPr>
      <w:r w:rsidRPr="00DE01BE">
        <w:rPr>
          <w:rFonts w:eastAsia="Calibri"/>
          <w:sz w:val="20"/>
          <w:szCs w:val="20"/>
        </w:rPr>
        <w:t>к решению Совета депутатов</w:t>
      </w:r>
    </w:p>
    <w:p w:rsidR="00DE01BE" w:rsidRPr="00DE01BE" w:rsidRDefault="00DE01BE" w:rsidP="00DE01BE">
      <w:pPr>
        <w:autoSpaceDE w:val="0"/>
        <w:autoSpaceDN w:val="0"/>
        <w:ind w:left="5387"/>
        <w:rPr>
          <w:rFonts w:eastAsia="Calibri"/>
          <w:sz w:val="20"/>
          <w:szCs w:val="20"/>
        </w:rPr>
      </w:pPr>
      <w:r w:rsidRPr="00DE01BE">
        <w:rPr>
          <w:bCs/>
          <w:sz w:val="20"/>
          <w:szCs w:val="20"/>
        </w:rPr>
        <w:lastRenderedPageBreak/>
        <w:t>Новотроицкого</w:t>
      </w:r>
      <w:r w:rsidRPr="00DE01BE">
        <w:rPr>
          <w:rFonts w:eastAsia="Calibri"/>
          <w:sz w:val="20"/>
          <w:szCs w:val="20"/>
        </w:rPr>
        <w:t xml:space="preserve"> сельсовета</w:t>
      </w:r>
    </w:p>
    <w:p w:rsidR="00DE01BE" w:rsidRPr="00A54625" w:rsidRDefault="00DE01BE" w:rsidP="00A54625">
      <w:pPr>
        <w:pStyle w:val="a4"/>
        <w:jc w:val="both"/>
        <w:rPr>
          <w:rFonts w:ascii="Times New Roman" w:eastAsia="Calibri" w:hAnsi="Times New Roman" w:cs="Times New Roman"/>
          <w:sz w:val="20"/>
          <w:szCs w:val="20"/>
        </w:rPr>
      </w:pPr>
      <w:r w:rsidRPr="00DE01BE">
        <w:rPr>
          <w:rFonts w:eastAsia="Calibri"/>
        </w:rPr>
        <w:t xml:space="preserve">Северного района                                                                              Новосибирской области                                            от </w:t>
      </w:r>
      <w:r w:rsidRPr="00A54625">
        <w:rPr>
          <w:rFonts w:ascii="Times New Roman" w:eastAsia="Calibri" w:hAnsi="Times New Roman" w:cs="Times New Roman"/>
          <w:sz w:val="20"/>
          <w:szCs w:val="20"/>
        </w:rPr>
        <w:t>22.09.2021  № 3</w:t>
      </w:r>
    </w:p>
    <w:p w:rsidR="00DE01BE" w:rsidRPr="00A54625" w:rsidRDefault="00DE01BE" w:rsidP="00A54625">
      <w:pPr>
        <w:pStyle w:val="a4"/>
        <w:jc w:val="center"/>
        <w:rPr>
          <w:rFonts w:ascii="Times New Roman" w:hAnsi="Times New Roman" w:cs="Times New Roman"/>
          <w:color w:val="000000"/>
          <w:sz w:val="20"/>
          <w:szCs w:val="20"/>
        </w:rPr>
      </w:pPr>
      <w:r w:rsidRPr="00A54625">
        <w:rPr>
          <w:rFonts w:ascii="Times New Roman" w:hAnsi="Times New Roman" w:cs="Times New Roman"/>
          <w:b/>
          <w:bCs/>
          <w:color w:val="000000"/>
          <w:sz w:val="20"/>
          <w:szCs w:val="20"/>
        </w:rPr>
        <w:t>ПОЛОЖЕНИЕ</w:t>
      </w:r>
    </w:p>
    <w:p w:rsidR="00DE01BE" w:rsidRPr="00A54625" w:rsidRDefault="00DE01BE" w:rsidP="00A54625">
      <w:pPr>
        <w:pStyle w:val="a4"/>
        <w:jc w:val="center"/>
        <w:rPr>
          <w:rFonts w:ascii="Times New Roman" w:hAnsi="Times New Roman" w:cs="Times New Roman"/>
          <w:color w:val="000000"/>
          <w:sz w:val="20"/>
          <w:szCs w:val="20"/>
        </w:rPr>
      </w:pPr>
      <w:r w:rsidRPr="00A54625">
        <w:rPr>
          <w:rFonts w:ascii="Times New Roman" w:hAnsi="Times New Roman" w:cs="Times New Roman"/>
          <w:b/>
          <w:bCs/>
          <w:color w:val="000000"/>
          <w:sz w:val="20"/>
          <w:szCs w:val="20"/>
        </w:rPr>
        <w:t>о муниципальном контроле в области охраны и использования особо охраняемых природных территорий местного значения на территории муниципального образования Новотроицкого сельсовета Северного района Новосибирской области</w:t>
      </w:r>
    </w:p>
    <w:p w:rsidR="00DE01BE" w:rsidRPr="00A54625" w:rsidRDefault="00DE01BE" w:rsidP="00A54625">
      <w:pPr>
        <w:pStyle w:val="a4"/>
        <w:jc w:val="both"/>
        <w:rPr>
          <w:rFonts w:ascii="Times New Roman" w:hAnsi="Times New Roman" w:cs="Times New Roman"/>
          <w:color w:val="000000"/>
          <w:sz w:val="20"/>
          <w:szCs w:val="20"/>
        </w:rPr>
      </w:pPr>
      <w:proofErr w:type="gramStart"/>
      <w:r w:rsidRPr="00A54625">
        <w:rPr>
          <w:rFonts w:ascii="Times New Roman" w:hAnsi="Times New Roman" w:cs="Times New Roman"/>
          <w:color w:val="000000"/>
          <w:sz w:val="20"/>
          <w:szCs w:val="20"/>
        </w:rPr>
        <w:t>Настоящее Положение разработано в соответствии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Федеральный закон № 294-ФЗ), Законом Новосибирской области от 26.09.2005 N 325-ОЗ "Об особо охраняемых природных</w:t>
      </w:r>
      <w:proofErr w:type="gramEnd"/>
      <w:r w:rsidRPr="00A54625">
        <w:rPr>
          <w:rFonts w:ascii="Times New Roman" w:hAnsi="Times New Roman" w:cs="Times New Roman"/>
          <w:color w:val="000000"/>
          <w:sz w:val="20"/>
          <w:szCs w:val="20"/>
        </w:rPr>
        <w:t xml:space="preserve"> территориях в Новосибирской области", Уставом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 Северного  района Новосибирской области и иными нормативными правовыми актами и определяет порядок осуществления муниципального контроля в области охраны и </w:t>
      </w:r>
      <w:proofErr w:type="gramStart"/>
      <w:r w:rsidRPr="00A54625">
        <w:rPr>
          <w:rFonts w:ascii="Times New Roman" w:hAnsi="Times New Roman" w:cs="Times New Roman"/>
          <w:color w:val="000000"/>
          <w:sz w:val="20"/>
          <w:szCs w:val="20"/>
        </w:rPr>
        <w:t>использования</w:t>
      </w:r>
      <w:proofErr w:type="gramEnd"/>
      <w:r w:rsidRPr="00A54625">
        <w:rPr>
          <w:rFonts w:ascii="Times New Roman" w:hAnsi="Times New Roman" w:cs="Times New Roman"/>
          <w:color w:val="000000"/>
          <w:sz w:val="20"/>
          <w:szCs w:val="20"/>
        </w:rPr>
        <w:t xml:space="preserve"> особо охраняемых природных территорий местного значения муниципального образования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(далее - особо охраняемые природные территории местного значения).</w:t>
      </w:r>
    </w:p>
    <w:p w:rsidR="00DE01BE" w:rsidRPr="00A54625" w:rsidRDefault="00DE01BE" w:rsidP="00A54625">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1. Общие положения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1.1. Настоящее Положение определяет предмет, задачи, принципы осуществления муниципального контроля в области охраны и </w:t>
      </w:r>
      <w:proofErr w:type="gramStart"/>
      <w:r w:rsidRPr="00A54625">
        <w:rPr>
          <w:rFonts w:ascii="Times New Roman" w:hAnsi="Times New Roman" w:cs="Times New Roman"/>
          <w:color w:val="000000"/>
          <w:sz w:val="20"/>
          <w:szCs w:val="20"/>
        </w:rPr>
        <w:t>использования</w:t>
      </w:r>
      <w:proofErr w:type="gramEnd"/>
      <w:r w:rsidRPr="00A54625">
        <w:rPr>
          <w:rFonts w:ascii="Times New Roman" w:hAnsi="Times New Roman" w:cs="Times New Roman"/>
          <w:color w:val="000000"/>
          <w:sz w:val="20"/>
          <w:szCs w:val="20"/>
        </w:rPr>
        <w:t xml:space="preserve"> особо охраняемых природных территорий местного значения муниципального образования</w:t>
      </w:r>
      <w:r w:rsidRPr="00A54625">
        <w:rPr>
          <w:rFonts w:ascii="Times New Roman" w:hAnsi="Times New Roman" w:cs="Times New Roman"/>
          <w:bCs/>
          <w:color w:val="000000"/>
          <w:sz w:val="20"/>
          <w:szCs w:val="20"/>
        </w:rPr>
        <w:t xml:space="preserve"> 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(далее - муниципальный контроль), полномочия органа, осуществляющего муниципальный контроль, а также его уполномоченных лиц, порядок разработки ежегодных планов проведения проверок.</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1.2. Органом местного самоуправления, уполномоченным на осуществление мероприятий по муниципальному контролю, является администрация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(далее - Администрация).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1.3. Основными задачами муниципального контроля являются: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w:t>
      </w:r>
      <w:proofErr w:type="gramStart"/>
      <w:r w:rsidRPr="00A54625">
        <w:rPr>
          <w:rFonts w:ascii="Times New Roman" w:hAnsi="Times New Roman" w:cs="Times New Roman"/>
          <w:color w:val="000000"/>
          <w:sz w:val="20"/>
          <w:szCs w:val="20"/>
        </w:rPr>
        <w:t>контроль за</w:t>
      </w:r>
      <w:proofErr w:type="gramEnd"/>
      <w:r w:rsidRPr="00A54625">
        <w:rPr>
          <w:rFonts w:ascii="Times New Roman" w:hAnsi="Times New Roman" w:cs="Times New Roman"/>
          <w:color w:val="000000"/>
          <w:sz w:val="20"/>
          <w:szCs w:val="20"/>
        </w:rPr>
        <w:t xml:space="preserve"> соблюдением режима особо охраняемых природных территорий местного значения, особого правового режима использования земельных участков, природных ресурсов и иных объектов недвижимости, расположенных в границах особо охраняемых природных территорий местного значения;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профилактика правонарушений в области использования и охраны особо охраняемых природных территорий местного значения.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1.4. Муниципальный контроль может проводиться во взаимодействии с территориальными органами федеральных органов исполнительной власти и с территориальными органами исполнительных органов государственной власти Новосибирской области в соответствии с их компетенцией.</w:t>
      </w:r>
    </w:p>
    <w:p w:rsidR="00DE01BE" w:rsidRPr="00A54625" w:rsidRDefault="00DE01BE" w:rsidP="00A54625">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2. Должностные лица органа муниципального контроля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2.1. Лица, уполномоченные на осуществление мероприятий по муниципальному контролю, назначаются распоряжением администрации (далее - уполномоченные лица).</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w:t>
      </w:r>
    </w:p>
    <w:p w:rsidR="00DE01BE" w:rsidRPr="00A54625" w:rsidRDefault="00DE01BE" w:rsidP="00A54625">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3. Организация и осуществление муниципального контроля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3.1. Муниципальный контроль осуществляется в форме плановых и внеплановых проверок юридических лиц, индивидуальных предпринимателей, граждан, а также в форме плановых (рейдовых) осмотров.</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3.2. Плановая проверка юридического лица, индивидуального предпринимателя, гражданина проводится в форме документарной проверки и (или) выездной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3.3. Плановая проверка юридических лиц, индивидуальных предпринимателей проводится на основании ежегодных планов проведения плановых проверок. Администрацией также утверждаются ежегодные планы проведения плановых проверок граждан.</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3.3.1. Утвержденный постановлением администрации ежегодный план проведения плановых проверок юридических лиц и индивидуальных предпринимателей, в срок до 1 ноября года, предшествующего году проведения плановых проверок, Администрация направляет в прокуратуру для согласования. Ежегодные планы проведения плановых проверок граждан направляются в прокуратуру для информации.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3.3.2. </w:t>
      </w:r>
      <w:proofErr w:type="gramStart"/>
      <w:r w:rsidRPr="00A54625">
        <w:rPr>
          <w:rFonts w:ascii="Times New Roman" w:hAnsi="Times New Roman" w:cs="Times New Roman"/>
          <w:color w:val="000000"/>
          <w:sz w:val="20"/>
          <w:szCs w:val="20"/>
        </w:rPr>
        <w:t>Правила подготовки ежегодного плана проведения плановых проверок юридических лиц и индивидуальных предпринимателей, его представления в прокуратуру и согласования, а также типовая форма ежегодного плана проведения плановых проверок установлена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roofErr w:type="gramEnd"/>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3.4. Утвержденный постановлением администрации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w:t>
      </w:r>
      <w:proofErr w:type="gramStart"/>
      <w:r w:rsidRPr="00A54625">
        <w:rPr>
          <w:rFonts w:ascii="Times New Roman" w:hAnsi="Times New Roman" w:cs="Times New Roman"/>
          <w:color w:val="000000"/>
          <w:sz w:val="20"/>
          <w:szCs w:val="20"/>
        </w:rPr>
        <w:t xml:space="preserve">органов местного самоуправления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w:t>
      </w:r>
      <w:proofErr w:type="gramEnd"/>
      <w:r w:rsidRPr="00A54625">
        <w:rPr>
          <w:rFonts w:ascii="Times New Roman" w:hAnsi="Times New Roman" w:cs="Times New Roman"/>
          <w:color w:val="000000"/>
          <w:sz w:val="20"/>
          <w:szCs w:val="20"/>
        </w:rPr>
        <w:t xml:space="preserve"> в информационно-телекоммуникационной сети «Интернет».</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3.5. Внеплановая проверка юридического лица, индивидуального предпринимателя, гражданина проводится в форме документарной проверки и (или) выездной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lastRenderedPageBreak/>
        <w:t>3.6. Основания и порядок проведения внеплановой проверки юридических лиц и индивидуальных предпринимателей установлены Федеральным законом № 294-ФЗ.</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3.7. Сроки проведения плановых и внеплановых проверок юридических лиц и индивидуальных предпринимателей определены Федеральным законом № 294-ФЗ.</w:t>
      </w:r>
    </w:p>
    <w:p w:rsidR="00DE01BE" w:rsidRPr="00A54625" w:rsidRDefault="00DE01BE" w:rsidP="00A54625">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4. Права и обязанности уполномоченных лиц, осуществляющих муниципальный контроль</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4.1. В целях эффективной организации муниципального </w:t>
      </w:r>
      <w:proofErr w:type="gramStart"/>
      <w:r w:rsidRPr="00A54625">
        <w:rPr>
          <w:rFonts w:ascii="Times New Roman" w:hAnsi="Times New Roman" w:cs="Times New Roman"/>
          <w:color w:val="000000"/>
          <w:sz w:val="20"/>
          <w:szCs w:val="20"/>
        </w:rPr>
        <w:t>контроля</w:t>
      </w:r>
      <w:proofErr w:type="gramEnd"/>
      <w:r w:rsidRPr="00A54625">
        <w:rPr>
          <w:rFonts w:ascii="Times New Roman" w:hAnsi="Times New Roman" w:cs="Times New Roman"/>
          <w:color w:val="000000"/>
          <w:sz w:val="20"/>
          <w:szCs w:val="20"/>
        </w:rPr>
        <w:t xml:space="preserve"> уполномоченные лица имеют право:</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 обследовать особо охраняемые природные территории местного значения и находящиеся на них объекты, проводить их обмеры, осуществлять фотосъемку;</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2)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Кировской области, органов местного самоуправления, организаций и граждан необходимые для осуществления муниципального контроля сведения, материалы, документы, относящиеся к предмету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4.2. Уполномоченные лица обязаны:</w:t>
      </w:r>
    </w:p>
    <w:p w:rsidR="00DE01BE" w:rsidRPr="00A54625" w:rsidRDefault="00DE01BE" w:rsidP="00A54625">
      <w:pPr>
        <w:pStyle w:val="a4"/>
        <w:jc w:val="both"/>
        <w:rPr>
          <w:rFonts w:ascii="Times New Roman" w:hAnsi="Times New Roman" w:cs="Times New Roman"/>
          <w:color w:val="000000"/>
          <w:sz w:val="20"/>
          <w:szCs w:val="20"/>
        </w:rPr>
      </w:pPr>
      <w:proofErr w:type="gramStart"/>
      <w:r w:rsidRPr="00A54625">
        <w:rPr>
          <w:rFonts w:ascii="Times New Roman" w:hAnsi="Times New Roman" w:cs="Times New Roman"/>
          <w:color w:val="000000"/>
          <w:sz w:val="20"/>
          <w:szCs w:val="20"/>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Федеральным законом № 294-ФЗ,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(далее - обязательные требования), и требований, установленных муниципальными правовыми актами;</w:t>
      </w:r>
      <w:proofErr w:type="gramEnd"/>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2) соблюдать законодательство Российской Федерации, права и законные интересы юридического лица, индивидуального предпринимателя, гражданина, проверка которых проводится;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3) проводить проверку на основании распоряжения Администрац</w:t>
      </w:r>
      <w:proofErr w:type="gramStart"/>
      <w:r w:rsidRPr="00A54625">
        <w:rPr>
          <w:rFonts w:ascii="Times New Roman" w:hAnsi="Times New Roman" w:cs="Times New Roman"/>
          <w:color w:val="000000"/>
          <w:sz w:val="20"/>
          <w:szCs w:val="20"/>
        </w:rPr>
        <w:t>ии о ее</w:t>
      </w:r>
      <w:proofErr w:type="gramEnd"/>
      <w:r w:rsidRPr="00A54625">
        <w:rPr>
          <w:rFonts w:ascii="Times New Roman" w:hAnsi="Times New Roman" w:cs="Times New Roman"/>
          <w:color w:val="000000"/>
          <w:sz w:val="20"/>
          <w:szCs w:val="20"/>
        </w:rPr>
        <w:t xml:space="preserve"> проведении в соответствии с ее назначением;</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4)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администрации и в случае, предусмотренном частью 5 статьи 10 Федерального закона № 294-ФЗ, копии документа о согласовании проведения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5) не препятствовать руководителю, иному должностному лицу или уполномоченному представителю юридического лица, индивидуальному предпринимателю, гражданину, их уполномоченному представителю присутствовать при проведении проверки и давать разъяснения по вопросам, относящимся к предмету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6) предоставлять руководителю, иному должностному лицу или уполномоченному представителю юридического лица, индивидуальному предпринимателю, гражданину, их уполномоченному представителю присутствующим при проведении проверки, информацию и документы, относящиеся к предмету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 знакомить руководителя, иное должностное лицо или уполномоченного представителя юридического лица, индивидуального предпринимателя, гражданина, их уполномоченного представителя с результатами проверки;</w:t>
      </w:r>
    </w:p>
    <w:p w:rsidR="00DE01BE" w:rsidRPr="00A54625" w:rsidRDefault="00DE01BE" w:rsidP="00A54625">
      <w:pPr>
        <w:pStyle w:val="a4"/>
        <w:jc w:val="both"/>
        <w:rPr>
          <w:rFonts w:ascii="Times New Roman" w:hAnsi="Times New Roman" w:cs="Times New Roman"/>
          <w:color w:val="000000"/>
          <w:sz w:val="20"/>
          <w:szCs w:val="20"/>
        </w:rPr>
      </w:pPr>
      <w:proofErr w:type="gramStart"/>
      <w:r w:rsidRPr="00A54625">
        <w:rPr>
          <w:rFonts w:ascii="Times New Roman" w:hAnsi="Times New Roman" w:cs="Times New Roman"/>
          <w:color w:val="000000"/>
          <w:sz w:val="20"/>
          <w:szCs w:val="20"/>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w:t>
      </w:r>
      <w:proofErr w:type="gramEnd"/>
      <w:r w:rsidRPr="00A54625">
        <w:rPr>
          <w:rFonts w:ascii="Times New Roman" w:hAnsi="Times New Roman" w:cs="Times New Roman"/>
          <w:color w:val="000000"/>
          <w:sz w:val="20"/>
          <w:szCs w:val="20"/>
        </w:rPr>
        <w:t xml:space="preserve"> </w:t>
      </w:r>
      <w:proofErr w:type="gramStart"/>
      <w:r w:rsidRPr="00A54625">
        <w:rPr>
          <w:rFonts w:ascii="Times New Roman" w:hAnsi="Times New Roman" w:cs="Times New Roman"/>
          <w:color w:val="000000"/>
          <w:sz w:val="20"/>
          <w:szCs w:val="20"/>
        </w:rPr>
        <w:t>числе</w:t>
      </w:r>
      <w:proofErr w:type="gramEnd"/>
      <w:r w:rsidRPr="00A54625">
        <w:rPr>
          <w:rFonts w:ascii="Times New Roman" w:hAnsi="Times New Roman" w:cs="Times New Roman"/>
          <w:color w:val="000000"/>
          <w:sz w:val="20"/>
          <w:szCs w:val="20"/>
        </w:rPr>
        <w:t xml:space="preserve"> индивидуальных предпринимателей, юридических лиц;</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10) соблюдать сроки проведения проверки, установленные Федеральным законом № 294-ФЗ;</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гражданина, их уполномоченного представителя ознакомить их с Положением, в соответствии с которым осуществляется муниципальный контроль в области охраны и </w:t>
      </w:r>
      <w:proofErr w:type="gramStart"/>
      <w:r w:rsidRPr="00A54625">
        <w:rPr>
          <w:rFonts w:ascii="Times New Roman" w:hAnsi="Times New Roman" w:cs="Times New Roman"/>
          <w:color w:val="000000"/>
          <w:sz w:val="20"/>
          <w:szCs w:val="20"/>
        </w:rPr>
        <w:t>использования</w:t>
      </w:r>
      <w:proofErr w:type="gramEnd"/>
      <w:r w:rsidRPr="00A54625">
        <w:rPr>
          <w:rFonts w:ascii="Times New Roman" w:hAnsi="Times New Roman" w:cs="Times New Roman"/>
          <w:color w:val="000000"/>
          <w:sz w:val="20"/>
          <w:szCs w:val="20"/>
        </w:rPr>
        <w:t xml:space="preserve"> особо охраняемых природных территорий местного значения на территории Новотроицкого сельсовета Северного района Новосибирской области (далее – Положение);</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13) осуществлять запись о проведенной проверке в журнале учета проверок.</w:t>
      </w:r>
    </w:p>
    <w:p w:rsidR="00DE01BE" w:rsidRPr="00A54625" w:rsidRDefault="00DE01BE" w:rsidP="003445D9">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5. Права и обязанности лиц, в отношении которых осуществляются мероприятия по муниципальному контролю</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5.1.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мероприятий по муниципальному контролю имеют право:</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непосредственно присутствовать при проведении проверки, давать объяснения по вопросам, относящимся к предмету проверки;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получать от органа муниципального контроля, уполномоченных лиц информацию, которая относится к предмету проверки и предоставление которой предусмотрено Федеральным законом № 294-ФЗ;</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знакомиться с документами и (или) информацией, полученными органами муниципального контроля в рамках межведомственного информационного взаимодействия от иных государственных органов, органов местного </w:t>
      </w:r>
      <w:r w:rsidRPr="00A54625">
        <w:rPr>
          <w:rFonts w:ascii="Times New Roman" w:hAnsi="Times New Roman" w:cs="Times New Roman"/>
          <w:color w:val="000000"/>
          <w:sz w:val="20"/>
          <w:szCs w:val="20"/>
        </w:rPr>
        <w:lastRenderedPageBreak/>
        <w:t>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5.2. При проведении проверок юридические лица, индивидуальные предприниматели обязаны обеспечить присутствие руководителей, иных должностных лиц или уполномоченных представителей, ответственных за организацию и проведение мероприятий по соблюдению законодательства в области охраны и использования особо охраняемых природных территорий местного значения, а также требований, установленных муниципальными правовыми актами.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5.3. </w:t>
      </w:r>
      <w:proofErr w:type="gramStart"/>
      <w:r w:rsidRPr="00A54625">
        <w:rPr>
          <w:rFonts w:ascii="Times New Roman" w:hAnsi="Times New Roman" w:cs="Times New Roman"/>
          <w:color w:val="000000"/>
          <w:sz w:val="20"/>
          <w:szCs w:val="20"/>
        </w:rP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Федерального закона № 294-ФЗ, необоснованно препятствующие проведению проверок, уклоняющиеся от проведения проверок и (или) не исполняющие в установленный срок предписаний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w:t>
      </w:r>
      <w:proofErr w:type="gramEnd"/>
      <w:r w:rsidRPr="00A54625">
        <w:rPr>
          <w:rFonts w:ascii="Times New Roman" w:hAnsi="Times New Roman" w:cs="Times New Roman"/>
          <w:color w:val="000000"/>
          <w:sz w:val="20"/>
          <w:szCs w:val="20"/>
        </w:rPr>
        <w:t xml:space="preserve"> Федерации.</w:t>
      </w:r>
    </w:p>
    <w:p w:rsidR="00DE01BE" w:rsidRPr="00A54625" w:rsidRDefault="00DE01BE" w:rsidP="003445D9">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6. Порядок проведения мероприятий по муниципальному контролю и оформление результатов проверок</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 6.1. Мероприятия по муниципальному контролю, в отношении юридических лиц, индивидуальных предпринимателей, граждан проводятся уполномоченными лицами в соответствии с Положением.</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6.2. Порядок организации и проведения проверок и порядок оформления результатов проверок юридических лиц, индивидуальных предпринимателей регламентируются Федеральным законом № 294-ФЗ, а также Положением</w:t>
      </w:r>
    </w:p>
    <w:p w:rsidR="00DE01BE" w:rsidRPr="00A54625" w:rsidRDefault="00DE01BE" w:rsidP="003445D9">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7. Порядок обжалования решений и действий (бездействия) уполномоченных лиц</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7.1. Объект контроля (его руководитель, иное должностное лицо или уполномоченный представитель) имеют право обжаловать действия (бездействие) уполномоченных лиц администрации, повлекшие за собой нарушение прав объекта контроля при проведении проверки, в соответствии с законодательством Российской Федерации в досудебном (внесудебном) порядке.</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7.2. Жалоба на действия (бездействие) уполномоченных лиц подается на имя главы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в письменном виде и должна быть подписана объектом контроля (его руководителем или уполномоченным представителем) и заверена печатью проверяемого лица. К жалобе могут быть приложены документы, подтверждающие доводы, указанные в жалобе заявителя. Объект контроля имеет право на получение информации и документов, необходимых для обоснования и рассмотрения жалобы.</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7.3. Поступившая жалоба рассматривается в течение тридцати календарных дней со дня ее регистрации.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7.4. Срок рассмотрения жалобы продлевается в случае принятия главой</w:t>
      </w:r>
      <w:r w:rsidRPr="00A54625">
        <w:rPr>
          <w:rFonts w:ascii="Times New Roman" w:hAnsi="Times New Roman" w:cs="Times New Roman"/>
          <w:bCs/>
          <w:color w:val="000000"/>
          <w:sz w:val="20"/>
          <w:szCs w:val="20"/>
        </w:rPr>
        <w:t xml:space="preserve"> 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решения о необходимости проведения проверки по жалобе, запроса дополнительной информации, но не более чем на тридцать календарных дней. Решение о продлении срока рассмотрения жалобы сообщается заявителю в письменном виде с указанием причин продления. Основания для приостановления рассмотрения жалобы отсутствуют.</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7.5. </w:t>
      </w:r>
      <w:proofErr w:type="gramStart"/>
      <w:r w:rsidRPr="00A54625">
        <w:rPr>
          <w:rFonts w:ascii="Times New Roman" w:hAnsi="Times New Roman" w:cs="Times New Roman"/>
          <w:color w:val="000000"/>
          <w:sz w:val="20"/>
          <w:szCs w:val="20"/>
        </w:rPr>
        <w:t>Если в письменной жалобе не указаны фамилия, имя, отчество лица, направившего ее, и почтовый адрес, по которому должен быть направлен ответ, ответ на жалобу не дается.</w:t>
      </w:r>
      <w:proofErr w:type="gramEnd"/>
      <w:r w:rsidRPr="00A54625">
        <w:rPr>
          <w:rFonts w:ascii="Times New Roman" w:hAnsi="Times New Roman" w:cs="Times New Roman"/>
          <w:color w:val="000000"/>
          <w:sz w:val="20"/>
          <w:szCs w:val="20"/>
        </w:rPr>
        <w:t xml:space="preserve"> При получении письменной жалобы, в которой содержатся нецензурные либо оскорбительные выражения, угрозы жизни, здоровью или имуществу должностного лица, а также членам его семьи, глава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вправе оставить жалобу без ответа по существу поставленных в ней вопросов и сообщить лицу, направившему жалобу, о недопустимости злоупотребления правом. Если текст письменной жалобы не поддается прочтению, ответ на жалобу не дается. </w:t>
      </w:r>
      <w:proofErr w:type="gramStart"/>
      <w:r w:rsidRPr="00A54625">
        <w:rPr>
          <w:rFonts w:ascii="Times New Roman" w:hAnsi="Times New Roman" w:cs="Times New Roman"/>
          <w:color w:val="000000"/>
          <w:sz w:val="20"/>
          <w:szCs w:val="20"/>
        </w:rPr>
        <w:t xml:space="preserve">Если в письменной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глава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вправе принять решение о безосновательности очередной жалобы и прекращении переписки по данному вопросу при условии, что указанная жалоба и ранее</w:t>
      </w:r>
      <w:proofErr w:type="gramEnd"/>
      <w:r w:rsidRPr="00A54625">
        <w:rPr>
          <w:rFonts w:ascii="Times New Roman" w:hAnsi="Times New Roman" w:cs="Times New Roman"/>
          <w:color w:val="000000"/>
          <w:sz w:val="20"/>
          <w:szCs w:val="20"/>
        </w:rPr>
        <w:t xml:space="preserve"> направляемые жалобы направлялись в администрацию </w:t>
      </w:r>
      <w:r w:rsidRPr="00A54625">
        <w:rPr>
          <w:rFonts w:ascii="Times New Roman" w:hAnsi="Times New Roman" w:cs="Times New Roman"/>
          <w:bCs/>
          <w:color w:val="000000"/>
          <w:sz w:val="20"/>
          <w:szCs w:val="20"/>
        </w:rPr>
        <w:t>Новотроицкого</w:t>
      </w:r>
      <w:r w:rsidRPr="00A54625">
        <w:rPr>
          <w:rFonts w:ascii="Times New Roman" w:hAnsi="Times New Roman" w:cs="Times New Roman"/>
          <w:color w:val="000000"/>
          <w:sz w:val="20"/>
          <w:szCs w:val="20"/>
        </w:rPr>
        <w:t xml:space="preserve"> сельсовета Северного района Новосибирской области. О данном решении уведомляется лицо, направившее жалобу.</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лицу, направившему жалобу, сообщается о невозможности дать ответ по существу поставленного в нем вопроса в связи с недопустимостью разглашения указанных сведений. Обращение, в котором обжалуется судебное решение, в течение семи дней со дня регистрации </w:t>
      </w:r>
      <w:r w:rsidRPr="00A54625">
        <w:rPr>
          <w:rFonts w:ascii="Times New Roman" w:hAnsi="Times New Roman" w:cs="Times New Roman"/>
          <w:color w:val="000000"/>
          <w:sz w:val="20"/>
          <w:szCs w:val="20"/>
        </w:rPr>
        <w:lastRenderedPageBreak/>
        <w:t>возвращается заинтересованному лицу, направившему обращение, с разъяснением порядка обжалования данного судебного решения. В случае если причины, по которым ответ по существу поставленных в жалобе вопросов не мог быть дан, в последующем были устранены, заинтересованное лицо вправе вновь направить жалобу в администрацию сельского поселения.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7.6. При рассмотрении жалобы рассматриваются: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документы, представленные заинтересованным лицом;</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материалы объяснения, представленные должностным лицом;</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результаты исследований, проверок.</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7.7. По результатам рассмотрения жалобы на действия (бездействие) уполномоченного лица принимается одно из следующих решений:</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признание действий (бездействия) уполномоченного лица </w:t>
      </w:r>
      <w:proofErr w:type="gramStart"/>
      <w:r w:rsidRPr="00A54625">
        <w:rPr>
          <w:rFonts w:ascii="Times New Roman" w:hAnsi="Times New Roman" w:cs="Times New Roman"/>
          <w:color w:val="000000"/>
          <w:sz w:val="20"/>
          <w:szCs w:val="20"/>
        </w:rPr>
        <w:t>соответствующим</w:t>
      </w:r>
      <w:proofErr w:type="gramEnd"/>
      <w:r w:rsidRPr="00A54625">
        <w:rPr>
          <w:rFonts w:ascii="Times New Roman" w:hAnsi="Times New Roman" w:cs="Times New Roman"/>
          <w:color w:val="000000"/>
          <w:sz w:val="20"/>
          <w:szCs w:val="20"/>
        </w:rPr>
        <w:t xml:space="preserve"> законодательству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признание действий (бездействия) уполномоченного лица не </w:t>
      </w:r>
      <w:proofErr w:type="gramStart"/>
      <w:r w:rsidRPr="00A54625">
        <w:rPr>
          <w:rFonts w:ascii="Times New Roman" w:hAnsi="Times New Roman" w:cs="Times New Roman"/>
          <w:color w:val="000000"/>
          <w:sz w:val="20"/>
          <w:szCs w:val="20"/>
        </w:rPr>
        <w:t>соответствующими</w:t>
      </w:r>
      <w:proofErr w:type="gramEnd"/>
      <w:r w:rsidRPr="00A54625">
        <w:rPr>
          <w:rFonts w:ascii="Times New Roman" w:hAnsi="Times New Roman" w:cs="Times New Roman"/>
          <w:color w:val="000000"/>
          <w:sz w:val="20"/>
          <w:szCs w:val="20"/>
        </w:rPr>
        <w:t xml:space="preserve"> законодательству Российской Федерации полностью или частично.</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7.8. В случае признания действий (бездействия) уполномоченного лица </w:t>
      </w:r>
      <w:proofErr w:type="gramStart"/>
      <w:r w:rsidRPr="00A54625">
        <w:rPr>
          <w:rFonts w:ascii="Times New Roman" w:hAnsi="Times New Roman" w:cs="Times New Roman"/>
          <w:color w:val="000000"/>
          <w:sz w:val="20"/>
          <w:szCs w:val="20"/>
        </w:rPr>
        <w:t>соответствующими</w:t>
      </w:r>
      <w:proofErr w:type="gramEnd"/>
      <w:r w:rsidRPr="00A54625">
        <w:rPr>
          <w:rFonts w:ascii="Times New Roman" w:hAnsi="Times New Roman" w:cs="Times New Roman"/>
          <w:color w:val="000000"/>
          <w:sz w:val="20"/>
          <w:szCs w:val="20"/>
        </w:rPr>
        <w:t xml:space="preserve"> законодательству Российской Федерации выносится отказ в удовлетворении жалобы. В случае признания действий (бездействия) уполномоченного должностного лица не </w:t>
      </w:r>
      <w:proofErr w:type="gramStart"/>
      <w:r w:rsidRPr="00A54625">
        <w:rPr>
          <w:rFonts w:ascii="Times New Roman" w:hAnsi="Times New Roman" w:cs="Times New Roman"/>
          <w:color w:val="000000"/>
          <w:sz w:val="20"/>
          <w:szCs w:val="20"/>
        </w:rPr>
        <w:t>соответствующими</w:t>
      </w:r>
      <w:proofErr w:type="gramEnd"/>
      <w:r w:rsidRPr="00A54625">
        <w:rPr>
          <w:rFonts w:ascii="Times New Roman" w:hAnsi="Times New Roman" w:cs="Times New Roman"/>
          <w:color w:val="000000"/>
          <w:sz w:val="20"/>
          <w:szCs w:val="20"/>
        </w:rPr>
        <w:t xml:space="preserve"> законодательству Российской Федерации полностью или частично выносится решение о привлечении уполномоченного должностного лица к ответственности в соответствии с законодательством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7.9. Действия по исполнению решения должны быть совершены в течение десяти дней со дня принятия решения по жалобе, если в решении не установлен иной срок для их совершения.</w:t>
      </w:r>
    </w:p>
    <w:p w:rsidR="00DE01BE" w:rsidRPr="003445D9" w:rsidRDefault="00DE01BE" w:rsidP="003445D9">
      <w:pPr>
        <w:pStyle w:val="a4"/>
        <w:jc w:val="center"/>
        <w:rPr>
          <w:rFonts w:ascii="Times New Roman" w:hAnsi="Times New Roman" w:cs="Times New Roman"/>
          <w:b/>
          <w:color w:val="000000"/>
          <w:sz w:val="20"/>
          <w:szCs w:val="20"/>
        </w:rPr>
      </w:pPr>
      <w:r w:rsidRPr="00A54625">
        <w:rPr>
          <w:rFonts w:ascii="Times New Roman" w:hAnsi="Times New Roman" w:cs="Times New Roman"/>
          <w:b/>
          <w:color w:val="000000"/>
          <w:sz w:val="20"/>
          <w:szCs w:val="20"/>
        </w:rPr>
        <w:t>8. Ответственность уполномоченных лиц за решения и действия (бездействия), принимаемые (осуществляемые) ими в ходе осуществления муниципального контроля</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8.1. Уполномоченные лица несут персональную ответственность за соблюдение сроков и порядка исполнения каждой административной процедуры при осуществлении муниципального контроля в соответствии с действующим законодательством.</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8.2. Орган муниципального контроля, его уполномоченные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8.3. Проведение плановой проверки с нарушением требований статьи 26.2 Федерального закона № 294-ФЗ является грубым нарушением требований законодательства о муниципальном контроле и влечет недействительность результатов проверки в соответствии с частью 1 статьи 20 Федерального закона № 294-ФЗ.</w:t>
      </w:r>
    </w:p>
    <w:p w:rsidR="00DE01BE" w:rsidRPr="00A54625" w:rsidRDefault="00DE01BE" w:rsidP="00A54625">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 xml:space="preserve">8.4. Орган муниципального контроля осуществляет </w:t>
      </w:r>
      <w:proofErr w:type="gramStart"/>
      <w:r w:rsidRPr="00A54625">
        <w:rPr>
          <w:rFonts w:ascii="Times New Roman" w:hAnsi="Times New Roman" w:cs="Times New Roman"/>
          <w:color w:val="000000"/>
          <w:sz w:val="20"/>
          <w:szCs w:val="20"/>
        </w:rPr>
        <w:t>контроль за</w:t>
      </w:r>
      <w:proofErr w:type="gramEnd"/>
      <w:r w:rsidRPr="00A54625">
        <w:rPr>
          <w:rFonts w:ascii="Times New Roman" w:hAnsi="Times New Roman" w:cs="Times New Roman"/>
          <w:color w:val="000000"/>
          <w:sz w:val="20"/>
          <w:szCs w:val="20"/>
        </w:rPr>
        <w:t xml:space="preserve"> исполнением уполномоченными должностными лицами служебных обязанностей, ведут учет случаев ненадлежащего исполнения уполномоченными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уполномоченных лиц.</w:t>
      </w:r>
    </w:p>
    <w:p w:rsidR="00DE01BE" w:rsidRPr="003445D9" w:rsidRDefault="00DE01BE" w:rsidP="003445D9">
      <w:pPr>
        <w:pStyle w:val="a4"/>
        <w:jc w:val="both"/>
        <w:rPr>
          <w:rFonts w:ascii="Times New Roman" w:hAnsi="Times New Roman" w:cs="Times New Roman"/>
          <w:color w:val="000000"/>
          <w:sz w:val="20"/>
          <w:szCs w:val="20"/>
        </w:rPr>
      </w:pPr>
      <w:r w:rsidRPr="00A54625">
        <w:rPr>
          <w:rFonts w:ascii="Times New Roman" w:hAnsi="Times New Roman" w:cs="Times New Roman"/>
          <w:color w:val="000000"/>
          <w:sz w:val="20"/>
          <w:szCs w:val="20"/>
        </w:rPr>
        <w:t>8.5. О мерах, принятых в отношении виновных в нарушении законодательства Российской Федерации уполномоченных должностных лиц, в течение десяти дней со дня принятия таких мер орган муниципального контроля обязан сообщить в письменной форме юридическому лицу, индивидуальному предпринимателю, права и (или) законные интересы которых нарушены.</w:t>
      </w:r>
    </w:p>
    <w:p w:rsidR="00DE01BE" w:rsidRPr="00DE01BE" w:rsidRDefault="00DE01BE" w:rsidP="00DE01BE">
      <w:pPr>
        <w:jc w:val="center"/>
        <w:rPr>
          <w:sz w:val="20"/>
          <w:szCs w:val="20"/>
        </w:rPr>
      </w:pPr>
      <w:r w:rsidRPr="00DE01BE">
        <w:rPr>
          <w:sz w:val="20"/>
          <w:szCs w:val="20"/>
        </w:rPr>
        <w:t>СОВЕТ ДЕПУТАТОВ</w:t>
      </w:r>
    </w:p>
    <w:p w:rsidR="00DE01BE" w:rsidRPr="00DE01BE" w:rsidRDefault="00DE01BE" w:rsidP="00DE01BE">
      <w:pPr>
        <w:jc w:val="center"/>
        <w:rPr>
          <w:sz w:val="20"/>
          <w:szCs w:val="20"/>
        </w:rPr>
      </w:pPr>
      <w:r w:rsidRPr="00DE01BE">
        <w:rPr>
          <w:sz w:val="20"/>
          <w:szCs w:val="20"/>
        </w:rPr>
        <w:t>НОВОТРОИЦКОГО СЕЛЬСОВЕТА</w:t>
      </w:r>
    </w:p>
    <w:p w:rsidR="00DE01BE" w:rsidRPr="00DE01BE" w:rsidRDefault="00DE01BE" w:rsidP="00DE01BE">
      <w:pPr>
        <w:jc w:val="center"/>
        <w:rPr>
          <w:sz w:val="20"/>
          <w:szCs w:val="20"/>
        </w:rPr>
      </w:pPr>
      <w:r w:rsidRPr="00DE01BE">
        <w:rPr>
          <w:sz w:val="20"/>
          <w:szCs w:val="20"/>
        </w:rPr>
        <w:t>СЕВЕРНОГО РАЙОНА</w:t>
      </w:r>
    </w:p>
    <w:p w:rsidR="00DE01BE" w:rsidRPr="00DE01BE" w:rsidRDefault="00DE01BE" w:rsidP="00DE01BE">
      <w:pPr>
        <w:jc w:val="center"/>
        <w:rPr>
          <w:sz w:val="20"/>
          <w:szCs w:val="20"/>
        </w:rPr>
      </w:pPr>
      <w:r w:rsidRPr="00DE01BE">
        <w:rPr>
          <w:sz w:val="20"/>
          <w:szCs w:val="20"/>
        </w:rPr>
        <w:t>НОВОСИБИРСКОЙ ОБЛАСТИ</w:t>
      </w:r>
    </w:p>
    <w:p w:rsidR="00DE01BE" w:rsidRPr="00DE01BE" w:rsidRDefault="00DE01BE" w:rsidP="003445D9">
      <w:pPr>
        <w:jc w:val="center"/>
        <w:rPr>
          <w:sz w:val="20"/>
          <w:szCs w:val="20"/>
        </w:rPr>
      </w:pPr>
      <w:r w:rsidRPr="00DE01BE">
        <w:rPr>
          <w:sz w:val="20"/>
          <w:szCs w:val="20"/>
        </w:rPr>
        <w:t>шестого созыва</w:t>
      </w:r>
    </w:p>
    <w:p w:rsidR="00DE01BE" w:rsidRPr="00DE01BE" w:rsidRDefault="00DE01BE" w:rsidP="00DE01BE">
      <w:pPr>
        <w:jc w:val="center"/>
        <w:rPr>
          <w:b/>
          <w:sz w:val="20"/>
          <w:szCs w:val="20"/>
        </w:rPr>
      </w:pPr>
      <w:r w:rsidRPr="00DE01BE">
        <w:rPr>
          <w:b/>
          <w:sz w:val="20"/>
          <w:szCs w:val="20"/>
        </w:rPr>
        <w:t>РЕШЕНИЕ</w:t>
      </w:r>
    </w:p>
    <w:p w:rsidR="00DE01BE" w:rsidRPr="00DE01BE" w:rsidRDefault="00DE01BE" w:rsidP="003445D9">
      <w:pPr>
        <w:jc w:val="center"/>
        <w:rPr>
          <w:sz w:val="20"/>
          <w:szCs w:val="20"/>
        </w:rPr>
      </w:pPr>
      <w:r w:rsidRPr="00DE01BE">
        <w:rPr>
          <w:sz w:val="20"/>
          <w:szCs w:val="20"/>
        </w:rPr>
        <w:t>тринадцатой сессии</w:t>
      </w:r>
    </w:p>
    <w:p w:rsidR="00DE01BE" w:rsidRPr="003445D9" w:rsidRDefault="00DE01BE" w:rsidP="003445D9">
      <w:pPr>
        <w:tabs>
          <w:tab w:val="left" w:pos="8925"/>
        </w:tabs>
        <w:jc w:val="center"/>
        <w:rPr>
          <w:sz w:val="20"/>
          <w:szCs w:val="20"/>
        </w:rPr>
      </w:pPr>
      <w:r w:rsidRPr="00DE01BE">
        <w:rPr>
          <w:sz w:val="20"/>
          <w:szCs w:val="20"/>
        </w:rPr>
        <w:t>22.09.2021                                            с.   Новотроицк                                       № 4</w:t>
      </w:r>
    </w:p>
    <w:p w:rsidR="00DE01BE" w:rsidRPr="00DE01BE" w:rsidRDefault="00DE01BE" w:rsidP="003445D9">
      <w:pPr>
        <w:spacing w:line="276" w:lineRule="auto"/>
        <w:ind w:firstLine="567"/>
        <w:jc w:val="center"/>
        <w:rPr>
          <w:rFonts w:cs="Arial"/>
          <w:b/>
          <w:bCs/>
          <w:sz w:val="20"/>
          <w:szCs w:val="20"/>
        </w:rPr>
      </w:pPr>
      <w:r w:rsidRPr="003445D9">
        <w:rPr>
          <w:rFonts w:cs="Arial"/>
          <w:b/>
          <w:bCs/>
          <w:sz w:val="20"/>
          <w:szCs w:val="20"/>
        </w:rPr>
        <w:t xml:space="preserve">Об утверждении Положения о муниципальном лесном контроле на территории муниципального образования </w:t>
      </w:r>
      <w:r w:rsidRPr="003445D9">
        <w:rPr>
          <w:b/>
          <w:sz w:val="20"/>
          <w:szCs w:val="20"/>
        </w:rPr>
        <w:t xml:space="preserve">Новотроицкого </w:t>
      </w:r>
      <w:r w:rsidRPr="003445D9">
        <w:rPr>
          <w:rFonts w:cs="Arial"/>
          <w:b/>
          <w:bCs/>
          <w:sz w:val="20"/>
          <w:szCs w:val="20"/>
        </w:rPr>
        <w:t>сельсовета Северного района Новосибирской области</w:t>
      </w:r>
    </w:p>
    <w:p w:rsidR="00DE01BE" w:rsidRPr="00DE01BE" w:rsidRDefault="00DE01BE" w:rsidP="00DE01BE">
      <w:pPr>
        <w:ind w:firstLine="709"/>
        <w:contextualSpacing/>
        <w:jc w:val="both"/>
        <w:rPr>
          <w:sz w:val="20"/>
          <w:szCs w:val="20"/>
          <w:lang w:eastAsia="en-US"/>
        </w:rPr>
      </w:pPr>
      <w:proofErr w:type="gramStart"/>
      <w:r w:rsidRPr="00DE01BE">
        <w:rPr>
          <w:rFonts w:cs="Arial"/>
          <w:bCs/>
          <w:sz w:val="20"/>
          <w:szCs w:val="20"/>
        </w:rPr>
        <w:t xml:space="preserve">Руководствуясь ст. 98 Лесного кодекса РФ от 04 декабря 2006 года № 200-ФЗ, Федерального закона от 6 октября 2003 года № 131-ФЗ «Об общих принципах организации местного самоуправления в Российской Федерации», Федерального закона от 31 июля 2020 года № 248-ФЗ «О государственном контроле (надзоре) и муниципальном контроле в Российской Федерации», на основании Устава </w:t>
      </w:r>
      <w:r w:rsidRPr="00DE01BE">
        <w:rPr>
          <w:sz w:val="20"/>
          <w:szCs w:val="20"/>
        </w:rPr>
        <w:t xml:space="preserve">Новотроицкого </w:t>
      </w:r>
      <w:r w:rsidRPr="00DE01BE">
        <w:rPr>
          <w:sz w:val="20"/>
          <w:szCs w:val="20"/>
          <w:lang w:eastAsia="en-US"/>
        </w:rPr>
        <w:t xml:space="preserve">сельсовета Северного  района Новосибирской области, Совет депутатов </w:t>
      </w:r>
      <w:r w:rsidRPr="00DE01BE">
        <w:rPr>
          <w:sz w:val="20"/>
          <w:szCs w:val="20"/>
        </w:rPr>
        <w:t>Новотроицкого</w:t>
      </w:r>
      <w:r w:rsidRPr="00DE01BE">
        <w:rPr>
          <w:sz w:val="20"/>
          <w:szCs w:val="20"/>
          <w:lang w:eastAsia="en-US"/>
        </w:rPr>
        <w:t xml:space="preserve"> сельсовета</w:t>
      </w:r>
      <w:proofErr w:type="gramEnd"/>
      <w:r w:rsidRPr="00DE01BE">
        <w:rPr>
          <w:sz w:val="20"/>
          <w:szCs w:val="20"/>
          <w:lang w:eastAsia="en-US"/>
        </w:rPr>
        <w:t xml:space="preserve"> Северного района Новосибирской области,</w:t>
      </w:r>
    </w:p>
    <w:p w:rsidR="00DE01BE" w:rsidRPr="00DE01BE" w:rsidRDefault="00DE01BE" w:rsidP="00DE01BE">
      <w:pPr>
        <w:spacing w:after="160" w:line="259" w:lineRule="auto"/>
        <w:ind w:firstLine="709"/>
        <w:contextualSpacing/>
        <w:jc w:val="both"/>
        <w:rPr>
          <w:sz w:val="20"/>
          <w:szCs w:val="20"/>
          <w:lang w:eastAsia="en-US"/>
        </w:rPr>
      </w:pPr>
      <w:r w:rsidRPr="00DE01BE">
        <w:rPr>
          <w:sz w:val="20"/>
          <w:szCs w:val="20"/>
          <w:lang w:eastAsia="en-US"/>
        </w:rPr>
        <w:t>РЕШИЛ:</w:t>
      </w:r>
    </w:p>
    <w:p w:rsidR="00DE01BE" w:rsidRPr="00DE01BE" w:rsidRDefault="00DE01BE" w:rsidP="00DE01BE">
      <w:pPr>
        <w:widowControl w:val="0"/>
        <w:numPr>
          <w:ilvl w:val="0"/>
          <w:numId w:val="33"/>
        </w:numPr>
        <w:suppressAutoHyphens/>
        <w:spacing w:line="276" w:lineRule="auto"/>
        <w:ind w:left="0" w:firstLine="540"/>
        <w:jc w:val="both"/>
        <w:rPr>
          <w:rFonts w:cs="Arial"/>
          <w:bCs/>
          <w:color w:val="000000"/>
          <w:spacing w:val="1"/>
          <w:sz w:val="20"/>
          <w:szCs w:val="20"/>
        </w:rPr>
      </w:pPr>
      <w:r w:rsidRPr="00DE01BE">
        <w:rPr>
          <w:rFonts w:cs="Arial"/>
          <w:bCs/>
          <w:color w:val="000000"/>
          <w:spacing w:val="1"/>
          <w:sz w:val="20"/>
          <w:szCs w:val="20"/>
        </w:rPr>
        <w:t xml:space="preserve">Утвердить Положение о муниципальном лесном контроле на территории муниципального образования </w:t>
      </w:r>
      <w:r w:rsidRPr="00DE01BE">
        <w:rPr>
          <w:sz w:val="20"/>
          <w:szCs w:val="20"/>
        </w:rPr>
        <w:t>Новотроицкого</w:t>
      </w:r>
      <w:r w:rsidRPr="00DE01BE">
        <w:rPr>
          <w:rFonts w:cs="Arial"/>
          <w:bCs/>
          <w:color w:val="000000"/>
          <w:spacing w:val="1"/>
          <w:sz w:val="20"/>
          <w:szCs w:val="20"/>
        </w:rPr>
        <w:t xml:space="preserve"> </w:t>
      </w:r>
      <w:r w:rsidRPr="00DE01BE">
        <w:rPr>
          <w:sz w:val="20"/>
          <w:szCs w:val="20"/>
          <w:lang w:eastAsia="en-US"/>
        </w:rPr>
        <w:t>сельсовета Северного района Новосибирской области</w:t>
      </w:r>
      <w:r w:rsidRPr="00DE01BE">
        <w:rPr>
          <w:rFonts w:cs="Arial"/>
          <w:bCs/>
          <w:color w:val="000000"/>
          <w:spacing w:val="1"/>
          <w:sz w:val="20"/>
          <w:szCs w:val="20"/>
        </w:rPr>
        <w:t xml:space="preserve"> согласно приложению.</w:t>
      </w:r>
    </w:p>
    <w:p w:rsidR="00DE01BE" w:rsidRPr="00DE01BE" w:rsidRDefault="00DE01BE" w:rsidP="00DE01BE">
      <w:pPr>
        <w:numPr>
          <w:ilvl w:val="0"/>
          <w:numId w:val="33"/>
        </w:numPr>
        <w:spacing w:after="160" w:line="259" w:lineRule="auto"/>
        <w:ind w:left="0" w:firstLine="540"/>
        <w:contextualSpacing/>
        <w:jc w:val="both"/>
        <w:rPr>
          <w:sz w:val="20"/>
          <w:szCs w:val="20"/>
        </w:rPr>
      </w:pPr>
      <w:r w:rsidRPr="00DE01BE">
        <w:rPr>
          <w:sz w:val="20"/>
          <w:szCs w:val="20"/>
        </w:rPr>
        <w:t>Опубликовать настоящее решение в «Вестнике Новотроицкого сельсовета» и разместить на официальном сайте администрации Новотроицкого сельсовета  Северного района Новосибирской области в информационно-телекоммуникационной сети Интернет.</w:t>
      </w:r>
    </w:p>
    <w:p w:rsidR="00DE01BE" w:rsidRPr="00DE01BE" w:rsidRDefault="00DE01BE" w:rsidP="00DE01BE">
      <w:pPr>
        <w:numPr>
          <w:ilvl w:val="0"/>
          <w:numId w:val="33"/>
        </w:numPr>
        <w:tabs>
          <w:tab w:val="left" w:pos="993"/>
        </w:tabs>
        <w:spacing w:after="160" w:line="259" w:lineRule="auto"/>
        <w:contextualSpacing/>
        <w:jc w:val="both"/>
        <w:rPr>
          <w:sz w:val="20"/>
          <w:szCs w:val="20"/>
        </w:rPr>
      </w:pPr>
      <w:r w:rsidRPr="00DE01BE">
        <w:rPr>
          <w:color w:val="000000"/>
          <w:sz w:val="20"/>
          <w:szCs w:val="20"/>
        </w:rPr>
        <w:lastRenderedPageBreak/>
        <w:t>Настоящее решение вступает в силу с 1 января 2022 года.</w:t>
      </w:r>
    </w:p>
    <w:p w:rsidR="00DE01BE" w:rsidRPr="00DE01BE" w:rsidRDefault="00DE01BE" w:rsidP="00DE01BE">
      <w:pPr>
        <w:contextualSpacing/>
        <w:jc w:val="both"/>
        <w:rPr>
          <w:color w:val="FF0000"/>
          <w:sz w:val="20"/>
          <w:szCs w:val="20"/>
        </w:rPr>
      </w:pPr>
    </w:p>
    <w:p w:rsidR="00DE01BE" w:rsidRPr="00DE01BE" w:rsidRDefault="00DE01BE" w:rsidP="00DE01BE">
      <w:pPr>
        <w:contextualSpacing/>
        <w:jc w:val="both"/>
        <w:rPr>
          <w:color w:val="FF0000"/>
          <w:sz w:val="20"/>
          <w:szCs w:val="20"/>
        </w:rPr>
      </w:pPr>
    </w:p>
    <w:tbl>
      <w:tblPr>
        <w:tblW w:w="0" w:type="auto"/>
        <w:tblLook w:val="04A0"/>
      </w:tblPr>
      <w:tblGrid>
        <w:gridCol w:w="4928"/>
        <w:gridCol w:w="4927"/>
      </w:tblGrid>
      <w:tr w:rsidR="00DE01BE" w:rsidRPr="00DE01BE" w:rsidTr="00DE01BE">
        <w:tc>
          <w:tcPr>
            <w:tcW w:w="4928" w:type="dxa"/>
          </w:tcPr>
          <w:p w:rsidR="00DE01BE" w:rsidRPr="00DE01BE" w:rsidRDefault="00DE01BE" w:rsidP="00DE01BE">
            <w:pPr>
              <w:rPr>
                <w:sz w:val="20"/>
                <w:szCs w:val="20"/>
              </w:rPr>
            </w:pPr>
            <w:r w:rsidRPr="00DE01BE">
              <w:rPr>
                <w:sz w:val="20"/>
                <w:szCs w:val="20"/>
              </w:rPr>
              <w:t xml:space="preserve">Председатель Совета депутатов </w:t>
            </w:r>
          </w:p>
          <w:p w:rsidR="00DE01BE" w:rsidRPr="00DE01BE" w:rsidRDefault="00DE01BE" w:rsidP="00DE01BE">
            <w:pPr>
              <w:rPr>
                <w:sz w:val="20"/>
                <w:szCs w:val="20"/>
              </w:rPr>
            </w:pPr>
            <w:r w:rsidRPr="00DE01BE">
              <w:rPr>
                <w:sz w:val="20"/>
                <w:szCs w:val="20"/>
              </w:rPr>
              <w:t>Новотроицкого сельсовета</w:t>
            </w:r>
          </w:p>
          <w:p w:rsidR="00DE01BE" w:rsidRPr="00DE01BE" w:rsidRDefault="00DE01BE" w:rsidP="00DE01BE">
            <w:pPr>
              <w:rPr>
                <w:sz w:val="20"/>
                <w:szCs w:val="20"/>
              </w:rPr>
            </w:pPr>
            <w:r w:rsidRPr="00DE01BE">
              <w:rPr>
                <w:sz w:val="20"/>
                <w:szCs w:val="20"/>
              </w:rPr>
              <w:t xml:space="preserve">Северного района                                </w:t>
            </w:r>
          </w:p>
          <w:p w:rsidR="00DE01BE" w:rsidRPr="00DE01BE" w:rsidRDefault="00DE01BE" w:rsidP="00DE01BE">
            <w:pPr>
              <w:jc w:val="both"/>
              <w:rPr>
                <w:sz w:val="20"/>
                <w:szCs w:val="20"/>
              </w:rPr>
            </w:pPr>
            <w:r w:rsidRPr="00DE01BE">
              <w:rPr>
                <w:sz w:val="20"/>
                <w:szCs w:val="20"/>
              </w:rPr>
              <w:t>Новосибирской области</w:t>
            </w:r>
            <w:r w:rsidRPr="00DE01BE">
              <w:rPr>
                <w:sz w:val="20"/>
                <w:szCs w:val="20"/>
              </w:rPr>
              <w:tab/>
              <w:t xml:space="preserve">             </w:t>
            </w:r>
            <w:r w:rsidRPr="00DE01BE">
              <w:rPr>
                <w:sz w:val="20"/>
                <w:szCs w:val="20"/>
              </w:rPr>
              <w:tab/>
              <w:t xml:space="preserve">                          Н.Н. Панова</w:t>
            </w:r>
          </w:p>
          <w:p w:rsidR="00DE01BE" w:rsidRPr="00DE01BE" w:rsidRDefault="00DE01BE" w:rsidP="00DE01BE">
            <w:pPr>
              <w:jc w:val="both"/>
              <w:rPr>
                <w:sz w:val="20"/>
                <w:szCs w:val="20"/>
              </w:rPr>
            </w:pPr>
            <w:r w:rsidRPr="00DE01BE">
              <w:rPr>
                <w:sz w:val="20"/>
                <w:szCs w:val="20"/>
              </w:rPr>
              <w:t xml:space="preserve">                                   </w:t>
            </w:r>
          </w:p>
        </w:tc>
        <w:tc>
          <w:tcPr>
            <w:tcW w:w="4927" w:type="dxa"/>
          </w:tcPr>
          <w:p w:rsidR="00DE01BE" w:rsidRPr="00DE01BE" w:rsidRDefault="00DE01BE" w:rsidP="00DE01BE">
            <w:pPr>
              <w:rPr>
                <w:sz w:val="20"/>
                <w:szCs w:val="20"/>
              </w:rPr>
            </w:pPr>
            <w:r w:rsidRPr="00DE01BE">
              <w:rPr>
                <w:sz w:val="20"/>
                <w:szCs w:val="20"/>
              </w:rPr>
              <w:t>Глава Новотроицкого сельсовета</w:t>
            </w:r>
          </w:p>
          <w:p w:rsidR="00DE01BE" w:rsidRPr="00DE01BE" w:rsidRDefault="00DE01BE" w:rsidP="00DE01BE">
            <w:pPr>
              <w:rPr>
                <w:sz w:val="20"/>
                <w:szCs w:val="20"/>
              </w:rPr>
            </w:pPr>
            <w:r w:rsidRPr="00DE01BE">
              <w:rPr>
                <w:sz w:val="20"/>
                <w:szCs w:val="20"/>
              </w:rPr>
              <w:t xml:space="preserve">Северного района                                </w:t>
            </w:r>
          </w:p>
          <w:p w:rsidR="00DE01BE" w:rsidRPr="00DE01BE" w:rsidRDefault="00DE01BE" w:rsidP="00DE01BE">
            <w:pPr>
              <w:jc w:val="both"/>
              <w:rPr>
                <w:sz w:val="20"/>
                <w:szCs w:val="20"/>
              </w:rPr>
            </w:pPr>
            <w:r w:rsidRPr="00DE01BE">
              <w:rPr>
                <w:sz w:val="20"/>
                <w:szCs w:val="20"/>
              </w:rPr>
              <w:t xml:space="preserve">Новосибирской области           </w:t>
            </w:r>
            <w:r w:rsidRPr="00DE01BE">
              <w:rPr>
                <w:sz w:val="20"/>
                <w:szCs w:val="20"/>
              </w:rPr>
              <w:tab/>
            </w:r>
          </w:p>
          <w:p w:rsidR="00DE01BE" w:rsidRPr="00DE01BE" w:rsidRDefault="00DE01BE" w:rsidP="00DE01BE">
            <w:pPr>
              <w:jc w:val="both"/>
              <w:rPr>
                <w:sz w:val="20"/>
                <w:szCs w:val="20"/>
              </w:rPr>
            </w:pPr>
          </w:p>
          <w:p w:rsidR="00DE01BE" w:rsidRPr="00DE01BE" w:rsidRDefault="00DE01BE" w:rsidP="00DE01BE">
            <w:pPr>
              <w:jc w:val="both"/>
              <w:rPr>
                <w:sz w:val="20"/>
                <w:szCs w:val="20"/>
              </w:rPr>
            </w:pPr>
            <w:r w:rsidRPr="00DE01BE">
              <w:rPr>
                <w:sz w:val="20"/>
                <w:szCs w:val="20"/>
              </w:rPr>
              <w:t xml:space="preserve">                                       </w:t>
            </w:r>
            <w:proofErr w:type="spellStart"/>
            <w:r w:rsidRPr="00DE01BE">
              <w:rPr>
                <w:sz w:val="20"/>
                <w:szCs w:val="20"/>
              </w:rPr>
              <w:t>А.Д.Кочережко</w:t>
            </w:r>
            <w:proofErr w:type="spellEnd"/>
          </w:p>
          <w:p w:rsidR="00DE01BE" w:rsidRPr="00DE01BE" w:rsidRDefault="00DE01BE" w:rsidP="00DE01BE">
            <w:pPr>
              <w:jc w:val="both"/>
              <w:rPr>
                <w:sz w:val="20"/>
                <w:szCs w:val="20"/>
              </w:rPr>
            </w:pPr>
          </w:p>
          <w:p w:rsidR="00DE01BE" w:rsidRPr="00DE01BE" w:rsidRDefault="00DE01BE" w:rsidP="00DE01BE">
            <w:pPr>
              <w:jc w:val="both"/>
              <w:rPr>
                <w:sz w:val="20"/>
                <w:szCs w:val="20"/>
              </w:rPr>
            </w:pPr>
          </w:p>
          <w:p w:rsidR="00DE01BE" w:rsidRPr="00DE01BE" w:rsidRDefault="00DE01BE" w:rsidP="00DE01BE">
            <w:pPr>
              <w:jc w:val="both"/>
              <w:rPr>
                <w:sz w:val="20"/>
                <w:szCs w:val="20"/>
              </w:rPr>
            </w:pPr>
          </w:p>
        </w:tc>
      </w:tr>
    </w:tbl>
    <w:p w:rsidR="00DE01BE" w:rsidRPr="00DE01BE" w:rsidRDefault="00DE01BE" w:rsidP="00DE01BE">
      <w:pPr>
        <w:widowControl w:val="0"/>
        <w:autoSpaceDE w:val="0"/>
        <w:autoSpaceDN w:val="0"/>
        <w:ind w:left="5387"/>
        <w:jc w:val="right"/>
        <w:rPr>
          <w:sz w:val="20"/>
          <w:szCs w:val="20"/>
        </w:rPr>
      </w:pPr>
      <w:r w:rsidRPr="00DE01BE">
        <w:rPr>
          <w:sz w:val="20"/>
          <w:szCs w:val="20"/>
        </w:rPr>
        <w:t xml:space="preserve">Приложение </w:t>
      </w:r>
    </w:p>
    <w:p w:rsidR="00DE01BE" w:rsidRPr="00DE01BE" w:rsidRDefault="00DE01BE" w:rsidP="00DE01BE">
      <w:pPr>
        <w:widowControl w:val="0"/>
        <w:autoSpaceDE w:val="0"/>
        <w:autoSpaceDN w:val="0"/>
        <w:ind w:left="5387"/>
        <w:jc w:val="right"/>
        <w:rPr>
          <w:sz w:val="20"/>
          <w:szCs w:val="20"/>
        </w:rPr>
      </w:pPr>
      <w:r w:rsidRPr="00DE01BE">
        <w:rPr>
          <w:sz w:val="20"/>
          <w:szCs w:val="20"/>
        </w:rPr>
        <w:t xml:space="preserve">к решению Совета депутатов </w:t>
      </w:r>
    </w:p>
    <w:p w:rsidR="00DE01BE" w:rsidRPr="00DE01BE" w:rsidRDefault="00DE01BE" w:rsidP="00DE01BE">
      <w:pPr>
        <w:widowControl w:val="0"/>
        <w:autoSpaceDE w:val="0"/>
        <w:autoSpaceDN w:val="0"/>
        <w:ind w:left="5387"/>
        <w:jc w:val="right"/>
        <w:rPr>
          <w:sz w:val="20"/>
          <w:szCs w:val="20"/>
        </w:rPr>
      </w:pPr>
      <w:r w:rsidRPr="00DE01BE">
        <w:rPr>
          <w:sz w:val="20"/>
          <w:szCs w:val="20"/>
        </w:rPr>
        <w:t xml:space="preserve">Новотроицкого сельсовета </w:t>
      </w:r>
    </w:p>
    <w:p w:rsidR="00DE01BE" w:rsidRPr="003445D9" w:rsidRDefault="00DE01BE" w:rsidP="003445D9">
      <w:pPr>
        <w:widowControl w:val="0"/>
        <w:autoSpaceDE w:val="0"/>
        <w:autoSpaceDN w:val="0"/>
        <w:ind w:left="5387"/>
        <w:jc w:val="right"/>
        <w:rPr>
          <w:sz w:val="20"/>
          <w:szCs w:val="20"/>
        </w:rPr>
      </w:pPr>
      <w:r w:rsidRPr="00DE01BE">
        <w:rPr>
          <w:sz w:val="20"/>
          <w:szCs w:val="20"/>
        </w:rPr>
        <w:t>Северного района                                                                              Новосибирской области                                            от  22.09.2021  № 4</w:t>
      </w:r>
    </w:p>
    <w:p w:rsidR="00DE01BE" w:rsidRPr="003445D9" w:rsidRDefault="00DE01BE" w:rsidP="003445D9">
      <w:pPr>
        <w:widowControl w:val="0"/>
        <w:autoSpaceDE w:val="0"/>
        <w:autoSpaceDN w:val="0"/>
        <w:adjustRightInd w:val="0"/>
        <w:spacing w:before="108" w:after="108" w:line="276" w:lineRule="auto"/>
        <w:jc w:val="center"/>
        <w:outlineLvl w:val="0"/>
        <w:rPr>
          <w:rFonts w:ascii="Times New Roman CYR" w:hAnsi="Times New Roman CYR" w:cs="Times New Roman CYR"/>
          <w:b/>
          <w:bCs/>
          <w:sz w:val="20"/>
          <w:szCs w:val="20"/>
        </w:rPr>
      </w:pPr>
      <w:r w:rsidRPr="00DE01BE">
        <w:rPr>
          <w:rFonts w:ascii="Times New Roman CYR" w:hAnsi="Times New Roman CYR" w:cs="Times New Roman CYR"/>
          <w:b/>
          <w:bCs/>
          <w:sz w:val="20"/>
          <w:szCs w:val="20"/>
        </w:rPr>
        <w:t>ПОЛОЖЕНИЕ</w:t>
      </w:r>
      <w:r w:rsidRPr="00DE01BE">
        <w:rPr>
          <w:rFonts w:ascii="Times New Roman CYR" w:hAnsi="Times New Roman CYR" w:cs="Times New Roman CYR"/>
          <w:b/>
          <w:bCs/>
          <w:sz w:val="20"/>
          <w:szCs w:val="20"/>
        </w:rPr>
        <w:br/>
        <w:t>о муниципальном лесном контроле на территории муниципального образования Новотроицкого сельсовета Северного района Новосибирской области</w:t>
      </w:r>
    </w:p>
    <w:p w:rsidR="00DE01BE" w:rsidRPr="00DE01BE" w:rsidRDefault="00DE01BE" w:rsidP="00DE01BE">
      <w:pPr>
        <w:widowControl w:val="0"/>
        <w:autoSpaceDE w:val="0"/>
        <w:autoSpaceDN w:val="0"/>
        <w:adjustRightInd w:val="0"/>
        <w:spacing w:before="108" w:after="108" w:line="276" w:lineRule="auto"/>
        <w:jc w:val="center"/>
        <w:outlineLvl w:val="0"/>
        <w:rPr>
          <w:rFonts w:ascii="Times New Roman CYR" w:hAnsi="Times New Roman CYR" w:cs="Times New Roman CYR"/>
          <w:b/>
          <w:bCs/>
          <w:sz w:val="20"/>
          <w:szCs w:val="20"/>
        </w:rPr>
      </w:pPr>
      <w:bookmarkStart w:id="4" w:name="sub_1100"/>
      <w:r w:rsidRPr="00DE01BE">
        <w:rPr>
          <w:rFonts w:ascii="Times New Roman CYR" w:hAnsi="Times New Roman CYR" w:cs="Times New Roman CYR"/>
          <w:b/>
          <w:bCs/>
          <w:sz w:val="20"/>
          <w:szCs w:val="20"/>
        </w:rPr>
        <w:t>Раздел 1. ОБЩИЕ ПОЛОЖЕНИЯ</w:t>
      </w:r>
      <w:bookmarkEnd w:id="4"/>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1. </w:t>
      </w:r>
      <w:proofErr w:type="gramStart"/>
      <w:r w:rsidRPr="00DE01BE">
        <w:rPr>
          <w:rFonts w:ascii="Times New Roman CYR" w:hAnsi="Times New Roman CYR" w:cs="Times New Roman CYR"/>
          <w:sz w:val="20"/>
          <w:szCs w:val="20"/>
        </w:rPr>
        <w:t xml:space="preserve">Положение о муниципальном лесном контроле на территории муниципального образования </w:t>
      </w:r>
      <w:r w:rsidRPr="00DE01BE">
        <w:rPr>
          <w:sz w:val="20"/>
          <w:szCs w:val="20"/>
        </w:rPr>
        <w:t xml:space="preserve">Новотроицкого </w:t>
      </w:r>
      <w:r w:rsidRPr="00DE01BE">
        <w:rPr>
          <w:rFonts w:ascii="Times New Roman CYR" w:hAnsi="Times New Roman CYR" w:cs="Times New Roman CYR"/>
          <w:sz w:val="20"/>
          <w:szCs w:val="20"/>
        </w:rPr>
        <w:t>сельсовета Северного района Новосибирской области (далее - Положение) разработано в соответствии с Конституцией Российской Федерации, Лесным Кодексом Российской Федерации, Федеральным законом от 6 октября 2003 года №131-ФЗ «Об общих принципах организации местного самоуправления в Российской Федерации», Федеральным законом от 31 июля 2020 года № 248-ФЗ «О государственном контроле (надзоре) и муниципальном контроле</w:t>
      </w:r>
      <w:proofErr w:type="gramEnd"/>
      <w:r w:rsidRPr="00DE01BE">
        <w:rPr>
          <w:rFonts w:ascii="Times New Roman CYR" w:hAnsi="Times New Roman CYR" w:cs="Times New Roman CYR"/>
          <w:sz w:val="20"/>
          <w:szCs w:val="20"/>
        </w:rPr>
        <w:t xml:space="preserve"> в Российской Федерации» (далее – Федеральный закон № 248-ФЗ). Для данного документа применяется понятие «обязательные требования», используемое в Федеральном законе от 31.07.2020 № 247-ФЗ «Об обязательных требованиях в Российской Федерации».</w:t>
      </w:r>
    </w:p>
    <w:p w:rsidR="00DE01BE" w:rsidRPr="00DE01BE" w:rsidRDefault="00DE01BE" w:rsidP="00DE01BE">
      <w:pPr>
        <w:spacing w:line="276" w:lineRule="auto"/>
        <w:ind w:firstLine="540"/>
        <w:jc w:val="both"/>
        <w:rPr>
          <w:sz w:val="20"/>
          <w:szCs w:val="20"/>
        </w:rPr>
      </w:pPr>
      <w:r w:rsidRPr="00DE01BE">
        <w:rPr>
          <w:rFonts w:ascii="Times New Roman CYR" w:hAnsi="Times New Roman CYR" w:cs="Times New Roman CYR"/>
          <w:sz w:val="20"/>
          <w:szCs w:val="20"/>
        </w:rPr>
        <w:t xml:space="preserve">2. </w:t>
      </w:r>
      <w:proofErr w:type="gramStart"/>
      <w:r w:rsidRPr="00DE01BE">
        <w:rPr>
          <w:sz w:val="20"/>
          <w:szCs w:val="20"/>
        </w:rPr>
        <w:t>Муниципальный лесной контроль представляет собой деятельность администрации  Новотроицкого сельсовета Северного района Новосибирской области (далее - Администрация), направленную на предупреждение, выявление и пресечение нарушений обязательных требований (далее - требований лесного законодательства), осуществляемую в пределах полномочий Администрации посредством профилактики нарушений требований лесного законодательства, оценки соблюдения гражданами,  в том числе осуществляющими предпринимательскую деятельность, являющимися индивидуальными предпринимателями, а также организациями, являющимися юридическими лицами (далее - контролируемые лица</w:t>
      </w:r>
      <w:proofErr w:type="gramEnd"/>
      <w:r w:rsidRPr="00DE01BE">
        <w:rPr>
          <w:sz w:val="20"/>
          <w:szCs w:val="20"/>
        </w:rPr>
        <w:t>), требований лесного законодательства, выявления их нарушений, принятия предусмотренных законодательством Российской Федерации мер по пресечению выявленных нарушений требований лесного законодательства, устранению их последствий и (или) восстановлению правового положения, существовавшего до возникновения таких нарушений.</w:t>
      </w:r>
    </w:p>
    <w:p w:rsidR="00DE01BE" w:rsidRPr="00DE01BE" w:rsidRDefault="00DE01BE" w:rsidP="00DE01BE">
      <w:pPr>
        <w:spacing w:line="276" w:lineRule="auto"/>
        <w:ind w:firstLine="540"/>
        <w:jc w:val="both"/>
        <w:rPr>
          <w:sz w:val="20"/>
          <w:szCs w:val="20"/>
        </w:rPr>
      </w:pPr>
      <w:r w:rsidRPr="00DE01BE">
        <w:rPr>
          <w:rFonts w:ascii="Times New Roman CYR" w:hAnsi="Times New Roman CYR" w:cs="Times New Roman CYR"/>
          <w:sz w:val="20"/>
          <w:szCs w:val="20"/>
        </w:rPr>
        <w:t xml:space="preserve">3. Муниципальный лесной контроль осуществляется в соответствии с законодательством Российской Федерации, настоящим Положением, а также принятыми в соответствии с ними нормативными правовыми актами Администрации. </w:t>
      </w:r>
    </w:p>
    <w:p w:rsidR="00DE01BE" w:rsidRPr="00DE01BE" w:rsidRDefault="00DE01BE" w:rsidP="00DE01BE">
      <w:pPr>
        <w:spacing w:line="276" w:lineRule="auto"/>
        <w:ind w:firstLine="540"/>
        <w:jc w:val="both"/>
        <w:rPr>
          <w:sz w:val="20"/>
          <w:szCs w:val="20"/>
        </w:rPr>
      </w:pPr>
      <w:r w:rsidRPr="00DE01BE">
        <w:rPr>
          <w:rFonts w:ascii="Times New Roman CYR" w:hAnsi="Times New Roman CYR" w:cs="Times New Roman CYR"/>
          <w:sz w:val="20"/>
          <w:szCs w:val="20"/>
        </w:rPr>
        <w:t xml:space="preserve">4. Муниципальный лесной контроль </w:t>
      </w:r>
      <w:r w:rsidRPr="00DE01BE">
        <w:rPr>
          <w:sz w:val="20"/>
          <w:szCs w:val="20"/>
        </w:rPr>
        <w:t xml:space="preserve">осуществляется </w:t>
      </w:r>
      <w:r w:rsidRPr="00DE01BE">
        <w:rPr>
          <w:rFonts w:ascii="Times New Roman CYR" w:hAnsi="Times New Roman CYR" w:cs="Times New Roman CYR"/>
          <w:sz w:val="20"/>
          <w:szCs w:val="20"/>
        </w:rPr>
        <w:t xml:space="preserve">Администрацией (далее – контрольный (надзорный) орган) </w:t>
      </w:r>
      <w:r w:rsidRPr="00DE01BE">
        <w:rPr>
          <w:sz w:val="20"/>
          <w:szCs w:val="20"/>
        </w:rPr>
        <w:t xml:space="preserve">в отношении расположенных в границах Новотроицкого </w:t>
      </w:r>
      <w:proofErr w:type="gramStart"/>
      <w:r w:rsidRPr="00DE01BE">
        <w:rPr>
          <w:sz w:val="20"/>
          <w:szCs w:val="20"/>
        </w:rPr>
        <w:t xml:space="preserve">сельсовета Северного района Новосибирской области объектов </w:t>
      </w:r>
      <w:r w:rsidRPr="00DE01BE">
        <w:rPr>
          <w:rFonts w:ascii="Times New Roman CYR" w:hAnsi="Times New Roman CYR" w:cs="Times New Roman CYR"/>
          <w:sz w:val="20"/>
          <w:szCs w:val="20"/>
        </w:rPr>
        <w:t>лесного</w:t>
      </w:r>
      <w:r w:rsidRPr="00DE01BE">
        <w:rPr>
          <w:sz w:val="20"/>
          <w:szCs w:val="20"/>
        </w:rPr>
        <w:t xml:space="preserve"> контроля</w:t>
      </w:r>
      <w:proofErr w:type="gramEnd"/>
      <w:r w:rsidRPr="00DE01BE">
        <w:rPr>
          <w:sz w:val="20"/>
          <w:szCs w:val="20"/>
        </w:rPr>
        <w:t xml:space="preserve"> и направлен на достижение общественно значимых результатов, связанных с минимизацией риска причинения вреда (ущерба) охраняемым законом ценностям, вызванного нарушениями требований </w:t>
      </w:r>
      <w:r w:rsidRPr="00DE01BE">
        <w:rPr>
          <w:rFonts w:ascii="Times New Roman CYR" w:hAnsi="Times New Roman CYR" w:cs="Times New Roman CYR"/>
          <w:sz w:val="20"/>
          <w:szCs w:val="20"/>
        </w:rPr>
        <w:t>лесного</w:t>
      </w:r>
      <w:r w:rsidRPr="00DE01BE">
        <w:rPr>
          <w:sz w:val="20"/>
          <w:szCs w:val="20"/>
        </w:rPr>
        <w:t xml:space="preserve"> законодательства. </w:t>
      </w:r>
    </w:p>
    <w:p w:rsidR="00DE01BE" w:rsidRPr="00DE01BE" w:rsidRDefault="00DE01BE" w:rsidP="00DE01BE">
      <w:pPr>
        <w:spacing w:line="276" w:lineRule="auto"/>
        <w:ind w:firstLine="540"/>
        <w:jc w:val="both"/>
        <w:rPr>
          <w:sz w:val="20"/>
          <w:szCs w:val="20"/>
        </w:rPr>
      </w:pPr>
      <w:r w:rsidRPr="00DE01BE">
        <w:rPr>
          <w:sz w:val="20"/>
          <w:szCs w:val="20"/>
        </w:rPr>
        <w:t xml:space="preserve">При осуществлении муниципального </w:t>
      </w:r>
      <w:r w:rsidRPr="00DE01BE">
        <w:rPr>
          <w:rFonts w:ascii="Times New Roman CYR" w:hAnsi="Times New Roman CYR" w:cs="Times New Roman CYR"/>
          <w:sz w:val="20"/>
          <w:szCs w:val="20"/>
        </w:rPr>
        <w:t>лесного</w:t>
      </w:r>
      <w:r w:rsidRPr="00DE01BE">
        <w:rPr>
          <w:sz w:val="20"/>
          <w:szCs w:val="20"/>
        </w:rPr>
        <w:t xml:space="preserve">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 (далее также - проверка).</w:t>
      </w:r>
    </w:p>
    <w:p w:rsidR="00DE01BE" w:rsidRPr="00DE01BE" w:rsidRDefault="00DE01BE" w:rsidP="00DE01BE">
      <w:pPr>
        <w:spacing w:line="276" w:lineRule="auto"/>
        <w:ind w:firstLine="540"/>
        <w:jc w:val="both"/>
        <w:rPr>
          <w:sz w:val="20"/>
          <w:szCs w:val="20"/>
        </w:rPr>
      </w:pPr>
      <w:r w:rsidRPr="00DE01BE">
        <w:rPr>
          <w:sz w:val="20"/>
          <w:szCs w:val="20"/>
        </w:rPr>
        <w:t xml:space="preserve">5. Предметом муниципального </w:t>
      </w:r>
      <w:r w:rsidRPr="00DE01BE">
        <w:rPr>
          <w:rFonts w:ascii="Times New Roman CYR" w:hAnsi="Times New Roman CYR" w:cs="Times New Roman CYR"/>
          <w:sz w:val="20"/>
          <w:szCs w:val="20"/>
        </w:rPr>
        <w:t>лесного</w:t>
      </w:r>
      <w:r w:rsidRPr="00DE01BE">
        <w:rPr>
          <w:sz w:val="20"/>
          <w:szCs w:val="20"/>
        </w:rPr>
        <w:t xml:space="preserve"> контроля является соблюдение контролируемыми лицами требований лесного законодательства, установленных нормативными правовыми актами, требований документов, исполнение которых является необходимым в соответствии с законодательством Российской Федерации и исполнение решений, принимаемых по результатам контрольных мероприятий.</w:t>
      </w:r>
    </w:p>
    <w:p w:rsidR="00DE01BE" w:rsidRPr="00DE01BE" w:rsidRDefault="00DE01BE" w:rsidP="00DE01BE">
      <w:pPr>
        <w:spacing w:line="276" w:lineRule="auto"/>
        <w:ind w:firstLine="540"/>
        <w:jc w:val="both"/>
        <w:rPr>
          <w:sz w:val="20"/>
          <w:szCs w:val="20"/>
        </w:rPr>
      </w:pPr>
      <w:r w:rsidRPr="00DE01BE">
        <w:rPr>
          <w:sz w:val="20"/>
          <w:szCs w:val="20"/>
        </w:rPr>
        <w:lastRenderedPageBreak/>
        <w:t xml:space="preserve">6. </w:t>
      </w:r>
      <w:proofErr w:type="gramStart"/>
      <w:r w:rsidRPr="00DE01BE">
        <w:rPr>
          <w:sz w:val="20"/>
          <w:szCs w:val="20"/>
        </w:rPr>
        <w:t xml:space="preserve">Объектом муниципального </w:t>
      </w:r>
      <w:r w:rsidRPr="00DE01BE">
        <w:rPr>
          <w:rFonts w:ascii="Times New Roman CYR" w:hAnsi="Times New Roman CYR" w:cs="Times New Roman CYR"/>
          <w:sz w:val="20"/>
          <w:szCs w:val="20"/>
        </w:rPr>
        <w:t>лесного</w:t>
      </w:r>
      <w:r w:rsidRPr="00DE01BE">
        <w:rPr>
          <w:sz w:val="20"/>
          <w:szCs w:val="20"/>
        </w:rPr>
        <w:t xml:space="preserve"> контроля являются лесные участки, находящиеся в муниципальной собственности, которыми контролируемые лица владеют и (или) пользуются и к которым предъявляются требования </w:t>
      </w:r>
      <w:r w:rsidRPr="00DE01BE">
        <w:rPr>
          <w:rFonts w:ascii="Times New Roman CYR" w:hAnsi="Times New Roman CYR" w:cs="Times New Roman CYR"/>
          <w:sz w:val="20"/>
          <w:szCs w:val="20"/>
        </w:rPr>
        <w:t>лесного</w:t>
      </w:r>
      <w:r w:rsidRPr="00DE01BE">
        <w:rPr>
          <w:sz w:val="20"/>
          <w:szCs w:val="20"/>
        </w:rPr>
        <w:t xml:space="preserve"> законодательства, а также их деятельность, действия (бездействие) в рамках которых должны соблюдаться требования </w:t>
      </w:r>
      <w:r w:rsidRPr="00DE01BE">
        <w:rPr>
          <w:rFonts w:ascii="Times New Roman CYR" w:hAnsi="Times New Roman CYR" w:cs="Times New Roman CYR"/>
          <w:sz w:val="20"/>
          <w:szCs w:val="20"/>
        </w:rPr>
        <w:t>лесного</w:t>
      </w:r>
      <w:r w:rsidRPr="00DE01BE">
        <w:rPr>
          <w:sz w:val="20"/>
          <w:szCs w:val="20"/>
        </w:rPr>
        <w:t xml:space="preserve"> законодательства.</w:t>
      </w:r>
      <w:proofErr w:type="gramEnd"/>
    </w:p>
    <w:p w:rsidR="00DE01BE" w:rsidRPr="00DE01BE" w:rsidRDefault="00DE01BE" w:rsidP="00DE01BE">
      <w:pPr>
        <w:spacing w:line="276" w:lineRule="auto"/>
        <w:ind w:firstLine="540"/>
        <w:jc w:val="both"/>
        <w:rPr>
          <w:sz w:val="20"/>
          <w:szCs w:val="20"/>
        </w:rPr>
      </w:pPr>
      <w:r w:rsidRPr="00DE01BE">
        <w:rPr>
          <w:rFonts w:ascii="Times New Roman CYR" w:hAnsi="Times New Roman CYR" w:cs="Times New Roman CYR"/>
          <w:sz w:val="20"/>
          <w:szCs w:val="20"/>
        </w:rPr>
        <w:t>7. Контрольный (надзорный) орган при осуществлении муниципального лесного</w:t>
      </w:r>
      <w:r w:rsidRPr="00DE01BE">
        <w:rPr>
          <w:sz w:val="20"/>
          <w:szCs w:val="20"/>
        </w:rPr>
        <w:t xml:space="preserve"> </w:t>
      </w:r>
      <w:r w:rsidRPr="00DE01BE">
        <w:rPr>
          <w:rFonts w:ascii="Times New Roman CYR" w:hAnsi="Times New Roman CYR" w:cs="Times New Roman CYR"/>
          <w:sz w:val="20"/>
          <w:szCs w:val="20"/>
        </w:rPr>
        <w:t>контроля взаимодействуют с органами государственного лесного</w:t>
      </w:r>
      <w:r w:rsidRPr="00DE01BE">
        <w:rPr>
          <w:sz w:val="20"/>
          <w:szCs w:val="20"/>
        </w:rPr>
        <w:t xml:space="preserve"> </w:t>
      </w:r>
      <w:r w:rsidRPr="00DE01BE">
        <w:rPr>
          <w:rFonts w:ascii="Times New Roman CYR" w:hAnsi="Times New Roman CYR" w:cs="Times New Roman CYR"/>
          <w:sz w:val="20"/>
          <w:szCs w:val="20"/>
        </w:rPr>
        <w:t>надзора.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соответствии с Лесным кодексом Российской Федерации порядок взаимодействия органов государственного лесного</w:t>
      </w:r>
      <w:r w:rsidRPr="00DE01BE">
        <w:rPr>
          <w:sz w:val="20"/>
          <w:szCs w:val="20"/>
        </w:rPr>
        <w:t xml:space="preserve"> </w:t>
      </w:r>
      <w:r w:rsidRPr="00DE01BE">
        <w:rPr>
          <w:rFonts w:ascii="Times New Roman CYR" w:hAnsi="Times New Roman CYR" w:cs="Times New Roman CYR"/>
          <w:sz w:val="20"/>
          <w:szCs w:val="20"/>
        </w:rPr>
        <w:t>надзора с органом муниципального лесного</w:t>
      </w:r>
      <w:r w:rsidRPr="00DE01BE">
        <w:rPr>
          <w:sz w:val="20"/>
          <w:szCs w:val="20"/>
        </w:rPr>
        <w:t xml:space="preserve"> </w:t>
      </w:r>
      <w:r w:rsidRPr="00DE01BE">
        <w:rPr>
          <w:rFonts w:ascii="Times New Roman CYR" w:hAnsi="Times New Roman CYR" w:cs="Times New Roman CYR"/>
          <w:sz w:val="20"/>
          <w:szCs w:val="20"/>
        </w:rPr>
        <w:t>контроля устанавливается Правительством Российской Федерации.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8. Контрольный (надзорный) орган в пределах своей компетенции осуществляет муниципальный лесной</w:t>
      </w:r>
      <w:r w:rsidRPr="00DE01BE">
        <w:rPr>
          <w:sz w:val="20"/>
          <w:szCs w:val="20"/>
        </w:rPr>
        <w:t xml:space="preserve"> </w:t>
      </w:r>
      <w:r w:rsidRPr="00DE01BE">
        <w:rPr>
          <w:rFonts w:ascii="Times New Roman CYR" w:hAnsi="Times New Roman CYR" w:cs="Times New Roman CYR"/>
          <w:sz w:val="20"/>
          <w:szCs w:val="20"/>
        </w:rPr>
        <w:t xml:space="preserve">контроль </w:t>
      </w:r>
      <w:proofErr w:type="gramStart"/>
      <w:r w:rsidRPr="00DE01BE">
        <w:rPr>
          <w:rFonts w:ascii="Times New Roman CYR" w:hAnsi="Times New Roman CYR" w:cs="Times New Roman CYR"/>
          <w:sz w:val="20"/>
          <w:szCs w:val="20"/>
        </w:rPr>
        <w:t>за</w:t>
      </w:r>
      <w:proofErr w:type="gramEnd"/>
      <w:r w:rsidRPr="00DE01BE">
        <w:rPr>
          <w:rFonts w:ascii="Times New Roman CYR" w:hAnsi="Times New Roman CYR" w:cs="Times New Roman CYR"/>
          <w:sz w:val="20"/>
          <w:szCs w:val="20"/>
        </w:rPr>
        <w:t>:</w:t>
      </w:r>
    </w:p>
    <w:p w:rsidR="00DE01BE" w:rsidRPr="00DE01BE" w:rsidRDefault="00DE01BE" w:rsidP="00DE01BE">
      <w:pPr>
        <w:autoSpaceDE w:val="0"/>
        <w:autoSpaceDN w:val="0"/>
        <w:adjustRightInd w:val="0"/>
        <w:spacing w:line="276" w:lineRule="auto"/>
        <w:ind w:firstLine="709"/>
        <w:jc w:val="both"/>
        <w:rPr>
          <w:rFonts w:ascii="Times New Roman CYR" w:hAnsi="Times New Roman CYR" w:cs="Times New Roman CYR"/>
          <w:sz w:val="20"/>
          <w:szCs w:val="20"/>
        </w:rPr>
      </w:pPr>
      <w:r w:rsidRPr="00DE01BE">
        <w:rPr>
          <w:rFonts w:ascii="Times New Roman CYR" w:hAnsi="Times New Roman CYR" w:cs="Times New Roman CYR"/>
          <w:sz w:val="20"/>
          <w:szCs w:val="20"/>
        </w:rPr>
        <w:t>1) соблюдением требований по использованию лесных участков, находящихся в муниципальной собственности по целевому назначению, установленного режима использования лесных участков в соответствии с зонированием территории;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соблюдением требований лесного законодательства о недопущении самовольного занятия лесных участков, использования лесных участков без документов, разрешающих в случаях, предусмотренных законодательством Российской Федерации, осуществление хозяйственной деятельности;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соблюдением порядка передачи права пользования лесных участков, исключающего самовольную уступку права пользования лесных участков, а также самовольную мену лесными участками;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недопущением ненадлежащего использования лесного участка;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 соблюдением требований законодательства, связанных с обязательным использованием лесных участков, находящихся в муниципальной собственности по целевому назначению;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 предоставлением достоверных сведений о состоянии лесных участков;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 выполнением обязанности по переоформлению права постоянного (бессрочного) пользования лесными участками на право аренды лесных участков;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8) соблюдением обязанностей по воспроизводству лесов и лесоразведению;</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9) соблюдением требований о наличии и сохранности межевых знаков границ лесных участков;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10) соблюдением предписаний по вопросам соблюдения требований лесного законодательства и устранения нарушений в области лесных отношений;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11) выполнением иных требований законодательства.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9. Должностным лицом местной администрации, уполномоченным осуществлять муниципальный лесной контроль от имени администрации, является специалист 2 разряда администрации </w:t>
      </w:r>
      <w:r w:rsidRPr="00DE01BE">
        <w:rPr>
          <w:sz w:val="20"/>
          <w:szCs w:val="20"/>
        </w:rPr>
        <w:t xml:space="preserve">Новотроицкого </w:t>
      </w:r>
      <w:r w:rsidRPr="00DE01BE">
        <w:rPr>
          <w:rFonts w:ascii="Times New Roman CYR" w:hAnsi="Times New Roman CYR" w:cs="Times New Roman CYR"/>
          <w:sz w:val="20"/>
          <w:szCs w:val="20"/>
        </w:rPr>
        <w:t>сельсовета Северного района Новосибирской.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Должностным лицом администрации, уполномоченным на принятие решения о проведении контрольных (надзорных) мероприятий, является: Глава  </w:t>
      </w:r>
      <w:r w:rsidRPr="00DE01BE">
        <w:rPr>
          <w:sz w:val="20"/>
          <w:szCs w:val="20"/>
        </w:rPr>
        <w:t xml:space="preserve">Новотроицкого </w:t>
      </w:r>
      <w:r w:rsidRPr="00DE01BE">
        <w:rPr>
          <w:rFonts w:ascii="Times New Roman CYR" w:hAnsi="Times New Roman CYR" w:cs="Times New Roman CYR"/>
          <w:sz w:val="20"/>
          <w:szCs w:val="20"/>
        </w:rPr>
        <w:t xml:space="preserve">сельсовета Северного района Новосибирской области.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color w:val="000000"/>
          <w:sz w:val="20"/>
          <w:szCs w:val="20"/>
        </w:rPr>
        <w:t xml:space="preserve">10. </w:t>
      </w:r>
      <w:proofErr w:type="gramStart"/>
      <w:r w:rsidRPr="00DE01BE">
        <w:rPr>
          <w:rFonts w:ascii="Times New Roman CYR" w:hAnsi="Times New Roman CYR" w:cs="Times New Roman CYR"/>
          <w:color w:val="000000"/>
          <w:sz w:val="20"/>
          <w:szCs w:val="20"/>
        </w:rPr>
        <w:t>Должностные лица, осуществляющие муниципальный лесной контроль при проведении контрольного (надзорного) мероприятия в пределах своих полномочий и в объеме проводимых контрольных (надзорных) действий пользуются правами, установленными частью 2 статьи 29 Федерального закона № 248-ФЗ, а также следующими правами:</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запрашивать на основании письменных мотивированных запросов у органов государственной власти, органов местного самоуправления, а также у контролируемых лиц информацию и документы, которые необходимы для проведения проверки;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выдавать контролируемым лицам предписания об устранении выявленных правонарушений с указанием сроков их устранения;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составлять протоколы по административным правонарушениям, ответственность за совершение которых предусмотрена частью 1 статьи 19.4, статьей 19.4.1, частью 1 ст. 19.5, статьей 19.7 Кодекса Российской Федерации об административных правонарушениях;</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использовать необходимые для проведения контрольных (надзорных) мероприятий технические средства, в том числе компьютеры, электронные носители информации, сканеры, телефоны, средства аудио и видеозаписи, фотоаппараты, осуществлять аудиозапись, фото- и видеосъемку кроме объектов и документов, отнесенных к государственной или иной охраняемой законом тайне;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 xml:space="preserve">6) незамедлительно направлять информацию руководителю (заместителю руководителя) контрольного (надзорного) органа или иному должностному лицу контрольного (надзорного) органа, уполномоченному на </w:t>
      </w:r>
      <w:r w:rsidRPr="00DE01BE">
        <w:rPr>
          <w:rFonts w:ascii="Times New Roman CYR" w:hAnsi="Times New Roman CYR" w:cs="Times New Roman CYR"/>
          <w:sz w:val="20"/>
          <w:szCs w:val="20"/>
        </w:rPr>
        <w:lastRenderedPageBreak/>
        <w:t>принятие решений о проведении контрольных (надзорных) мероприятий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для принятия решения о проведении контрольных (надзорных) мероприятий;</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7) применять предусмотренные законодательством Российской Федерации меры предупредительного и профилактического характера, направленные на недопущение и (или) пресечение нарушений контролируемыми лицами обязательных требований в установленной сфере деятельности, а также меры, направленные на ликвидацию последствий указанных нарушений;</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8) совершать иные действия, предусмотренные законодательством.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9) Объектами муниципального лесного контроля являются лесные участки, расположенные в границах </w:t>
      </w:r>
      <w:r w:rsidRPr="00DE01BE">
        <w:rPr>
          <w:sz w:val="20"/>
          <w:szCs w:val="20"/>
        </w:rPr>
        <w:t xml:space="preserve">Новотроицкого </w:t>
      </w:r>
      <w:r w:rsidRPr="00DE01BE">
        <w:rPr>
          <w:rFonts w:ascii="Times New Roman CYR" w:hAnsi="Times New Roman CYR" w:cs="Times New Roman CYR"/>
          <w:sz w:val="20"/>
          <w:szCs w:val="20"/>
        </w:rPr>
        <w:t>сельсовета Северного района Новосибирской и находящиеся в муниципальной собственности (далее – объекты контроля).</w:t>
      </w:r>
    </w:p>
    <w:p w:rsidR="00DE01BE" w:rsidRPr="00DE01BE" w:rsidRDefault="00DE01BE" w:rsidP="00DE01BE">
      <w:pPr>
        <w:spacing w:line="276" w:lineRule="auto"/>
        <w:ind w:firstLine="540"/>
        <w:jc w:val="both"/>
        <w:rPr>
          <w:sz w:val="20"/>
          <w:szCs w:val="20"/>
        </w:rPr>
      </w:pPr>
      <w:r w:rsidRPr="00DE01BE">
        <w:rPr>
          <w:sz w:val="20"/>
          <w:szCs w:val="20"/>
        </w:rPr>
        <w:t>11. Муниципальный лесной контроль осуществляется на основе управления рисками причинения вреда (ущерба), определяющего выбор профилактических и контрольных мероприятий, а также их содержание                (в том числе объем проверяемых требований лесного законодательства), интенсивность и результаты.</w:t>
      </w:r>
    </w:p>
    <w:p w:rsidR="00DE01BE" w:rsidRPr="00DE01BE" w:rsidRDefault="00DE01BE" w:rsidP="00DE01BE">
      <w:pPr>
        <w:spacing w:line="276" w:lineRule="auto"/>
        <w:ind w:firstLine="540"/>
        <w:jc w:val="both"/>
        <w:rPr>
          <w:sz w:val="20"/>
          <w:szCs w:val="20"/>
        </w:rPr>
      </w:pPr>
      <w:r w:rsidRPr="00DE01BE">
        <w:rPr>
          <w:sz w:val="20"/>
          <w:szCs w:val="20"/>
        </w:rPr>
        <w:t>Под риском причинения вреда (ущерба) понимается вероятность наступления событий, следствием которых может стать причинение вреда (ущерба) различного масштаба и тяжести охраняемым законом ценностям.</w:t>
      </w:r>
    </w:p>
    <w:p w:rsidR="00DE01BE" w:rsidRPr="00DE01BE" w:rsidRDefault="00DE01BE" w:rsidP="00DE01BE">
      <w:pPr>
        <w:spacing w:line="276" w:lineRule="auto"/>
        <w:ind w:firstLine="540"/>
        <w:jc w:val="both"/>
        <w:rPr>
          <w:sz w:val="20"/>
          <w:szCs w:val="20"/>
        </w:rPr>
      </w:pPr>
      <w:r w:rsidRPr="00DE01BE">
        <w:rPr>
          <w:sz w:val="20"/>
          <w:szCs w:val="20"/>
        </w:rPr>
        <w:t>Под оценкой риска причинения вреда (ущерба) понимается деятельность Администрации по определению вероятности возникновения риска и масштаба вреда (ущерба) для охраняемых законом ценностей.</w:t>
      </w:r>
    </w:p>
    <w:p w:rsidR="00DE01BE" w:rsidRPr="00DE01BE" w:rsidRDefault="00DE01BE" w:rsidP="003445D9">
      <w:pPr>
        <w:spacing w:line="276" w:lineRule="auto"/>
        <w:ind w:firstLine="540"/>
        <w:jc w:val="both"/>
        <w:rPr>
          <w:sz w:val="20"/>
          <w:szCs w:val="20"/>
        </w:rPr>
      </w:pPr>
      <w:r w:rsidRPr="00DE01BE">
        <w:rPr>
          <w:sz w:val="20"/>
          <w:szCs w:val="20"/>
        </w:rPr>
        <w:t>Под управлением риском причинения вреда (ущерба) понимается осуществление на основе оценки рисков причинения вреда (ущерба) профилактических и контрольных мероприятий в целях обеспечения допустимого уровня риска причинения вреда (ущерба).</w:t>
      </w:r>
    </w:p>
    <w:p w:rsidR="00DE01BE" w:rsidRPr="003445D9" w:rsidRDefault="00DE01BE" w:rsidP="003445D9">
      <w:pPr>
        <w:spacing w:line="276" w:lineRule="auto"/>
        <w:jc w:val="center"/>
        <w:rPr>
          <w:b/>
          <w:sz w:val="20"/>
          <w:szCs w:val="20"/>
        </w:rPr>
      </w:pPr>
      <w:r w:rsidRPr="00DE01BE">
        <w:rPr>
          <w:b/>
          <w:sz w:val="20"/>
          <w:szCs w:val="20"/>
        </w:rPr>
        <w:t>Раздел 2. ДОЛЖНОСТНЫЕ ЛИЦА, УПОЛНОМОЧЕННЫЕ ОСУЩЕСТВЛЯТЬ МУНИЦИПАЛЬНЫЙ ЛЕСНОЙ КОНТРОЛЬ</w:t>
      </w:r>
    </w:p>
    <w:p w:rsidR="00DE01BE" w:rsidRPr="00DE01BE" w:rsidRDefault="00DE01BE" w:rsidP="00DE01BE">
      <w:pPr>
        <w:spacing w:line="276" w:lineRule="auto"/>
        <w:ind w:firstLine="540"/>
        <w:jc w:val="both"/>
        <w:rPr>
          <w:sz w:val="20"/>
          <w:szCs w:val="20"/>
        </w:rPr>
      </w:pPr>
      <w:r w:rsidRPr="00DE01BE">
        <w:rPr>
          <w:sz w:val="20"/>
          <w:szCs w:val="20"/>
        </w:rPr>
        <w:t>12. Должностным лицом, уполномоченным осуществлять муниципальный лесной контроль, является:</w:t>
      </w:r>
    </w:p>
    <w:p w:rsidR="00DE01BE" w:rsidRPr="00DE01BE" w:rsidRDefault="00DE01BE" w:rsidP="00DE01BE">
      <w:pPr>
        <w:spacing w:line="276" w:lineRule="auto"/>
        <w:ind w:firstLine="540"/>
        <w:jc w:val="both"/>
        <w:rPr>
          <w:sz w:val="20"/>
          <w:szCs w:val="20"/>
        </w:rPr>
      </w:pPr>
      <w:r w:rsidRPr="00DE01BE">
        <w:rPr>
          <w:sz w:val="20"/>
          <w:szCs w:val="20"/>
        </w:rPr>
        <w:t xml:space="preserve">1) Специалист 2 разряда администрации Новотроицкого сельсовета Северного района Новосибирской области. </w:t>
      </w:r>
    </w:p>
    <w:p w:rsidR="00DE01BE" w:rsidRPr="00DE01BE" w:rsidRDefault="00DE01BE" w:rsidP="00DE01BE">
      <w:pPr>
        <w:spacing w:line="276" w:lineRule="auto"/>
        <w:ind w:firstLine="540"/>
        <w:jc w:val="both"/>
        <w:rPr>
          <w:sz w:val="20"/>
          <w:szCs w:val="20"/>
        </w:rPr>
      </w:pPr>
      <w:r w:rsidRPr="00DE01BE">
        <w:rPr>
          <w:sz w:val="20"/>
          <w:szCs w:val="20"/>
        </w:rPr>
        <w:t>13. Общее руководство деятельностью по муниципальному лесному контролю осуществляет глава Новотроицкого сельсовета Северного района Новосибирской области.</w:t>
      </w:r>
    </w:p>
    <w:p w:rsidR="00DE01BE" w:rsidRPr="00DE01BE" w:rsidRDefault="00DE01BE" w:rsidP="003445D9">
      <w:pPr>
        <w:spacing w:line="276" w:lineRule="auto"/>
        <w:ind w:firstLine="540"/>
        <w:jc w:val="both"/>
        <w:rPr>
          <w:sz w:val="20"/>
          <w:szCs w:val="20"/>
        </w:rPr>
      </w:pPr>
      <w:r w:rsidRPr="00DE01BE">
        <w:rPr>
          <w:sz w:val="20"/>
          <w:szCs w:val="20"/>
        </w:rPr>
        <w:t>14. Должностные лица, уполномоченные осуществлять муниципальный лесной контроль, имеют удостоверение с наименованием должности, соответствующей реестру должностей муниципальной службы в Новосибирской области.</w:t>
      </w:r>
    </w:p>
    <w:p w:rsidR="00DE01BE" w:rsidRPr="00DE01BE" w:rsidRDefault="00DE01BE" w:rsidP="00DE01BE">
      <w:pPr>
        <w:spacing w:line="276" w:lineRule="auto"/>
        <w:ind w:firstLine="540"/>
        <w:jc w:val="center"/>
        <w:rPr>
          <w:b/>
          <w:sz w:val="20"/>
          <w:szCs w:val="20"/>
        </w:rPr>
      </w:pPr>
      <w:r w:rsidRPr="00DE01BE">
        <w:rPr>
          <w:b/>
          <w:sz w:val="20"/>
          <w:szCs w:val="20"/>
        </w:rPr>
        <w:t xml:space="preserve">Раздел 3. ИНФОРМИРОВАНИЕ, КОНСУЛЬТИРОВАНИЕ ПО ВОПРОСАМ  </w:t>
      </w:r>
    </w:p>
    <w:p w:rsidR="00DE01BE" w:rsidRPr="003445D9" w:rsidRDefault="00DE01BE" w:rsidP="003445D9">
      <w:pPr>
        <w:spacing w:line="276" w:lineRule="auto"/>
        <w:ind w:firstLine="540"/>
        <w:jc w:val="center"/>
        <w:rPr>
          <w:b/>
          <w:sz w:val="20"/>
          <w:szCs w:val="20"/>
        </w:rPr>
      </w:pPr>
      <w:r w:rsidRPr="00DE01BE">
        <w:rPr>
          <w:b/>
          <w:sz w:val="20"/>
          <w:szCs w:val="20"/>
        </w:rPr>
        <w:t>ОСУЩЕСТВЛЕНИЯ МУНИЦИПАЛЬНОГО ЛЕСНОГО КОНТРОЛЯ</w:t>
      </w:r>
    </w:p>
    <w:p w:rsidR="00DE01BE" w:rsidRPr="00DE01BE" w:rsidRDefault="00DE01BE" w:rsidP="00DE01BE">
      <w:pPr>
        <w:widowControl w:val="0"/>
        <w:spacing w:line="276" w:lineRule="auto"/>
        <w:ind w:firstLine="540"/>
        <w:jc w:val="both"/>
        <w:rPr>
          <w:sz w:val="20"/>
          <w:szCs w:val="20"/>
        </w:rPr>
      </w:pPr>
      <w:r w:rsidRPr="00DE01BE">
        <w:rPr>
          <w:sz w:val="20"/>
          <w:szCs w:val="20"/>
        </w:rPr>
        <w:t>15. Информирование, консультирование по вопросам осуществления Администрацией муниципального лесного контроля проводится непосредственно должностными лицами, уполномоченными осуществлять муниципальный лесной контроль:</w:t>
      </w:r>
    </w:p>
    <w:p w:rsidR="00DE01BE" w:rsidRPr="00DE01BE" w:rsidRDefault="00DE01BE" w:rsidP="00DE01BE">
      <w:pPr>
        <w:widowControl w:val="0"/>
        <w:spacing w:line="276" w:lineRule="auto"/>
        <w:ind w:firstLine="540"/>
        <w:jc w:val="both"/>
        <w:rPr>
          <w:sz w:val="20"/>
          <w:szCs w:val="20"/>
        </w:rPr>
      </w:pPr>
      <w:r w:rsidRPr="00DE01BE">
        <w:rPr>
          <w:sz w:val="20"/>
          <w:szCs w:val="20"/>
        </w:rPr>
        <w:t>1) посредством размещения на официальном сайте Администрации                 в информационно-телекоммуникационной сети «Интернет»;</w:t>
      </w:r>
    </w:p>
    <w:p w:rsidR="00DE01BE" w:rsidRPr="00DE01BE" w:rsidRDefault="00DE01BE" w:rsidP="00DE01BE">
      <w:pPr>
        <w:widowControl w:val="0"/>
        <w:spacing w:line="276" w:lineRule="auto"/>
        <w:ind w:firstLine="540"/>
        <w:jc w:val="both"/>
        <w:rPr>
          <w:sz w:val="20"/>
          <w:szCs w:val="20"/>
        </w:rPr>
      </w:pPr>
      <w:r w:rsidRPr="00DE01BE">
        <w:rPr>
          <w:sz w:val="20"/>
          <w:szCs w:val="20"/>
        </w:rPr>
        <w:t>2) в иных средствах массовой информации, брошюрах, буклетах, руководствах и т.п.;</w:t>
      </w:r>
    </w:p>
    <w:p w:rsidR="00DE01BE" w:rsidRPr="00DE01BE" w:rsidRDefault="00DE01BE" w:rsidP="00DE01BE">
      <w:pPr>
        <w:widowControl w:val="0"/>
        <w:spacing w:line="276" w:lineRule="auto"/>
        <w:ind w:firstLine="540"/>
        <w:jc w:val="both"/>
        <w:rPr>
          <w:sz w:val="20"/>
          <w:szCs w:val="20"/>
        </w:rPr>
      </w:pPr>
      <w:r w:rsidRPr="00DE01BE">
        <w:rPr>
          <w:sz w:val="20"/>
          <w:szCs w:val="20"/>
        </w:rPr>
        <w:t>3) путем устного консультирования контролируемых лиц и (или)                их представителей на личном приеме;</w:t>
      </w:r>
    </w:p>
    <w:p w:rsidR="00DE01BE" w:rsidRPr="00DE01BE" w:rsidRDefault="00DE01BE" w:rsidP="00DE01BE">
      <w:pPr>
        <w:widowControl w:val="0"/>
        <w:spacing w:line="276" w:lineRule="auto"/>
        <w:ind w:firstLine="540"/>
        <w:jc w:val="both"/>
        <w:rPr>
          <w:sz w:val="20"/>
          <w:szCs w:val="20"/>
        </w:rPr>
      </w:pPr>
      <w:r w:rsidRPr="00DE01BE">
        <w:rPr>
          <w:sz w:val="20"/>
          <w:szCs w:val="20"/>
        </w:rPr>
        <w:t>4) по телефону, электронной почте, письмами с ответами по существу поступивших обращений (заявлений);</w:t>
      </w:r>
    </w:p>
    <w:p w:rsidR="00DE01BE" w:rsidRPr="00DE01BE" w:rsidRDefault="00DE01BE" w:rsidP="00DE01BE">
      <w:pPr>
        <w:widowControl w:val="0"/>
        <w:spacing w:line="276" w:lineRule="auto"/>
        <w:ind w:firstLine="540"/>
        <w:jc w:val="both"/>
        <w:rPr>
          <w:sz w:val="20"/>
          <w:szCs w:val="20"/>
        </w:rPr>
      </w:pPr>
      <w:proofErr w:type="gramStart"/>
      <w:r w:rsidRPr="00DE01BE">
        <w:rPr>
          <w:sz w:val="20"/>
          <w:szCs w:val="20"/>
        </w:rPr>
        <w:t>5) посредством размещения сведений в едином реестре контрольных (надзорных) мероприятий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«Единый портал государственных и муниципальных услуг (функций) и (или) портала государственных и муниципальных услуг».</w:t>
      </w:r>
      <w:proofErr w:type="gramEnd"/>
    </w:p>
    <w:p w:rsidR="00DE01BE" w:rsidRPr="00DE01BE" w:rsidRDefault="00DE01BE" w:rsidP="00DE01BE">
      <w:pPr>
        <w:widowControl w:val="0"/>
        <w:spacing w:line="276" w:lineRule="auto"/>
        <w:ind w:firstLine="540"/>
        <w:jc w:val="both"/>
        <w:rPr>
          <w:sz w:val="20"/>
          <w:szCs w:val="20"/>
        </w:rPr>
      </w:pPr>
      <w:r w:rsidRPr="00DE01BE">
        <w:rPr>
          <w:sz w:val="20"/>
          <w:szCs w:val="20"/>
        </w:rPr>
        <w:t>16. По телефону предоставляется следующая информация:</w:t>
      </w:r>
    </w:p>
    <w:p w:rsidR="00DE01BE" w:rsidRPr="00DE01BE" w:rsidRDefault="00DE01BE" w:rsidP="00DE01BE">
      <w:pPr>
        <w:widowControl w:val="0"/>
        <w:spacing w:line="276" w:lineRule="auto"/>
        <w:ind w:firstLine="540"/>
        <w:jc w:val="both"/>
        <w:rPr>
          <w:sz w:val="20"/>
          <w:szCs w:val="20"/>
        </w:rPr>
      </w:pPr>
      <w:r w:rsidRPr="00DE01BE">
        <w:rPr>
          <w:sz w:val="20"/>
          <w:szCs w:val="20"/>
        </w:rPr>
        <w:t>1) о графике (режиме) работы Администрации;</w:t>
      </w:r>
    </w:p>
    <w:p w:rsidR="00DE01BE" w:rsidRPr="00DE01BE" w:rsidRDefault="00DE01BE" w:rsidP="00DE01BE">
      <w:pPr>
        <w:widowControl w:val="0"/>
        <w:spacing w:line="276" w:lineRule="auto"/>
        <w:ind w:firstLine="540"/>
        <w:jc w:val="both"/>
        <w:rPr>
          <w:sz w:val="20"/>
          <w:szCs w:val="20"/>
        </w:rPr>
      </w:pPr>
      <w:r w:rsidRPr="00DE01BE">
        <w:rPr>
          <w:sz w:val="20"/>
          <w:szCs w:val="20"/>
        </w:rPr>
        <w:t>2) о решении по конкретному обращению (заявлению).</w:t>
      </w:r>
    </w:p>
    <w:p w:rsidR="00DE01BE" w:rsidRPr="00DE01BE" w:rsidRDefault="00DE01BE" w:rsidP="00DE01BE">
      <w:pPr>
        <w:widowControl w:val="0"/>
        <w:spacing w:line="276" w:lineRule="auto"/>
        <w:ind w:firstLine="540"/>
        <w:jc w:val="both"/>
        <w:rPr>
          <w:sz w:val="20"/>
          <w:szCs w:val="20"/>
        </w:rPr>
      </w:pPr>
      <w:r w:rsidRPr="00DE01BE">
        <w:rPr>
          <w:sz w:val="20"/>
          <w:szCs w:val="20"/>
        </w:rPr>
        <w:t>17. Посредством размещения на официальном сайте Администрации  предоставляется следующая информация:</w:t>
      </w:r>
    </w:p>
    <w:p w:rsidR="00DE01BE" w:rsidRPr="00DE01BE" w:rsidRDefault="00DE01BE" w:rsidP="00DE01BE">
      <w:pPr>
        <w:widowControl w:val="0"/>
        <w:spacing w:line="276" w:lineRule="auto"/>
        <w:ind w:firstLine="540"/>
        <w:jc w:val="both"/>
        <w:rPr>
          <w:sz w:val="20"/>
          <w:szCs w:val="20"/>
        </w:rPr>
      </w:pPr>
      <w:r w:rsidRPr="00DE01BE">
        <w:rPr>
          <w:sz w:val="20"/>
          <w:szCs w:val="20"/>
        </w:rPr>
        <w:t>1) о месте нахождения, контактных телефонах, адресах электронной почты Администрации;</w:t>
      </w:r>
    </w:p>
    <w:p w:rsidR="00DE01BE" w:rsidRPr="00DE01BE" w:rsidRDefault="00DE01BE" w:rsidP="00DE01BE">
      <w:pPr>
        <w:widowControl w:val="0"/>
        <w:spacing w:line="276" w:lineRule="auto"/>
        <w:ind w:firstLine="540"/>
        <w:jc w:val="both"/>
        <w:rPr>
          <w:sz w:val="20"/>
          <w:szCs w:val="20"/>
        </w:rPr>
      </w:pPr>
      <w:r w:rsidRPr="00DE01BE">
        <w:rPr>
          <w:sz w:val="20"/>
          <w:szCs w:val="20"/>
        </w:rPr>
        <w:lastRenderedPageBreak/>
        <w:t>2) о нормативных правовых актах по вопросам осуществления муниципального лесного контроля;</w:t>
      </w:r>
    </w:p>
    <w:p w:rsidR="00DE01BE" w:rsidRPr="00DE01BE" w:rsidRDefault="00DE01BE" w:rsidP="00DE01BE">
      <w:pPr>
        <w:widowControl w:val="0"/>
        <w:spacing w:line="276" w:lineRule="auto"/>
        <w:ind w:firstLine="540"/>
        <w:jc w:val="both"/>
        <w:rPr>
          <w:sz w:val="20"/>
          <w:szCs w:val="20"/>
        </w:rPr>
      </w:pPr>
      <w:r w:rsidRPr="00DE01BE">
        <w:rPr>
          <w:sz w:val="20"/>
          <w:szCs w:val="20"/>
        </w:rPr>
        <w:t>3) о планах проведения плановых проверок контролируемых лиц;</w:t>
      </w:r>
    </w:p>
    <w:p w:rsidR="00DE01BE" w:rsidRPr="00DE01BE" w:rsidRDefault="00DE01BE" w:rsidP="00DE01BE">
      <w:pPr>
        <w:widowControl w:val="0"/>
        <w:spacing w:line="276" w:lineRule="auto"/>
        <w:ind w:firstLine="540"/>
        <w:jc w:val="both"/>
        <w:rPr>
          <w:sz w:val="20"/>
          <w:szCs w:val="20"/>
        </w:rPr>
      </w:pPr>
      <w:r w:rsidRPr="00DE01BE">
        <w:rPr>
          <w:sz w:val="20"/>
          <w:szCs w:val="20"/>
        </w:rPr>
        <w:t>4) о результатах проведенных Администрацией контрольных мероприятий;</w:t>
      </w:r>
    </w:p>
    <w:p w:rsidR="00DE01BE" w:rsidRPr="00DE01BE" w:rsidRDefault="00DE01BE" w:rsidP="00DE01BE">
      <w:pPr>
        <w:widowControl w:val="0"/>
        <w:spacing w:line="276" w:lineRule="auto"/>
        <w:ind w:firstLine="540"/>
        <w:jc w:val="both"/>
        <w:rPr>
          <w:sz w:val="20"/>
          <w:szCs w:val="20"/>
        </w:rPr>
      </w:pPr>
      <w:r w:rsidRPr="00DE01BE">
        <w:rPr>
          <w:sz w:val="20"/>
          <w:szCs w:val="20"/>
        </w:rPr>
        <w:t xml:space="preserve">5) о критериях отнесения лесных участков к определенной категории риска; </w:t>
      </w:r>
    </w:p>
    <w:p w:rsidR="00DE01BE" w:rsidRPr="00DE01BE" w:rsidRDefault="00DE01BE" w:rsidP="00DE01BE">
      <w:pPr>
        <w:widowControl w:val="0"/>
        <w:spacing w:line="276" w:lineRule="auto"/>
        <w:ind w:firstLine="540"/>
        <w:jc w:val="both"/>
        <w:rPr>
          <w:sz w:val="20"/>
          <w:szCs w:val="20"/>
        </w:rPr>
      </w:pPr>
      <w:r w:rsidRPr="00DE01BE">
        <w:rPr>
          <w:sz w:val="20"/>
          <w:szCs w:val="20"/>
        </w:rPr>
        <w:t>7) о порядке досудебного обжалования решений, действий (бездействия) должностных лиц, уполномоченных осуществлять муниципальный лесной контроль.</w:t>
      </w:r>
    </w:p>
    <w:p w:rsidR="00DE01BE" w:rsidRPr="00DE01BE" w:rsidRDefault="00DE01BE" w:rsidP="00DE01BE">
      <w:pPr>
        <w:widowControl w:val="0"/>
        <w:spacing w:line="276" w:lineRule="auto"/>
        <w:ind w:firstLine="540"/>
        <w:jc w:val="both"/>
        <w:rPr>
          <w:sz w:val="20"/>
          <w:szCs w:val="20"/>
        </w:rPr>
      </w:pPr>
      <w:r w:rsidRPr="00DE01BE">
        <w:rPr>
          <w:sz w:val="20"/>
          <w:szCs w:val="20"/>
        </w:rPr>
        <w:t xml:space="preserve">18. Ответственными за обобщение информации о муниципальном лесном контроле, ее размещение и своевременную актуализацию в соответствующем тематическом разделе, новостном блоке на официальном сайте Администрации являются начальник и заместитель начальника контрольно-ревизионного управления администрации Советского городского округа. </w:t>
      </w:r>
    </w:p>
    <w:p w:rsidR="00DE01BE" w:rsidRPr="00DE01BE" w:rsidRDefault="00DE01BE" w:rsidP="00DE01BE">
      <w:pPr>
        <w:widowControl w:val="0"/>
        <w:spacing w:line="276" w:lineRule="auto"/>
        <w:ind w:firstLine="540"/>
        <w:jc w:val="both"/>
        <w:rPr>
          <w:sz w:val="20"/>
          <w:szCs w:val="20"/>
        </w:rPr>
      </w:pPr>
      <w:r w:rsidRPr="00DE01BE">
        <w:rPr>
          <w:sz w:val="20"/>
          <w:szCs w:val="20"/>
        </w:rPr>
        <w:t xml:space="preserve">19. </w:t>
      </w:r>
      <w:proofErr w:type="gramStart"/>
      <w:r w:rsidRPr="00DE01BE">
        <w:rPr>
          <w:sz w:val="20"/>
          <w:szCs w:val="20"/>
        </w:rPr>
        <w:t>Информация о местонахождении Администрации (почтовые адреса для направления обращений (заявлений), иных документов, адреса электронной почты и контактные телефоны (факсы):</w:t>
      </w:r>
      <w:proofErr w:type="gramEnd"/>
    </w:p>
    <w:p w:rsidR="00DE01BE" w:rsidRPr="00DE01BE" w:rsidRDefault="00DE01BE" w:rsidP="00DE01BE">
      <w:pPr>
        <w:widowControl w:val="0"/>
        <w:spacing w:line="276" w:lineRule="auto"/>
        <w:ind w:firstLine="540"/>
        <w:jc w:val="both"/>
        <w:rPr>
          <w:sz w:val="20"/>
          <w:szCs w:val="20"/>
        </w:rPr>
      </w:pPr>
      <w:r w:rsidRPr="00DE01BE">
        <w:rPr>
          <w:sz w:val="20"/>
          <w:szCs w:val="20"/>
        </w:rPr>
        <w:t>1) Администрация Новотроицкого сельсовета Северного района Новосибирской области:</w:t>
      </w:r>
    </w:p>
    <w:p w:rsidR="00DE01BE" w:rsidRPr="00DE01BE" w:rsidRDefault="00DE01BE" w:rsidP="00DE01BE">
      <w:pPr>
        <w:widowControl w:val="0"/>
        <w:spacing w:line="276" w:lineRule="auto"/>
        <w:ind w:firstLine="540"/>
        <w:jc w:val="both"/>
        <w:rPr>
          <w:sz w:val="20"/>
          <w:szCs w:val="20"/>
        </w:rPr>
      </w:pPr>
      <w:r w:rsidRPr="00DE01BE">
        <w:rPr>
          <w:sz w:val="20"/>
          <w:szCs w:val="20"/>
        </w:rPr>
        <w:t>632092, </w:t>
      </w:r>
      <w:proofErr w:type="gramStart"/>
      <w:r w:rsidRPr="00DE01BE">
        <w:rPr>
          <w:sz w:val="20"/>
          <w:szCs w:val="20"/>
        </w:rPr>
        <w:t>Новосибирская</w:t>
      </w:r>
      <w:proofErr w:type="gramEnd"/>
      <w:r w:rsidRPr="00DE01BE">
        <w:rPr>
          <w:sz w:val="20"/>
          <w:szCs w:val="20"/>
        </w:rPr>
        <w:t> обл., Северный район, с. Новотроицк  ул. Трудовая, д. 28;</w:t>
      </w:r>
    </w:p>
    <w:p w:rsidR="00DE01BE" w:rsidRPr="00DE01BE" w:rsidRDefault="00DE01BE" w:rsidP="00DE01BE">
      <w:pPr>
        <w:widowControl w:val="0"/>
        <w:spacing w:line="276" w:lineRule="auto"/>
        <w:ind w:firstLine="540"/>
        <w:jc w:val="both"/>
        <w:rPr>
          <w:sz w:val="20"/>
          <w:szCs w:val="20"/>
        </w:rPr>
      </w:pPr>
      <w:r w:rsidRPr="00DE01BE">
        <w:rPr>
          <w:sz w:val="20"/>
          <w:szCs w:val="20"/>
        </w:rPr>
        <w:t>Тел.: 8 (38360) 47374</w:t>
      </w:r>
    </w:p>
    <w:p w:rsidR="00DE01BE" w:rsidRPr="00DE01BE" w:rsidRDefault="00DE01BE" w:rsidP="00DE01BE">
      <w:pPr>
        <w:widowControl w:val="0"/>
        <w:spacing w:line="276" w:lineRule="auto"/>
        <w:ind w:firstLine="540"/>
        <w:jc w:val="both"/>
        <w:rPr>
          <w:color w:val="FF0000"/>
          <w:sz w:val="20"/>
          <w:szCs w:val="20"/>
        </w:rPr>
      </w:pPr>
      <w:r w:rsidRPr="00DE01BE">
        <w:rPr>
          <w:sz w:val="20"/>
          <w:szCs w:val="20"/>
        </w:rPr>
        <w:t>Официальный сайт Администрации: </w:t>
      </w:r>
      <w:r w:rsidRPr="00DE01BE">
        <w:rPr>
          <w:sz w:val="20"/>
          <w:szCs w:val="20"/>
          <w:lang w:val="en-US"/>
        </w:rPr>
        <w:t>http</w:t>
      </w:r>
      <w:r w:rsidRPr="00DE01BE">
        <w:rPr>
          <w:sz w:val="20"/>
          <w:szCs w:val="20"/>
        </w:rPr>
        <w:t>://</w:t>
      </w:r>
      <w:proofErr w:type="spellStart"/>
      <w:r w:rsidRPr="00DE01BE">
        <w:rPr>
          <w:sz w:val="20"/>
          <w:szCs w:val="20"/>
          <w:lang w:val="en-US"/>
        </w:rPr>
        <w:t>novtadm</w:t>
      </w:r>
      <w:proofErr w:type="spellEnd"/>
      <w:r w:rsidRPr="00DE01BE">
        <w:rPr>
          <w:sz w:val="20"/>
          <w:szCs w:val="20"/>
        </w:rPr>
        <w:t>.</w:t>
      </w:r>
      <w:proofErr w:type="spellStart"/>
      <w:r w:rsidRPr="00DE01BE">
        <w:rPr>
          <w:sz w:val="20"/>
          <w:szCs w:val="20"/>
          <w:lang w:val="en-US"/>
        </w:rPr>
        <w:t>nso</w:t>
      </w:r>
      <w:proofErr w:type="spellEnd"/>
      <w:r w:rsidRPr="00DE01BE">
        <w:rPr>
          <w:sz w:val="20"/>
          <w:szCs w:val="20"/>
        </w:rPr>
        <w:t>.</w:t>
      </w:r>
      <w:proofErr w:type="spellStart"/>
      <w:r w:rsidRPr="00DE01BE">
        <w:rPr>
          <w:sz w:val="20"/>
          <w:szCs w:val="20"/>
          <w:lang w:val="en-US"/>
        </w:rPr>
        <w:t>ru</w:t>
      </w:r>
      <w:proofErr w:type="spellEnd"/>
      <w:r w:rsidRPr="00DE01BE">
        <w:rPr>
          <w:sz w:val="20"/>
          <w:szCs w:val="20"/>
        </w:rPr>
        <w:t>/</w:t>
      </w:r>
    </w:p>
    <w:p w:rsidR="00DE01BE" w:rsidRPr="00DE01BE" w:rsidRDefault="00DE01BE" w:rsidP="00DE01BE">
      <w:pPr>
        <w:widowControl w:val="0"/>
        <w:spacing w:line="276" w:lineRule="auto"/>
        <w:ind w:firstLine="540"/>
        <w:jc w:val="both"/>
        <w:rPr>
          <w:sz w:val="20"/>
          <w:szCs w:val="20"/>
        </w:rPr>
      </w:pPr>
      <w:r w:rsidRPr="00DE01BE">
        <w:rPr>
          <w:sz w:val="20"/>
          <w:szCs w:val="20"/>
        </w:rPr>
        <w:t xml:space="preserve">Электронный адрес для обращений в Администрацию посредством </w:t>
      </w:r>
      <w:r w:rsidRPr="00DE01BE">
        <w:rPr>
          <w:sz w:val="20"/>
          <w:szCs w:val="20"/>
          <w:lang w:val="en-US"/>
        </w:rPr>
        <w:t>e</w:t>
      </w:r>
      <w:r w:rsidRPr="00DE01BE">
        <w:rPr>
          <w:sz w:val="20"/>
          <w:szCs w:val="20"/>
        </w:rPr>
        <w:t>-</w:t>
      </w:r>
      <w:r w:rsidRPr="00DE01BE">
        <w:rPr>
          <w:sz w:val="20"/>
          <w:szCs w:val="20"/>
          <w:lang w:val="en-US"/>
        </w:rPr>
        <w:t>mail</w:t>
      </w:r>
      <w:r w:rsidRPr="00DE01BE">
        <w:rPr>
          <w:sz w:val="20"/>
          <w:szCs w:val="20"/>
        </w:rPr>
        <w:t xml:space="preserve">: </w:t>
      </w:r>
      <w:proofErr w:type="spellStart"/>
      <w:r w:rsidRPr="00DE01BE">
        <w:rPr>
          <w:sz w:val="20"/>
          <w:szCs w:val="20"/>
          <w:lang w:val="en-US"/>
        </w:rPr>
        <w:t>novotroadm</w:t>
      </w:r>
      <w:proofErr w:type="spellEnd"/>
      <w:r w:rsidRPr="00DE01BE">
        <w:rPr>
          <w:sz w:val="20"/>
          <w:szCs w:val="20"/>
        </w:rPr>
        <w:t>@</w:t>
      </w:r>
      <w:r w:rsidRPr="00DE01BE">
        <w:rPr>
          <w:sz w:val="20"/>
          <w:szCs w:val="20"/>
          <w:lang w:val="en-US"/>
        </w:rPr>
        <w:t>mail</w:t>
      </w:r>
      <w:r w:rsidRPr="00DE01BE">
        <w:rPr>
          <w:sz w:val="20"/>
          <w:szCs w:val="20"/>
        </w:rPr>
        <w:t>.</w:t>
      </w:r>
      <w:proofErr w:type="spellStart"/>
      <w:r w:rsidRPr="00DE01BE">
        <w:rPr>
          <w:sz w:val="20"/>
          <w:szCs w:val="20"/>
          <w:lang w:val="en-US"/>
        </w:rPr>
        <w:t>ru</w:t>
      </w:r>
      <w:proofErr w:type="spellEnd"/>
      <w:r w:rsidRPr="00DE01BE">
        <w:rPr>
          <w:sz w:val="20"/>
          <w:szCs w:val="20"/>
        </w:rPr>
        <w:t>.</w:t>
      </w:r>
    </w:p>
    <w:p w:rsidR="00DE01BE" w:rsidRPr="00DE01BE" w:rsidRDefault="00DE01BE" w:rsidP="00DE01BE">
      <w:pPr>
        <w:widowControl w:val="0"/>
        <w:spacing w:line="276" w:lineRule="auto"/>
        <w:ind w:firstLine="540"/>
        <w:jc w:val="both"/>
        <w:rPr>
          <w:sz w:val="20"/>
          <w:szCs w:val="20"/>
        </w:rPr>
      </w:pPr>
      <w:r w:rsidRPr="00DE01BE">
        <w:rPr>
          <w:sz w:val="20"/>
          <w:szCs w:val="20"/>
        </w:rPr>
        <w:t>20. График работы Администрации:</w:t>
      </w:r>
    </w:p>
    <w:p w:rsidR="00DE01BE" w:rsidRPr="00DE01BE" w:rsidRDefault="00DE01BE" w:rsidP="00DE01BE">
      <w:pPr>
        <w:widowControl w:val="0"/>
        <w:spacing w:line="276" w:lineRule="auto"/>
        <w:ind w:firstLine="540"/>
        <w:jc w:val="both"/>
        <w:rPr>
          <w:sz w:val="20"/>
          <w:szCs w:val="20"/>
        </w:rPr>
      </w:pPr>
      <w:r w:rsidRPr="00DE01BE">
        <w:rPr>
          <w:sz w:val="20"/>
          <w:szCs w:val="20"/>
        </w:rPr>
        <w:t>понедельник - пятница с 9.00 до 17.00 с перерывом на обед с 13.00                 до 14.00, суббота, воскресенье - выходные дни.</w:t>
      </w:r>
    </w:p>
    <w:p w:rsidR="00DE01BE" w:rsidRPr="003445D9" w:rsidRDefault="00DE01BE" w:rsidP="003445D9">
      <w:pPr>
        <w:widowControl w:val="0"/>
        <w:spacing w:line="276" w:lineRule="auto"/>
        <w:ind w:firstLine="540"/>
        <w:jc w:val="both"/>
        <w:rPr>
          <w:sz w:val="20"/>
          <w:szCs w:val="20"/>
        </w:rPr>
      </w:pPr>
      <w:r w:rsidRPr="00DE01BE">
        <w:rPr>
          <w:sz w:val="20"/>
          <w:szCs w:val="20"/>
        </w:rPr>
        <w:t>21. Предоставление разъяснений по вопросам проведения контрольных мероприятий осуществляется должностными лицами, уполномоченными осуществлять муниципальный лесной контроль, во время исполнения служебных обязанностей при личном обращении контролируемых лиц и (или)              их представителей, а также по телефону.</w:t>
      </w:r>
    </w:p>
    <w:p w:rsidR="00DE01BE" w:rsidRPr="00DE01BE" w:rsidRDefault="00DE01BE" w:rsidP="003445D9">
      <w:pPr>
        <w:widowControl w:val="0"/>
        <w:autoSpaceDE w:val="0"/>
        <w:autoSpaceDN w:val="0"/>
        <w:adjustRightInd w:val="0"/>
        <w:spacing w:before="108" w:line="276" w:lineRule="auto"/>
        <w:jc w:val="center"/>
        <w:outlineLvl w:val="0"/>
        <w:rPr>
          <w:rFonts w:ascii="Times New Roman CYR" w:hAnsi="Times New Roman CYR" w:cs="Times New Roman CYR"/>
          <w:b/>
          <w:bCs/>
          <w:sz w:val="20"/>
          <w:szCs w:val="20"/>
        </w:rPr>
      </w:pPr>
      <w:r w:rsidRPr="00DE01BE">
        <w:rPr>
          <w:rFonts w:ascii="Times New Roman CYR" w:hAnsi="Times New Roman CYR" w:cs="Times New Roman CYR"/>
          <w:b/>
          <w:bCs/>
          <w:sz w:val="20"/>
          <w:szCs w:val="20"/>
        </w:rPr>
        <w:t>Раздел 4. ПРОФИЛАКТИКА РИСКОВ ПРИЧИНЕНИЯ ВРЕДА (УЩЕРБА) ОХРАНЯЕМЫМ ЗАКОНОМ ЦЕННОСТЯМ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22. В целях профилактики рисков причинения вреда (ущерба) охраняемым законом ценностям контрольный (надзорный) орган проводит следующие профилактические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информирование;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обобщение правоприменительной практики;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объявление предостережения;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консультирование;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профилактический визит.</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Профилактические мероприятия проводятся в соответствии с требованиями законодательства Российской Федерации о государственной тайне и иной охраняемой законом тайне.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23. Информирование по вопросу осуществления муниципального лесного контроля осуществляется в порядке, установленном Федеральным законом № 248-ФЗ, с учетом требований законодательства Российской Федерации о государственной тайне и иной охраняемой законом тайне.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24. Доклад о правоприменительной практике готовится не позднее                        1 марта года, следующего за </w:t>
      </w:r>
      <w:proofErr w:type="gramStart"/>
      <w:r w:rsidRPr="00DE01BE">
        <w:rPr>
          <w:rFonts w:ascii="Times New Roman CYR" w:hAnsi="Times New Roman CYR" w:cs="Times New Roman CYR"/>
          <w:sz w:val="20"/>
          <w:szCs w:val="20"/>
        </w:rPr>
        <w:t>отчетным</w:t>
      </w:r>
      <w:proofErr w:type="gramEnd"/>
      <w:r w:rsidRPr="00DE01BE">
        <w:rPr>
          <w:rFonts w:ascii="Times New Roman CYR" w:hAnsi="Times New Roman CYR" w:cs="Times New Roman CYR"/>
          <w:sz w:val="20"/>
          <w:szCs w:val="20"/>
        </w:rPr>
        <w:t>.</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25. Доклад о правоприменительной практике утверждается контрольным (надзорным) органом и размещается на официальном сайте Администрации в информационно-телекоммуникационной сети "Интернет" в срок до 3 дней со дня утверждения доклада.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26. Юридическим лицом, индивидуальным предпринимателем по результатам рассмотрения предостережения могут быть поданы в контрольный (надзорный) орган возражения, в которых указываются: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а) наименование юридического лица, фамилия, имя, отчество (при наличии)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б) идентификационный номер налогоплательщика - юридического лица,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дата и номер предостережения, направленного в адрес юридического лица,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г) 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обязательных требований.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lastRenderedPageBreak/>
        <w:t>27. Возражения направляются юридическим лицом, индивидуальным предпринимателем в бумажном виде почтовым отправлением в контрольный (надзорный) орган,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либо иными указанными в предостережении способами.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28. Контрольный (надзорный) орган рассматривает возражения, по итогам рассмотрения направляет юридическому лицу, индивидуальному предпринимателю в течение 20 рабочих дней со дня получения возражений ответ.</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29. При отсутствии возражений юридическое лицо, индивидуальный предприниматель в указанный в предостережении срок направляет в контрольный (надзорный) орган уведомление об исполнении предостережения.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30. В уведомлении об исполнении предостережения указываются: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а) наименование юридического лица, фамилия, имя, отчество (при наличии)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б) идентификационный номер налогоплательщика - юридического лица,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дата и номер предостережения, направленного в адрес юридического лица, индивидуального предпринимателя;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г) сведения о принятых по результатам рассмотрения предостережения мерах по обеспечению соблюдения обязательных требований.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31. Уведомление об исполнении предостережения направляется юридическим лицом, индивидуальным предпринимателем в бумажном виде почтовым отправлением в контрольный (надзорный) орган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либо иными указанными в предостережении способами.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32. Объявленные предостережения о недопустимости нарушения обязательных требований, результаты их рассмотрения, возражения на объявленные предостережения подлежат учету, а соответствующие данные используются для проведения иных профилактических мероприятий и контрольных (надзорных) мероприятий.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33. Должностными лицами контрольного (надзорного) органа осуществляется консультирование контролируемых лиц по телефону, посредством </w:t>
      </w:r>
      <w:proofErr w:type="spellStart"/>
      <w:r w:rsidRPr="00DE01BE">
        <w:rPr>
          <w:rFonts w:ascii="Times New Roman CYR" w:hAnsi="Times New Roman CYR" w:cs="Times New Roman CYR"/>
          <w:sz w:val="20"/>
          <w:szCs w:val="20"/>
        </w:rPr>
        <w:t>видео-конференц-связи</w:t>
      </w:r>
      <w:proofErr w:type="spellEnd"/>
      <w:r w:rsidRPr="00DE01BE">
        <w:rPr>
          <w:rFonts w:ascii="Times New Roman CYR" w:hAnsi="Times New Roman CYR" w:cs="Times New Roman CYR"/>
          <w:sz w:val="20"/>
          <w:szCs w:val="20"/>
        </w:rPr>
        <w:t>, на личном приеме либо в ходе проведения профилактического мероприятия,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По итогам консультирования информация в письменной форме контролируемым лицам не представляется, за исключением случаев подачи обращения в соответствии с Федеральным законом от 2 мая 2006 г. N 59-ФЗ                      «О порядке рассмотрения обращений граждан Российской Федерации».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Консультирование осуществляется по следующим вопросам: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1) осуществление контрольных (надзорных) мероприятий в рамках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2) исполнение обязательных требований, являющихся предметом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по вопросам проведения профилактических мероприятий.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34. Консультирование по однотипным обращениям контролируемых лиц осуществляется посредством размещения на официальном сайте                                 Администрации в информационно-телекоммуникационной сети "Интернет" письменного разъяснения, подписанного уполномоченным должностным лицом.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35. Профилактический визит проводится должностным лицом в форме профилактической беседы по месту осуществления деятельности контролируемого лица либо путем использования </w:t>
      </w:r>
      <w:proofErr w:type="spellStart"/>
      <w:r w:rsidRPr="00DE01BE">
        <w:rPr>
          <w:rFonts w:ascii="Times New Roman CYR" w:hAnsi="Times New Roman CYR" w:cs="Times New Roman CYR"/>
          <w:sz w:val="20"/>
          <w:szCs w:val="20"/>
        </w:rPr>
        <w:t>видео-конференц-связи</w:t>
      </w:r>
      <w:proofErr w:type="spellEnd"/>
      <w:r w:rsidRPr="00DE01BE">
        <w:rPr>
          <w:rFonts w:ascii="Times New Roman CYR" w:hAnsi="Times New Roman CYR" w:cs="Times New Roman CYR"/>
          <w:sz w:val="20"/>
          <w:szCs w:val="20"/>
        </w:rPr>
        <w:t xml:space="preserve">.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ходе профилактического визита должностным лицом может осуществляться консультирование контролируемого лица.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 проведении обязательного профилактического визита контролируемое лицо должно быть уведомлено не позднее, чем за пять рабочих дней до даты его проведения.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Обязательный профилактический визит осуществляется не реже, чем два раза в год.</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Срок осуществления обязательного профилактического визита составляет один рабочий день.</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При проведении профилактического визита гражданам, организациям не могут выдаваться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DE01BE" w:rsidRPr="00DE01BE" w:rsidRDefault="00DE01BE" w:rsidP="003445D9">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lastRenderedPageBreak/>
        <w:t>В случае</w:t>
      </w:r>
      <w:proofErr w:type="gramStart"/>
      <w:r w:rsidRPr="00DE01BE">
        <w:rPr>
          <w:rFonts w:ascii="Times New Roman CYR" w:hAnsi="Times New Roman CYR" w:cs="Times New Roman CYR"/>
          <w:sz w:val="20"/>
          <w:szCs w:val="20"/>
        </w:rPr>
        <w:t>,</w:t>
      </w:r>
      <w:proofErr w:type="gramEnd"/>
      <w:r w:rsidRPr="00DE01BE">
        <w:rPr>
          <w:rFonts w:ascii="Times New Roman CYR" w:hAnsi="Times New Roman CYR" w:cs="Times New Roman CYR"/>
          <w:sz w:val="20"/>
          <w:szCs w:val="20"/>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незамедлительно направляет информацию об этом руководителю (заместителю руководителя) контрольного (надзорного) органа или иному должностному лицу контрольного (надзорного) органа, уполномоченному для принятия решения о проведении контрольных (надзорных) мероприятий.</w:t>
      </w:r>
    </w:p>
    <w:p w:rsidR="00DE01BE" w:rsidRPr="00DE01BE" w:rsidRDefault="00DE01BE" w:rsidP="00DE01BE">
      <w:pPr>
        <w:widowControl w:val="0"/>
        <w:autoSpaceDE w:val="0"/>
        <w:autoSpaceDN w:val="0"/>
        <w:adjustRightInd w:val="0"/>
        <w:spacing w:line="276" w:lineRule="auto"/>
        <w:ind w:firstLine="720"/>
        <w:jc w:val="center"/>
        <w:rPr>
          <w:rFonts w:ascii="Times New Roman CYR" w:hAnsi="Times New Roman CYR" w:cs="Times New Roman CYR"/>
          <w:b/>
          <w:bCs/>
          <w:sz w:val="20"/>
          <w:szCs w:val="20"/>
        </w:rPr>
      </w:pPr>
      <w:r w:rsidRPr="00DE01BE">
        <w:rPr>
          <w:rFonts w:ascii="Times New Roman CYR" w:hAnsi="Times New Roman CYR" w:cs="Times New Roman CYR"/>
          <w:b/>
          <w:bCs/>
          <w:sz w:val="20"/>
          <w:szCs w:val="20"/>
        </w:rPr>
        <w:t>Раздел 5. ОСУЩЕСТВЛЕНИЕ МУНИЦИПАЛЬНОГО ЛЕСНОГО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36. Плановые контрольные (надзорные) мероприятия проводятся на основании плана проведения плановых контрольных (надзорных) мероприятий на очередной календарный год, согласованного с органами прокуратуры.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37. В решении о проведении контрольного (надзорного) мероприятия указываются сведения, установленные частью 1 статьи 64 Федерального закона № 248-ФЗ, а также срок составления акта по результатам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38. В случае использования в ходе контрольного (надзорного) мероприятия средств фото-, аудио и видео фиксации в акте проверки делается соответствующая запись.</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39. Материалы фото-, аудио и видео фиксации прилагаются к акту проверки и являются неотъемлемой его частью.</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40. Хранение материалов фото-, аудио и видео фиксации осуществляется на бумажном или электронном носителе. Использование материалов в целях, не связанных с проведением государственного контроля, не допускается.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41. </w:t>
      </w:r>
      <w:proofErr w:type="gramStart"/>
      <w:r w:rsidRPr="00DE01BE">
        <w:rPr>
          <w:rFonts w:ascii="Times New Roman CYR" w:hAnsi="Times New Roman CYR" w:cs="Times New Roman CYR"/>
          <w:sz w:val="20"/>
          <w:szCs w:val="20"/>
        </w:rPr>
        <w:t>В случае если индивидуальный предприниматель или гражданин, являющиеся контролируемыми лицами, не могут обеспечить присутствие при проведении контрольного (надзорного) мероприятия по медицинским показаниям, они вправе предоставить в контрольный (надзорный) орган информацию о невозможности присутствия при проведении контрольного (надзорного) мероприятия, с предоставлением соответствующего подтверждающего документа уполномоченной медицинской организации.</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42. При осуществлении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 могут проводиться следующие контрольные (надзорные)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инспекционный визит;</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рейдовый осмотр;</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документарная проверка;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выездная проверка;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выездное обследование.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43. В ходе инспекционного визита могут совершаться следующие контрольные (надзорные) действия: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осмотр;</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опрос;</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получение письменных объяснений;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инструментальное обследование;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44. Инспекционный визит проводится при наличии оснований, указанных в пункте 1 - 5 части 1 статьи 57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45. В ходе рейдового осмотра могут совершаться следующие контрольные (надзорные) действия: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осмотр;</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опрос;</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получение письменных объяснений;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истребование документов;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инструментальное обследование.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46. Рейдовый осмотр проводится при наличии оснований, указанных в пункте 1 - 5 части 1 статьи 57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47. В ходе документарной проверки могут совершаться следующие контрольные (надзорные) действия: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получение письменных объяснений;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истребование документов;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экспертиза.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48. Документарная проверка проводится при наличии оснований, указанных в пункте 1 - 5 части 1 статьи 57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lastRenderedPageBreak/>
        <w:t xml:space="preserve">49. Выездная проверка – комплексное контрольное (надзорное) мероприятие, проводимое посредством взаимодействия с конкретным контролируемым лицом, владеющим и (или) использующим </w:t>
      </w:r>
      <w:r w:rsidRPr="00DE01BE">
        <w:rPr>
          <w:sz w:val="20"/>
          <w:szCs w:val="20"/>
        </w:rPr>
        <w:t>лесные</w:t>
      </w:r>
      <w:r w:rsidRPr="00DE01BE">
        <w:rPr>
          <w:rFonts w:ascii="Times New Roman CYR" w:hAnsi="Times New Roman CYR" w:cs="Times New Roman CYR"/>
          <w:sz w:val="20"/>
          <w:szCs w:val="20"/>
        </w:rPr>
        <w:t xml:space="preserve"> участки на территории муниципального образования Новотроицкого сельсовета, в целях оценки соблюдения таким лицом обязательных требований, а также оценки выполнения решений органа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Выездная проверка проводится по месту нахождения объекта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 проведении выездной проверки контролируемое лицо уведомляется путем направления копии решения о проведении выездной проверки не позднее, чем за двадцать четыре часа до ее начала.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Срок проведения выездной проверки не может превышать десять рабочих дней. 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DE01BE">
        <w:rPr>
          <w:rFonts w:ascii="Times New Roman CYR" w:hAnsi="Times New Roman CYR" w:cs="Times New Roman CYR"/>
          <w:sz w:val="20"/>
          <w:szCs w:val="20"/>
        </w:rPr>
        <w:t>микропредприятия</w:t>
      </w:r>
      <w:proofErr w:type="spellEnd"/>
      <w:r w:rsidRPr="00DE01BE">
        <w:rPr>
          <w:rFonts w:ascii="Times New Roman CYR" w:hAnsi="Times New Roman CYR" w:cs="Times New Roman CYR"/>
          <w:sz w:val="20"/>
          <w:szCs w:val="20"/>
        </w:rPr>
        <w:t>.</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ходе выездной проверки могут совершаться следующие контрольные (надзорные) действия: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осмотр;</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досмотр;</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опрос;</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получение письменных объяснений;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истребование документов;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 инструментальное обследование;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 экспертиза.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50. Внеплановая выездная проверка может проводиться только по согласованию с органами прокуратуры, за исключением случаев ее проведения в соответствии </w:t>
      </w:r>
      <w:proofErr w:type="gramStart"/>
      <w:r w:rsidRPr="00DE01BE">
        <w:rPr>
          <w:rFonts w:ascii="Times New Roman CYR" w:hAnsi="Times New Roman CYR" w:cs="Times New Roman CYR"/>
          <w:sz w:val="20"/>
          <w:szCs w:val="20"/>
        </w:rPr>
        <w:t>с</w:t>
      </w:r>
      <w:proofErr w:type="gramEnd"/>
      <w:r w:rsidRPr="00DE01BE">
        <w:rPr>
          <w:rFonts w:ascii="Times New Roman CYR" w:hAnsi="Times New Roman CYR" w:cs="Times New Roman CYR"/>
          <w:sz w:val="20"/>
          <w:szCs w:val="20"/>
        </w:rPr>
        <w:t>:</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поручением Президента Российской Федерации, поручением Правительства Российской Федерации о проведении контрольных (надзорных) мероприятий в отношении конкретных контролируемых лиц;</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требованием прокурора о проведении контрольного (надзорного)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 истечением </w:t>
      </w:r>
      <w:proofErr w:type="gramStart"/>
      <w:r w:rsidRPr="00DE01BE">
        <w:rPr>
          <w:rFonts w:ascii="Times New Roman CYR" w:hAnsi="Times New Roman CYR" w:cs="Times New Roman CYR"/>
          <w:sz w:val="20"/>
          <w:szCs w:val="20"/>
        </w:rPr>
        <w:t xml:space="preserve">срока исполнения решения органа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w:t>
      </w:r>
      <w:proofErr w:type="gramEnd"/>
      <w:r w:rsidRPr="00DE01BE">
        <w:rPr>
          <w:rFonts w:ascii="Times New Roman CYR" w:hAnsi="Times New Roman CYR" w:cs="Times New Roman CYR"/>
          <w:sz w:val="20"/>
          <w:szCs w:val="20"/>
        </w:rPr>
        <w:t xml:space="preserve"> об устранении выявленного нарушения обязательных требований - в случаях, установленных частью 1 статьи 95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 xml:space="preserve">Если основанием для проведения внеплановой выездной проверки являются сведения о непосредственной угрозе причинения вреда (ущерба) охраняемым законом ценностям, орган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 для принятия неотложных мер по ее предотвращению и устранению приступает к проведению внеплановой выездной проверки незамедлительно (в течение двадцати четырех часов после получения соответствующих сведений) с извещением об этом органа прокуратуры по месту нахождения объекта контроля посредством направления</w:t>
      </w:r>
      <w:proofErr w:type="gramEnd"/>
      <w:r w:rsidRPr="00DE01BE">
        <w:rPr>
          <w:rFonts w:ascii="Times New Roman CYR" w:hAnsi="Times New Roman CYR" w:cs="Times New Roman CYR"/>
          <w:sz w:val="20"/>
          <w:szCs w:val="20"/>
        </w:rPr>
        <w:t xml:space="preserve"> в тот же срок документов, предусмотренных частью 5 статьи 66 Федерального закона № 248-ФЗ.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51. При проведении выездных и документарных проверок должностными лицами, уполномоченными на проведение проверки, для фиксации доказательств нарушений обязательных требований могут использоваться фотосъемка, аудио- и видеозапись, иные способы фиксации доказательств.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Обработка персональных данных должна осуществляться с соблюдением принципов и правил, предусмотренных Федеральным законом от 27.07.2006               № 152-ФЗ  "О персональных данных".</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52. Выездное обследование - контрольное (надзорное) мероприятие, проводимое в целях визуальной оценки соблюдения контролируемым лицом обязательных требований, без взаимодействия с контролируемым лицом.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Выездное обследование проводится по месту нахождения объекта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ходе выездного обследования должностное лицо может осуществлять осмотр общедоступных (открытых для посещения неограниченным кругом лиц) объектов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Выездное обследование проводится без информирования контролируемого лица.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При выездном обследовании контрольные (надзорные) </w:t>
      </w:r>
      <w:proofErr w:type="gramStart"/>
      <w:r w:rsidRPr="00DE01BE">
        <w:rPr>
          <w:rFonts w:ascii="Times New Roman CYR" w:hAnsi="Times New Roman CYR" w:cs="Times New Roman CYR"/>
          <w:sz w:val="20"/>
          <w:szCs w:val="20"/>
        </w:rPr>
        <w:t>действия, установленные главой 14 Федерального закона № 248-ФЗ не проводятся</w:t>
      </w:r>
      <w:proofErr w:type="gramEnd"/>
      <w:r w:rsidRPr="00DE01BE">
        <w:rPr>
          <w:rFonts w:ascii="Times New Roman CYR" w:hAnsi="Times New Roman CYR" w:cs="Times New Roman CYR"/>
          <w:sz w:val="20"/>
          <w:szCs w:val="20"/>
        </w:rPr>
        <w:t>.</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По результатам проведения выездного обследования не могут быть приняты решения, предусмотренные пунктами 1 и 2 части 2 статьи 90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
    <w:p w:rsidR="00DE01BE" w:rsidRPr="00DE01BE" w:rsidRDefault="00DE01BE" w:rsidP="003445D9">
      <w:pPr>
        <w:widowControl w:val="0"/>
        <w:autoSpaceDE w:val="0"/>
        <w:autoSpaceDN w:val="0"/>
        <w:adjustRightInd w:val="0"/>
        <w:spacing w:before="108" w:line="276" w:lineRule="auto"/>
        <w:jc w:val="center"/>
        <w:outlineLvl w:val="0"/>
        <w:rPr>
          <w:rFonts w:ascii="Times New Roman CYR" w:hAnsi="Times New Roman CYR" w:cs="Times New Roman CYR"/>
          <w:b/>
          <w:bCs/>
          <w:sz w:val="20"/>
          <w:szCs w:val="20"/>
        </w:rPr>
      </w:pPr>
      <w:r w:rsidRPr="00DE01BE">
        <w:rPr>
          <w:rFonts w:ascii="Times New Roman CYR" w:hAnsi="Times New Roman CYR" w:cs="Times New Roman CYR"/>
          <w:b/>
          <w:bCs/>
          <w:sz w:val="20"/>
          <w:szCs w:val="20"/>
        </w:rPr>
        <w:t>Раздел 6. КОНТРОЛЬНЫЕ (НАДЗОРНЫЕ) ДЕЙСТВИЯ, СОВЕРШАЕМЫЕ ПРИ ПРОВЕДЕНИИ КОНТРОЛЬНЫХ (НАДЗОРНЫХ) МЕРОПРИЯТИЙ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53. Осмотр – контрольное (надзорное) действие, заключающееся в проведении визуального обследования лесных участков.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sz w:val="20"/>
          <w:szCs w:val="20"/>
        </w:rPr>
        <w:t xml:space="preserve">Осмотр осуществляется </w:t>
      </w:r>
      <w:r w:rsidRPr="00DE01BE">
        <w:rPr>
          <w:rFonts w:ascii="Times New Roman CYR" w:hAnsi="Times New Roman CYR" w:cs="Times New Roman CYR"/>
          <w:color w:val="000000"/>
          <w:sz w:val="20"/>
          <w:szCs w:val="20"/>
        </w:rPr>
        <w:t>должностным лицом в присутствии контролируемого лица или его представителя и (или) с применением видеозаписи.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color w:val="000000"/>
          <w:sz w:val="20"/>
          <w:szCs w:val="20"/>
        </w:rPr>
        <w:t>По результатам осмотра должностным лицом составляется протокол осмотра, в который вносится перечень осмотренных помещений, а также вид, количество и иные идентификационные признаки обследуемых объектов, имеющие значение для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color w:val="000000"/>
          <w:sz w:val="20"/>
          <w:szCs w:val="20"/>
        </w:rPr>
        <w:t>54. Досмотр – контрольное (надзорное) действие, заключающееся в проведении визуального обследования лесных участков.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color w:val="000000"/>
          <w:sz w:val="20"/>
          <w:szCs w:val="20"/>
        </w:rPr>
        <w:t>Досмотр осуществляется должностным лицом в присутствии контролируемого лица или его представителя и (или) с применением видеозаписи. Досмотр в отсутствие контролируемого лица или его представителя может осуществляться только в случаях, прямо предусмотренных положением о виде контроля, с обязательным применением видеозаписи.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color w:val="000000"/>
          <w:sz w:val="20"/>
          <w:szCs w:val="20"/>
        </w:rPr>
        <w:t xml:space="preserve">По результатам досмотра должностным лицом составляется </w:t>
      </w:r>
      <w:r w:rsidRPr="00DE01BE">
        <w:rPr>
          <w:rFonts w:ascii="Times New Roman CYR" w:hAnsi="Times New Roman CYR" w:cs="Times New Roman CYR"/>
          <w:sz w:val="20"/>
          <w:szCs w:val="20"/>
        </w:rPr>
        <w:t>протокол досмотра, в который вносится перечень досмотренных лесных участков, а также вид, количество и иные идентификационные признаки исследуемых объектов, имеющих значение для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55. Опрос – контрольное (надзорное) действие, заключающееся в </w:t>
      </w:r>
      <w:r w:rsidRPr="00DE01BE">
        <w:rPr>
          <w:rFonts w:ascii="Times New Roman CYR" w:hAnsi="Times New Roman CYR" w:cs="Times New Roman CYR"/>
          <w:color w:val="000000"/>
          <w:sz w:val="20"/>
          <w:szCs w:val="20"/>
        </w:rPr>
        <w:t xml:space="preserve">получении должностным лицом устной </w:t>
      </w:r>
      <w:r w:rsidRPr="00DE01BE">
        <w:rPr>
          <w:rFonts w:ascii="Times New Roman CYR" w:hAnsi="Times New Roman CYR" w:cs="Times New Roman CYR"/>
          <w:sz w:val="20"/>
          <w:szCs w:val="20"/>
        </w:rPr>
        <w:t>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(надзорного) мероприятия в случае, если полученные сведения имеют значение для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56. Получение письменных объяснений – контрольное (надзорное) действие, заключающееся в запросе </w:t>
      </w:r>
      <w:r w:rsidRPr="00DE01BE">
        <w:rPr>
          <w:rFonts w:ascii="Times New Roman CYR" w:hAnsi="Times New Roman CYR" w:cs="Times New Roman CYR"/>
          <w:color w:val="000000"/>
          <w:sz w:val="20"/>
          <w:szCs w:val="20"/>
        </w:rPr>
        <w:t xml:space="preserve">должностным лицом </w:t>
      </w:r>
      <w:r w:rsidRPr="00DE01BE">
        <w:rPr>
          <w:rFonts w:ascii="Times New Roman CYR" w:hAnsi="Times New Roman CYR" w:cs="Times New Roman CYR"/>
          <w:sz w:val="20"/>
          <w:szCs w:val="20"/>
        </w:rPr>
        <w:t>письменных свидетельств, имеющих значение для проведения оценки соблюдения контролируемым лицом обязательных требований, от контролируемого лица или его представителя, свидетелей, располагающих такими сведениями (далее - объяснения).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Объяснения оформляются путем составления письменного документа в свободной форме.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color w:val="000000"/>
          <w:sz w:val="20"/>
          <w:szCs w:val="20"/>
        </w:rPr>
        <w:t xml:space="preserve">Должностное лицо </w:t>
      </w:r>
      <w:r w:rsidRPr="00DE01BE">
        <w:rPr>
          <w:rFonts w:ascii="Times New Roman CYR" w:hAnsi="Times New Roman CYR" w:cs="Times New Roman CYR"/>
          <w:sz w:val="20"/>
          <w:szCs w:val="20"/>
        </w:rPr>
        <w:t>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должностное лицо с их слов записал верно, и подписывают документ, указывая дату и место его составления.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57. Истребование документов – контрольное (надзорное) действие, заключающееся в предъявлении (направлении) должностным лицом контролируемому лицу требования о представлении необходимых и (или) имеющих значение для проведения оценки соблюдения контролируемым лицом обязательных требований документов и (или) их копий.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spellStart"/>
      <w:r w:rsidRPr="00DE01BE">
        <w:rPr>
          <w:rFonts w:ascii="Times New Roman CYR" w:hAnsi="Times New Roman CYR" w:cs="Times New Roman CYR"/>
          <w:sz w:val="20"/>
          <w:szCs w:val="20"/>
        </w:rPr>
        <w:t>Истребуемые</w:t>
      </w:r>
      <w:proofErr w:type="spellEnd"/>
      <w:r w:rsidRPr="00DE01BE">
        <w:rPr>
          <w:rFonts w:ascii="Times New Roman CYR" w:hAnsi="Times New Roman CYR" w:cs="Times New Roman CYR"/>
          <w:sz w:val="20"/>
          <w:szCs w:val="20"/>
        </w:rPr>
        <w:t xml:space="preserve"> документы направляются в контрольный (надзорный) орган в форме электронного документа в порядке, предусмотренном статьей 21 Федерального закона № 248-ФЗ, за исключением случаев, если контрольным (надзорным) органом установлена необходимость представления документов на бумажном носителе. Документы могут быть представлены в контрольный (надзорный) орган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Не допускается требование нотариального удостоверения копий документов, представляемых в контрольный (надзорный) орган. Тиражирование копий документов на бумажном носителе и их доставка в контрольный (надзорный) орган осуществляются за счет контролируемого лица. По завершении контрольного (надзорного) мероприятия подлинники документов возвращаются контролируемому лицу.</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sz w:val="20"/>
          <w:szCs w:val="20"/>
        </w:rPr>
        <w:t xml:space="preserve">В случае представления заверенных копий </w:t>
      </w:r>
      <w:proofErr w:type="spellStart"/>
      <w:r w:rsidRPr="00DE01BE">
        <w:rPr>
          <w:rFonts w:ascii="Times New Roman CYR" w:hAnsi="Times New Roman CYR" w:cs="Times New Roman CYR"/>
          <w:sz w:val="20"/>
          <w:szCs w:val="20"/>
        </w:rPr>
        <w:t>истребуемых</w:t>
      </w:r>
      <w:proofErr w:type="spellEnd"/>
      <w:r w:rsidRPr="00DE01BE">
        <w:rPr>
          <w:rFonts w:ascii="Times New Roman CYR" w:hAnsi="Times New Roman CYR" w:cs="Times New Roman CYR"/>
          <w:sz w:val="20"/>
          <w:szCs w:val="20"/>
        </w:rPr>
        <w:t xml:space="preserve"> документов </w:t>
      </w:r>
      <w:r w:rsidRPr="00DE01BE">
        <w:rPr>
          <w:rFonts w:ascii="Times New Roman CYR" w:hAnsi="Times New Roman CYR" w:cs="Times New Roman CYR"/>
          <w:color w:val="000000"/>
          <w:sz w:val="20"/>
          <w:szCs w:val="20"/>
        </w:rPr>
        <w:t>должностное лицо вправе ознакомиться с подлинниками документов.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color w:val="000000"/>
          <w:sz w:val="20"/>
          <w:szCs w:val="20"/>
        </w:rPr>
        <w:t xml:space="preserve">Документы, которые </w:t>
      </w:r>
      <w:proofErr w:type="spellStart"/>
      <w:r w:rsidRPr="00DE01BE">
        <w:rPr>
          <w:rFonts w:ascii="Times New Roman CYR" w:hAnsi="Times New Roman CYR" w:cs="Times New Roman CYR"/>
          <w:color w:val="000000"/>
          <w:sz w:val="20"/>
          <w:szCs w:val="20"/>
        </w:rPr>
        <w:t>истребуются</w:t>
      </w:r>
      <w:proofErr w:type="spellEnd"/>
      <w:r w:rsidRPr="00DE01BE">
        <w:rPr>
          <w:rFonts w:ascii="Times New Roman CYR" w:hAnsi="Times New Roman CYR" w:cs="Times New Roman CYR"/>
          <w:color w:val="000000"/>
          <w:sz w:val="20"/>
          <w:szCs w:val="20"/>
        </w:rPr>
        <w:t xml:space="preserve"> в ходе контрольного (надзорного) мероприятия, должны быть представлены контролируемым лицом должностному лицу в </w:t>
      </w:r>
      <w:r w:rsidRPr="00DE01BE">
        <w:rPr>
          <w:rFonts w:ascii="Times New Roman CYR" w:hAnsi="Times New Roman CYR" w:cs="Times New Roman CYR"/>
          <w:sz w:val="20"/>
          <w:szCs w:val="20"/>
        </w:rPr>
        <w:t>срок, указанный в требовании о представлении документов. В случае</w:t>
      </w:r>
      <w:proofErr w:type="gramStart"/>
      <w:r w:rsidRPr="00DE01BE">
        <w:rPr>
          <w:rFonts w:ascii="Times New Roman CYR" w:hAnsi="Times New Roman CYR" w:cs="Times New Roman CYR"/>
          <w:sz w:val="20"/>
          <w:szCs w:val="20"/>
        </w:rPr>
        <w:t>,</w:t>
      </w:r>
      <w:proofErr w:type="gramEnd"/>
      <w:r w:rsidRPr="00DE01BE">
        <w:rPr>
          <w:rFonts w:ascii="Times New Roman CYR" w:hAnsi="Times New Roman CYR" w:cs="Times New Roman CYR"/>
          <w:sz w:val="20"/>
          <w:szCs w:val="20"/>
        </w:rPr>
        <w:t xml:space="preserve"> если контролируемое лицо не имеет возможности представить </w:t>
      </w:r>
      <w:proofErr w:type="spellStart"/>
      <w:r w:rsidRPr="00DE01BE">
        <w:rPr>
          <w:rFonts w:ascii="Times New Roman CYR" w:hAnsi="Times New Roman CYR" w:cs="Times New Roman CYR"/>
          <w:sz w:val="20"/>
          <w:szCs w:val="20"/>
        </w:rPr>
        <w:t>истребуемые</w:t>
      </w:r>
      <w:proofErr w:type="spellEnd"/>
      <w:r w:rsidRPr="00DE01BE">
        <w:rPr>
          <w:rFonts w:ascii="Times New Roman CYR" w:hAnsi="Times New Roman CYR" w:cs="Times New Roman CYR"/>
          <w:sz w:val="20"/>
          <w:szCs w:val="20"/>
        </w:rPr>
        <w:t xml:space="preserve"> документы в течение установленного в указанном требовании срока, оно обязано незамедлительно ходатайством в письменной </w:t>
      </w:r>
      <w:r w:rsidRPr="00DE01BE">
        <w:rPr>
          <w:rFonts w:ascii="Times New Roman CYR" w:hAnsi="Times New Roman CYR" w:cs="Times New Roman CYR"/>
          <w:sz w:val="20"/>
          <w:szCs w:val="20"/>
        </w:rPr>
        <w:lastRenderedPageBreak/>
        <w:t xml:space="preserve">форме уведомить </w:t>
      </w:r>
      <w:r w:rsidRPr="00DE01BE">
        <w:rPr>
          <w:rFonts w:ascii="Times New Roman CYR" w:hAnsi="Times New Roman CYR" w:cs="Times New Roman CYR"/>
          <w:color w:val="000000"/>
          <w:sz w:val="20"/>
          <w:szCs w:val="20"/>
        </w:rPr>
        <w:t xml:space="preserve">должностное лицо о </w:t>
      </w:r>
      <w:r w:rsidRPr="00DE01BE">
        <w:rPr>
          <w:rFonts w:ascii="Times New Roman CYR" w:hAnsi="Times New Roman CYR" w:cs="Times New Roman CYR"/>
          <w:sz w:val="20"/>
          <w:szCs w:val="20"/>
        </w:rPr>
        <w:t xml:space="preserve">невозможности представления документов в установленный срок с указанием причин, по которым </w:t>
      </w:r>
      <w:proofErr w:type="spellStart"/>
      <w:r w:rsidRPr="00DE01BE">
        <w:rPr>
          <w:rFonts w:ascii="Times New Roman CYR" w:hAnsi="Times New Roman CYR" w:cs="Times New Roman CYR"/>
          <w:sz w:val="20"/>
          <w:szCs w:val="20"/>
        </w:rPr>
        <w:t>истребуемые</w:t>
      </w:r>
      <w:proofErr w:type="spellEnd"/>
      <w:r w:rsidRPr="00DE01BE">
        <w:rPr>
          <w:rFonts w:ascii="Times New Roman CYR" w:hAnsi="Times New Roman CYR" w:cs="Times New Roman CYR"/>
          <w:sz w:val="20"/>
          <w:szCs w:val="20"/>
        </w:rPr>
        <w:t xml:space="preserve"> документы не могут быть представлены в установленный срок, и срока, в течение которого контролируемое лицо может представить </w:t>
      </w:r>
      <w:proofErr w:type="spellStart"/>
      <w:r w:rsidRPr="00DE01BE">
        <w:rPr>
          <w:rFonts w:ascii="Times New Roman CYR" w:hAnsi="Times New Roman CYR" w:cs="Times New Roman CYR"/>
          <w:sz w:val="20"/>
          <w:szCs w:val="20"/>
        </w:rPr>
        <w:t>истребуемые</w:t>
      </w:r>
      <w:proofErr w:type="spellEnd"/>
      <w:r w:rsidRPr="00DE01BE">
        <w:rPr>
          <w:rFonts w:ascii="Times New Roman CYR" w:hAnsi="Times New Roman CYR" w:cs="Times New Roman CYR"/>
          <w:sz w:val="20"/>
          <w:szCs w:val="20"/>
        </w:rPr>
        <w:t xml:space="preserve"> документы. В течение двадцати четырех часов со дня получения такого ходатайства </w:t>
      </w:r>
      <w:r w:rsidRPr="00DE01BE">
        <w:rPr>
          <w:rFonts w:ascii="Times New Roman CYR" w:hAnsi="Times New Roman CYR" w:cs="Times New Roman CYR"/>
          <w:color w:val="000000"/>
          <w:sz w:val="20"/>
          <w:szCs w:val="20"/>
        </w:rPr>
        <w:t xml:space="preserve">должностное лицо </w:t>
      </w:r>
      <w:r w:rsidRPr="00DE01BE">
        <w:rPr>
          <w:rFonts w:ascii="Times New Roman CYR" w:hAnsi="Times New Roman CYR" w:cs="Times New Roman CYR"/>
          <w:sz w:val="20"/>
          <w:szCs w:val="20"/>
        </w:rPr>
        <w:t>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статьей 21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Документы (копии документов), ранее представленные контролируемым лицом в контрольный (надзорный) орган, независимо от оснований их представления могут не представляться повторно при условии уведомления контрольного (надзорного) органа о том, что </w:t>
      </w:r>
      <w:proofErr w:type="spellStart"/>
      <w:r w:rsidRPr="00DE01BE">
        <w:rPr>
          <w:rFonts w:ascii="Times New Roman CYR" w:hAnsi="Times New Roman CYR" w:cs="Times New Roman CYR"/>
          <w:sz w:val="20"/>
          <w:szCs w:val="20"/>
        </w:rPr>
        <w:t>истребуемые</w:t>
      </w:r>
      <w:proofErr w:type="spellEnd"/>
      <w:r w:rsidRPr="00DE01BE">
        <w:rPr>
          <w:rFonts w:ascii="Times New Roman CYR" w:hAnsi="Times New Roman CYR" w:cs="Times New Roman CYR"/>
          <w:sz w:val="20"/>
          <w:szCs w:val="20"/>
        </w:rPr>
        <w:t xml:space="preserve"> документы (копии документов) были представлены ранее, с указанием реквизитов документа, которым (приложением к </w:t>
      </w:r>
      <w:proofErr w:type="gramStart"/>
      <w:r w:rsidRPr="00DE01BE">
        <w:rPr>
          <w:rFonts w:ascii="Times New Roman CYR" w:hAnsi="Times New Roman CYR" w:cs="Times New Roman CYR"/>
          <w:sz w:val="20"/>
          <w:szCs w:val="20"/>
        </w:rPr>
        <w:t xml:space="preserve">которому) </w:t>
      </w:r>
      <w:proofErr w:type="gramEnd"/>
      <w:r w:rsidRPr="00DE01BE">
        <w:rPr>
          <w:rFonts w:ascii="Times New Roman CYR" w:hAnsi="Times New Roman CYR" w:cs="Times New Roman CYR"/>
          <w:sz w:val="20"/>
          <w:szCs w:val="20"/>
        </w:rPr>
        <w:t>они были представлены.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58. </w:t>
      </w:r>
      <w:proofErr w:type="gramStart"/>
      <w:r w:rsidRPr="00DE01BE">
        <w:rPr>
          <w:rFonts w:ascii="Times New Roman CYR" w:hAnsi="Times New Roman CYR" w:cs="Times New Roman CYR"/>
          <w:sz w:val="20"/>
          <w:szCs w:val="20"/>
        </w:rPr>
        <w:t>Инструментальное обследование – контрольное (надзорное) действие, совершаемое должностным лицом или специалистом 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Под специальным оборудованием и (или) техническими приборами понимаются все измерительные, испытательные приборы и инструменты, мини-лаборатории и переносные аппараты, утвержденные в установленном порядке в качестве применяемого испытательного оборудования, имеющие соответствующие сертификаты и прошедшие в случае необходимости метрологическую поверку, а также государственные и иные информационные системы, программные средства, созданные в соответствии с законодательством Российской Федерации.</w:t>
      </w:r>
      <w:proofErr w:type="gramEnd"/>
      <w:r w:rsidRPr="00DE01BE">
        <w:rPr>
          <w:rFonts w:ascii="Times New Roman CYR" w:hAnsi="Times New Roman CYR" w:cs="Times New Roman CYR"/>
          <w:sz w:val="20"/>
          <w:szCs w:val="20"/>
        </w:rPr>
        <w:t xml:space="preserve"> </w:t>
      </w:r>
      <w:proofErr w:type="gramStart"/>
      <w:r w:rsidRPr="00DE01BE">
        <w:rPr>
          <w:rFonts w:ascii="Times New Roman CYR" w:hAnsi="Times New Roman CYR" w:cs="Times New Roman CYR"/>
          <w:sz w:val="20"/>
          <w:szCs w:val="20"/>
        </w:rPr>
        <w:t>В случаях, установленных положением о виде контроля, для определения фактических значений, показателей, действий (событий), имеющих значение для проведения оценки соблюдения контролируемым лицом обязательных требований, в ходе инструментального обследования могут применяться оборудование, государственные и иные информационные системы, программные средства, созданные в соответствии с законодательством Российской Федерации, обязательные к использованию контролируемым лицом, а также иные средства доступа к информации.</w:t>
      </w:r>
      <w:proofErr w:type="gramEnd"/>
      <w:r w:rsidRPr="00DE01BE">
        <w:rPr>
          <w:rFonts w:ascii="Times New Roman CYR" w:hAnsi="Times New Roman CYR" w:cs="Times New Roman CYR"/>
          <w:sz w:val="20"/>
          <w:szCs w:val="20"/>
        </w:rPr>
        <w:t xml:space="preserve"> Под средствами доступа к информации понимаются аппаратно-программные средства, обеспечивающие в установленном законодательством порядке доступ к информации, содержащейся в государственных информационных системах.</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color w:val="000000"/>
          <w:sz w:val="20"/>
          <w:szCs w:val="20"/>
        </w:rPr>
      </w:pPr>
      <w:r w:rsidRPr="00DE01BE">
        <w:rPr>
          <w:rFonts w:ascii="Times New Roman CYR" w:hAnsi="Times New Roman CYR" w:cs="Times New Roman CYR"/>
          <w:sz w:val="20"/>
          <w:szCs w:val="20"/>
        </w:rPr>
        <w:t>Инструментальное обследование осуществляется должностным лицом или специалистом, имеющим допуск к работе на специальном оборудовании, использованию технических приборов.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color w:val="000000"/>
          <w:sz w:val="20"/>
          <w:szCs w:val="20"/>
        </w:rPr>
        <w:t xml:space="preserve">По результатам инструментального обследования должностным лицом </w:t>
      </w:r>
      <w:r w:rsidRPr="00DE01BE">
        <w:rPr>
          <w:rFonts w:ascii="Times New Roman CYR" w:hAnsi="Times New Roman CYR" w:cs="Times New Roman CYR"/>
          <w:sz w:val="20"/>
          <w:szCs w:val="20"/>
        </w:rPr>
        <w:t xml:space="preserve">или специалистом составляется протокол инструментального обследования, в котором указываются дата и место его составления, должность, фамилия и </w:t>
      </w:r>
      <w:r w:rsidRPr="00DE01BE">
        <w:rPr>
          <w:rFonts w:ascii="Times New Roman CYR" w:hAnsi="Times New Roman CYR" w:cs="Times New Roman CYR"/>
          <w:color w:val="000000"/>
          <w:sz w:val="20"/>
          <w:szCs w:val="20"/>
        </w:rPr>
        <w:t>инициалы должностного лица</w:t>
      </w:r>
      <w:r w:rsidRPr="00DE01BE">
        <w:rPr>
          <w:rFonts w:ascii="Times New Roman CYR" w:hAnsi="Times New Roman CYR" w:cs="Times New Roman CYR"/>
          <w:color w:val="FF0000"/>
          <w:sz w:val="20"/>
          <w:szCs w:val="20"/>
        </w:rPr>
        <w:t xml:space="preserve"> </w:t>
      </w:r>
      <w:r w:rsidRPr="00DE01BE">
        <w:rPr>
          <w:rFonts w:ascii="Times New Roman CYR" w:hAnsi="Times New Roman CYR" w:cs="Times New Roman CYR"/>
          <w:sz w:val="20"/>
          <w:szCs w:val="20"/>
        </w:rPr>
        <w:t>или специалиста, составивших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w:t>
      </w:r>
      <w:proofErr w:type="gramEnd"/>
      <w:r w:rsidRPr="00DE01BE">
        <w:rPr>
          <w:rFonts w:ascii="Times New Roman CYR" w:hAnsi="Times New Roman CYR" w:cs="Times New Roman CYR"/>
          <w:sz w:val="20"/>
          <w:szCs w:val="20"/>
        </w:rPr>
        <w:t xml:space="preserve">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59. Экспертиза – контрольное (надзорное) действие, заключающееся в проведении исследований по вопросам, разрешение которых требует специальных знаний и которые поставлены перед экспертом или экспертной организацией </w:t>
      </w:r>
      <w:r w:rsidRPr="00DE01BE">
        <w:rPr>
          <w:rFonts w:ascii="Times New Roman CYR" w:hAnsi="Times New Roman CYR" w:cs="Times New Roman CYR"/>
          <w:color w:val="000000"/>
          <w:sz w:val="20"/>
          <w:szCs w:val="20"/>
        </w:rPr>
        <w:t xml:space="preserve">должностным лицом </w:t>
      </w:r>
      <w:r w:rsidRPr="00DE01BE">
        <w:rPr>
          <w:rFonts w:ascii="Times New Roman CYR" w:hAnsi="Times New Roman CYR" w:cs="Times New Roman CYR"/>
          <w:sz w:val="20"/>
          <w:szCs w:val="20"/>
        </w:rPr>
        <w:t>в рамках контрольного (надзорного) мероприятия в целях оценки соблюдения контролируемым лицом обязательных требований.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Конкретное экспертное задание может включать одну или несколько из следующих задач экспертизы: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установление фактов, обстоятельств;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установление тождества или различия.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Экспертиза осуществляется экспертом или экспертной организацией по поручению контрольного (надзорного) органа.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При назначении и осуществлении экспертизы контролируемые лица имеют право:</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информировать контрольный (надзорный) орган о наличии конфликта интересов у эксперта, экспертной организации;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предлагать дополнительные вопросы для получения по ним заключения эксперта, экспертной организации, а также уточнять формулировки поставленных вопросов;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присутствовать с разрешения должностного лица контрольного (надзорного) органа при осуществлении экспертизы и давать объяснения эксперту;</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lastRenderedPageBreak/>
        <w:t>4) знакомиться с заключением эксперта или экспертной организации.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Экспертиза может осуществляться как по месту нахождения (осуществления деятельности) контролируемого лица (его филиалов, представительств, обособленных структурных подразделений) непосредственно в ходе проведения контрольного (надзорного) мероприятия, так и по месту осуществления деятельности эксперта или экспертной организации.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Время осуществления экспертизы зависит от вида экспертизы и устанавливается индивидуально в каждом конкретном случае по соглашению между контрольным (надзорным) органом и экспертом или экспертной организацией.</w:t>
      </w:r>
    </w:p>
    <w:p w:rsidR="00DE01BE" w:rsidRPr="00DE01BE" w:rsidRDefault="00DE01BE" w:rsidP="003445D9">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Результаты экспертизы оформляются экспертным заключением.</w:t>
      </w:r>
    </w:p>
    <w:p w:rsidR="00DE01BE" w:rsidRPr="00DE01BE" w:rsidRDefault="00DE01BE" w:rsidP="003445D9">
      <w:pPr>
        <w:widowControl w:val="0"/>
        <w:autoSpaceDE w:val="0"/>
        <w:autoSpaceDN w:val="0"/>
        <w:adjustRightInd w:val="0"/>
        <w:spacing w:line="276" w:lineRule="auto"/>
        <w:ind w:firstLine="720"/>
        <w:jc w:val="center"/>
        <w:outlineLvl w:val="0"/>
        <w:rPr>
          <w:rFonts w:ascii="Times New Roman CYR" w:hAnsi="Times New Roman CYR" w:cs="Times New Roman CYR"/>
          <w:b/>
          <w:bCs/>
          <w:sz w:val="20"/>
          <w:szCs w:val="20"/>
        </w:rPr>
      </w:pPr>
      <w:r w:rsidRPr="00DE01BE">
        <w:rPr>
          <w:rFonts w:ascii="Times New Roman CYR" w:hAnsi="Times New Roman CYR" w:cs="Times New Roman CYR"/>
          <w:b/>
          <w:bCs/>
          <w:sz w:val="20"/>
          <w:szCs w:val="20"/>
        </w:rPr>
        <w:t>Раздел 7. СПЕЦИАЛЬНЫЕ РЕЖИМЫ ГОСУДАРСТВЕННОГО КОНТРОЛЯ (НАДЗОРА)</w:t>
      </w:r>
    </w:p>
    <w:p w:rsidR="00DE01BE" w:rsidRPr="00DE01BE" w:rsidRDefault="00DE01BE" w:rsidP="003445D9">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60. </w:t>
      </w:r>
      <w:proofErr w:type="gramStart"/>
      <w:r w:rsidRPr="00DE01BE">
        <w:rPr>
          <w:rFonts w:ascii="Times New Roman CYR" w:hAnsi="Times New Roman CYR" w:cs="Times New Roman CYR"/>
          <w:sz w:val="20"/>
          <w:szCs w:val="20"/>
        </w:rPr>
        <w:t xml:space="preserve">При осуществлении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 предусмотрена возможность использования систем (методов) дистанционного контроля объектов контроля, в том числе с применением специальных технических средств, имеющих функции фотосъемки, аудио- и видеозаписи, измерения, должностными лицами контрольного (надзорного) органа в целях предотвращения причинения вреда (ущерба) охраняемым законом ценностям, в соответствии со статьей 96 (Мониторинг) Федерального закона № 248-ФЗ.</w:t>
      </w:r>
      <w:proofErr w:type="gramEnd"/>
    </w:p>
    <w:p w:rsidR="00DE01BE" w:rsidRPr="00DE01BE" w:rsidRDefault="00DE01BE" w:rsidP="003445D9">
      <w:pPr>
        <w:widowControl w:val="0"/>
        <w:autoSpaceDE w:val="0"/>
        <w:autoSpaceDN w:val="0"/>
        <w:adjustRightInd w:val="0"/>
        <w:spacing w:line="276" w:lineRule="auto"/>
        <w:ind w:firstLine="720"/>
        <w:jc w:val="center"/>
        <w:outlineLvl w:val="0"/>
        <w:rPr>
          <w:rFonts w:ascii="Times New Roman CYR" w:hAnsi="Times New Roman CYR" w:cs="Times New Roman CYR"/>
          <w:b/>
          <w:sz w:val="20"/>
          <w:szCs w:val="20"/>
        </w:rPr>
      </w:pPr>
      <w:r w:rsidRPr="00DE01BE">
        <w:rPr>
          <w:rFonts w:ascii="Times New Roman CYR" w:hAnsi="Times New Roman CYR" w:cs="Times New Roman CYR"/>
          <w:b/>
          <w:sz w:val="20"/>
          <w:szCs w:val="20"/>
        </w:rPr>
        <w:t>Раздел 8. РЕЗУЛЬТАТЫ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61. В день окончания проведения контрольного (надзорного) мероприятия составляется акт контрольного (надзорного) мероприятия. В случае если по результатам проведения такого мероприятия выявлено нарушение обязательных требований, в акте должно быть указано,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(надзорного)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Акт, составленный по результатам проверки, и выданное на основании него предписание составляются в 2 экземплярах. Первые экземпляры акта и предписания, а также копии указанных документов передаются контролируемому лицу (в отношении которого проводились контрольные (надзорные) мероприятия). Вторые экземпляры акта и предписания, а также составленные либо полученные в процессе проведения проверки документы остаются в деле контрольного (надзорного) органа.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Результаты контрольного (надзорного) мероприятия, содержащие информацию, составляющую государственную, коммерческую, служебную или иную охраняемую законом тайну, оформляются с соблюдением требований, предусмотренных законодательством Российской Федерации.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Акт контрольного (надзорного)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62. При осуществлении муниципального </w:t>
      </w:r>
      <w:r w:rsidRPr="00DE01BE">
        <w:rPr>
          <w:sz w:val="20"/>
          <w:szCs w:val="20"/>
        </w:rPr>
        <w:t>лесного</w:t>
      </w:r>
      <w:r w:rsidRPr="00DE01BE">
        <w:rPr>
          <w:rFonts w:ascii="Times New Roman CYR" w:hAnsi="Times New Roman CYR" w:cs="Times New Roman CYR"/>
          <w:sz w:val="20"/>
          <w:szCs w:val="20"/>
        </w:rPr>
        <w:t xml:space="preserve"> контроля применяются типовые формы документов, утвержденные приказом            Минэкономразвития России от 31 марта 2021 г. № 151 «О типовых формах документов, используемых контрольным (надзорным) органом».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63. Контролируемое лицо или его представитель знакомится с содержанием акта, подписывает его тем же способом, которым изготовлен данный акт. При отказе или невозможности подписания контролируемым лицом или его представителем акта по итогам проведения контрольного (надзорного) мероприятия в акте делается соответствующая отметка.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64. В случае несогласия с фактами, выводами, предложениями, изложенными в акте, контролируемое лицо в течение пятнадцати рабочих дней со дня получения акта вправе представить в контрольный (надзорный) орган в письменной форме возражения в отношении акта в целом или его отдельных положений. При этом контролируемое лицо вправе приложить к таким возражениям документы, подтверждающие обоснованность возражений, или их копии либо в согласованный срок передать их в контрольный (надзорный) орган. Указанные документы могут быть направлены в форме электронных документов (пакета электронных документов).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случае поступления в контрольный (надзорный) орган возражений, указанных в абзаце 1 настоящего пункта, контрольный (надзорный) орган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Консультации по вопросу рассмотрения поступивших возражений могут проводиться в очной форме и/или посредством </w:t>
      </w:r>
      <w:proofErr w:type="spellStart"/>
      <w:r w:rsidRPr="00DE01BE">
        <w:rPr>
          <w:rFonts w:ascii="Times New Roman CYR" w:hAnsi="Times New Roman CYR" w:cs="Times New Roman CYR"/>
          <w:sz w:val="20"/>
          <w:szCs w:val="20"/>
        </w:rPr>
        <w:t>видео-конференц-связи</w:t>
      </w:r>
      <w:proofErr w:type="spellEnd"/>
      <w:r w:rsidRPr="00DE01BE">
        <w:rPr>
          <w:rFonts w:ascii="Times New Roman CYR" w:hAnsi="Times New Roman CYR" w:cs="Times New Roman CYR"/>
          <w:sz w:val="20"/>
          <w:szCs w:val="20"/>
        </w:rPr>
        <w:t>.</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lastRenderedPageBreak/>
        <w:t>Результаты консультаций по вопросу рассмотрения возражений оформляются в течение одного рабочего дня протоколом консультаций, к которому прилагаются документы или их заверенные копии, представленные контролируемым лицом.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Протокол консультаций рассматривается контрольным (надзорным) органом при принятии решения по результатам проведения контрольного (надзорного) мероприятия. О результатах рассмотрения протокола консультаций контролируемое лицо информируется путем направления мотивированного ответа одновременно с решением по результатам контрольного (надзорного) мероприятия.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65. В случае отсутствия выявленных нарушений обязательных требований при проведении контрольного (надзорного) мероприятия сведения об этом вносятся в единый реестр контрольных (надзорных) мероприятий. </w:t>
      </w:r>
      <w:r w:rsidRPr="00DE01BE">
        <w:rPr>
          <w:rFonts w:ascii="Times New Roman CYR" w:hAnsi="Times New Roman CYR" w:cs="Times New Roman CYR"/>
          <w:color w:val="000000"/>
          <w:sz w:val="20"/>
          <w:szCs w:val="20"/>
        </w:rPr>
        <w:t>Должностное лицо</w:t>
      </w:r>
      <w:r w:rsidRPr="00DE01BE">
        <w:rPr>
          <w:rFonts w:ascii="Times New Roman CYR" w:hAnsi="Times New Roman CYR" w:cs="Times New Roman CYR"/>
          <w:color w:val="FF0000"/>
          <w:sz w:val="20"/>
          <w:szCs w:val="20"/>
        </w:rPr>
        <w:t xml:space="preserve"> </w:t>
      </w:r>
      <w:r w:rsidRPr="00DE01BE">
        <w:rPr>
          <w:rFonts w:ascii="Times New Roman CYR" w:hAnsi="Times New Roman CYR" w:cs="Times New Roman CYR"/>
          <w:sz w:val="20"/>
          <w:szCs w:val="20"/>
        </w:rPr>
        <w:t>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случае выявления при проведении контрольного (надзорного) мероприятия нарушений обязательных требований контролируемым лицом контрольный (надзорный) орган в пределах полномочий, предусмотренных законодательством Российской Федерации, обязан:</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выдать после оформления акта контрольного (надзорного)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w:t>
      </w:r>
      <w:proofErr w:type="gramEnd"/>
      <w:r w:rsidRPr="00DE01BE">
        <w:rPr>
          <w:rFonts w:ascii="Times New Roman CYR" w:hAnsi="Times New Roman CYR" w:cs="Times New Roman CYR"/>
          <w:sz w:val="20"/>
          <w:szCs w:val="20"/>
        </w:rPr>
        <w:t xml:space="preserve"> </w:t>
      </w:r>
      <w:proofErr w:type="gramStart"/>
      <w:r w:rsidRPr="00DE01BE">
        <w:rPr>
          <w:rFonts w:ascii="Times New Roman CYR" w:hAnsi="Times New Roman CYR" w:cs="Times New Roman CYR"/>
          <w:sz w:val="20"/>
          <w:szCs w:val="20"/>
        </w:rPr>
        <w:t>способах ее предотвращения в случае, если при проведении контрольного (надзорного)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выполняемые ими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при выявлении в ходе контрольного (надзорного)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4) принять меры по осуществлению </w:t>
      </w:r>
      <w:proofErr w:type="gramStart"/>
      <w:r w:rsidRPr="00DE01BE">
        <w:rPr>
          <w:rFonts w:ascii="Times New Roman CYR" w:hAnsi="Times New Roman CYR" w:cs="Times New Roman CYR"/>
          <w:sz w:val="20"/>
          <w:szCs w:val="20"/>
        </w:rPr>
        <w:t>контроля за</w:t>
      </w:r>
      <w:proofErr w:type="gramEnd"/>
      <w:r w:rsidRPr="00DE01BE">
        <w:rPr>
          <w:rFonts w:ascii="Times New Roman CYR" w:hAnsi="Times New Roman CYR" w:cs="Times New Roman CYR"/>
          <w:sz w:val="20"/>
          <w:szCs w:val="20"/>
        </w:rPr>
        <w:t xml:space="preserve">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В предписании об устранении выявленных нарушений обязательных требований указываются: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фамилии, имена, отчества должностных лиц, проводивших контрольное (надзорное) мероприятие;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дата выдачи;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адресные данные объекта контроля;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наименование лица, которому выдается предписание;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нарушенные нормативно-правовые акты;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описание нарушения, которое требуется устранить;</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срок устранения нарушения.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66. В случае, если проведение контрольного (надзорного)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w:t>
      </w:r>
      <w:proofErr w:type="gramStart"/>
      <w:r w:rsidRPr="00DE01BE">
        <w:rPr>
          <w:rFonts w:ascii="Times New Roman CYR" w:hAnsi="Times New Roman CYR" w:cs="Times New Roman CYR"/>
          <w:sz w:val="20"/>
          <w:szCs w:val="20"/>
        </w:rPr>
        <w:t>деятельности</w:t>
      </w:r>
      <w:proofErr w:type="gramEnd"/>
      <w:r w:rsidRPr="00DE01BE">
        <w:rPr>
          <w:rFonts w:ascii="Times New Roman CYR" w:hAnsi="Times New Roman CYR" w:cs="Times New Roman CYR"/>
          <w:sz w:val="20"/>
          <w:szCs w:val="20"/>
        </w:rPr>
        <w:t xml:space="preserve">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(надзорного) мероприятия, </w:t>
      </w:r>
      <w:r w:rsidRPr="00DE01BE">
        <w:rPr>
          <w:rFonts w:ascii="Times New Roman CYR" w:hAnsi="Times New Roman CYR" w:cs="Times New Roman CYR"/>
          <w:color w:val="000000"/>
          <w:sz w:val="20"/>
          <w:szCs w:val="20"/>
        </w:rPr>
        <w:t>должностное лицо</w:t>
      </w:r>
      <w:r w:rsidRPr="00DE01BE">
        <w:rPr>
          <w:rFonts w:ascii="Times New Roman CYR" w:hAnsi="Times New Roman CYR" w:cs="Times New Roman CYR"/>
          <w:color w:val="FF0000"/>
          <w:sz w:val="20"/>
          <w:szCs w:val="20"/>
        </w:rPr>
        <w:t xml:space="preserve"> </w:t>
      </w:r>
      <w:r w:rsidRPr="00DE01BE">
        <w:rPr>
          <w:rFonts w:ascii="Times New Roman CYR" w:hAnsi="Times New Roman CYR" w:cs="Times New Roman CYR"/>
          <w:sz w:val="20"/>
          <w:szCs w:val="20"/>
        </w:rPr>
        <w:t>составляет акт о невозможности проведения контрольного (надзорного) мероприятия с указанием причин и информирует контролируемое лицо о невозможности проведения контрольного (надзорного) мероприятия в порядке, предусмотренном частями 4 и 5 статьи 21 Федерального закона                 № 248-ФЗ. В этом случае должностное лицо вправе совершить контрольные (надзорные) действия в рамках указанного контрольного (надзорного) мероприятия в любое время до завершения проведения контрольного (надзорного) мероприятия.</w:t>
      </w:r>
    </w:p>
    <w:p w:rsidR="00DE01BE" w:rsidRPr="00DE01BE" w:rsidRDefault="00DE01BE" w:rsidP="003445D9">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В случае, указанном в абзаце первом настоящего пункта, уполномоченное должностное лицо контрольного </w:t>
      </w:r>
      <w:r w:rsidRPr="00DE01BE">
        <w:rPr>
          <w:rFonts w:ascii="Times New Roman CYR" w:hAnsi="Times New Roman CYR" w:cs="Times New Roman CYR"/>
          <w:sz w:val="20"/>
          <w:szCs w:val="20"/>
        </w:rPr>
        <w:lastRenderedPageBreak/>
        <w:t>(надзорного) органа вправе принять решение о проведении в отношении контролируемого лица такого же контрольного (надзорного) мероприятия без предварительного уведомления контролируемого лица и без согласования с органами прокуратуры.</w:t>
      </w:r>
    </w:p>
    <w:p w:rsidR="00DE01BE" w:rsidRPr="00DE01BE" w:rsidRDefault="00DE01BE" w:rsidP="003445D9">
      <w:pPr>
        <w:widowControl w:val="0"/>
        <w:autoSpaceDE w:val="0"/>
        <w:autoSpaceDN w:val="0"/>
        <w:adjustRightInd w:val="0"/>
        <w:spacing w:line="276" w:lineRule="auto"/>
        <w:ind w:firstLine="720"/>
        <w:jc w:val="center"/>
        <w:outlineLvl w:val="0"/>
        <w:rPr>
          <w:rFonts w:ascii="Times New Roman CYR" w:hAnsi="Times New Roman CYR" w:cs="Times New Roman CYR"/>
          <w:b/>
          <w:sz w:val="20"/>
          <w:szCs w:val="20"/>
        </w:rPr>
      </w:pPr>
      <w:r w:rsidRPr="00DE01BE">
        <w:rPr>
          <w:rFonts w:ascii="Times New Roman CYR" w:hAnsi="Times New Roman CYR" w:cs="Times New Roman CYR"/>
          <w:b/>
          <w:sz w:val="20"/>
          <w:szCs w:val="20"/>
        </w:rPr>
        <w:t>Раздел 9. ОБЖАЛОВАНИЕ РЕШЕНИЙ КОНТРОЛЬНЫХ (НАДЗОРНЫХ) ОРГАНОВ, ДЕЙСТВИЙ (БЕЗДЕЙСТВИЯ) ИХ ДОЛЖНОСТНЫХ ЛИЦ</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67. Правом на обжалование решений органа муниципального лесного контроля,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части 4 статьи 40 Федерального закона                 № 248-ФЗ.</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Судебное обжалование решений контрольного (надзорного) органа, действий (бездействия) его должностных </w:t>
      </w:r>
      <w:proofErr w:type="gramStart"/>
      <w:r w:rsidRPr="00DE01BE">
        <w:rPr>
          <w:rFonts w:ascii="Times New Roman CYR" w:hAnsi="Times New Roman CYR" w:cs="Times New Roman CYR"/>
          <w:sz w:val="20"/>
          <w:szCs w:val="20"/>
        </w:rPr>
        <w:t>лиц</w:t>
      </w:r>
      <w:proofErr w:type="gramEnd"/>
      <w:r w:rsidRPr="00DE01BE">
        <w:rPr>
          <w:rFonts w:ascii="Times New Roman CYR" w:hAnsi="Times New Roman CYR" w:cs="Times New Roman CYR"/>
          <w:sz w:val="20"/>
          <w:szCs w:val="20"/>
        </w:rPr>
        <w:t xml:space="preserve">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68. Жалоба подается контролируемым лицом в контрольный (надзорный) орган в электронном виде с использованием регионального портала государственных и муниципальных услуг.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69. Жалоба рассматривается руководителем контрольного (надзорного) органа в течение 20 рабочих дней со дня ее регистрации.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70.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решений об отнесении объектов контроля к категориям риска;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решений о включении контрольных (надзорных) мероприятий в план проведения плановых контрольных (надзорных) мероприятий;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решений, принятых по результатам контрольных (надзорных) мероприятий, в том числе в части сроков исполнения этих решений;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иных решений контрольного (надзорного) органа, действий (бездействия) их должностных лиц.</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71. Жалоба на решение контрольного (надзорного)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72. Жалоба на предписание контрольного (надзорного) органа может быть подана в течение десяти рабочих дней с момента получения контролируемым лицом предписания.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73. В случае пропуска по уважительной причине срока подачи жалобы этот срок по ходатайству лица, подающего жалобу, может быть восстановлен контрольным (надзорным) органом.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74. 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75. Жалоба может содержать ходатайство о приостановлении исполнения обжалуемого решения контрольного (надзорного) органа.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76. Контрольный (надзорный) орган в срок не позднее двух рабочих дней со дня регистрации жалобы принимает решение: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о приостановлении исполнения обжалуемого решения контрольного (надзорного) органа;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об отказе в приостановлении исполнения обжалуемого решения контрольного (надзорного) органа.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77. Информация о решении по </w:t>
      </w:r>
      <w:proofErr w:type="gramStart"/>
      <w:r w:rsidRPr="00DE01BE">
        <w:rPr>
          <w:rFonts w:ascii="Times New Roman CYR" w:hAnsi="Times New Roman CYR" w:cs="Times New Roman CYR"/>
          <w:sz w:val="20"/>
          <w:szCs w:val="20"/>
        </w:rPr>
        <w:t>ходатайству</w:t>
      </w:r>
      <w:proofErr w:type="gramEnd"/>
      <w:r w:rsidRPr="00DE01BE">
        <w:rPr>
          <w:rFonts w:ascii="Times New Roman CYR" w:hAnsi="Times New Roman CYR" w:cs="Times New Roman CYR"/>
          <w:sz w:val="20"/>
          <w:szCs w:val="20"/>
        </w:rPr>
        <w:t xml:space="preserve"> о приостановлении исполнения обжалуемого решения направляется лицу, подавшему жалобу, в течение одного рабочего дня с момента принятия решения.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78. Жалоба должна содержать:</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1) наименование контрольного (надзорного) органа, фамилию, имя, отчество (при наличии) должностного лица, решение и (или) действие (бездействие) которых обжалуются;</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3) сведения об обжалуемых решений контрольного (надзорного) органа и (или) действии (бездействии) его должностного лица, которые привели или могут привести к нарушению прав контролируемого лица, подавшего жалобу;</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4) основания и доводы, на основании которых заявитель не согласен с решением контрольного (надзорного) </w:t>
      </w:r>
      <w:r w:rsidRPr="00DE01BE">
        <w:rPr>
          <w:rFonts w:ascii="Times New Roman CYR" w:hAnsi="Times New Roman CYR" w:cs="Times New Roman CYR"/>
          <w:sz w:val="20"/>
          <w:szCs w:val="20"/>
        </w:rPr>
        <w:lastRenderedPageBreak/>
        <w:t>органа и (или) действием (бездействием) должностного лица. Заявителем могут быть представлены документы (при наличии), подтверждающие его доводы, либо их копии;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требования лица, подавшего жалобу.</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Жалоба не должна содержать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Подача жалобы может быть осуществлена полномочным представителем контролируемого лица в случае делегирования ему соответствующего права.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субъекте Российской Федерации, относящаяся к предмету жалобы. Ответ на позицию Уполномоченного при Президенте Российской Федерации по защите прав предпринимателей, </w:t>
      </w:r>
      <w:proofErr w:type="gramStart"/>
      <w:r w:rsidRPr="00DE01BE">
        <w:rPr>
          <w:rFonts w:ascii="Times New Roman CYR" w:hAnsi="Times New Roman CYR" w:cs="Times New Roman CYR"/>
          <w:sz w:val="20"/>
          <w:szCs w:val="20"/>
        </w:rPr>
        <w:t>его общественного представителя, уполномоченного по защите прав предпринимателей в субъекте Российской Федерации направляется</w:t>
      </w:r>
      <w:proofErr w:type="gramEnd"/>
      <w:r w:rsidRPr="00DE01BE">
        <w:rPr>
          <w:rFonts w:ascii="Times New Roman CYR" w:hAnsi="Times New Roman CYR" w:cs="Times New Roman CYR"/>
          <w:sz w:val="20"/>
          <w:szCs w:val="20"/>
        </w:rPr>
        <w:t xml:space="preserve"> контрольным (надзорным) органом лицу, подавшему жалобу, в течение одного рабочего дня с момента принятия решения по жалобе.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79. Руководитель контрольного (надзорного) органа принимает решение об отказе в рассмотрении жалобы в течение пяти рабочих дней с момента получения жалобы, если:</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жалоба подана после истечения срока подачи жалобы, установленного пунктами 71 и 72 настоящего Положения, и не содержит ходатайства о его восстановлении или в восстановлении пропущенного срока подачи жалобы отказано;</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до принятия решения по жалобе от контролируемого лица, ее подавшего, поступило заявление об отзыве жалобы;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имеется решение суда по вопросам, поставленным в жалобе;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4) ранее в контрольный (надзорный) орган была подана другая жалоба от того же контролируемого лица по тем же основаниям;</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5) нарушены требования, установленные пунктом 68 настоящего Положения.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Отказ в рассмотрении жалобы исключает повторное обращение данного контролируемого лица с жалобой по тому же предмету (за исключением отказа на основании подпункта 5 настоящего пункта).</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Отказ в рассмотрении жалобы по основаниям, указанным в подпунктах 2 - 5 настоящего пункта, не является результатом досудебного обжалования и не может служить основанием для судебного обжалования решений контрольного (надзорного) органа, действий (бездействия) его должностных лиц.</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80. Контрольный (надзорный) орган при рассмотрении жалобы использует информационную систему досудебного обжалования контрольной (надзорной) деятельности. </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Жалоба подлежит рассмотрению контрольным (надзорным) органом в срок, установленный пунктом 69 настоящего Положения. В исключительных случаях, указанный срок может быть продлен контрольным (надзорным) органом, но не более чем на двадцать рабочих дней.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Контрольный (надзорный)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пяти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получения их контрольным (надзорным) органом, но не более чем на пять рабочих дней с момента направления запроса. Неполучение от 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proofErr w:type="gramStart"/>
      <w:r w:rsidRPr="00DE01BE">
        <w:rPr>
          <w:rFonts w:ascii="Times New Roman CYR" w:hAnsi="Times New Roman CYR" w:cs="Times New Roman CYR"/>
          <w:sz w:val="20"/>
          <w:szCs w:val="20"/>
        </w:rPr>
        <w:t>Обязанность доказывания законности и обоснованности принятого решения и (или) совершенного действия (бездействия) возлагается на контрольный (надзорный) орган, решение и (или) действие (бездействие) должностного лица которого обжалуются.</w:t>
      </w:r>
      <w:proofErr w:type="gramEnd"/>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По итогам рассмотрения жалобы руководитель контрольного (надзорного) органа принимает одно из следующих решений:</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1) оставляет жалобу без удовлетворения;</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2) отменяет решение органа полностью или частично;</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3) отменяет решение контрольного (надзорного) органа полностью и принимает новое решение;</w:t>
      </w:r>
    </w:p>
    <w:p w:rsidR="00DE01BE" w:rsidRPr="00DE01BE" w:rsidRDefault="00DE01BE" w:rsidP="00DE01BE">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 xml:space="preserve">4) признает действия (бездействие) должностных лиц контрольного (надзорного) органа незаконными и </w:t>
      </w:r>
      <w:r w:rsidRPr="00DE01BE">
        <w:rPr>
          <w:rFonts w:ascii="Times New Roman CYR" w:hAnsi="Times New Roman CYR" w:cs="Times New Roman CYR"/>
          <w:sz w:val="20"/>
          <w:szCs w:val="20"/>
        </w:rPr>
        <w:lastRenderedPageBreak/>
        <w:t>выносит решение по существу, в том числе об осуществлении при необходимости определенных действий.</w:t>
      </w:r>
    </w:p>
    <w:p w:rsidR="00DE01BE" w:rsidRPr="003445D9" w:rsidRDefault="00DE01BE" w:rsidP="003445D9">
      <w:pPr>
        <w:widowControl w:val="0"/>
        <w:autoSpaceDE w:val="0"/>
        <w:autoSpaceDN w:val="0"/>
        <w:adjustRightInd w:val="0"/>
        <w:spacing w:line="276" w:lineRule="auto"/>
        <w:ind w:firstLine="720"/>
        <w:jc w:val="both"/>
        <w:rPr>
          <w:rFonts w:ascii="Times New Roman CYR" w:hAnsi="Times New Roman CYR" w:cs="Times New Roman CYR"/>
          <w:sz w:val="20"/>
          <w:szCs w:val="20"/>
        </w:rPr>
      </w:pPr>
      <w:r w:rsidRPr="00DE01BE">
        <w:rPr>
          <w:rFonts w:ascii="Times New Roman CYR" w:hAnsi="Times New Roman CYR" w:cs="Times New Roman CYR"/>
          <w:sz w:val="20"/>
          <w:szCs w:val="20"/>
        </w:rPr>
        <w:t>Решение руководителя контрольного (надзорного) органа, содержащее обоснование принятого решения, срок и порядок его исполнения, размещается в личном кабинете контролируемого лица на региональном портале государственных и муниципальных услуг в срок не позднее одного рабочего дня со дня его принятия.</w:t>
      </w:r>
    </w:p>
    <w:p w:rsidR="00DE01BE" w:rsidRPr="00DE01BE" w:rsidRDefault="00DE01BE" w:rsidP="003445D9">
      <w:pPr>
        <w:spacing w:line="276" w:lineRule="auto"/>
        <w:jc w:val="center"/>
        <w:outlineLvl w:val="0"/>
        <w:rPr>
          <w:b/>
          <w:sz w:val="20"/>
          <w:szCs w:val="20"/>
        </w:rPr>
      </w:pPr>
      <w:r w:rsidRPr="00DE01BE">
        <w:rPr>
          <w:b/>
          <w:sz w:val="20"/>
          <w:szCs w:val="20"/>
        </w:rPr>
        <w:t>Раздел 10. КЛЮЧЕВЫЕ ПОКАЗАТЕЛИ ЭФФЕКТИВНОСТИ И РЕЗУЛЬТАТИВНОСТИ МУНИЦИПАЛЬНОГО ЛЕСНОГО КОНТРОЛЯ</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 xml:space="preserve">81. Основа системы оценки результативности и эффективности осуществления муниципального лесного контроля определяется </w:t>
      </w:r>
      <w:hyperlink r:id="rId17" w:history="1">
        <w:r w:rsidRPr="00DE01BE">
          <w:rPr>
            <w:sz w:val="20"/>
            <w:szCs w:val="20"/>
          </w:rPr>
          <w:t>статьей 30</w:t>
        </w:r>
      </w:hyperlink>
      <w:r w:rsidRPr="00DE01BE">
        <w:rPr>
          <w:sz w:val="20"/>
          <w:szCs w:val="20"/>
        </w:rPr>
        <w:t xml:space="preserve"> Федерального закона № 248-ФЗ.</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82. Ключевыми показателями эффективности и результативности осуществления муниципального лесного контроля являются:</w:t>
      </w:r>
    </w:p>
    <w:p w:rsidR="00DE01BE" w:rsidRPr="00DE01BE" w:rsidRDefault="00DE01BE" w:rsidP="00DE01BE">
      <w:pPr>
        <w:widowControl w:val="0"/>
        <w:autoSpaceDE w:val="0"/>
        <w:autoSpaceDN w:val="0"/>
        <w:adjustRightInd w:val="0"/>
        <w:spacing w:line="276" w:lineRule="auto"/>
        <w:ind w:firstLine="540"/>
        <w:jc w:val="both"/>
        <w:rPr>
          <w:sz w:val="20"/>
          <w:szCs w:val="20"/>
        </w:rPr>
      </w:pPr>
      <w:bookmarkStart w:id="5" w:name="Par245"/>
      <w:bookmarkEnd w:id="5"/>
      <w:r w:rsidRPr="00DE01BE">
        <w:rPr>
          <w:sz w:val="20"/>
          <w:szCs w:val="20"/>
        </w:rPr>
        <w:t>а) доля решений, выданных предписаний, а также иных ненормативных правовых актов, принятых в отчетном году по результатам проведения контрольных (надзорных) мероприятий и рассмотрения жалоб, которые отменены частично или полностью на основании судебных актов, вступивших в законную силу в отчетном году;</w:t>
      </w:r>
    </w:p>
    <w:p w:rsidR="00DE01BE" w:rsidRPr="00DE01BE" w:rsidRDefault="00DE01BE" w:rsidP="00DE01BE">
      <w:pPr>
        <w:widowControl w:val="0"/>
        <w:autoSpaceDE w:val="0"/>
        <w:autoSpaceDN w:val="0"/>
        <w:adjustRightInd w:val="0"/>
        <w:spacing w:line="276" w:lineRule="auto"/>
        <w:ind w:firstLine="540"/>
        <w:jc w:val="both"/>
        <w:rPr>
          <w:sz w:val="20"/>
          <w:szCs w:val="20"/>
        </w:rPr>
      </w:pPr>
      <w:bookmarkStart w:id="6" w:name="Par246"/>
      <w:bookmarkEnd w:id="6"/>
      <w:r w:rsidRPr="00DE01BE">
        <w:rPr>
          <w:sz w:val="20"/>
          <w:szCs w:val="20"/>
        </w:rPr>
        <w:t>б) доля решений, выданных предписаний, а также иных ненормативных правовых актов, принятых в предыдущих отчетных периодах по результатам проведения контрольных (надзорных) мероприятий и рассмотрения жалоб, которые отменены частично или полностью на основании судебных актов, вступивших в законную силу в отчетном году.</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 xml:space="preserve">83. Показатель, предусмотренный </w:t>
      </w:r>
      <w:hyperlink w:anchor="Par245" w:tooltip="а) доля решений, выданных предписаний, а также иных ненормативных правовых актов, принятых в отчетном году по результатам проведения контрольных (надзорных) мероприятий и рассмотрения жалоб, которые отменены частично или полностью на основании судебных актов, вступивших в законную силу в отчетном году;" w:history="1">
        <w:r w:rsidRPr="00DE01BE">
          <w:rPr>
            <w:sz w:val="20"/>
            <w:szCs w:val="20"/>
          </w:rPr>
          <w:t xml:space="preserve">подпунктом "а" пункта </w:t>
        </w:r>
      </w:hyperlink>
      <w:r w:rsidRPr="00DE01BE">
        <w:rPr>
          <w:sz w:val="20"/>
          <w:szCs w:val="20"/>
        </w:rPr>
        <w:t>82 настоящего Положения (ДР</w:t>
      </w:r>
      <w:proofErr w:type="gramStart"/>
      <w:r w:rsidRPr="00DE01BE">
        <w:rPr>
          <w:sz w:val="20"/>
          <w:szCs w:val="20"/>
        </w:rPr>
        <w:t>1</w:t>
      </w:r>
      <w:proofErr w:type="gramEnd"/>
      <w:r w:rsidRPr="00DE01BE">
        <w:rPr>
          <w:sz w:val="20"/>
          <w:szCs w:val="20"/>
        </w:rPr>
        <w:t>), рассчитывается по формуле:</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ДР</w:t>
      </w:r>
      <w:proofErr w:type="gramStart"/>
      <w:r w:rsidRPr="00DE01BE">
        <w:rPr>
          <w:sz w:val="20"/>
          <w:szCs w:val="20"/>
        </w:rPr>
        <w:t>1</w:t>
      </w:r>
      <w:proofErr w:type="gramEnd"/>
      <w:r w:rsidRPr="00DE01BE">
        <w:rPr>
          <w:sz w:val="20"/>
          <w:szCs w:val="20"/>
        </w:rPr>
        <w:t xml:space="preserve"> = К</w:t>
      </w:r>
      <w:r w:rsidRPr="00DE01BE">
        <w:rPr>
          <w:sz w:val="20"/>
          <w:szCs w:val="20"/>
          <w:vertAlign w:val="subscript"/>
        </w:rPr>
        <w:t>1</w:t>
      </w:r>
      <w:r w:rsidRPr="00DE01BE">
        <w:rPr>
          <w:sz w:val="20"/>
          <w:szCs w:val="20"/>
        </w:rPr>
        <w:t xml:space="preserve"> / </w:t>
      </w:r>
      <w:proofErr w:type="spellStart"/>
      <w:r w:rsidRPr="00DE01BE">
        <w:rPr>
          <w:sz w:val="20"/>
          <w:szCs w:val="20"/>
        </w:rPr>
        <w:t>К</w:t>
      </w:r>
      <w:r w:rsidRPr="00DE01BE">
        <w:rPr>
          <w:sz w:val="20"/>
          <w:szCs w:val="20"/>
          <w:vertAlign w:val="subscript"/>
        </w:rPr>
        <w:t>общ</w:t>
      </w:r>
      <w:proofErr w:type="spellEnd"/>
      <w:r w:rsidRPr="00DE01BE">
        <w:rPr>
          <w:sz w:val="20"/>
          <w:szCs w:val="20"/>
        </w:rPr>
        <w:t xml:space="preserve"> * 100%, где:</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К</w:t>
      </w:r>
      <w:proofErr w:type="gramStart"/>
      <w:r w:rsidRPr="00DE01BE">
        <w:rPr>
          <w:sz w:val="20"/>
          <w:szCs w:val="20"/>
          <w:vertAlign w:val="subscript"/>
        </w:rPr>
        <w:t>1</w:t>
      </w:r>
      <w:proofErr w:type="gramEnd"/>
      <w:r w:rsidRPr="00DE01BE">
        <w:rPr>
          <w:sz w:val="20"/>
          <w:szCs w:val="20"/>
        </w:rPr>
        <w:t xml:space="preserve"> - количество решений, выданных предписаний, а также иных ненормативных правовых актов, принятых в отчетном году по результатам рассмотрения жалоб, проведения контрольных (надзорных) мероприятий, которые отменены частично или полностью на основании судебных актов, вступивших в законную силу в отчетном году;</w:t>
      </w:r>
    </w:p>
    <w:p w:rsidR="00DE01BE" w:rsidRPr="00DE01BE" w:rsidRDefault="00DE01BE" w:rsidP="00DE01BE">
      <w:pPr>
        <w:widowControl w:val="0"/>
        <w:autoSpaceDE w:val="0"/>
        <w:autoSpaceDN w:val="0"/>
        <w:adjustRightInd w:val="0"/>
        <w:spacing w:line="276" w:lineRule="auto"/>
        <w:ind w:firstLine="540"/>
        <w:jc w:val="both"/>
        <w:rPr>
          <w:sz w:val="20"/>
          <w:szCs w:val="20"/>
        </w:rPr>
      </w:pPr>
      <w:proofErr w:type="spellStart"/>
      <w:r w:rsidRPr="00DE01BE">
        <w:rPr>
          <w:sz w:val="20"/>
          <w:szCs w:val="20"/>
        </w:rPr>
        <w:t>К</w:t>
      </w:r>
      <w:r w:rsidRPr="00DE01BE">
        <w:rPr>
          <w:sz w:val="20"/>
          <w:szCs w:val="20"/>
          <w:vertAlign w:val="subscript"/>
        </w:rPr>
        <w:t>общ</w:t>
      </w:r>
      <w:proofErr w:type="spellEnd"/>
      <w:r w:rsidRPr="00DE01BE">
        <w:rPr>
          <w:sz w:val="20"/>
          <w:szCs w:val="20"/>
        </w:rPr>
        <w:t xml:space="preserve"> - общее количество решений, выданных предписаний, а также иных ненормативных правовых актов, принятых в отчетном году по результатам рассмотрения жалоб, проведения контрольных (надзорных) мероприятий.</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 xml:space="preserve">84. Показатель, предусмотренный </w:t>
      </w:r>
      <w:hyperlink w:anchor="Par246" w:tooltip="б) доля решений, выданных предписаний, а также иных ненормативных правовых актов, принятых в предыдущих отчетных периодах по результатам проведения контрольных (надзорных) мероприятий и рассмотрения жалоб, которые отменены частично или полностью на основании судебных актов, вступивших в законную силу в отчетном году." w:history="1">
        <w:r w:rsidRPr="00DE01BE">
          <w:rPr>
            <w:sz w:val="20"/>
            <w:szCs w:val="20"/>
          </w:rPr>
          <w:t xml:space="preserve">подпунктом "б" пункта </w:t>
        </w:r>
      </w:hyperlink>
      <w:r w:rsidRPr="00DE01BE">
        <w:rPr>
          <w:sz w:val="20"/>
          <w:szCs w:val="20"/>
        </w:rPr>
        <w:t>82 настоящего Положения (ДР</w:t>
      </w:r>
      <w:proofErr w:type="gramStart"/>
      <w:r w:rsidRPr="00DE01BE">
        <w:rPr>
          <w:sz w:val="20"/>
          <w:szCs w:val="20"/>
          <w:vertAlign w:val="subscript"/>
        </w:rPr>
        <w:t>2</w:t>
      </w:r>
      <w:proofErr w:type="gramEnd"/>
      <w:r w:rsidRPr="00DE01BE">
        <w:rPr>
          <w:sz w:val="20"/>
          <w:szCs w:val="20"/>
        </w:rPr>
        <w:t xml:space="preserve">), рассчитывается по формуле: </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ДР</w:t>
      </w:r>
      <w:proofErr w:type="gramStart"/>
      <w:r w:rsidRPr="00DE01BE">
        <w:rPr>
          <w:sz w:val="20"/>
          <w:szCs w:val="20"/>
          <w:vertAlign w:val="subscript"/>
        </w:rPr>
        <w:t>2</w:t>
      </w:r>
      <w:proofErr w:type="gramEnd"/>
      <w:r w:rsidRPr="00DE01BE">
        <w:rPr>
          <w:sz w:val="20"/>
          <w:szCs w:val="20"/>
        </w:rPr>
        <w:t xml:space="preserve"> = К</w:t>
      </w:r>
      <w:r w:rsidRPr="00DE01BE">
        <w:rPr>
          <w:sz w:val="20"/>
          <w:szCs w:val="20"/>
          <w:vertAlign w:val="subscript"/>
        </w:rPr>
        <w:t>2</w:t>
      </w:r>
      <w:r w:rsidRPr="00DE01BE">
        <w:rPr>
          <w:sz w:val="20"/>
          <w:szCs w:val="20"/>
        </w:rPr>
        <w:t xml:space="preserve"> / </w:t>
      </w:r>
      <w:proofErr w:type="spellStart"/>
      <w:r w:rsidRPr="00DE01BE">
        <w:rPr>
          <w:sz w:val="20"/>
          <w:szCs w:val="20"/>
        </w:rPr>
        <w:t>К</w:t>
      </w:r>
      <w:r w:rsidRPr="00DE01BE">
        <w:rPr>
          <w:sz w:val="20"/>
          <w:szCs w:val="20"/>
          <w:vertAlign w:val="subscript"/>
        </w:rPr>
        <w:t>общ</w:t>
      </w:r>
      <w:proofErr w:type="spellEnd"/>
      <w:r w:rsidRPr="00DE01BE">
        <w:rPr>
          <w:sz w:val="20"/>
          <w:szCs w:val="20"/>
        </w:rPr>
        <w:t xml:space="preserve"> * 100%, где:</w:t>
      </w:r>
    </w:p>
    <w:p w:rsidR="00DE01BE" w:rsidRPr="00DE01BE" w:rsidRDefault="00DE01BE" w:rsidP="00DE01BE">
      <w:pPr>
        <w:widowControl w:val="0"/>
        <w:autoSpaceDE w:val="0"/>
        <w:autoSpaceDN w:val="0"/>
        <w:adjustRightInd w:val="0"/>
        <w:spacing w:line="276" w:lineRule="auto"/>
        <w:ind w:firstLine="540"/>
        <w:jc w:val="both"/>
        <w:rPr>
          <w:sz w:val="20"/>
          <w:szCs w:val="20"/>
        </w:rPr>
      </w:pPr>
      <w:r w:rsidRPr="00DE01BE">
        <w:rPr>
          <w:sz w:val="20"/>
          <w:szCs w:val="20"/>
        </w:rPr>
        <w:t>К</w:t>
      </w:r>
      <w:proofErr w:type="gramStart"/>
      <w:r w:rsidRPr="00DE01BE">
        <w:rPr>
          <w:sz w:val="20"/>
          <w:szCs w:val="20"/>
          <w:vertAlign w:val="subscript"/>
        </w:rPr>
        <w:t>2</w:t>
      </w:r>
      <w:proofErr w:type="gramEnd"/>
      <w:r w:rsidRPr="00DE01BE">
        <w:rPr>
          <w:sz w:val="20"/>
          <w:szCs w:val="20"/>
        </w:rPr>
        <w:t xml:space="preserve"> - количество решений, выданных предписаний, а также иных ненормативных правовых актов, принятых в предыдущих отчетных периодах по результатам рассмотрения жалоб, проведения контрольных (надзорных) мероприятий, которые отменены частично или полностью на основании судебных актов, вступивших в законную силу в отчетном году;</w:t>
      </w:r>
    </w:p>
    <w:p w:rsidR="00DE01BE" w:rsidRPr="00DE01BE" w:rsidRDefault="00DE01BE" w:rsidP="00DE01BE">
      <w:pPr>
        <w:widowControl w:val="0"/>
        <w:autoSpaceDE w:val="0"/>
        <w:autoSpaceDN w:val="0"/>
        <w:adjustRightInd w:val="0"/>
        <w:spacing w:line="276" w:lineRule="auto"/>
        <w:ind w:firstLine="540"/>
        <w:jc w:val="both"/>
        <w:rPr>
          <w:sz w:val="20"/>
          <w:szCs w:val="20"/>
        </w:rPr>
      </w:pPr>
      <w:proofErr w:type="spellStart"/>
      <w:r w:rsidRPr="00DE01BE">
        <w:rPr>
          <w:sz w:val="20"/>
          <w:szCs w:val="20"/>
        </w:rPr>
        <w:t>К</w:t>
      </w:r>
      <w:r w:rsidRPr="00DE01BE">
        <w:rPr>
          <w:sz w:val="20"/>
          <w:szCs w:val="20"/>
          <w:vertAlign w:val="subscript"/>
        </w:rPr>
        <w:t>общ</w:t>
      </w:r>
      <w:proofErr w:type="spellEnd"/>
      <w:r w:rsidRPr="00DE01BE">
        <w:rPr>
          <w:sz w:val="20"/>
          <w:szCs w:val="20"/>
        </w:rPr>
        <w:t xml:space="preserve"> - общее количество решений, выданных предписаний, а также иных ненормативных правовых актов, принятых в предыдущих отчетных периодах.</w:t>
      </w:r>
    </w:p>
    <w:p w:rsidR="00DE01BE" w:rsidRPr="00DE01BE" w:rsidRDefault="00DE01BE" w:rsidP="003445D9">
      <w:pPr>
        <w:widowControl w:val="0"/>
        <w:autoSpaceDE w:val="0"/>
        <w:autoSpaceDN w:val="0"/>
        <w:adjustRightInd w:val="0"/>
        <w:spacing w:line="276" w:lineRule="auto"/>
        <w:ind w:firstLine="540"/>
        <w:jc w:val="both"/>
        <w:rPr>
          <w:sz w:val="20"/>
          <w:szCs w:val="20"/>
        </w:rPr>
      </w:pPr>
      <w:r w:rsidRPr="00DE01BE">
        <w:rPr>
          <w:sz w:val="20"/>
          <w:szCs w:val="20"/>
        </w:rPr>
        <w:t>85. Анализ ключевых показателей осуществляется в докладе о виде контроля, подготавливаемом по итогам календарного года.</w:t>
      </w:r>
    </w:p>
    <w:p w:rsidR="00DE01BE" w:rsidRPr="00DE01BE" w:rsidRDefault="00DE01BE" w:rsidP="00DE01BE">
      <w:pPr>
        <w:jc w:val="center"/>
        <w:rPr>
          <w:sz w:val="20"/>
          <w:szCs w:val="20"/>
        </w:rPr>
      </w:pPr>
      <w:r w:rsidRPr="00DE01BE">
        <w:rPr>
          <w:sz w:val="20"/>
          <w:szCs w:val="20"/>
        </w:rPr>
        <w:t xml:space="preserve">СОВЕТ ДЕПУТАТОВ </w:t>
      </w:r>
    </w:p>
    <w:p w:rsidR="00DE01BE" w:rsidRPr="00DE01BE" w:rsidRDefault="00DE01BE" w:rsidP="00DE01BE">
      <w:pPr>
        <w:jc w:val="center"/>
        <w:rPr>
          <w:sz w:val="20"/>
          <w:szCs w:val="20"/>
        </w:rPr>
      </w:pPr>
      <w:r w:rsidRPr="00DE01BE">
        <w:rPr>
          <w:sz w:val="20"/>
          <w:szCs w:val="20"/>
        </w:rPr>
        <w:t>НОВОТРОИЦКОГО СЕЛЬСОВЕТА</w:t>
      </w:r>
    </w:p>
    <w:p w:rsidR="00DE01BE" w:rsidRPr="00DE01BE" w:rsidRDefault="00DE01BE" w:rsidP="00DE01BE">
      <w:pPr>
        <w:jc w:val="center"/>
        <w:rPr>
          <w:sz w:val="20"/>
          <w:szCs w:val="20"/>
        </w:rPr>
      </w:pPr>
      <w:r w:rsidRPr="00DE01BE">
        <w:rPr>
          <w:sz w:val="20"/>
          <w:szCs w:val="20"/>
        </w:rPr>
        <w:t>СЕВЕРНОГО РАЙОНА</w:t>
      </w:r>
    </w:p>
    <w:p w:rsidR="00DE01BE" w:rsidRPr="00DE01BE" w:rsidRDefault="00DE01BE" w:rsidP="00DE01BE">
      <w:pPr>
        <w:jc w:val="center"/>
        <w:rPr>
          <w:sz w:val="20"/>
          <w:szCs w:val="20"/>
        </w:rPr>
      </w:pPr>
      <w:r w:rsidRPr="00DE01BE">
        <w:rPr>
          <w:sz w:val="20"/>
          <w:szCs w:val="20"/>
        </w:rPr>
        <w:t>НОВОСИБИРСКОЙ ОБЛАСТИ</w:t>
      </w:r>
    </w:p>
    <w:p w:rsidR="00DE01BE" w:rsidRPr="003445D9" w:rsidRDefault="00DE01BE" w:rsidP="003445D9">
      <w:pPr>
        <w:jc w:val="center"/>
        <w:rPr>
          <w:sz w:val="20"/>
          <w:szCs w:val="20"/>
        </w:rPr>
      </w:pPr>
      <w:r w:rsidRPr="00DE01BE">
        <w:rPr>
          <w:sz w:val="20"/>
          <w:szCs w:val="20"/>
        </w:rPr>
        <w:t>шестого созыва</w:t>
      </w:r>
    </w:p>
    <w:p w:rsidR="00DE01BE" w:rsidRPr="00DE01BE" w:rsidRDefault="00DE01BE" w:rsidP="00DE01BE">
      <w:pPr>
        <w:jc w:val="center"/>
        <w:rPr>
          <w:b/>
          <w:sz w:val="20"/>
          <w:szCs w:val="20"/>
        </w:rPr>
      </w:pPr>
      <w:r w:rsidRPr="00DE01BE">
        <w:rPr>
          <w:b/>
          <w:sz w:val="20"/>
          <w:szCs w:val="20"/>
        </w:rPr>
        <w:t xml:space="preserve">РЕШЕНИЕ </w:t>
      </w:r>
    </w:p>
    <w:p w:rsidR="00DE01BE" w:rsidRPr="003445D9" w:rsidRDefault="00DE01BE" w:rsidP="003445D9">
      <w:pPr>
        <w:jc w:val="center"/>
        <w:rPr>
          <w:sz w:val="20"/>
          <w:szCs w:val="20"/>
        </w:rPr>
      </w:pPr>
      <w:r w:rsidRPr="00DE01BE">
        <w:rPr>
          <w:sz w:val="20"/>
          <w:szCs w:val="20"/>
        </w:rPr>
        <w:t>тринадцатой сессии</w:t>
      </w:r>
    </w:p>
    <w:p w:rsidR="00DE01BE" w:rsidRPr="003445D9" w:rsidRDefault="00DE01BE" w:rsidP="003445D9">
      <w:pPr>
        <w:tabs>
          <w:tab w:val="left" w:pos="8925"/>
        </w:tabs>
        <w:jc w:val="center"/>
        <w:rPr>
          <w:sz w:val="20"/>
          <w:szCs w:val="20"/>
        </w:rPr>
      </w:pPr>
      <w:r w:rsidRPr="00DE01BE">
        <w:rPr>
          <w:sz w:val="20"/>
          <w:szCs w:val="20"/>
        </w:rPr>
        <w:t>22.09.2021                                 с. Новотроицк                                          № 5</w:t>
      </w:r>
    </w:p>
    <w:p w:rsidR="00DE01BE" w:rsidRPr="003445D9" w:rsidRDefault="00DE01BE" w:rsidP="003445D9">
      <w:pPr>
        <w:jc w:val="center"/>
        <w:rPr>
          <w:b/>
          <w:color w:val="000000"/>
          <w:sz w:val="20"/>
          <w:szCs w:val="20"/>
        </w:rPr>
      </w:pPr>
      <w:r w:rsidRPr="003445D9">
        <w:rPr>
          <w:b/>
          <w:bCs/>
          <w:color w:val="000000"/>
          <w:sz w:val="20"/>
          <w:szCs w:val="20"/>
        </w:rPr>
        <w:t xml:space="preserve">Об утверждении Положения о муниципальном контроле в сфере благоустройства </w:t>
      </w:r>
      <w:r w:rsidRPr="003445D9">
        <w:rPr>
          <w:b/>
          <w:bCs/>
          <w:sz w:val="20"/>
          <w:szCs w:val="20"/>
        </w:rPr>
        <w:t>на территории Новотроицкого сельсовета Северного района Новосибирской области.</w:t>
      </w:r>
    </w:p>
    <w:p w:rsidR="00DE01BE" w:rsidRPr="00DE01BE" w:rsidRDefault="00DE01BE" w:rsidP="00DE01BE">
      <w:pPr>
        <w:ind w:firstLine="709"/>
        <w:contextualSpacing/>
        <w:jc w:val="both"/>
        <w:rPr>
          <w:rFonts w:eastAsia="Calibri"/>
          <w:sz w:val="20"/>
          <w:szCs w:val="20"/>
          <w:lang w:eastAsia="en-US"/>
        </w:rPr>
      </w:pPr>
      <w:r w:rsidRPr="00DE01BE">
        <w:rPr>
          <w:color w:val="000000"/>
          <w:sz w:val="20"/>
          <w:szCs w:val="20"/>
        </w:rPr>
        <w:t>В соответствии с Федеральным законом «О государственном контроле (надзоре) и муниципальном контроле в Российской Федерации», </w:t>
      </w:r>
      <w:r w:rsidRPr="00DE01BE">
        <w:rPr>
          <w:rFonts w:eastAsia="Calibri"/>
          <w:sz w:val="20"/>
          <w:szCs w:val="20"/>
          <w:lang w:eastAsia="en-US"/>
        </w:rPr>
        <w:t xml:space="preserve">руководствуясь Уставом  </w:t>
      </w:r>
      <w:r w:rsidRPr="00DE01BE">
        <w:rPr>
          <w:bCs/>
          <w:sz w:val="20"/>
          <w:szCs w:val="20"/>
        </w:rPr>
        <w:t>Новотроицкого</w:t>
      </w:r>
      <w:r w:rsidRPr="00DE01BE">
        <w:rPr>
          <w:rFonts w:eastAsia="Calibri"/>
          <w:sz w:val="20"/>
          <w:szCs w:val="20"/>
          <w:lang w:eastAsia="en-US"/>
        </w:rPr>
        <w:t xml:space="preserve"> сельсовета Северного  района Новосибирской области, Совет депутатов </w:t>
      </w:r>
      <w:r w:rsidRPr="00DE01BE">
        <w:rPr>
          <w:bCs/>
          <w:sz w:val="20"/>
          <w:szCs w:val="20"/>
        </w:rPr>
        <w:t>Новотроицкого</w:t>
      </w:r>
      <w:r w:rsidRPr="00DE01BE">
        <w:rPr>
          <w:rFonts w:eastAsia="Calibri"/>
          <w:sz w:val="20"/>
          <w:szCs w:val="20"/>
          <w:lang w:eastAsia="en-US"/>
        </w:rPr>
        <w:t xml:space="preserve"> сельсовета Северного района Новосибирской области,</w:t>
      </w:r>
    </w:p>
    <w:p w:rsidR="00DE01BE" w:rsidRPr="00DE01BE" w:rsidRDefault="00DE01BE" w:rsidP="00DE01BE">
      <w:pPr>
        <w:spacing w:after="160" w:line="259" w:lineRule="auto"/>
        <w:ind w:firstLine="709"/>
        <w:contextualSpacing/>
        <w:jc w:val="both"/>
        <w:rPr>
          <w:rFonts w:eastAsia="Calibri"/>
          <w:sz w:val="20"/>
          <w:szCs w:val="20"/>
          <w:lang w:eastAsia="en-US"/>
        </w:rPr>
      </w:pPr>
      <w:r w:rsidRPr="00DE01BE">
        <w:rPr>
          <w:rFonts w:eastAsia="Calibri"/>
          <w:sz w:val="20"/>
          <w:szCs w:val="20"/>
          <w:lang w:eastAsia="en-US"/>
        </w:rPr>
        <w:t>РЕШИЛ:</w:t>
      </w:r>
    </w:p>
    <w:p w:rsidR="00DE01BE" w:rsidRPr="00DE01BE" w:rsidRDefault="00DE01BE" w:rsidP="00DE01BE">
      <w:pPr>
        <w:ind w:firstLine="567"/>
        <w:jc w:val="both"/>
        <w:rPr>
          <w:color w:val="000000"/>
          <w:sz w:val="20"/>
          <w:szCs w:val="20"/>
        </w:rPr>
      </w:pPr>
      <w:r w:rsidRPr="00DE01BE">
        <w:rPr>
          <w:color w:val="000000"/>
          <w:sz w:val="20"/>
          <w:szCs w:val="20"/>
        </w:rPr>
        <w:t> 1. Утвердить прилагаемое Положение о муниципальном контроле в сфере благоустройства</w:t>
      </w:r>
      <w:r w:rsidRPr="00DE01BE">
        <w:rPr>
          <w:bCs/>
          <w:sz w:val="20"/>
          <w:szCs w:val="20"/>
        </w:rPr>
        <w:t xml:space="preserve"> на территории Новотроицкого сельсовета Северного района Новосибирской области</w:t>
      </w:r>
      <w:r w:rsidRPr="00DE01BE">
        <w:rPr>
          <w:color w:val="000000"/>
          <w:sz w:val="20"/>
          <w:szCs w:val="20"/>
        </w:rPr>
        <w:t xml:space="preserve"> .</w:t>
      </w:r>
    </w:p>
    <w:p w:rsidR="00DE01BE" w:rsidRPr="00DE01BE" w:rsidRDefault="00DE01BE" w:rsidP="00DE01BE">
      <w:pPr>
        <w:tabs>
          <w:tab w:val="left" w:pos="993"/>
        </w:tabs>
        <w:ind w:firstLine="567"/>
        <w:jc w:val="both"/>
        <w:rPr>
          <w:color w:val="000000"/>
          <w:sz w:val="20"/>
          <w:szCs w:val="20"/>
        </w:rPr>
      </w:pPr>
      <w:r w:rsidRPr="00DE01BE">
        <w:rPr>
          <w:color w:val="000000"/>
          <w:sz w:val="20"/>
          <w:szCs w:val="20"/>
        </w:rPr>
        <w:t>2.</w:t>
      </w:r>
      <w:r w:rsidRPr="00DE01BE">
        <w:rPr>
          <w:color w:val="000000"/>
          <w:sz w:val="20"/>
          <w:szCs w:val="20"/>
        </w:rPr>
        <w:tab/>
        <w:t xml:space="preserve">Опубликовать настоящее решение в «Вестнике </w:t>
      </w:r>
      <w:r w:rsidRPr="00DE01BE">
        <w:rPr>
          <w:bCs/>
          <w:sz w:val="20"/>
          <w:szCs w:val="20"/>
        </w:rPr>
        <w:t>Новотроицкого</w:t>
      </w:r>
      <w:r w:rsidRPr="00DE01BE">
        <w:rPr>
          <w:color w:val="000000"/>
          <w:sz w:val="20"/>
          <w:szCs w:val="20"/>
        </w:rPr>
        <w:t xml:space="preserve"> сельсовета» и разместить на официальном сайте администрации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 в информационно-телекоммуникационной сети Интернет.</w:t>
      </w:r>
    </w:p>
    <w:p w:rsidR="00DE01BE" w:rsidRPr="00DE01BE" w:rsidRDefault="00DE01BE" w:rsidP="00DE01BE">
      <w:pPr>
        <w:tabs>
          <w:tab w:val="left" w:pos="1134"/>
        </w:tabs>
        <w:ind w:firstLine="567"/>
        <w:jc w:val="both"/>
        <w:rPr>
          <w:color w:val="000000"/>
          <w:sz w:val="20"/>
          <w:szCs w:val="20"/>
        </w:rPr>
      </w:pPr>
      <w:r w:rsidRPr="00DE01BE">
        <w:rPr>
          <w:color w:val="000000"/>
          <w:sz w:val="20"/>
          <w:szCs w:val="20"/>
        </w:rPr>
        <w:t>3. Настоящее решение вступает в силу с 1 января 2022 года.</w:t>
      </w:r>
    </w:p>
    <w:p w:rsidR="00DE01BE" w:rsidRPr="00DE01BE" w:rsidRDefault="00DE01BE" w:rsidP="00DE01BE">
      <w:pPr>
        <w:ind w:firstLine="567"/>
        <w:jc w:val="both"/>
        <w:rPr>
          <w:color w:val="000000"/>
          <w:sz w:val="20"/>
          <w:szCs w:val="20"/>
        </w:rPr>
      </w:pPr>
    </w:p>
    <w:p w:rsidR="00DE01BE" w:rsidRPr="00DE01BE" w:rsidRDefault="00DE01BE" w:rsidP="00DE01BE">
      <w:pPr>
        <w:ind w:firstLine="567"/>
        <w:jc w:val="both"/>
        <w:rPr>
          <w:color w:val="000000"/>
          <w:sz w:val="20"/>
          <w:szCs w:val="20"/>
        </w:rPr>
      </w:pPr>
    </w:p>
    <w:p w:rsidR="00DE01BE" w:rsidRPr="00DE01BE" w:rsidRDefault="00DE01BE" w:rsidP="00DE01BE">
      <w:pPr>
        <w:ind w:firstLine="567"/>
        <w:jc w:val="both"/>
        <w:rPr>
          <w:color w:val="000000"/>
          <w:sz w:val="20"/>
          <w:szCs w:val="20"/>
        </w:rPr>
      </w:pPr>
    </w:p>
    <w:p w:rsidR="00DE01BE" w:rsidRPr="00DE01BE" w:rsidRDefault="00DE01BE" w:rsidP="00DE01BE">
      <w:pPr>
        <w:jc w:val="both"/>
        <w:rPr>
          <w:color w:val="000000"/>
          <w:sz w:val="20"/>
          <w:szCs w:val="20"/>
        </w:rPr>
      </w:pPr>
      <w:r w:rsidRPr="00DE01BE">
        <w:rPr>
          <w:color w:val="000000"/>
          <w:sz w:val="20"/>
          <w:szCs w:val="20"/>
        </w:rPr>
        <w:t>Председатель Совета депутатов                Глава Новотроицкого сельсовета</w:t>
      </w:r>
    </w:p>
    <w:p w:rsidR="00DE01BE" w:rsidRPr="00DE01BE" w:rsidRDefault="00DE01BE" w:rsidP="00DE01BE">
      <w:pPr>
        <w:tabs>
          <w:tab w:val="left" w:pos="5116"/>
        </w:tabs>
        <w:jc w:val="both"/>
        <w:rPr>
          <w:color w:val="000000"/>
          <w:sz w:val="20"/>
          <w:szCs w:val="20"/>
        </w:rPr>
      </w:pPr>
      <w:r w:rsidRPr="00DE01BE">
        <w:rPr>
          <w:color w:val="000000"/>
          <w:sz w:val="20"/>
          <w:szCs w:val="20"/>
        </w:rPr>
        <w:t>Новотроицкого сельсовета</w:t>
      </w:r>
    </w:p>
    <w:p w:rsidR="00DE01BE" w:rsidRPr="00DE01BE" w:rsidRDefault="00DE01BE" w:rsidP="00DE01BE">
      <w:pPr>
        <w:tabs>
          <w:tab w:val="left" w:pos="5116"/>
        </w:tabs>
        <w:jc w:val="both"/>
        <w:rPr>
          <w:color w:val="000000"/>
          <w:sz w:val="20"/>
          <w:szCs w:val="20"/>
        </w:rPr>
      </w:pPr>
      <w:r w:rsidRPr="00DE01BE">
        <w:rPr>
          <w:color w:val="000000"/>
          <w:sz w:val="20"/>
          <w:szCs w:val="20"/>
        </w:rPr>
        <w:t xml:space="preserve">Северного района                                </w:t>
      </w:r>
      <w:r w:rsidRPr="00DE01BE">
        <w:rPr>
          <w:color w:val="000000"/>
          <w:sz w:val="20"/>
          <w:szCs w:val="20"/>
        </w:rPr>
        <w:tab/>
        <w:t>Северного района</w:t>
      </w:r>
    </w:p>
    <w:p w:rsidR="00DE01BE" w:rsidRPr="00DE01BE" w:rsidRDefault="00DE01BE" w:rsidP="00DE01BE">
      <w:pPr>
        <w:tabs>
          <w:tab w:val="left" w:pos="5116"/>
        </w:tabs>
        <w:jc w:val="both"/>
        <w:rPr>
          <w:color w:val="000000"/>
          <w:sz w:val="20"/>
          <w:szCs w:val="20"/>
        </w:rPr>
      </w:pPr>
      <w:r w:rsidRPr="00DE01BE">
        <w:rPr>
          <w:color w:val="000000"/>
          <w:sz w:val="20"/>
          <w:szCs w:val="20"/>
        </w:rPr>
        <w:t>Новосибирской области                              Новосибирской области</w:t>
      </w:r>
    </w:p>
    <w:p w:rsidR="00DE01BE" w:rsidRPr="00DE01BE" w:rsidRDefault="00DE01BE" w:rsidP="00DE01BE">
      <w:pPr>
        <w:ind w:firstLine="567"/>
        <w:jc w:val="both"/>
        <w:rPr>
          <w:color w:val="000000"/>
          <w:sz w:val="20"/>
          <w:szCs w:val="20"/>
        </w:rPr>
      </w:pPr>
      <w:r w:rsidRPr="00DE01BE">
        <w:rPr>
          <w:color w:val="000000"/>
          <w:sz w:val="20"/>
          <w:szCs w:val="20"/>
        </w:rPr>
        <w:t xml:space="preserve">    </w:t>
      </w:r>
    </w:p>
    <w:p w:rsidR="00DE01BE" w:rsidRPr="00DE01BE" w:rsidRDefault="00DE01BE" w:rsidP="003445D9">
      <w:pPr>
        <w:tabs>
          <w:tab w:val="left" w:pos="6116"/>
        </w:tabs>
        <w:ind w:firstLine="567"/>
        <w:jc w:val="both"/>
        <w:rPr>
          <w:color w:val="000000"/>
          <w:sz w:val="20"/>
          <w:szCs w:val="20"/>
        </w:rPr>
      </w:pPr>
      <w:r w:rsidRPr="00DE01BE">
        <w:rPr>
          <w:color w:val="000000"/>
          <w:sz w:val="20"/>
          <w:szCs w:val="20"/>
        </w:rPr>
        <w:t>Н.Н.Панова</w:t>
      </w:r>
      <w:r w:rsidRPr="00DE01BE">
        <w:rPr>
          <w:color w:val="000000"/>
          <w:sz w:val="20"/>
          <w:szCs w:val="20"/>
        </w:rPr>
        <w:tab/>
      </w:r>
      <w:proofErr w:type="spellStart"/>
      <w:r w:rsidRPr="00DE01BE">
        <w:rPr>
          <w:color w:val="000000"/>
          <w:sz w:val="20"/>
          <w:szCs w:val="20"/>
        </w:rPr>
        <w:t>А.Д.Кочережко</w:t>
      </w:r>
      <w:proofErr w:type="spellEnd"/>
    </w:p>
    <w:p w:rsidR="00DE01BE" w:rsidRPr="00DE01BE" w:rsidRDefault="00DE01BE" w:rsidP="00DE01BE">
      <w:pPr>
        <w:ind w:firstLine="567"/>
        <w:jc w:val="right"/>
        <w:rPr>
          <w:color w:val="000000"/>
          <w:sz w:val="20"/>
          <w:szCs w:val="20"/>
        </w:rPr>
      </w:pPr>
      <w:r w:rsidRPr="00DE01BE">
        <w:rPr>
          <w:color w:val="000000"/>
          <w:sz w:val="20"/>
          <w:szCs w:val="20"/>
        </w:rPr>
        <w:t>Утверждено</w:t>
      </w:r>
    </w:p>
    <w:p w:rsidR="00DE01BE" w:rsidRPr="00DE01BE" w:rsidRDefault="00DE01BE" w:rsidP="00DE01BE">
      <w:pPr>
        <w:widowControl w:val="0"/>
        <w:autoSpaceDE w:val="0"/>
        <w:autoSpaceDN w:val="0"/>
        <w:ind w:left="5387"/>
        <w:jc w:val="right"/>
        <w:rPr>
          <w:rFonts w:eastAsia="Calibri"/>
          <w:sz w:val="20"/>
          <w:szCs w:val="20"/>
        </w:rPr>
      </w:pPr>
      <w:r w:rsidRPr="00DE01BE">
        <w:rPr>
          <w:rFonts w:eastAsia="Calibri"/>
          <w:sz w:val="20"/>
          <w:szCs w:val="20"/>
        </w:rPr>
        <w:t xml:space="preserve"> решением Совета депутатов </w:t>
      </w:r>
    </w:p>
    <w:p w:rsidR="00DE01BE" w:rsidRPr="00DE01BE" w:rsidRDefault="00DE01BE" w:rsidP="00DE01BE">
      <w:pPr>
        <w:widowControl w:val="0"/>
        <w:autoSpaceDE w:val="0"/>
        <w:autoSpaceDN w:val="0"/>
        <w:ind w:left="5387"/>
        <w:jc w:val="right"/>
        <w:rPr>
          <w:rFonts w:eastAsia="Calibri"/>
          <w:sz w:val="20"/>
          <w:szCs w:val="20"/>
        </w:rPr>
      </w:pPr>
      <w:r w:rsidRPr="00DE01BE">
        <w:rPr>
          <w:bCs/>
          <w:sz w:val="20"/>
          <w:szCs w:val="20"/>
        </w:rPr>
        <w:t>Новотроицкого</w:t>
      </w:r>
      <w:r w:rsidRPr="00DE01BE">
        <w:rPr>
          <w:rFonts w:eastAsia="Calibri"/>
          <w:sz w:val="20"/>
          <w:szCs w:val="20"/>
        </w:rPr>
        <w:t xml:space="preserve"> сельсовета </w:t>
      </w:r>
    </w:p>
    <w:p w:rsidR="00DE01BE" w:rsidRPr="003445D9" w:rsidRDefault="00DE01BE" w:rsidP="003445D9">
      <w:pPr>
        <w:widowControl w:val="0"/>
        <w:autoSpaceDE w:val="0"/>
        <w:autoSpaceDN w:val="0"/>
        <w:ind w:left="5387"/>
        <w:jc w:val="right"/>
        <w:rPr>
          <w:rFonts w:eastAsia="Calibri"/>
          <w:sz w:val="20"/>
          <w:szCs w:val="20"/>
        </w:rPr>
      </w:pPr>
      <w:r w:rsidRPr="00DE01BE">
        <w:rPr>
          <w:rFonts w:eastAsia="Calibri"/>
          <w:sz w:val="20"/>
          <w:szCs w:val="20"/>
        </w:rPr>
        <w:t>Северного района                                                                              Новосибирской области                                            22.09.2021 № 5</w:t>
      </w:r>
      <w:r w:rsidRPr="00DE01BE">
        <w:rPr>
          <w:color w:val="000000"/>
          <w:sz w:val="20"/>
          <w:szCs w:val="20"/>
        </w:rPr>
        <w:t> </w:t>
      </w:r>
    </w:p>
    <w:p w:rsidR="00DE01BE" w:rsidRPr="00DE01BE" w:rsidRDefault="00DE01BE" w:rsidP="00DE01BE">
      <w:pPr>
        <w:ind w:firstLine="567"/>
        <w:jc w:val="both"/>
        <w:rPr>
          <w:color w:val="000000"/>
          <w:sz w:val="20"/>
          <w:szCs w:val="20"/>
        </w:rPr>
      </w:pPr>
      <w:r w:rsidRPr="00DE01BE">
        <w:rPr>
          <w:color w:val="000000"/>
          <w:sz w:val="20"/>
          <w:szCs w:val="20"/>
        </w:rPr>
        <w:t> </w:t>
      </w:r>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Положение о муниципальном контроле в сфере благоустройства</w:t>
      </w:r>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I. Общие положения</w:t>
      </w:r>
    </w:p>
    <w:p w:rsidR="00DE01BE" w:rsidRPr="00DE01BE" w:rsidRDefault="00DE01BE" w:rsidP="00DE01BE">
      <w:pPr>
        <w:ind w:firstLine="567"/>
        <w:jc w:val="both"/>
        <w:rPr>
          <w:color w:val="000000"/>
          <w:sz w:val="20"/>
          <w:szCs w:val="20"/>
        </w:rPr>
      </w:pPr>
      <w:r w:rsidRPr="00DE01BE">
        <w:rPr>
          <w:color w:val="000000"/>
          <w:sz w:val="20"/>
          <w:szCs w:val="20"/>
        </w:rPr>
        <w:t xml:space="preserve">1. Настоящее Положение определяет порядок организации и осуществления муниципального контроля в сфере благоустройства уполномоченным органом местного самоуправления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w:t>
      </w:r>
    </w:p>
    <w:p w:rsidR="00DE01BE" w:rsidRPr="00DE01BE" w:rsidRDefault="00DE01BE" w:rsidP="00DE01BE">
      <w:pPr>
        <w:ind w:firstLine="567"/>
        <w:rPr>
          <w:color w:val="000000"/>
          <w:sz w:val="20"/>
          <w:szCs w:val="20"/>
        </w:rPr>
      </w:pPr>
      <w:r w:rsidRPr="00DE01BE">
        <w:rPr>
          <w:color w:val="000000"/>
          <w:sz w:val="20"/>
          <w:szCs w:val="20"/>
        </w:rPr>
        <w:t>2. Органом, уполномоченным на осуществление муниципального контроля в сфере благоустройства, является администрация</w:t>
      </w:r>
      <w:r w:rsidRPr="00DE01BE">
        <w:rPr>
          <w:bCs/>
          <w:sz w:val="20"/>
          <w:szCs w:val="20"/>
        </w:rPr>
        <w:t xml:space="preserve"> Новотроицкого</w:t>
      </w:r>
      <w:r w:rsidRPr="00DE01BE">
        <w:rPr>
          <w:color w:val="000000"/>
          <w:sz w:val="20"/>
          <w:szCs w:val="20"/>
        </w:rPr>
        <w:t xml:space="preserve"> сельсовета Северного района Новосибирской области (далее – администрация).</w:t>
      </w:r>
    </w:p>
    <w:p w:rsidR="00DE01BE" w:rsidRPr="00DE01BE" w:rsidRDefault="00DE01BE" w:rsidP="00DE01BE">
      <w:pPr>
        <w:ind w:firstLine="567"/>
        <w:jc w:val="both"/>
        <w:rPr>
          <w:color w:val="000000"/>
          <w:sz w:val="20"/>
          <w:szCs w:val="20"/>
        </w:rPr>
      </w:pPr>
      <w:r w:rsidRPr="00DE01BE">
        <w:rPr>
          <w:color w:val="000000"/>
          <w:sz w:val="20"/>
          <w:szCs w:val="20"/>
        </w:rPr>
        <w:t>3. Система оценки и управления рисками при осуществлении муниципального контроля в сфере благоустройства не применяется.</w:t>
      </w:r>
    </w:p>
    <w:p w:rsidR="00DE01BE" w:rsidRPr="00DE01BE" w:rsidRDefault="00DE01BE" w:rsidP="00DE01BE">
      <w:pPr>
        <w:ind w:firstLine="567"/>
        <w:jc w:val="both"/>
        <w:rPr>
          <w:color w:val="000000"/>
          <w:sz w:val="20"/>
          <w:szCs w:val="20"/>
        </w:rPr>
      </w:pPr>
      <w:r w:rsidRPr="00DE01BE">
        <w:rPr>
          <w:color w:val="000000"/>
          <w:sz w:val="20"/>
          <w:szCs w:val="20"/>
        </w:rPr>
        <w:t>В соответствии с частью 2 статьи 61 Федерального закона «О государственном контроле (надзоре) и муниципальном контроле в Российской Федерации» при осуществлении муниципального контроля в сфере благоустройства плановые контрольные (надзорные) мероприятия не проводятся.</w:t>
      </w:r>
    </w:p>
    <w:p w:rsidR="00DE01BE" w:rsidRPr="00DE01BE" w:rsidRDefault="00DE01BE" w:rsidP="00DE01BE">
      <w:pPr>
        <w:ind w:firstLine="567"/>
        <w:jc w:val="both"/>
        <w:rPr>
          <w:color w:val="000000"/>
          <w:sz w:val="20"/>
          <w:szCs w:val="20"/>
        </w:rPr>
      </w:pPr>
      <w:r w:rsidRPr="00DE01BE">
        <w:rPr>
          <w:color w:val="000000"/>
          <w:sz w:val="20"/>
          <w:szCs w:val="20"/>
        </w:rPr>
        <w:t>В соответствии с частью 3 статьи 66 Федерального закона «О государственном контроле (надзоре) и муниципальном контроле в Российской Федерации» все внеплановые контрольные (надзорные) мероприятия могут проводиться только после согласования с органами прокуратуры.</w:t>
      </w:r>
    </w:p>
    <w:p w:rsidR="00DE01BE" w:rsidRPr="00DE01BE" w:rsidRDefault="00DE01BE" w:rsidP="00DE01BE">
      <w:pPr>
        <w:ind w:firstLine="567"/>
        <w:jc w:val="both"/>
        <w:rPr>
          <w:color w:val="000000"/>
          <w:sz w:val="20"/>
          <w:szCs w:val="20"/>
        </w:rPr>
      </w:pPr>
      <w:r w:rsidRPr="00DE01BE">
        <w:rPr>
          <w:color w:val="000000"/>
          <w:sz w:val="20"/>
          <w:szCs w:val="20"/>
        </w:rPr>
        <w:t xml:space="preserve">4. Доклад о правоприменительной практике по муниципальному контролю в сфере благоустройства готовится один раз в год, утверждается распоряжением Главы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 и размещается на официальном сайте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 в сети «Интернет» в срок не позднее 1 июня года, следующего </w:t>
      </w:r>
      <w:proofErr w:type="gramStart"/>
      <w:r w:rsidRPr="00DE01BE">
        <w:rPr>
          <w:color w:val="000000"/>
          <w:sz w:val="20"/>
          <w:szCs w:val="20"/>
        </w:rPr>
        <w:t>за</w:t>
      </w:r>
      <w:proofErr w:type="gramEnd"/>
      <w:r w:rsidRPr="00DE01BE">
        <w:rPr>
          <w:color w:val="000000"/>
          <w:sz w:val="20"/>
          <w:szCs w:val="20"/>
        </w:rPr>
        <w:t xml:space="preserve"> отчетным.</w:t>
      </w:r>
    </w:p>
    <w:p w:rsidR="00DE01BE" w:rsidRPr="00DE01BE" w:rsidRDefault="00DE01BE" w:rsidP="003445D9">
      <w:pPr>
        <w:ind w:firstLine="567"/>
        <w:jc w:val="both"/>
        <w:rPr>
          <w:color w:val="000000"/>
          <w:sz w:val="20"/>
          <w:szCs w:val="20"/>
        </w:rPr>
      </w:pPr>
      <w:r w:rsidRPr="00DE01BE">
        <w:rPr>
          <w:color w:val="000000"/>
          <w:sz w:val="20"/>
          <w:szCs w:val="20"/>
        </w:rPr>
        <w:t xml:space="preserve">5. </w:t>
      </w:r>
      <w:proofErr w:type="gramStart"/>
      <w:r w:rsidRPr="00DE01BE">
        <w:rPr>
          <w:color w:val="000000"/>
          <w:sz w:val="20"/>
          <w:szCs w:val="20"/>
        </w:rPr>
        <w:t>До 31 декабря 2023 года администрация готовит в ходе осуществления муниципального контроля в сфере благоустройства документы, информирует контролируемых лиц о совершаемых должностными лицами администрации действиях и принимаемых решениях, обменивается документами и сведениями с контролируемыми лицами на бумажном носителе.</w:t>
      </w:r>
      <w:proofErr w:type="gramEnd"/>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II. Профилактические мероприятия</w:t>
      </w:r>
    </w:p>
    <w:p w:rsidR="00DE01BE" w:rsidRPr="00DE01BE" w:rsidRDefault="00DE01BE" w:rsidP="00DE01BE">
      <w:pPr>
        <w:ind w:firstLine="567"/>
        <w:jc w:val="both"/>
        <w:rPr>
          <w:color w:val="000000"/>
          <w:sz w:val="20"/>
          <w:szCs w:val="20"/>
        </w:rPr>
      </w:pPr>
      <w:r w:rsidRPr="00DE01BE">
        <w:rPr>
          <w:color w:val="000000"/>
          <w:sz w:val="20"/>
          <w:szCs w:val="20"/>
        </w:rPr>
        <w:t>6. В рамках осуществления муниципального контроля в сфере благоустройства администрация вправе проводить следующие профилактические мероприятия:</w:t>
      </w:r>
    </w:p>
    <w:p w:rsidR="00DE01BE" w:rsidRPr="00DE01BE" w:rsidRDefault="00DE01BE" w:rsidP="00DE01BE">
      <w:pPr>
        <w:ind w:firstLine="567"/>
        <w:jc w:val="both"/>
        <w:rPr>
          <w:color w:val="000000"/>
          <w:sz w:val="20"/>
          <w:szCs w:val="20"/>
        </w:rPr>
      </w:pPr>
      <w:r w:rsidRPr="00DE01BE">
        <w:rPr>
          <w:color w:val="000000"/>
          <w:sz w:val="20"/>
          <w:szCs w:val="20"/>
        </w:rPr>
        <w:t>1) информирование;</w:t>
      </w:r>
    </w:p>
    <w:p w:rsidR="00DE01BE" w:rsidRPr="00DE01BE" w:rsidRDefault="00DE01BE" w:rsidP="00DE01BE">
      <w:pPr>
        <w:ind w:firstLine="567"/>
        <w:jc w:val="both"/>
        <w:rPr>
          <w:color w:val="000000"/>
          <w:sz w:val="20"/>
          <w:szCs w:val="20"/>
        </w:rPr>
      </w:pPr>
      <w:r w:rsidRPr="00DE01BE">
        <w:rPr>
          <w:color w:val="000000"/>
          <w:sz w:val="20"/>
          <w:szCs w:val="20"/>
        </w:rPr>
        <w:t>2) объявление предостережения;</w:t>
      </w:r>
    </w:p>
    <w:p w:rsidR="00DE01BE" w:rsidRPr="00DE01BE" w:rsidRDefault="00DE01BE" w:rsidP="00DE01BE">
      <w:pPr>
        <w:ind w:firstLine="567"/>
        <w:jc w:val="both"/>
        <w:rPr>
          <w:color w:val="000000"/>
          <w:sz w:val="20"/>
          <w:szCs w:val="20"/>
        </w:rPr>
      </w:pPr>
      <w:r w:rsidRPr="00DE01BE">
        <w:rPr>
          <w:color w:val="000000"/>
          <w:sz w:val="20"/>
          <w:szCs w:val="20"/>
        </w:rPr>
        <w:t>3) консультирование;</w:t>
      </w:r>
    </w:p>
    <w:p w:rsidR="00DE01BE" w:rsidRPr="00DE01BE" w:rsidRDefault="00DE01BE" w:rsidP="00DE01BE">
      <w:pPr>
        <w:ind w:firstLine="567"/>
        <w:jc w:val="both"/>
        <w:rPr>
          <w:color w:val="000000"/>
          <w:sz w:val="20"/>
          <w:szCs w:val="20"/>
        </w:rPr>
      </w:pPr>
      <w:r w:rsidRPr="00DE01BE">
        <w:rPr>
          <w:color w:val="000000"/>
          <w:sz w:val="20"/>
          <w:szCs w:val="20"/>
        </w:rPr>
        <w:t>4) профилактический визит.</w:t>
      </w:r>
    </w:p>
    <w:p w:rsidR="00DE01BE" w:rsidRPr="00DE01BE" w:rsidRDefault="00DE01BE" w:rsidP="00DE01BE">
      <w:pPr>
        <w:ind w:firstLine="567"/>
        <w:jc w:val="both"/>
        <w:rPr>
          <w:color w:val="000000"/>
          <w:sz w:val="20"/>
          <w:szCs w:val="20"/>
        </w:rPr>
      </w:pPr>
      <w:r w:rsidRPr="00DE01BE">
        <w:rPr>
          <w:color w:val="000000"/>
          <w:sz w:val="20"/>
          <w:szCs w:val="20"/>
        </w:rPr>
        <w:t>7. Консультирование осуществляется по обращениям контролируемых лиц и их представителей.</w:t>
      </w:r>
    </w:p>
    <w:p w:rsidR="00DE01BE" w:rsidRPr="00DE01BE" w:rsidRDefault="00DE01BE" w:rsidP="00DE01BE">
      <w:pPr>
        <w:ind w:firstLine="567"/>
        <w:jc w:val="both"/>
        <w:rPr>
          <w:color w:val="000000"/>
          <w:sz w:val="20"/>
          <w:szCs w:val="20"/>
        </w:rPr>
      </w:pPr>
      <w:r w:rsidRPr="00DE01BE">
        <w:rPr>
          <w:color w:val="000000"/>
          <w:sz w:val="20"/>
          <w:szCs w:val="20"/>
        </w:rPr>
        <w:t xml:space="preserve">8. Консультирование осуществляется должностным лицом администрации по телефону, посредством </w:t>
      </w:r>
      <w:proofErr w:type="spellStart"/>
      <w:r w:rsidRPr="00DE01BE">
        <w:rPr>
          <w:color w:val="000000"/>
          <w:sz w:val="20"/>
          <w:szCs w:val="20"/>
        </w:rPr>
        <w:t>видео-конференц-связи</w:t>
      </w:r>
      <w:proofErr w:type="spellEnd"/>
      <w:r w:rsidRPr="00DE01BE">
        <w:rPr>
          <w:color w:val="000000"/>
          <w:sz w:val="20"/>
          <w:szCs w:val="20"/>
        </w:rPr>
        <w:t>, на личном приеме либо в ходе проведения профилактического мероприятия, контрольного (надзорного) мероприятия.</w:t>
      </w:r>
    </w:p>
    <w:p w:rsidR="00DE01BE" w:rsidRPr="00DE01BE" w:rsidRDefault="00DE01BE" w:rsidP="00DE01BE">
      <w:pPr>
        <w:ind w:firstLine="567"/>
        <w:jc w:val="both"/>
        <w:rPr>
          <w:color w:val="000000"/>
          <w:sz w:val="20"/>
          <w:szCs w:val="20"/>
        </w:rPr>
      </w:pPr>
      <w:r w:rsidRPr="00DE01BE">
        <w:rPr>
          <w:color w:val="000000"/>
          <w:sz w:val="20"/>
          <w:szCs w:val="20"/>
        </w:rPr>
        <w:t>9. По итогам консультирования информация в письменной форме контролируемым лицам и их представителям не предоставляется, за исключением случаев, когда контролируемое лицо направит запрос о предоставлении письменного ответа в сроки, установленные Федеральным </w:t>
      </w:r>
      <w:hyperlink r:id="rId18" w:history="1">
        <w:r w:rsidRPr="00DE01BE">
          <w:rPr>
            <w:color w:val="000000"/>
            <w:sz w:val="20"/>
            <w:szCs w:val="20"/>
            <w:u w:val="single"/>
          </w:rPr>
          <w:t>законом</w:t>
        </w:r>
      </w:hyperlink>
      <w:r w:rsidRPr="00DE01BE">
        <w:rPr>
          <w:color w:val="000000"/>
          <w:sz w:val="20"/>
          <w:szCs w:val="20"/>
        </w:rPr>
        <w:t> «О порядке рассмотрения обращений граждан Российской Федерации».</w:t>
      </w:r>
    </w:p>
    <w:p w:rsidR="00DE01BE" w:rsidRPr="00DE01BE" w:rsidRDefault="00DE01BE" w:rsidP="00DE01BE">
      <w:pPr>
        <w:ind w:firstLine="567"/>
        <w:jc w:val="both"/>
        <w:rPr>
          <w:color w:val="000000"/>
          <w:sz w:val="20"/>
          <w:szCs w:val="20"/>
        </w:rPr>
      </w:pPr>
      <w:r w:rsidRPr="00DE01BE">
        <w:rPr>
          <w:color w:val="000000"/>
          <w:sz w:val="20"/>
          <w:szCs w:val="20"/>
        </w:rPr>
        <w:t>10.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(надзорного) органа в сети «Интернет» письменного разъяснения, подписанного уполномоченным должностным лицом контрольного (надзорного) органа.</w:t>
      </w:r>
    </w:p>
    <w:p w:rsidR="00DE01BE" w:rsidRPr="00DE01BE" w:rsidRDefault="00DE01BE" w:rsidP="00DE01BE">
      <w:pPr>
        <w:ind w:firstLine="567"/>
        <w:jc w:val="both"/>
        <w:rPr>
          <w:color w:val="000000"/>
          <w:sz w:val="20"/>
          <w:szCs w:val="20"/>
        </w:rPr>
      </w:pPr>
      <w:r w:rsidRPr="00DE01BE">
        <w:rPr>
          <w:color w:val="000000"/>
          <w:sz w:val="20"/>
          <w:szCs w:val="20"/>
        </w:rPr>
        <w:t>11. Обязательный профилактический визит осуществляется в отношении контролируемых лиц в случае получения ими в порядке, установленном Правительством Российской Федерации, разрешения на право организации рынка.</w:t>
      </w:r>
    </w:p>
    <w:p w:rsidR="00DE01BE" w:rsidRPr="00DE01BE" w:rsidRDefault="00DE01BE" w:rsidP="00DE01BE">
      <w:pPr>
        <w:ind w:firstLine="567"/>
        <w:jc w:val="both"/>
        <w:rPr>
          <w:color w:val="000000"/>
          <w:sz w:val="20"/>
          <w:szCs w:val="20"/>
        </w:rPr>
      </w:pPr>
      <w:r w:rsidRPr="00DE01BE">
        <w:rPr>
          <w:color w:val="000000"/>
          <w:sz w:val="20"/>
          <w:szCs w:val="20"/>
        </w:rPr>
        <w:t>Срок осуществления обязательного профилактического визита составляет один рабочий день.</w:t>
      </w:r>
    </w:p>
    <w:p w:rsidR="00DE01BE" w:rsidRPr="00DE01BE" w:rsidRDefault="00DE01BE" w:rsidP="00DE01BE">
      <w:pPr>
        <w:ind w:firstLine="567"/>
        <w:jc w:val="both"/>
        <w:rPr>
          <w:color w:val="000000"/>
          <w:sz w:val="20"/>
          <w:szCs w:val="20"/>
        </w:rPr>
      </w:pPr>
      <w:r w:rsidRPr="00DE01BE">
        <w:rPr>
          <w:color w:val="000000"/>
          <w:sz w:val="20"/>
          <w:szCs w:val="20"/>
        </w:rPr>
        <w:lastRenderedPageBreak/>
        <w:t>12. Контролируемое лицо вправе после получения предостережения о недопустимости нарушения обязательных требований подать в контрольный (надзорный) орган возражение в отношении указанного предостережения.</w:t>
      </w:r>
    </w:p>
    <w:p w:rsidR="00DE01BE" w:rsidRPr="00DE01BE" w:rsidRDefault="00DE01BE" w:rsidP="00DE01BE">
      <w:pPr>
        <w:ind w:firstLine="567"/>
        <w:jc w:val="both"/>
        <w:rPr>
          <w:color w:val="000000"/>
          <w:sz w:val="20"/>
          <w:szCs w:val="20"/>
        </w:rPr>
      </w:pPr>
      <w:r w:rsidRPr="00DE01BE">
        <w:rPr>
          <w:color w:val="000000"/>
          <w:sz w:val="20"/>
          <w:szCs w:val="20"/>
        </w:rPr>
        <w:t>13. Возражение подается в срок не позднее 10 дней со дня получения предостережения.</w:t>
      </w:r>
    </w:p>
    <w:p w:rsidR="00DE01BE" w:rsidRPr="00DE01BE" w:rsidRDefault="00DE01BE" w:rsidP="00DE01BE">
      <w:pPr>
        <w:ind w:firstLine="567"/>
        <w:jc w:val="both"/>
        <w:rPr>
          <w:color w:val="000000"/>
          <w:sz w:val="20"/>
          <w:szCs w:val="20"/>
        </w:rPr>
      </w:pPr>
      <w:r w:rsidRPr="00DE01BE">
        <w:rPr>
          <w:color w:val="000000"/>
          <w:sz w:val="20"/>
          <w:szCs w:val="20"/>
        </w:rPr>
        <w:t>14. В возражении указываются:</w:t>
      </w:r>
    </w:p>
    <w:p w:rsidR="00DE01BE" w:rsidRPr="00DE01BE" w:rsidRDefault="00DE01BE" w:rsidP="00DE01BE">
      <w:pPr>
        <w:ind w:firstLine="567"/>
        <w:jc w:val="both"/>
        <w:rPr>
          <w:color w:val="000000"/>
          <w:sz w:val="20"/>
          <w:szCs w:val="20"/>
        </w:rPr>
      </w:pPr>
      <w:r w:rsidRPr="00DE01BE">
        <w:rPr>
          <w:color w:val="000000"/>
          <w:sz w:val="20"/>
          <w:szCs w:val="20"/>
        </w:rPr>
        <w:t>1) наименование юридического лица, фамилия, имя, отчество (при наличии) индивидуального предпринимателя;</w:t>
      </w:r>
    </w:p>
    <w:p w:rsidR="00DE01BE" w:rsidRPr="00DE01BE" w:rsidRDefault="00DE01BE" w:rsidP="00DE01BE">
      <w:pPr>
        <w:ind w:firstLine="567"/>
        <w:jc w:val="both"/>
        <w:rPr>
          <w:color w:val="000000"/>
          <w:sz w:val="20"/>
          <w:szCs w:val="20"/>
        </w:rPr>
      </w:pPr>
      <w:r w:rsidRPr="00DE01BE">
        <w:rPr>
          <w:color w:val="000000"/>
          <w:sz w:val="20"/>
          <w:szCs w:val="20"/>
        </w:rPr>
        <w:t>2) идентификационный номер налогоплательщика - юридического лица, индивидуального предпринимателя;</w:t>
      </w:r>
    </w:p>
    <w:p w:rsidR="00DE01BE" w:rsidRPr="00DE01BE" w:rsidRDefault="00DE01BE" w:rsidP="00DE01BE">
      <w:pPr>
        <w:ind w:firstLine="567"/>
        <w:jc w:val="both"/>
        <w:rPr>
          <w:color w:val="000000"/>
          <w:sz w:val="20"/>
          <w:szCs w:val="20"/>
        </w:rPr>
      </w:pPr>
      <w:r w:rsidRPr="00DE01BE">
        <w:rPr>
          <w:color w:val="000000"/>
          <w:sz w:val="20"/>
          <w:szCs w:val="20"/>
        </w:rPr>
        <w:t>3) дата и номер предостережения, направленного в адрес юридического лица, индивидуального предпринимателя;</w:t>
      </w:r>
    </w:p>
    <w:p w:rsidR="00DE01BE" w:rsidRPr="00DE01BE" w:rsidRDefault="00DE01BE" w:rsidP="00DE01BE">
      <w:pPr>
        <w:ind w:firstLine="567"/>
        <w:jc w:val="both"/>
        <w:rPr>
          <w:color w:val="000000"/>
          <w:sz w:val="20"/>
          <w:szCs w:val="20"/>
        </w:rPr>
      </w:pPr>
      <w:r w:rsidRPr="00DE01BE">
        <w:rPr>
          <w:color w:val="000000"/>
          <w:sz w:val="20"/>
          <w:szCs w:val="20"/>
        </w:rPr>
        <w:t>4) обоснование позиции в отношении указанных в предостережении действий (бездействия) юридического лица, индивидуального предпринимателя, которые приводят или могут привести к нарушению обязательных требований, требований, установленных муниципальными правовыми актами.</w:t>
      </w:r>
    </w:p>
    <w:p w:rsidR="00DE01BE" w:rsidRPr="00DE01BE" w:rsidRDefault="00DE01BE" w:rsidP="00DE01BE">
      <w:pPr>
        <w:ind w:firstLine="567"/>
        <w:jc w:val="both"/>
        <w:rPr>
          <w:color w:val="000000"/>
          <w:sz w:val="20"/>
          <w:szCs w:val="20"/>
        </w:rPr>
      </w:pPr>
      <w:r w:rsidRPr="00DE01BE">
        <w:rPr>
          <w:color w:val="000000"/>
          <w:sz w:val="20"/>
          <w:szCs w:val="20"/>
        </w:rPr>
        <w:t>15. Возражения направляются юридическим лицом, индивидуальным предпринимателем в бумажном виде почтовым отправлением в администрацию, либо в виде электронного документа, подписанного усиленной квалифицированной электронной подписью индивидуального предпринимателя, лица, уполномоченного действовать от имени юридического лица, на указанный в предостережении адрес электронной почты администрации, либо иными указанными в предостережении способами.</w:t>
      </w:r>
    </w:p>
    <w:p w:rsidR="00DE01BE" w:rsidRPr="00DE01BE" w:rsidRDefault="00DE01BE" w:rsidP="003445D9">
      <w:pPr>
        <w:ind w:firstLine="567"/>
        <w:jc w:val="both"/>
        <w:rPr>
          <w:color w:val="000000"/>
          <w:sz w:val="20"/>
          <w:szCs w:val="20"/>
        </w:rPr>
      </w:pPr>
      <w:r w:rsidRPr="00DE01BE">
        <w:rPr>
          <w:color w:val="000000"/>
          <w:sz w:val="20"/>
          <w:szCs w:val="20"/>
        </w:rPr>
        <w:t>16. администрация рассматривает возражения, по итогам рассмотрения направляет юридическому лицу, индивидуальному предпринимателю в течение 20 рабочих дней со дня получения возражений ответ в бумажном виде почтовым отправлением, либо в виде электронного документа, подписанного усиленной квалифицированной электронной подписью.</w:t>
      </w:r>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III. Контрольные (надзорные) мероприятия</w:t>
      </w:r>
    </w:p>
    <w:p w:rsidR="00DE01BE" w:rsidRPr="00DE01BE" w:rsidRDefault="00DE01BE" w:rsidP="00DE01BE">
      <w:pPr>
        <w:ind w:firstLine="567"/>
        <w:jc w:val="both"/>
        <w:rPr>
          <w:color w:val="000000"/>
          <w:sz w:val="20"/>
          <w:szCs w:val="20"/>
        </w:rPr>
      </w:pPr>
      <w:r w:rsidRPr="00DE01BE">
        <w:rPr>
          <w:color w:val="000000"/>
          <w:sz w:val="20"/>
          <w:szCs w:val="20"/>
        </w:rPr>
        <w:t>17. В рамках осуществления муниципального контроля в сфере благоустройства проводятся следующие контрольные (надзорные) мероприятия и соответствующие им контрольные (надзорные) действия:</w:t>
      </w:r>
    </w:p>
    <w:p w:rsidR="00DE01BE" w:rsidRPr="00DE01BE" w:rsidRDefault="00DE01BE" w:rsidP="00DE01BE">
      <w:pPr>
        <w:ind w:firstLine="567"/>
        <w:jc w:val="both"/>
        <w:rPr>
          <w:color w:val="000000"/>
          <w:sz w:val="20"/>
          <w:szCs w:val="20"/>
        </w:rPr>
      </w:pPr>
      <w:r w:rsidRPr="00DE01BE">
        <w:rPr>
          <w:color w:val="000000"/>
          <w:sz w:val="20"/>
          <w:szCs w:val="20"/>
        </w:rPr>
        <w:t>1) инспекционный визит:</w:t>
      </w:r>
    </w:p>
    <w:p w:rsidR="00DE01BE" w:rsidRPr="00DE01BE" w:rsidRDefault="00DE01BE" w:rsidP="00DE01BE">
      <w:pPr>
        <w:ind w:firstLine="567"/>
        <w:jc w:val="both"/>
        <w:rPr>
          <w:color w:val="000000"/>
          <w:sz w:val="20"/>
          <w:szCs w:val="20"/>
        </w:rPr>
      </w:pPr>
      <w:r w:rsidRPr="00DE01BE">
        <w:rPr>
          <w:color w:val="000000"/>
          <w:sz w:val="20"/>
          <w:szCs w:val="20"/>
        </w:rPr>
        <w:t>осмотр;</w:t>
      </w:r>
    </w:p>
    <w:p w:rsidR="00DE01BE" w:rsidRPr="00DE01BE" w:rsidRDefault="00DE01BE" w:rsidP="00DE01BE">
      <w:pPr>
        <w:ind w:firstLine="567"/>
        <w:jc w:val="both"/>
        <w:rPr>
          <w:color w:val="000000"/>
          <w:sz w:val="20"/>
          <w:szCs w:val="20"/>
        </w:rPr>
      </w:pPr>
      <w:r w:rsidRPr="00DE01BE">
        <w:rPr>
          <w:color w:val="000000"/>
          <w:sz w:val="20"/>
          <w:szCs w:val="20"/>
        </w:rPr>
        <w:t>опрос;</w:t>
      </w:r>
    </w:p>
    <w:p w:rsidR="00DE01BE" w:rsidRPr="00DE01BE" w:rsidRDefault="00DE01BE" w:rsidP="00DE01BE">
      <w:pPr>
        <w:ind w:firstLine="567"/>
        <w:jc w:val="both"/>
        <w:rPr>
          <w:color w:val="000000"/>
          <w:sz w:val="20"/>
          <w:szCs w:val="20"/>
        </w:rPr>
      </w:pPr>
      <w:r w:rsidRPr="00DE01BE">
        <w:rPr>
          <w:color w:val="000000"/>
          <w:sz w:val="20"/>
          <w:szCs w:val="20"/>
        </w:rPr>
        <w:t>получение письменных объяснений;</w:t>
      </w:r>
    </w:p>
    <w:p w:rsidR="00DE01BE" w:rsidRPr="00DE01BE" w:rsidRDefault="00DE01BE" w:rsidP="00DE01BE">
      <w:pPr>
        <w:ind w:firstLine="567"/>
        <w:jc w:val="both"/>
        <w:rPr>
          <w:color w:val="000000"/>
          <w:sz w:val="20"/>
          <w:szCs w:val="20"/>
        </w:rPr>
      </w:pPr>
      <w:r w:rsidRPr="00DE01BE">
        <w:rPr>
          <w:color w:val="000000"/>
          <w:sz w:val="20"/>
          <w:szCs w:val="20"/>
        </w:rPr>
        <w:t>инструментальное обследование;</w:t>
      </w:r>
    </w:p>
    <w:p w:rsidR="00DE01BE" w:rsidRPr="00DE01BE" w:rsidRDefault="00DE01BE" w:rsidP="00DE01BE">
      <w:pPr>
        <w:ind w:firstLine="567"/>
        <w:jc w:val="both"/>
        <w:rPr>
          <w:color w:val="000000"/>
          <w:sz w:val="20"/>
          <w:szCs w:val="20"/>
        </w:rPr>
      </w:pPr>
      <w:r w:rsidRPr="00DE01BE">
        <w:rPr>
          <w:color w:val="000000"/>
          <w:sz w:val="20"/>
          <w:szCs w:val="20"/>
        </w:rPr>
        <w:t>истребование документов;</w:t>
      </w:r>
    </w:p>
    <w:p w:rsidR="00DE01BE" w:rsidRPr="00DE01BE" w:rsidRDefault="00DE01BE" w:rsidP="00DE01BE">
      <w:pPr>
        <w:ind w:firstLine="567"/>
        <w:jc w:val="both"/>
        <w:rPr>
          <w:color w:val="000000"/>
          <w:sz w:val="20"/>
          <w:szCs w:val="20"/>
        </w:rPr>
      </w:pPr>
      <w:r w:rsidRPr="00DE01BE">
        <w:rPr>
          <w:color w:val="000000"/>
          <w:sz w:val="20"/>
          <w:szCs w:val="20"/>
        </w:rPr>
        <w:t>2) рейдовый осмотр:</w:t>
      </w:r>
    </w:p>
    <w:p w:rsidR="00DE01BE" w:rsidRPr="00DE01BE" w:rsidRDefault="00DE01BE" w:rsidP="00DE01BE">
      <w:pPr>
        <w:ind w:firstLine="567"/>
        <w:jc w:val="both"/>
        <w:rPr>
          <w:color w:val="000000"/>
          <w:sz w:val="20"/>
          <w:szCs w:val="20"/>
        </w:rPr>
      </w:pPr>
      <w:r w:rsidRPr="00DE01BE">
        <w:rPr>
          <w:color w:val="000000"/>
          <w:sz w:val="20"/>
          <w:szCs w:val="20"/>
        </w:rPr>
        <w:t>осмотр;</w:t>
      </w:r>
    </w:p>
    <w:p w:rsidR="00DE01BE" w:rsidRPr="00DE01BE" w:rsidRDefault="00DE01BE" w:rsidP="00DE01BE">
      <w:pPr>
        <w:ind w:firstLine="567"/>
        <w:jc w:val="both"/>
        <w:rPr>
          <w:color w:val="000000"/>
          <w:sz w:val="20"/>
          <w:szCs w:val="20"/>
        </w:rPr>
      </w:pPr>
      <w:r w:rsidRPr="00DE01BE">
        <w:rPr>
          <w:color w:val="000000"/>
          <w:sz w:val="20"/>
          <w:szCs w:val="20"/>
        </w:rPr>
        <w:t>опрос;</w:t>
      </w:r>
    </w:p>
    <w:p w:rsidR="00DE01BE" w:rsidRPr="00DE01BE" w:rsidRDefault="00DE01BE" w:rsidP="00DE01BE">
      <w:pPr>
        <w:ind w:firstLine="567"/>
        <w:jc w:val="both"/>
        <w:rPr>
          <w:color w:val="000000"/>
          <w:sz w:val="20"/>
          <w:szCs w:val="20"/>
        </w:rPr>
      </w:pPr>
      <w:r w:rsidRPr="00DE01BE">
        <w:rPr>
          <w:color w:val="000000"/>
          <w:sz w:val="20"/>
          <w:szCs w:val="20"/>
        </w:rPr>
        <w:t>получение письменных объяснений;</w:t>
      </w:r>
    </w:p>
    <w:p w:rsidR="00DE01BE" w:rsidRPr="00DE01BE" w:rsidRDefault="00DE01BE" w:rsidP="00DE01BE">
      <w:pPr>
        <w:ind w:firstLine="567"/>
        <w:jc w:val="both"/>
        <w:rPr>
          <w:color w:val="000000"/>
          <w:sz w:val="20"/>
          <w:szCs w:val="20"/>
        </w:rPr>
      </w:pPr>
      <w:r w:rsidRPr="00DE01BE">
        <w:rPr>
          <w:color w:val="000000"/>
          <w:sz w:val="20"/>
          <w:szCs w:val="20"/>
        </w:rPr>
        <w:t>истребование документов;</w:t>
      </w:r>
    </w:p>
    <w:p w:rsidR="00DE01BE" w:rsidRPr="00DE01BE" w:rsidRDefault="00DE01BE" w:rsidP="00DE01BE">
      <w:pPr>
        <w:ind w:firstLine="567"/>
        <w:jc w:val="both"/>
        <w:rPr>
          <w:color w:val="000000"/>
          <w:sz w:val="20"/>
          <w:szCs w:val="20"/>
        </w:rPr>
      </w:pPr>
      <w:r w:rsidRPr="00DE01BE">
        <w:rPr>
          <w:color w:val="000000"/>
          <w:sz w:val="20"/>
          <w:szCs w:val="20"/>
        </w:rPr>
        <w:t>инструментальное обследование;</w:t>
      </w:r>
    </w:p>
    <w:p w:rsidR="00DE01BE" w:rsidRPr="00DE01BE" w:rsidRDefault="00DE01BE" w:rsidP="00DE01BE">
      <w:pPr>
        <w:ind w:firstLine="567"/>
        <w:jc w:val="both"/>
        <w:rPr>
          <w:color w:val="000000"/>
          <w:sz w:val="20"/>
          <w:szCs w:val="20"/>
        </w:rPr>
      </w:pPr>
      <w:r w:rsidRPr="00DE01BE">
        <w:rPr>
          <w:color w:val="000000"/>
          <w:sz w:val="20"/>
          <w:szCs w:val="20"/>
        </w:rPr>
        <w:t>3) документарная проверка:</w:t>
      </w:r>
    </w:p>
    <w:p w:rsidR="00DE01BE" w:rsidRPr="00DE01BE" w:rsidRDefault="00DE01BE" w:rsidP="00DE01BE">
      <w:pPr>
        <w:ind w:firstLine="567"/>
        <w:jc w:val="both"/>
        <w:rPr>
          <w:color w:val="000000"/>
          <w:sz w:val="20"/>
          <w:szCs w:val="20"/>
        </w:rPr>
      </w:pPr>
      <w:r w:rsidRPr="00DE01BE">
        <w:rPr>
          <w:color w:val="000000"/>
          <w:sz w:val="20"/>
          <w:szCs w:val="20"/>
        </w:rPr>
        <w:t>получение письменных объяснений;</w:t>
      </w:r>
    </w:p>
    <w:p w:rsidR="00DE01BE" w:rsidRPr="00DE01BE" w:rsidRDefault="00DE01BE" w:rsidP="00DE01BE">
      <w:pPr>
        <w:ind w:firstLine="567"/>
        <w:jc w:val="both"/>
        <w:rPr>
          <w:color w:val="000000"/>
          <w:sz w:val="20"/>
          <w:szCs w:val="20"/>
        </w:rPr>
      </w:pPr>
      <w:r w:rsidRPr="00DE01BE">
        <w:rPr>
          <w:color w:val="000000"/>
          <w:sz w:val="20"/>
          <w:szCs w:val="20"/>
        </w:rPr>
        <w:t>истребование документов;</w:t>
      </w:r>
    </w:p>
    <w:p w:rsidR="00DE01BE" w:rsidRPr="00DE01BE" w:rsidRDefault="00DE01BE" w:rsidP="00DE01BE">
      <w:pPr>
        <w:ind w:firstLine="567"/>
        <w:jc w:val="both"/>
        <w:rPr>
          <w:color w:val="000000"/>
          <w:sz w:val="20"/>
          <w:szCs w:val="20"/>
        </w:rPr>
      </w:pPr>
      <w:r w:rsidRPr="00DE01BE">
        <w:rPr>
          <w:color w:val="000000"/>
          <w:sz w:val="20"/>
          <w:szCs w:val="20"/>
        </w:rPr>
        <w:t>4) выездная проверка:</w:t>
      </w:r>
    </w:p>
    <w:p w:rsidR="00DE01BE" w:rsidRPr="00DE01BE" w:rsidRDefault="00DE01BE" w:rsidP="00DE01BE">
      <w:pPr>
        <w:ind w:firstLine="567"/>
        <w:jc w:val="both"/>
        <w:rPr>
          <w:color w:val="000000"/>
          <w:sz w:val="20"/>
          <w:szCs w:val="20"/>
        </w:rPr>
      </w:pPr>
      <w:r w:rsidRPr="00DE01BE">
        <w:rPr>
          <w:color w:val="000000"/>
          <w:sz w:val="20"/>
          <w:szCs w:val="20"/>
        </w:rPr>
        <w:t>осмотр;</w:t>
      </w:r>
    </w:p>
    <w:p w:rsidR="00DE01BE" w:rsidRPr="00DE01BE" w:rsidRDefault="00DE01BE" w:rsidP="00DE01BE">
      <w:pPr>
        <w:ind w:firstLine="567"/>
        <w:jc w:val="both"/>
        <w:rPr>
          <w:color w:val="000000"/>
          <w:sz w:val="20"/>
          <w:szCs w:val="20"/>
        </w:rPr>
      </w:pPr>
      <w:r w:rsidRPr="00DE01BE">
        <w:rPr>
          <w:color w:val="000000"/>
          <w:sz w:val="20"/>
          <w:szCs w:val="20"/>
        </w:rPr>
        <w:t>опрос;</w:t>
      </w:r>
    </w:p>
    <w:p w:rsidR="00DE01BE" w:rsidRPr="00DE01BE" w:rsidRDefault="00DE01BE" w:rsidP="00DE01BE">
      <w:pPr>
        <w:ind w:firstLine="567"/>
        <w:jc w:val="both"/>
        <w:rPr>
          <w:color w:val="000000"/>
          <w:sz w:val="20"/>
          <w:szCs w:val="20"/>
        </w:rPr>
      </w:pPr>
      <w:r w:rsidRPr="00DE01BE">
        <w:rPr>
          <w:color w:val="000000"/>
          <w:sz w:val="20"/>
          <w:szCs w:val="20"/>
        </w:rPr>
        <w:t>получение письменных объяснений;</w:t>
      </w:r>
    </w:p>
    <w:p w:rsidR="00DE01BE" w:rsidRPr="00DE01BE" w:rsidRDefault="00DE01BE" w:rsidP="00DE01BE">
      <w:pPr>
        <w:ind w:firstLine="567"/>
        <w:jc w:val="both"/>
        <w:rPr>
          <w:color w:val="000000"/>
          <w:sz w:val="20"/>
          <w:szCs w:val="20"/>
        </w:rPr>
      </w:pPr>
      <w:r w:rsidRPr="00DE01BE">
        <w:rPr>
          <w:color w:val="000000"/>
          <w:sz w:val="20"/>
          <w:szCs w:val="20"/>
        </w:rPr>
        <w:t>истребование документов;</w:t>
      </w:r>
    </w:p>
    <w:p w:rsidR="00DE01BE" w:rsidRPr="00DE01BE" w:rsidRDefault="00DE01BE" w:rsidP="00DE01BE">
      <w:pPr>
        <w:ind w:firstLine="567"/>
        <w:jc w:val="both"/>
        <w:rPr>
          <w:color w:val="000000"/>
          <w:sz w:val="20"/>
          <w:szCs w:val="20"/>
        </w:rPr>
      </w:pPr>
      <w:r w:rsidRPr="00DE01BE">
        <w:rPr>
          <w:color w:val="000000"/>
          <w:sz w:val="20"/>
          <w:szCs w:val="20"/>
        </w:rPr>
        <w:t>инструментальное обследование;</w:t>
      </w:r>
    </w:p>
    <w:p w:rsidR="00DE01BE" w:rsidRPr="00DE01BE" w:rsidRDefault="00DE01BE" w:rsidP="00DE01BE">
      <w:pPr>
        <w:ind w:firstLine="567"/>
        <w:jc w:val="both"/>
        <w:rPr>
          <w:color w:val="000000"/>
          <w:sz w:val="20"/>
          <w:szCs w:val="20"/>
        </w:rPr>
      </w:pPr>
      <w:r w:rsidRPr="00DE01BE">
        <w:rPr>
          <w:color w:val="000000"/>
          <w:sz w:val="20"/>
          <w:szCs w:val="20"/>
        </w:rPr>
        <w:t>5) выездное обследование.</w:t>
      </w:r>
    </w:p>
    <w:p w:rsidR="00DE01BE" w:rsidRPr="00DE01BE" w:rsidRDefault="00DE01BE" w:rsidP="00DE01BE">
      <w:pPr>
        <w:ind w:firstLine="567"/>
        <w:jc w:val="both"/>
        <w:rPr>
          <w:color w:val="000000"/>
          <w:sz w:val="20"/>
          <w:szCs w:val="20"/>
        </w:rPr>
      </w:pPr>
      <w:r w:rsidRPr="00DE01BE">
        <w:rPr>
          <w:color w:val="000000"/>
          <w:sz w:val="20"/>
          <w:szCs w:val="20"/>
        </w:rPr>
        <w:t>18. При проведении контрольных (надзорных) мероприятий,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w:t>
      </w:r>
    </w:p>
    <w:p w:rsidR="00DE01BE" w:rsidRPr="00DE01BE" w:rsidRDefault="00DE01BE" w:rsidP="00DE01BE">
      <w:pPr>
        <w:ind w:firstLine="567"/>
        <w:jc w:val="both"/>
        <w:rPr>
          <w:color w:val="000000"/>
          <w:sz w:val="20"/>
          <w:szCs w:val="20"/>
        </w:rPr>
      </w:pPr>
      <w:r w:rsidRPr="00DE01BE">
        <w:rPr>
          <w:color w:val="000000"/>
          <w:sz w:val="20"/>
          <w:szCs w:val="20"/>
        </w:rPr>
        <w:t>19. </w:t>
      </w:r>
      <w:proofErr w:type="gramStart"/>
      <w:r w:rsidRPr="00DE01BE">
        <w:rPr>
          <w:color w:val="000000"/>
          <w:sz w:val="20"/>
          <w:szCs w:val="20"/>
        </w:rPr>
        <w:t>Инспектор и лица, привлекаемые к совершению контрольных (надзорных) действий, применяющие фотосъемку, аудио- и видеозапись, иные способы фиксации доказательств, уведомляют лиц, присутствующих при проведении контрольного (надзорного) действия, о применении соответствующего способа фиксации доказательств.</w:t>
      </w:r>
      <w:proofErr w:type="gramEnd"/>
    </w:p>
    <w:p w:rsidR="00DE01BE" w:rsidRPr="00DE01BE" w:rsidRDefault="00DE01BE" w:rsidP="00DE01BE">
      <w:pPr>
        <w:ind w:firstLine="567"/>
        <w:jc w:val="both"/>
        <w:rPr>
          <w:color w:val="000000"/>
          <w:sz w:val="20"/>
          <w:szCs w:val="20"/>
        </w:rPr>
      </w:pPr>
      <w:r w:rsidRPr="00DE01BE">
        <w:rPr>
          <w:color w:val="000000"/>
          <w:sz w:val="20"/>
          <w:szCs w:val="20"/>
        </w:rPr>
        <w:t>20. Материалы, полученные в результате применения фотосъемки, аудио- и видеозаписи, иных способов фиксации доказательств, хранятся вместе с материалами соответствующего контрольного (надзорного) мероприятия. В случае</w:t>
      </w:r>
      <w:proofErr w:type="gramStart"/>
      <w:r w:rsidRPr="00DE01BE">
        <w:rPr>
          <w:color w:val="000000"/>
          <w:sz w:val="20"/>
          <w:szCs w:val="20"/>
        </w:rPr>
        <w:t>,</w:t>
      </w:r>
      <w:proofErr w:type="gramEnd"/>
      <w:r w:rsidRPr="00DE01BE">
        <w:rPr>
          <w:color w:val="000000"/>
          <w:sz w:val="20"/>
          <w:szCs w:val="20"/>
        </w:rPr>
        <w:t xml:space="preserve"> если материалы, полученные в результате применения фотосъемки, аудио- и видеозаписи, иных способов фиксации доказательств, существуют только в электронной форме, такие материалы хранятся в администрации в течение сроков хранения материалов соответствующего контрольного (надзорного) мероприятия.</w:t>
      </w:r>
    </w:p>
    <w:p w:rsidR="00DE01BE" w:rsidRPr="00DE01BE" w:rsidRDefault="00DE01BE" w:rsidP="00DE01BE">
      <w:pPr>
        <w:ind w:firstLine="567"/>
        <w:jc w:val="both"/>
        <w:rPr>
          <w:color w:val="000000"/>
          <w:sz w:val="20"/>
          <w:szCs w:val="20"/>
        </w:rPr>
      </w:pPr>
      <w:r w:rsidRPr="00DE01BE">
        <w:rPr>
          <w:color w:val="000000"/>
          <w:sz w:val="20"/>
          <w:szCs w:val="20"/>
        </w:rPr>
        <w:t>21. Срок проведения выездной проверки не может превышать 10 рабочих дней.</w:t>
      </w:r>
    </w:p>
    <w:p w:rsidR="00DE01BE" w:rsidRPr="00DE01BE" w:rsidRDefault="00DE01BE" w:rsidP="00DE01BE">
      <w:pPr>
        <w:ind w:firstLine="567"/>
        <w:jc w:val="both"/>
        <w:rPr>
          <w:color w:val="000000"/>
          <w:sz w:val="20"/>
          <w:szCs w:val="20"/>
        </w:rPr>
      </w:pPr>
      <w:proofErr w:type="gramStart"/>
      <w:r w:rsidRPr="00DE01BE">
        <w:rPr>
          <w:color w:val="000000"/>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w:t>
      </w:r>
      <w:proofErr w:type="spellStart"/>
      <w:r w:rsidRPr="00DE01BE">
        <w:rPr>
          <w:color w:val="000000"/>
          <w:sz w:val="20"/>
          <w:szCs w:val="20"/>
        </w:rPr>
        <w:t>микропредприятия</w:t>
      </w:r>
      <w:proofErr w:type="spellEnd"/>
      <w:r w:rsidRPr="00DE01BE">
        <w:rPr>
          <w:color w:val="000000"/>
          <w:sz w:val="20"/>
          <w:szCs w:val="20"/>
        </w:rPr>
        <w:t xml:space="preserve">, за исключением выездной проверки, основанием для проведения которой является пункт 6 части 1 статьи 57 </w:t>
      </w:r>
      <w:r w:rsidRPr="00DE01BE">
        <w:rPr>
          <w:color w:val="000000"/>
          <w:sz w:val="20"/>
          <w:szCs w:val="20"/>
        </w:rPr>
        <w:lastRenderedPageBreak/>
        <w:t xml:space="preserve">Федерального закона «О государственном контроле (надзоре) и муниципальном контроле в Российской Федерации» и которая для </w:t>
      </w:r>
      <w:proofErr w:type="spellStart"/>
      <w:r w:rsidRPr="00DE01BE">
        <w:rPr>
          <w:color w:val="000000"/>
          <w:sz w:val="20"/>
          <w:szCs w:val="20"/>
        </w:rPr>
        <w:t>микропредприятия</w:t>
      </w:r>
      <w:proofErr w:type="spellEnd"/>
      <w:r w:rsidRPr="00DE01BE">
        <w:rPr>
          <w:color w:val="000000"/>
          <w:sz w:val="20"/>
          <w:szCs w:val="20"/>
        </w:rPr>
        <w:t xml:space="preserve"> не может</w:t>
      </w:r>
      <w:proofErr w:type="gramEnd"/>
      <w:r w:rsidRPr="00DE01BE">
        <w:rPr>
          <w:color w:val="000000"/>
          <w:sz w:val="20"/>
          <w:szCs w:val="20"/>
        </w:rPr>
        <w:t xml:space="preserve"> продолжаться более 50 часов.</w:t>
      </w:r>
    </w:p>
    <w:p w:rsidR="00DE01BE" w:rsidRPr="00DE01BE" w:rsidRDefault="00DE01BE" w:rsidP="00DE01BE">
      <w:pPr>
        <w:ind w:firstLine="567"/>
        <w:jc w:val="both"/>
        <w:rPr>
          <w:color w:val="000000"/>
          <w:sz w:val="20"/>
          <w:szCs w:val="20"/>
        </w:rPr>
      </w:pPr>
      <w:r w:rsidRPr="00DE01BE">
        <w:rPr>
          <w:color w:val="000000"/>
          <w:sz w:val="20"/>
          <w:szCs w:val="20"/>
        </w:rPr>
        <w:t xml:space="preserve">22. </w:t>
      </w:r>
      <w:proofErr w:type="gramStart"/>
      <w:r w:rsidRPr="00DE01BE">
        <w:rPr>
          <w:color w:val="000000"/>
          <w:sz w:val="20"/>
          <w:szCs w:val="20"/>
        </w:rPr>
        <w:t xml:space="preserve">В случаях, если индивидуальный предприниматель, гражданин, являющиеся контролируемыми лицами, не имеют возможности присутствовать при проведении контрольного (надзорного) мероприятия в связи с их выездом за пределы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 или в связи с временной нетрудоспособностью, такие индивидуальный предприниматель, гражданин вправе представить в администрацию соответствующую информацию с приложением подтверждающих документов (проездной документ, листок временной нетрудоспособности).</w:t>
      </w:r>
      <w:proofErr w:type="gramEnd"/>
      <w:r w:rsidRPr="00DE01BE">
        <w:rPr>
          <w:color w:val="000000"/>
          <w:sz w:val="20"/>
          <w:szCs w:val="20"/>
        </w:rPr>
        <w:t xml:space="preserve"> В случае поступления такой информации в администрацию проведение контрольного (надзорного) мероприятия переносится на срок, необходимый для устранения обстоятельств, послуживших поводом для данного обращения индивидуального предпринимателя, гражданина в контрольный (надзорный) орган.</w:t>
      </w:r>
    </w:p>
    <w:p w:rsidR="00DE01BE" w:rsidRPr="00DE01BE" w:rsidRDefault="00DE01BE" w:rsidP="003445D9">
      <w:pPr>
        <w:ind w:firstLine="567"/>
        <w:jc w:val="both"/>
        <w:rPr>
          <w:color w:val="000000"/>
          <w:sz w:val="20"/>
          <w:szCs w:val="20"/>
        </w:rPr>
      </w:pPr>
      <w:r w:rsidRPr="00DE01BE">
        <w:rPr>
          <w:color w:val="000000"/>
          <w:sz w:val="20"/>
          <w:szCs w:val="20"/>
        </w:rPr>
        <w:t>23. В случае поступления в администрацию возражений в отношении акта контрольного (надзорного) мероприятия, администрация назначает консультации с контролируемым лицом по вопросу рассмотрения поступивших возражений, которые проводятся не позднее чем в течение 5 рабочих дней со дня поступления возражений. Консультации проводятся в устной форме в помещении администрации.</w:t>
      </w:r>
    </w:p>
    <w:p w:rsidR="00DE01BE" w:rsidRPr="00DE01BE" w:rsidRDefault="00DE01BE" w:rsidP="00DE01BE">
      <w:pPr>
        <w:ind w:firstLine="567"/>
        <w:jc w:val="center"/>
        <w:outlineLvl w:val="0"/>
        <w:rPr>
          <w:b/>
          <w:bCs/>
          <w:color w:val="000000"/>
          <w:kern w:val="36"/>
          <w:sz w:val="20"/>
          <w:szCs w:val="20"/>
        </w:rPr>
      </w:pPr>
      <w:r w:rsidRPr="00DE01BE">
        <w:rPr>
          <w:b/>
          <w:bCs/>
          <w:color w:val="000000"/>
          <w:kern w:val="36"/>
          <w:sz w:val="20"/>
          <w:szCs w:val="20"/>
        </w:rPr>
        <w:t>IV. Обжалование решений администрации,</w:t>
      </w:r>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действий (бездействия) ее должностных лиц</w:t>
      </w:r>
    </w:p>
    <w:p w:rsidR="00DE01BE" w:rsidRPr="00DE01BE" w:rsidRDefault="00DE01BE" w:rsidP="00DE01BE">
      <w:pPr>
        <w:ind w:firstLine="567"/>
        <w:jc w:val="both"/>
        <w:rPr>
          <w:color w:val="000000"/>
          <w:sz w:val="20"/>
          <w:szCs w:val="20"/>
        </w:rPr>
      </w:pPr>
      <w:r w:rsidRPr="00DE01BE">
        <w:rPr>
          <w:color w:val="000000"/>
          <w:sz w:val="20"/>
          <w:szCs w:val="20"/>
        </w:rPr>
        <w:t>24. Контролируемое лицо вправе обратиться с жалобой на решения администрации, действия (бездействие) ее должностных лиц (далее – жалоба).</w:t>
      </w:r>
    </w:p>
    <w:p w:rsidR="00DE01BE" w:rsidRPr="00DE01BE" w:rsidRDefault="00DE01BE" w:rsidP="00DE01BE">
      <w:pPr>
        <w:ind w:firstLine="567"/>
        <w:jc w:val="both"/>
        <w:rPr>
          <w:color w:val="000000"/>
          <w:sz w:val="20"/>
          <w:szCs w:val="20"/>
        </w:rPr>
      </w:pPr>
      <w:r w:rsidRPr="00DE01BE">
        <w:rPr>
          <w:color w:val="000000"/>
          <w:sz w:val="20"/>
          <w:szCs w:val="20"/>
        </w:rPr>
        <w:t>25. Жалоба регистрируется уполномоченным работником администрации в течение 3 дней со дня ее поступления.</w:t>
      </w:r>
    </w:p>
    <w:p w:rsidR="00DE01BE" w:rsidRPr="00DE01BE" w:rsidRDefault="00DE01BE" w:rsidP="00DE01BE">
      <w:pPr>
        <w:ind w:firstLine="567"/>
        <w:jc w:val="both"/>
        <w:rPr>
          <w:color w:val="000000"/>
          <w:sz w:val="20"/>
          <w:szCs w:val="20"/>
        </w:rPr>
      </w:pPr>
      <w:r w:rsidRPr="00DE01BE">
        <w:rPr>
          <w:color w:val="000000"/>
          <w:sz w:val="20"/>
          <w:szCs w:val="20"/>
        </w:rPr>
        <w:t xml:space="preserve">26. Жалоба рассматривается Главой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w:t>
      </w:r>
    </w:p>
    <w:p w:rsidR="00DE01BE" w:rsidRPr="00DE01BE" w:rsidRDefault="00DE01BE" w:rsidP="003445D9">
      <w:pPr>
        <w:ind w:firstLine="567"/>
        <w:jc w:val="both"/>
        <w:rPr>
          <w:color w:val="000000"/>
          <w:sz w:val="20"/>
          <w:szCs w:val="20"/>
        </w:rPr>
      </w:pPr>
      <w:r w:rsidRPr="00DE01BE">
        <w:rPr>
          <w:color w:val="000000"/>
          <w:sz w:val="20"/>
          <w:szCs w:val="20"/>
        </w:rPr>
        <w:t xml:space="preserve">27. Жалоба подлежит рассмотрению в срок не более 20 рабочих дней со дня ее регистрации. В случае необходимости запроса дополнительных документов и материалов для рассмотрения жалобы срок ее рассмотрения может быть продлен Главой </w:t>
      </w:r>
      <w:r w:rsidRPr="00DE01BE">
        <w:rPr>
          <w:bCs/>
          <w:sz w:val="20"/>
          <w:szCs w:val="20"/>
        </w:rPr>
        <w:t>Новотроицкого</w:t>
      </w:r>
      <w:r w:rsidRPr="00DE01BE">
        <w:rPr>
          <w:color w:val="000000"/>
          <w:sz w:val="20"/>
          <w:szCs w:val="20"/>
        </w:rPr>
        <w:t xml:space="preserve"> сельсовета Северного района Новосибирской области не более чем на 20 рабочих дней.</w:t>
      </w:r>
    </w:p>
    <w:p w:rsidR="00DE01BE" w:rsidRPr="003445D9" w:rsidRDefault="00DE01BE" w:rsidP="003445D9">
      <w:pPr>
        <w:ind w:firstLine="567"/>
        <w:jc w:val="center"/>
        <w:outlineLvl w:val="0"/>
        <w:rPr>
          <w:b/>
          <w:bCs/>
          <w:color w:val="000000"/>
          <w:kern w:val="36"/>
          <w:sz w:val="20"/>
          <w:szCs w:val="20"/>
        </w:rPr>
      </w:pPr>
      <w:r w:rsidRPr="00DE01BE">
        <w:rPr>
          <w:b/>
          <w:bCs/>
          <w:color w:val="000000"/>
          <w:kern w:val="36"/>
          <w:sz w:val="20"/>
          <w:szCs w:val="20"/>
        </w:rPr>
        <w:t>V. Оценка результативности и эффективности деятельности администрации</w:t>
      </w:r>
    </w:p>
    <w:p w:rsidR="00DE01BE" w:rsidRPr="00DE01BE" w:rsidRDefault="00DE01BE" w:rsidP="00DE01BE">
      <w:pPr>
        <w:ind w:firstLine="567"/>
        <w:jc w:val="both"/>
        <w:rPr>
          <w:color w:val="000000"/>
          <w:sz w:val="20"/>
          <w:szCs w:val="20"/>
        </w:rPr>
      </w:pPr>
      <w:r w:rsidRPr="00DE01BE">
        <w:rPr>
          <w:color w:val="000000"/>
          <w:sz w:val="20"/>
          <w:szCs w:val="20"/>
        </w:rPr>
        <w:t>28. Устанавливаются следующие показатели результативности и эффективности деятельности администрации:</w:t>
      </w:r>
    </w:p>
    <w:p w:rsidR="00DE01BE" w:rsidRPr="00DE01BE" w:rsidRDefault="00DE01BE" w:rsidP="00DE01BE">
      <w:pPr>
        <w:jc w:val="both"/>
        <w:rPr>
          <w:color w:val="000000"/>
          <w:sz w:val="20"/>
          <w:szCs w:val="20"/>
        </w:rPr>
      </w:pPr>
      <w:r w:rsidRPr="00DE01BE">
        <w:rPr>
          <w:color w:val="000000"/>
          <w:sz w:val="20"/>
          <w:szCs w:val="20"/>
        </w:rPr>
        <w:t> </w:t>
      </w:r>
    </w:p>
    <w:tbl>
      <w:tblPr>
        <w:tblW w:w="0" w:type="auto"/>
        <w:tblCellMar>
          <w:left w:w="0" w:type="dxa"/>
          <w:right w:w="0" w:type="dxa"/>
        </w:tblCellMar>
        <w:tblLook w:val="04A0"/>
      </w:tblPr>
      <w:tblGrid>
        <w:gridCol w:w="675"/>
        <w:gridCol w:w="4109"/>
        <w:gridCol w:w="2393"/>
        <w:gridCol w:w="2393"/>
      </w:tblGrid>
      <w:tr w:rsidR="00DE01BE" w:rsidRPr="00DE01BE" w:rsidTr="00DE01BE">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Наименование показателя</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Целевое значение</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Формула для расчета</w:t>
            </w:r>
          </w:p>
        </w:tc>
      </w:tr>
      <w:tr w:rsidR="00DE01BE" w:rsidRPr="00DE01BE" w:rsidTr="00DE01BE">
        <w:tc>
          <w:tcPr>
            <w:tcW w:w="9570"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Ключевые показатели</w:t>
            </w:r>
          </w:p>
        </w:tc>
      </w:tr>
      <w:tr w:rsidR="00DE01BE" w:rsidRPr="00DE01BE" w:rsidTr="00DE01BE">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А</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Сумма ущерба, причиненного гражданам, организациям, публично-правовым образованиям, окружающей среде в результате нарушения обязательных требований</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Не более 50 тыс. руб.</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w:t>
            </w:r>
          </w:p>
        </w:tc>
      </w:tr>
      <w:tr w:rsidR="00DE01BE" w:rsidRPr="00DE01BE" w:rsidTr="00DE01BE">
        <w:tc>
          <w:tcPr>
            <w:tcW w:w="9570" w:type="dxa"/>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Индикативные показатели</w:t>
            </w:r>
          </w:p>
        </w:tc>
      </w:tr>
      <w:tr w:rsidR="00DE01BE" w:rsidRPr="00DE01BE" w:rsidTr="00DE01BE">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Б</w:t>
            </w:r>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Эффективность деятельности администрации</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Менее 0,05</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Отношение разности между причиненным ущербом в предшествующем периоде и причиненным ущербом в текущем периоде (тыс. руб.) к разности между расходами на исполнение полномочий в предшествующем периоде и расходами на исполнение полномочий в текущем периоде (тыс. руб.)</w:t>
            </w:r>
          </w:p>
        </w:tc>
      </w:tr>
      <w:tr w:rsidR="00DE01BE" w:rsidRPr="00DE01BE" w:rsidTr="00DE01BE">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В</w:t>
            </w:r>
            <w:proofErr w:type="gramStart"/>
            <w:r w:rsidRPr="00DE01BE">
              <w:rPr>
                <w:sz w:val="20"/>
                <w:szCs w:val="20"/>
              </w:rPr>
              <w:t>1</w:t>
            </w:r>
            <w:proofErr w:type="gramEnd"/>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Количество поступивших в администрацию заявлений о нарушении обязательных требований</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Не более 20</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w:t>
            </w:r>
          </w:p>
        </w:tc>
      </w:tr>
      <w:tr w:rsidR="00DE01BE" w:rsidRPr="00DE01BE" w:rsidTr="00DE01BE">
        <w:tc>
          <w:tcPr>
            <w:tcW w:w="67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В</w:t>
            </w:r>
            <w:proofErr w:type="gramStart"/>
            <w:r w:rsidRPr="00DE01BE">
              <w:rPr>
                <w:sz w:val="20"/>
                <w:szCs w:val="20"/>
              </w:rPr>
              <w:t>2</w:t>
            </w:r>
            <w:proofErr w:type="gramEnd"/>
          </w:p>
        </w:tc>
        <w:tc>
          <w:tcPr>
            <w:tcW w:w="4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Сумма возмещенного материального ущерба, причиненного субъектами хозяйственной деятельности</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both"/>
              <w:rPr>
                <w:sz w:val="20"/>
                <w:szCs w:val="20"/>
              </w:rPr>
            </w:pPr>
            <w:r w:rsidRPr="00DE01BE">
              <w:rPr>
                <w:sz w:val="20"/>
                <w:szCs w:val="20"/>
              </w:rPr>
              <w:t>Не менее 1000 руб.</w:t>
            </w:r>
          </w:p>
        </w:tc>
        <w:tc>
          <w:tcPr>
            <w:tcW w:w="2393"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E01BE" w:rsidRPr="00DE01BE" w:rsidRDefault="00DE01BE" w:rsidP="00DE01BE">
            <w:pPr>
              <w:jc w:val="center"/>
              <w:rPr>
                <w:sz w:val="20"/>
                <w:szCs w:val="20"/>
              </w:rPr>
            </w:pPr>
            <w:r w:rsidRPr="00DE01BE">
              <w:rPr>
                <w:sz w:val="20"/>
                <w:szCs w:val="20"/>
              </w:rPr>
              <w:t>–</w:t>
            </w:r>
          </w:p>
        </w:tc>
      </w:tr>
    </w:tbl>
    <w:p w:rsidR="00DE01BE" w:rsidRPr="00DE01BE" w:rsidRDefault="00DE01BE" w:rsidP="00DE01BE">
      <w:pPr>
        <w:jc w:val="both"/>
        <w:rPr>
          <w:rFonts w:ascii="Arial" w:hAnsi="Arial" w:cs="Arial"/>
          <w:color w:val="000000"/>
          <w:sz w:val="20"/>
          <w:szCs w:val="20"/>
        </w:rPr>
      </w:pPr>
      <w:r w:rsidRPr="00DE01BE">
        <w:rPr>
          <w:rFonts w:ascii="Arial" w:hAnsi="Arial" w:cs="Arial"/>
          <w:color w:val="000000"/>
          <w:sz w:val="20"/>
          <w:szCs w:val="20"/>
        </w:rPr>
        <w:t> </w:t>
      </w:r>
    </w:p>
    <w:p w:rsidR="00DE01BE" w:rsidRPr="00DE01BE" w:rsidRDefault="00DE01BE" w:rsidP="00DE01BE">
      <w:pPr>
        <w:pStyle w:val="aa"/>
        <w:spacing w:before="0" w:beforeAutospacing="0" w:after="0" w:afterAutospacing="0"/>
        <w:ind w:firstLine="567"/>
        <w:jc w:val="center"/>
        <w:rPr>
          <w:sz w:val="20"/>
          <w:szCs w:val="20"/>
        </w:rPr>
      </w:pPr>
    </w:p>
    <w:p w:rsidR="00DE01BE" w:rsidRPr="00DE01BE" w:rsidRDefault="00DE01BE" w:rsidP="00DE01BE">
      <w:pPr>
        <w:jc w:val="center"/>
        <w:rPr>
          <w:sz w:val="20"/>
          <w:szCs w:val="20"/>
        </w:rPr>
      </w:pPr>
      <w:r w:rsidRPr="00DE01BE">
        <w:rPr>
          <w:sz w:val="20"/>
          <w:szCs w:val="20"/>
        </w:rPr>
        <w:t xml:space="preserve">СОВЕТ ДЕПУТАТОВ </w:t>
      </w:r>
    </w:p>
    <w:p w:rsidR="00DE01BE" w:rsidRPr="00DE01BE" w:rsidRDefault="00DE01BE" w:rsidP="00DE01BE">
      <w:pPr>
        <w:jc w:val="center"/>
        <w:rPr>
          <w:sz w:val="20"/>
          <w:szCs w:val="20"/>
        </w:rPr>
      </w:pPr>
      <w:r w:rsidRPr="00DE01BE">
        <w:rPr>
          <w:sz w:val="20"/>
          <w:szCs w:val="20"/>
        </w:rPr>
        <w:lastRenderedPageBreak/>
        <w:t>НОВОТРОИЦКОГО СЕЛЬСОВЕТА</w:t>
      </w:r>
    </w:p>
    <w:p w:rsidR="00DE01BE" w:rsidRPr="00DE01BE" w:rsidRDefault="00DE01BE" w:rsidP="00DE01BE">
      <w:pPr>
        <w:jc w:val="center"/>
        <w:rPr>
          <w:sz w:val="20"/>
          <w:szCs w:val="20"/>
        </w:rPr>
      </w:pPr>
      <w:r w:rsidRPr="00DE01BE">
        <w:rPr>
          <w:sz w:val="20"/>
          <w:szCs w:val="20"/>
        </w:rPr>
        <w:t>СЕВЕРНОГО РАЙОНА</w:t>
      </w:r>
    </w:p>
    <w:p w:rsidR="00DE01BE" w:rsidRPr="00DE01BE" w:rsidRDefault="00DE01BE" w:rsidP="00DE01BE">
      <w:pPr>
        <w:jc w:val="center"/>
        <w:rPr>
          <w:b/>
          <w:sz w:val="20"/>
          <w:szCs w:val="20"/>
        </w:rPr>
      </w:pPr>
      <w:r w:rsidRPr="00DE01BE">
        <w:rPr>
          <w:sz w:val="20"/>
          <w:szCs w:val="20"/>
        </w:rPr>
        <w:t>НОВОСИБИРСКОЙ ОБЛАСТИ</w:t>
      </w:r>
    </w:p>
    <w:p w:rsidR="00DE01BE" w:rsidRPr="00DE01BE" w:rsidRDefault="00DE01BE" w:rsidP="00DE01BE">
      <w:pPr>
        <w:jc w:val="center"/>
        <w:rPr>
          <w:sz w:val="20"/>
          <w:szCs w:val="20"/>
        </w:rPr>
      </w:pPr>
      <w:r w:rsidRPr="00DE01BE">
        <w:rPr>
          <w:sz w:val="20"/>
          <w:szCs w:val="20"/>
        </w:rPr>
        <w:t xml:space="preserve"> шестого</w:t>
      </w:r>
      <w:r w:rsidRPr="00DE01BE">
        <w:rPr>
          <w:b/>
          <w:sz w:val="20"/>
          <w:szCs w:val="20"/>
        </w:rPr>
        <w:t xml:space="preserve"> </w:t>
      </w:r>
      <w:r w:rsidRPr="00DE01BE">
        <w:rPr>
          <w:sz w:val="20"/>
          <w:szCs w:val="20"/>
        </w:rPr>
        <w:t>созыва</w:t>
      </w:r>
    </w:p>
    <w:p w:rsidR="00DE01BE" w:rsidRPr="00DE01BE" w:rsidRDefault="00DE01BE" w:rsidP="00DE01BE">
      <w:pPr>
        <w:jc w:val="center"/>
        <w:rPr>
          <w:b/>
          <w:sz w:val="20"/>
          <w:szCs w:val="20"/>
        </w:rPr>
      </w:pPr>
      <w:r w:rsidRPr="00DE01BE">
        <w:rPr>
          <w:b/>
          <w:sz w:val="20"/>
          <w:szCs w:val="20"/>
        </w:rPr>
        <w:t xml:space="preserve">РЕШЕНИЕ </w:t>
      </w:r>
    </w:p>
    <w:p w:rsidR="00DE01BE" w:rsidRPr="003445D9" w:rsidRDefault="00DE01BE" w:rsidP="003445D9">
      <w:pPr>
        <w:jc w:val="center"/>
        <w:rPr>
          <w:sz w:val="20"/>
          <w:szCs w:val="20"/>
        </w:rPr>
      </w:pPr>
      <w:r w:rsidRPr="00DE01BE">
        <w:rPr>
          <w:sz w:val="20"/>
          <w:szCs w:val="20"/>
        </w:rPr>
        <w:t>тринадцатой сессии</w:t>
      </w:r>
    </w:p>
    <w:p w:rsidR="00DE01BE" w:rsidRPr="003445D9" w:rsidRDefault="00DE01BE" w:rsidP="003445D9">
      <w:pPr>
        <w:tabs>
          <w:tab w:val="left" w:pos="8925"/>
        </w:tabs>
        <w:jc w:val="center"/>
        <w:rPr>
          <w:sz w:val="20"/>
          <w:szCs w:val="20"/>
        </w:rPr>
      </w:pPr>
      <w:r w:rsidRPr="00DE01BE">
        <w:rPr>
          <w:sz w:val="20"/>
          <w:szCs w:val="20"/>
        </w:rPr>
        <w:t>22.09.2021                                        с. Новотроицк                                             № 6</w:t>
      </w:r>
    </w:p>
    <w:p w:rsidR="00DE01BE" w:rsidRPr="00A54625" w:rsidRDefault="00DE01BE" w:rsidP="00DE01BE">
      <w:pPr>
        <w:widowControl w:val="0"/>
        <w:suppressAutoHyphens/>
        <w:autoSpaceDN w:val="0"/>
        <w:jc w:val="center"/>
        <w:textAlignment w:val="baseline"/>
        <w:rPr>
          <w:rFonts w:eastAsia="Arial Unicode MS"/>
          <w:b/>
          <w:bCs/>
          <w:kern w:val="3"/>
          <w:sz w:val="20"/>
          <w:szCs w:val="20"/>
          <w:lang w:eastAsia="zh-CN" w:bidi="hi-IN"/>
        </w:rPr>
      </w:pPr>
      <w:r w:rsidRPr="00A54625">
        <w:rPr>
          <w:b/>
          <w:sz w:val="20"/>
          <w:szCs w:val="20"/>
          <w:shd w:val="clear" w:color="auto" w:fill="FFFFFF"/>
        </w:rPr>
        <w:t>Об утверждении Положения о муниципальном контроле на автомобильном транспорте и в дорожном хозяйстве в границах населенных пунктов Новотроицкого</w:t>
      </w:r>
      <w:r w:rsidRPr="00A54625">
        <w:rPr>
          <w:rFonts w:eastAsia="Arial Unicode MS"/>
          <w:b/>
          <w:bCs/>
          <w:kern w:val="3"/>
          <w:sz w:val="20"/>
          <w:szCs w:val="20"/>
          <w:lang w:eastAsia="zh-CN" w:bidi="hi-IN"/>
        </w:rPr>
        <w:t xml:space="preserve"> </w:t>
      </w:r>
      <w:r w:rsidRPr="00A54625">
        <w:rPr>
          <w:b/>
          <w:sz w:val="20"/>
          <w:szCs w:val="20"/>
          <w:shd w:val="clear" w:color="auto" w:fill="FFFFFF"/>
        </w:rPr>
        <w:t>сельсовета Северного района Новосибирской области</w:t>
      </w:r>
    </w:p>
    <w:p w:rsidR="00DE01BE" w:rsidRPr="00DE01BE" w:rsidRDefault="00DE01BE" w:rsidP="00DE01BE">
      <w:pPr>
        <w:contextualSpacing/>
        <w:jc w:val="both"/>
        <w:rPr>
          <w:sz w:val="20"/>
          <w:szCs w:val="20"/>
        </w:rPr>
      </w:pPr>
      <w:r w:rsidRPr="00DE01BE">
        <w:rPr>
          <w:color w:val="22272F"/>
          <w:sz w:val="20"/>
          <w:szCs w:val="20"/>
          <w:shd w:val="clear" w:color="auto" w:fill="FFFFFF"/>
        </w:rPr>
        <w:t xml:space="preserve">      </w:t>
      </w:r>
      <w:proofErr w:type="gramStart"/>
      <w:r w:rsidRPr="00DE01BE">
        <w:rPr>
          <w:sz w:val="20"/>
          <w:szCs w:val="20"/>
        </w:rPr>
        <w:t>В соответствии со статьей 3 Федерального закона от 31.07.2020 № 248-ФЗ «О государственном контроле (надзоре) и муниципальном контроле в Российской Федерации», пунктом 5 части 1, части 3 статьи 14 Федерального закона от 06.10.2003 № 131-ФЗ «Об общих принципах организации местного самоуправления в Российской Федерации», Федеральным законом «Об автомобильных дорогах и о дорожной деятельности в Российской Федерации и о внесении изменений в отдельные</w:t>
      </w:r>
      <w:proofErr w:type="gramEnd"/>
      <w:r w:rsidRPr="00DE01BE">
        <w:rPr>
          <w:sz w:val="20"/>
          <w:szCs w:val="20"/>
        </w:rPr>
        <w:t xml:space="preserve"> законодательные акты Российской Федерации» от 08.11.2007 № 257-ФЗ, Федеральным законом от 8 ноября 2007 г. № 259-ФЗ «Устав автомобильного транспорта и городского наземного электрического транспорта»,  руководствуясь Уставом </w:t>
      </w:r>
      <w:r w:rsidRPr="00DE01BE">
        <w:rPr>
          <w:sz w:val="20"/>
          <w:szCs w:val="20"/>
          <w:shd w:val="clear" w:color="auto" w:fill="FFFFFF"/>
        </w:rPr>
        <w:t>Новотроицкого</w:t>
      </w:r>
      <w:r w:rsidRPr="00DE01BE">
        <w:rPr>
          <w:sz w:val="20"/>
          <w:szCs w:val="20"/>
        </w:rPr>
        <w:t xml:space="preserve"> сельсовета Северного  района Новосибирской области, Совет депутатов </w:t>
      </w:r>
      <w:r w:rsidRPr="00DE01BE">
        <w:rPr>
          <w:sz w:val="20"/>
          <w:szCs w:val="20"/>
          <w:shd w:val="clear" w:color="auto" w:fill="FFFFFF"/>
        </w:rPr>
        <w:t>Новотроицкого</w:t>
      </w:r>
      <w:r w:rsidRPr="00DE01BE">
        <w:rPr>
          <w:sz w:val="20"/>
          <w:szCs w:val="20"/>
        </w:rPr>
        <w:t xml:space="preserve"> 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РЕШИЛ:</w:t>
      </w:r>
    </w:p>
    <w:p w:rsidR="00DE01BE" w:rsidRPr="00DE01BE" w:rsidRDefault="00DE01BE" w:rsidP="00DE01BE">
      <w:pPr>
        <w:numPr>
          <w:ilvl w:val="0"/>
          <w:numId w:val="34"/>
        </w:numPr>
        <w:tabs>
          <w:tab w:val="left" w:pos="993"/>
        </w:tabs>
        <w:spacing w:after="160" w:line="259" w:lineRule="auto"/>
        <w:ind w:left="709" w:firstLine="0"/>
        <w:contextualSpacing/>
        <w:jc w:val="both"/>
        <w:rPr>
          <w:sz w:val="20"/>
          <w:szCs w:val="20"/>
        </w:rPr>
      </w:pPr>
      <w:r w:rsidRPr="00DE01BE">
        <w:rPr>
          <w:sz w:val="20"/>
          <w:szCs w:val="20"/>
        </w:rPr>
        <w:t xml:space="preserve">Утвердить Положение о муниципальном контроле на автомобильном транспорте и в дорожном хозяйстве в границах населенных пунктов </w:t>
      </w:r>
      <w:r w:rsidRPr="00DE01BE">
        <w:rPr>
          <w:sz w:val="20"/>
          <w:szCs w:val="20"/>
          <w:shd w:val="clear" w:color="auto" w:fill="FFFFFF"/>
        </w:rPr>
        <w:t>Новотроицкого</w:t>
      </w:r>
      <w:r w:rsidRPr="00DE01BE">
        <w:rPr>
          <w:sz w:val="20"/>
          <w:szCs w:val="20"/>
        </w:rPr>
        <w:t xml:space="preserve"> сельсовета Северного района Новосибирской области, согласно приложению к настоящему Решению.</w:t>
      </w:r>
    </w:p>
    <w:p w:rsidR="00DE01BE" w:rsidRPr="00DE01BE" w:rsidRDefault="00DE01BE" w:rsidP="00DE01BE">
      <w:pPr>
        <w:numPr>
          <w:ilvl w:val="0"/>
          <w:numId w:val="34"/>
        </w:numPr>
        <w:tabs>
          <w:tab w:val="left" w:pos="993"/>
        </w:tabs>
        <w:spacing w:after="160" w:line="259" w:lineRule="auto"/>
        <w:ind w:left="709" w:firstLine="0"/>
        <w:contextualSpacing/>
        <w:jc w:val="both"/>
        <w:rPr>
          <w:sz w:val="20"/>
          <w:szCs w:val="20"/>
        </w:rPr>
      </w:pPr>
      <w:r w:rsidRPr="00DE01BE">
        <w:rPr>
          <w:sz w:val="20"/>
          <w:szCs w:val="20"/>
        </w:rPr>
        <w:t>Опубликовать настоящее решение в «Вестнике</w:t>
      </w:r>
      <w:r w:rsidRPr="00DE01BE">
        <w:rPr>
          <w:sz w:val="20"/>
          <w:szCs w:val="20"/>
          <w:shd w:val="clear" w:color="auto" w:fill="FFFFFF"/>
        </w:rPr>
        <w:t xml:space="preserve"> Новотроицкого</w:t>
      </w:r>
      <w:r w:rsidRPr="00DE01BE">
        <w:rPr>
          <w:sz w:val="20"/>
          <w:szCs w:val="20"/>
        </w:rPr>
        <w:t xml:space="preserve"> сельсовета» и разместить на официальном сайте администрации </w:t>
      </w:r>
      <w:r w:rsidRPr="00DE01BE">
        <w:rPr>
          <w:sz w:val="20"/>
          <w:szCs w:val="20"/>
          <w:shd w:val="clear" w:color="auto" w:fill="FFFFFF"/>
        </w:rPr>
        <w:t>Новотроицкого</w:t>
      </w:r>
      <w:r w:rsidRPr="00DE01BE">
        <w:rPr>
          <w:sz w:val="20"/>
          <w:szCs w:val="20"/>
        </w:rPr>
        <w:t xml:space="preserve"> сельсовета  Северного района Новосибирской области в информационно-телекоммуникационной сети Интернет.</w:t>
      </w:r>
    </w:p>
    <w:p w:rsidR="00DE01BE" w:rsidRPr="00DE01BE" w:rsidRDefault="00DE01BE" w:rsidP="00DE01BE">
      <w:pPr>
        <w:numPr>
          <w:ilvl w:val="0"/>
          <w:numId w:val="34"/>
        </w:numPr>
        <w:tabs>
          <w:tab w:val="left" w:pos="993"/>
        </w:tabs>
        <w:spacing w:after="160" w:line="259" w:lineRule="auto"/>
        <w:ind w:left="709" w:firstLine="0"/>
        <w:contextualSpacing/>
        <w:jc w:val="both"/>
        <w:rPr>
          <w:sz w:val="20"/>
          <w:szCs w:val="20"/>
        </w:rPr>
      </w:pPr>
      <w:r w:rsidRPr="00DE01BE">
        <w:rPr>
          <w:color w:val="000000"/>
          <w:sz w:val="20"/>
          <w:szCs w:val="20"/>
        </w:rPr>
        <w:t>Настоящее решение вступает в силу с 1 января 2022 года.</w:t>
      </w:r>
    </w:p>
    <w:p w:rsidR="00DE01BE" w:rsidRPr="00DE01BE" w:rsidRDefault="00DE01BE" w:rsidP="00DE01BE">
      <w:pPr>
        <w:contextualSpacing/>
        <w:jc w:val="both"/>
        <w:rPr>
          <w:color w:val="FF0000"/>
          <w:sz w:val="20"/>
          <w:szCs w:val="20"/>
        </w:rPr>
      </w:pPr>
    </w:p>
    <w:tbl>
      <w:tblPr>
        <w:tblW w:w="0" w:type="auto"/>
        <w:tblLook w:val="04A0"/>
      </w:tblPr>
      <w:tblGrid>
        <w:gridCol w:w="5069"/>
        <w:gridCol w:w="5069"/>
      </w:tblGrid>
      <w:tr w:rsidR="00DE01BE" w:rsidRPr="00DE01BE" w:rsidTr="003445D9">
        <w:trPr>
          <w:trHeight w:val="1180"/>
        </w:trPr>
        <w:tc>
          <w:tcPr>
            <w:tcW w:w="5069" w:type="dxa"/>
          </w:tcPr>
          <w:p w:rsidR="00DE01BE" w:rsidRPr="00DE01BE" w:rsidRDefault="00DE01BE" w:rsidP="00DE01BE">
            <w:pPr>
              <w:rPr>
                <w:sz w:val="20"/>
                <w:szCs w:val="20"/>
              </w:rPr>
            </w:pPr>
            <w:r w:rsidRPr="00DE01BE">
              <w:rPr>
                <w:sz w:val="20"/>
                <w:szCs w:val="20"/>
              </w:rPr>
              <w:t xml:space="preserve">Председатель Совета депутатов </w:t>
            </w:r>
          </w:p>
          <w:p w:rsidR="00DE01BE" w:rsidRPr="00DE01BE" w:rsidRDefault="00DE01BE" w:rsidP="00DE01BE">
            <w:pPr>
              <w:rPr>
                <w:sz w:val="20"/>
                <w:szCs w:val="20"/>
              </w:rPr>
            </w:pPr>
            <w:r w:rsidRPr="00DE01BE">
              <w:rPr>
                <w:sz w:val="20"/>
                <w:szCs w:val="20"/>
                <w:shd w:val="clear" w:color="auto" w:fill="FFFFFF"/>
              </w:rPr>
              <w:t>Новотроицкого</w:t>
            </w:r>
            <w:r w:rsidRPr="00DE01BE">
              <w:rPr>
                <w:sz w:val="20"/>
                <w:szCs w:val="20"/>
              </w:rPr>
              <w:t xml:space="preserve"> сельсовета</w:t>
            </w:r>
          </w:p>
          <w:p w:rsidR="00DE01BE" w:rsidRPr="00DE01BE" w:rsidRDefault="00DE01BE" w:rsidP="00DE01BE">
            <w:pPr>
              <w:rPr>
                <w:sz w:val="20"/>
                <w:szCs w:val="20"/>
              </w:rPr>
            </w:pPr>
            <w:r w:rsidRPr="00DE01BE">
              <w:rPr>
                <w:sz w:val="20"/>
                <w:szCs w:val="20"/>
              </w:rPr>
              <w:t xml:space="preserve">Северного района                                </w:t>
            </w:r>
          </w:p>
          <w:p w:rsidR="00DE01BE" w:rsidRPr="00DE01BE" w:rsidRDefault="00DE01BE" w:rsidP="00DE01BE">
            <w:pPr>
              <w:jc w:val="both"/>
              <w:rPr>
                <w:sz w:val="20"/>
                <w:szCs w:val="20"/>
              </w:rPr>
            </w:pPr>
            <w:r w:rsidRPr="00DE01BE">
              <w:rPr>
                <w:sz w:val="20"/>
                <w:szCs w:val="20"/>
              </w:rPr>
              <w:t>Новосибирской области</w:t>
            </w:r>
            <w:r w:rsidRPr="00DE01BE">
              <w:rPr>
                <w:sz w:val="20"/>
                <w:szCs w:val="20"/>
              </w:rPr>
              <w:tab/>
              <w:t xml:space="preserve">             </w:t>
            </w:r>
            <w:r w:rsidRPr="00DE01BE">
              <w:rPr>
                <w:sz w:val="20"/>
                <w:szCs w:val="20"/>
              </w:rPr>
              <w:tab/>
              <w:t xml:space="preserve">                          Н.Н.Панова</w:t>
            </w:r>
          </w:p>
          <w:p w:rsidR="00DE01BE" w:rsidRPr="00DE01BE" w:rsidRDefault="00DE01BE" w:rsidP="00DE01BE">
            <w:pPr>
              <w:jc w:val="both"/>
              <w:rPr>
                <w:sz w:val="20"/>
                <w:szCs w:val="20"/>
              </w:rPr>
            </w:pPr>
            <w:r w:rsidRPr="00DE01BE">
              <w:rPr>
                <w:sz w:val="20"/>
                <w:szCs w:val="20"/>
              </w:rPr>
              <w:t xml:space="preserve">                                   </w:t>
            </w:r>
          </w:p>
        </w:tc>
        <w:tc>
          <w:tcPr>
            <w:tcW w:w="5069" w:type="dxa"/>
          </w:tcPr>
          <w:p w:rsidR="00DE01BE" w:rsidRPr="00DE01BE" w:rsidRDefault="00DE01BE" w:rsidP="00DE01BE">
            <w:pPr>
              <w:rPr>
                <w:sz w:val="20"/>
                <w:szCs w:val="20"/>
              </w:rPr>
            </w:pPr>
            <w:r w:rsidRPr="00DE01BE">
              <w:rPr>
                <w:sz w:val="20"/>
                <w:szCs w:val="20"/>
              </w:rPr>
              <w:t>Глава</w:t>
            </w:r>
            <w:r w:rsidRPr="00DE01BE">
              <w:rPr>
                <w:sz w:val="20"/>
                <w:szCs w:val="20"/>
                <w:shd w:val="clear" w:color="auto" w:fill="FFFFFF"/>
              </w:rPr>
              <w:t xml:space="preserve"> Новотроицкого</w:t>
            </w:r>
            <w:r w:rsidRPr="00DE01BE">
              <w:rPr>
                <w:sz w:val="20"/>
                <w:szCs w:val="20"/>
              </w:rPr>
              <w:t xml:space="preserve"> сельсовета</w:t>
            </w:r>
          </w:p>
          <w:p w:rsidR="00DE01BE" w:rsidRPr="00DE01BE" w:rsidRDefault="00DE01BE" w:rsidP="00DE01BE">
            <w:pPr>
              <w:rPr>
                <w:sz w:val="20"/>
                <w:szCs w:val="20"/>
              </w:rPr>
            </w:pPr>
            <w:r w:rsidRPr="00DE01BE">
              <w:rPr>
                <w:sz w:val="20"/>
                <w:szCs w:val="20"/>
              </w:rPr>
              <w:t xml:space="preserve">Северного района                                </w:t>
            </w:r>
          </w:p>
          <w:p w:rsidR="00DE01BE" w:rsidRPr="00DE01BE" w:rsidRDefault="00DE01BE" w:rsidP="00DE01BE">
            <w:pPr>
              <w:jc w:val="both"/>
              <w:rPr>
                <w:sz w:val="20"/>
                <w:szCs w:val="20"/>
              </w:rPr>
            </w:pPr>
            <w:r w:rsidRPr="00DE01BE">
              <w:rPr>
                <w:sz w:val="20"/>
                <w:szCs w:val="20"/>
              </w:rPr>
              <w:t xml:space="preserve">Новосибирской области           </w:t>
            </w:r>
            <w:r w:rsidRPr="00DE01BE">
              <w:rPr>
                <w:sz w:val="20"/>
                <w:szCs w:val="20"/>
              </w:rPr>
              <w:tab/>
            </w:r>
          </w:p>
          <w:p w:rsidR="00DE01BE" w:rsidRPr="00DE01BE" w:rsidRDefault="00DE01BE" w:rsidP="00DE01BE">
            <w:pPr>
              <w:jc w:val="both"/>
              <w:rPr>
                <w:sz w:val="20"/>
                <w:szCs w:val="20"/>
              </w:rPr>
            </w:pPr>
          </w:p>
          <w:p w:rsidR="00DE01BE" w:rsidRPr="00DE01BE" w:rsidRDefault="00DE01BE" w:rsidP="00DE01BE">
            <w:pPr>
              <w:jc w:val="both"/>
              <w:rPr>
                <w:sz w:val="20"/>
                <w:szCs w:val="20"/>
              </w:rPr>
            </w:pPr>
            <w:r w:rsidRPr="00DE01BE">
              <w:rPr>
                <w:sz w:val="20"/>
                <w:szCs w:val="20"/>
              </w:rPr>
              <w:t xml:space="preserve">                                       </w:t>
            </w:r>
            <w:proofErr w:type="spellStart"/>
            <w:r w:rsidRPr="00DE01BE">
              <w:rPr>
                <w:sz w:val="20"/>
                <w:szCs w:val="20"/>
              </w:rPr>
              <w:t>А.Д.Кочережко</w:t>
            </w:r>
            <w:proofErr w:type="spellEnd"/>
          </w:p>
        </w:tc>
      </w:tr>
    </w:tbl>
    <w:p w:rsidR="00DE01BE" w:rsidRPr="00DE01BE" w:rsidRDefault="00DE01BE" w:rsidP="00DE01BE">
      <w:pPr>
        <w:ind w:firstLine="709"/>
        <w:contextualSpacing/>
        <w:jc w:val="both"/>
        <w:rPr>
          <w:sz w:val="20"/>
          <w:szCs w:val="20"/>
        </w:rPr>
      </w:pPr>
    </w:p>
    <w:p w:rsidR="00DE01BE" w:rsidRPr="00DE01BE" w:rsidRDefault="00DE01BE" w:rsidP="00DE01BE">
      <w:pPr>
        <w:widowControl w:val="0"/>
        <w:autoSpaceDE w:val="0"/>
        <w:autoSpaceDN w:val="0"/>
        <w:ind w:left="5387"/>
        <w:jc w:val="right"/>
        <w:rPr>
          <w:sz w:val="20"/>
          <w:szCs w:val="20"/>
        </w:rPr>
      </w:pPr>
      <w:r w:rsidRPr="00DE01BE">
        <w:rPr>
          <w:sz w:val="20"/>
          <w:szCs w:val="20"/>
        </w:rPr>
        <w:t xml:space="preserve">Приложение </w:t>
      </w:r>
    </w:p>
    <w:p w:rsidR="00DE01BE" w:rsidRPr="00DE01BE" w:rsidRDefault="00DE01BE" w:rsidP="00DE01BE">
      <w:pPr>
        <w:widowControl w:val="0"/>
        <w:autoSpaceDE w:val="0"/>
        <w:autoSpaceDN w:val="0"/>
        <w:ind w:left="5387"/>
        <w:jc w:val="right"/>
        <w:rPr>
          <w:sz w:val="20"/>
          <w:szCs w:val="20"/>
        </w:rPr>
      </w:pPr>
      <w:r w:rsidRPr="00DE01BE">
        <w:rPr>
          <w:sz w:val="20"/>
          <w:szCs w:val="20"/>
        </w:rPr>
        <w:t xml:space="preserve">к решению Совета депутатов </w:t>
      </w:r>
    </w:p>
    <w:p w:rsidR="00DE01BE" w:rsidRPr="00DE01BE" w:rsidRDefault="00DE01BE" w:rsidP="00DE01BE">
      <w:pPr>
        <w:widowControl w:val="0"/>
        <w:autoSpaceDE w:val="0"/>
        <w:autoSpaceDN w:val="0"/>
        <w:ind w:left="5387"/>
        <w:jc w:val="right"/>
        <w:rPr>
          <w:sz w:val="20"/>
          <w:szCs w:val="20"/>
        </w:rPr>
      </w:pPr>
      <w:r w:rsidRPr="00DE01BE">
        <w:rPr>
          <w:sz w:val="20"/>
          <w:szCs w:val="20"/>
          <w:shd w:val="clear" w:color="auto" w:fill="FFFFFF"/>
        </w:rPr>
        <w:t xml:space="preserve">Новотроицкого </w:t>
      </w:r>
      <w:r w:rsidRPr="00DE01BE">
        <w:rPr>
          <w:sz w:val="20"/>
          <w:szCs w:val="20"/>
        </w:rPr>
        <w:t xml:space="preserve">сельсовета </w:t>
      </w:r>
    </w:p>
    <w:p w:rsidR="00DE01BE" w:rsidRPr="003445D9" w:rsidRDefault="00DE01BE" w:rsidP="003445D9">
      <w:pPr>
        <w:widowControl w:val="0"/>
        <w:autoSpaceDE w:val="0"/>
        <w:autoSpaceDN w:val="0"/>
        <w:ind w:left="5387"/>
        <w:jc w:val="right"/>
        <w:rPr>
          <w:sz w:val="20"/>
          <w:szCs w:val="20"/>
        </w:rPr>
      </w:pPr>
      <w:r w:rsidRPr="00DE01BE">
        <w:rPr>
          <w:sz w:val="20"/>
          <w:szCs w:val="20"/>
        </w:rPr>
        <w:t>Северного района                                                                              Новосибирской области                                            от 22.09.2021  № 6</w:t>
      </w:r>
    </w:p>
    <w:p w:rsidR="00DE01BE" w:rsidRPr="00DE01BE" w:rsidRDefault="00DE01BE" w:rsidP="00DE01BE">
      <w:pPr>
        <w:ind w:firstLine="709"/>
        <w:contextualSpacing/>
        <w:jc w:val="center"/>
        <w:rPr>
          <w:b/>
          <w:sz w:val="20"/>
          <w:szCs w:val="20"/>
        </w:rPr>
      </w:pPr>
      <w:r w:rsidRPr="00DE01BE">
        <w:rPr>
          <w:b/>
          <w:sz w:val="20"/>
          <w:szCs w:val="20"/>
        </w:rPr>
        <w:t xml:space="preserve">Положение </w:t>
      </w:r>
    </w:p>
    <w:p w:rsidR="00DE01BE" w:rsidRPr="00DE01BE" w:rsidRDefault="00DE01BE" w:rsidP="00DE01BE">
      <w:pPr>
        <w:ind w:firstLine="709"/>
        <w:contextualSpacing/>
        <w:jc w:val="center"/>
        <w:rPr>
          <w:b/>
          <w:sz w:val="20"/>
          <w:szCs w:val="20"/>
        </w:rPr>
      </w:pPr>
      <w:r w:rsidRPr="00DE01BE">
        <w:rPr>
          <w:b/>
          <w:sz w:val="20"/>
          <w:szCs w:val="20"/>
        </w:rPr>
        <w:t xml:space="preserve">о муниципальном контроле на автомобильном транспорте и в дорожном хозяйстве в границах населенных пунктов </w:t>
      </w:r>
      <w:r w:rsidRPr="00DE01BE">
        <w:rPr>
          <w:b/>
          <w:sz w:val="20"/>
          <w:szCs w:val="20"/>
          <w:shd w:val="clear" w:color="auto" w:fill="FFFFFF"/>
        </w:rPr>
        <w:t xml:space="preserve">Новотроицкого </w:t>
      </w:r>
      <w:r w:rsidRPr="00DE01BE">
        <w:rPr>
          <w:b/>
          <w:sz w:val="20"/>
          <w:szCs w:val="20"/>
        </w:rPr>
        <w:t>сельсовета Северного района Новосибирской области</w:t>
      </w:r>
    </w:p>
    <w:p w:rsidR="00DE01BE" w:rsidRPr="00DE01BE" w:rsidRDefault="00DE01BE" w:rsidP="00DE01BE">
      <w:pPr>
        <w:ind w:firstLine="709"/>
        <w:contextualSpacing/>
        <w:jc w:val="center"/>
        <w:rPr>
          <w:b/>
          <w:sz w:val="20"/>
          <w:szCs w:val="20"/>
        </w:rPr>
      </w:pPr>
    </w:p>
    <w:p w:rsidR="00DE01BE" w:rsidRPr="003445D9" w:rsidRDefault="00DE01BE" w:rsidP="003445D9">
      <w:pPr>
        <w:ind w:firstLine="709"/>
        <w:contextualSpacing/>
        <w:jc w:val="center"/>
        <w:rPr>
          <w:b/>
          <w:sz w:val="20"/>
          <w:szCs w:val="20"/>
        </w:rPr>
      </w:pPr>
      <w:r w:rsidRPr="00DE01BE">
        <w:rPr>
          <w:b/>
          <w:sz w:val="20"/>
          <w:szCs w:val="20"/>
        </w:rPr>
        <w:t>Общие положения</w:t>
      </w:r>
      <w:r w:rsidRPr="00DE01BE">
        <w:rPr>
          <w:sz w:val="20"/>
          <w:szCs w:val="20"/>
        </w:rPr>
        <w:t xml:space="preserve"> </w:t>
      </w:r>
    </w:p>
    <w:p w:rsidR="00DE01BE" w:rsidRPr="00DE01BE" w:rsidRDefault="00DE01BE" w:rsidP="00DE01BE">
      <w:pPr>
        <w:ind w:firstLine="709"/>
        <w:contextualSpacing/>
        <w:jc w:val="both"/>
        <w:rPr>
          <w:sz w:val="20"/>
          <w:szCs w:val="20"/>
        </w:rPr>
      </w:pPr>
      <w:r w:rsidRPr="00DE01BE">
        <w:rPr>
          <w:sz w:val="20"/>
          <w:szCs w:val="20"/>
        </w:rPr>
        <w:t xml:space="preserve">1. </w:t>
      </w:r>
      <w:proofErr w:type="gramStart"/>
      <w:r w:rsidRPr="00DE01BE">
        <w:rPr>
          <w:sz w:val="20"/>
          <w:szCs w:val="20"/>
        </w:rPr>
        <w:t xml:space="preserve">Настоящее Положение устанавливает порядок осуществления муниципального контроля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 xml:space="preserve">сельсовета Северного района Новосибирской области на территории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(далее –</w:t>
      </w:r>
      <w:r w:rsidRPr="00DE01BE">
        <w:rPr>
          <w:i/>
          <w:sz w:val="20"/>
          <w:szCs w:val="20"/>
        </w:rPr>
        <w:t xml:space="preserve"> </w:t>
      </w:r>
      <w:r w:rsidRPr="00DE01BE">
        <w:rPr>
          <w:sz w:val="20"/>
          <w:szCs w:val="20"/>
        </w:rPr>
        <w:t>муниципальный контроль</w:t>
      </w:r>
      <w:r w:rsidRPr="00DE01BE">
        <w:rPr>
          <w:i/>
          <w:sz w:val="20"/>
          <w:szCs w:val="20"/>
        </w:rPr>
        <w:t xml:space="preserve">, </w:t>
      </w:r>
      <w:r w:rsidRPr="00DE01BE">
        <w:rPr>
          <w:sz w:val="20"/>
          <w:szCs w:val="20"/>
        </w:rPr>
        <w:t xml:space="preserve">муниципальный контроль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w:t>
      </w:r>
      <w:proofErr w:type="gramEnd"/>
    </w:p>
    <w:p w:rsidR="00DE01BE" w:rsidRPr="00DE01BE" w:rsidRDefault="00DE01BE" w:rsidP="00DE01BE">
      <w:pPr>
        <w:ind w:firstLine="709"/>
        <w:contextualSpacing/>
        <w:jc w:val="both"/>
        <w:rPr>
          <w:sz w:val="20"/>
          <w:szCs w:val="20"/>
        </w:rPr>
      </w:pPr>
      <w:r w:rsidRPr="00DE01BE">
        <w:rPr>
          <w:sz w:val="20"/>
          <w:szCs w:val="20"/>
        </w:rPr>
        <w:t xml:space="preserve">Муниципальный контроль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осуществляется посредством профилактики нарушений обязательных требований, организации и проведения контрольных (надзорных) мероприятий, принятия предусмотренных законодательством Российской Федерации мер по пресечению, предупреждению и (или) устранению последствий выявленных нарушений обязательных требований.</w:t>
      </w:r>
    </w:p>
    <w:p w:rsidR="00DE01BE" w:rsidRPr="00DE01BE" w:rsidRDefault="00DE01BE" w:rsidP="00DE01BE">
      <w:pPr>
        <w:ind w:firstLine="709"/>
        <w:contextualSpacing/>
        <w:jc w:val="both"/>
        <w:rPr>
          <w:sz w:val="20"/>
          <w:szCs w:val="20"/>
        </w:rPr>
      </w:pPr>
      <w:r w:rsidRPr="00DE01BE">
        <w:rPr>
          <w:sz w:val="20"/>
          <w:szCs w:val="20"/>
        </w:rPr>
        <w:t>2. Предметом вида муниципального контроля является соблюдение обязательных требований:</w:t>
      </w:r>
    </w:p>
    <w:p w:rsidR="00DE01BE" w:rsidRPr="00DE01BE" w:rsidRDefault="00DE01BE" w:rsidP="00DE01BE">
      <w:pPr>
        <w:ind w:firstLine="709"/>
        <w:contextualSpacing/>
        <w:jc w:val="both"/>
        <w:rPr>
          <w:sz w:val="20"/>
          <w:szCs w:val="20"/>
        </w:rPr>
      </w:pPr>
      <w:r w:rsidRPr="00DE01BE">
        <w:rPr>
          <w:sz w:val="20"/>
          <w:szCs w:val="20"/>
        </w:rPr>
        <w:t>1) в области автомобильных дорог и дорожной деятельности, установленных в отношении автомобильных дорог местного значения:</w:t>
      </w:r>
    </w:p>
    <w:p w:rsidR="00DE01BE" w:rsidRPr="00DE01BE" w:rsidRDefault="00DE01BE" w:rsidP="00DE01BE">
      <w:pPr>
        <w:ind w:firstLine="709"/>
        <w:contextualSpacing/>
        <w:jc w:val="both"/>
        <w:rPr>
          <w:sz w:val="20"/>
          <w:szCs w:val="20"/>
        </w:rPr>
      </w:pPr>
      <w:r w:rsidRPr="00DE01BE">
        <w:rPr>
          <w:sz w:val="20"/>
          <w:szCs w:val="20"/>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DE01BE" w:rsidRPr="00DE01BE" w:rsidRDefault="00DE01BE" w:rsidP="00DE01BE">
      <w:pPr>
        <w:ind w:firstLine="709"/>
        <w:contextualSpacing/>
        <w:jc w:val="both"/>
        <w:rPr>
          <w:sz w:val="20"/>
          <w:szCs w:val="20"/>
        </w:rPr>
      </w:pPr>
      <w:r w:rsidRPr="00DE01BE">
        <w:rPr>
          <w:sz w:val="20"/>
          <w:szCs w:val="20"/>
        </w:rPr>
        <w:lastRenderedPageBreak/>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E01BE" w:rsidRPr="00DE01BE" w:rsidRDefault="00DE01BE" w:rsidP="00DE01BE">
      <w:pPr>
        <w:ind w:firstLine="709"/>
        <w:contextualSpacing/>
        <w:jc w:val="both"/>
        <w:rPr>
          <w:sz w:val="20"/>
          <w:szCs w:val="20"/>
        </w:rPr>
      </w:pPr>
      <w:r w:rsidRPr="00DE01BE">
        <w:rPr>
          <w:sz w:val="20"/>
          <w:szCs w:val="20"/>
        </w:rPr>
        <w:t>2) установленных в отношении перевозок по муниципальным маршрутам регулярных перевозок (за исключением муниципальных маршрутов регулярных перевозок в границах Новосибирской области), не относящихся к предмету федерального государственного контроля (надзора) на автомобильном транспорте и в дорожном хозяйстве в области организации регулярных перевозок.</w:t>
      </w:r>
    </w:p>
    <w:p w:rsidR="00DE01BE" w:rsidRPr="00DE01BE" w:rsidRDefault="00DE01BE" w:rsidP="00DE01BE">
      <w:pPr>
        <w:ind w:firstLine="709"/>
        <w:contextualSpacing/>
        <w:jc w:val="both"/>
        <w:rPr>
          <w:sz w:val="20"/>
          <w:szCs w:val="20"/>
        </w:rPr>
      </w:pPr>
      <w:r w:rsidRPr="00DE01BE">
        <w:rPr>
          <w:sz w:val="20"/>
          <w:szCs w:val="20"/>
        </w:rPr>
        <w:t xml:space="preserve">3. Муниципальный контроль осуществляется администрацией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(далее – местная администрация).</w:t>
      </w:r>
    </w:p>
    <w:p w:rsidR="00DE01BE" w:rsidRPr="00DE01BE" w:rsidRDefault="00DE01BE" w:rsidP="00DE01BE">
      <w:pPr>
        <w:ind w:firstLine="709"/>
        <w:contextualSpacing/>
        <w:jc w:val="both"/>
        <w:rPr>
          <w:sz w:val="20"/>
          <w:szCs w:val="20"/>
        </w:rPr>
      </w:pPr>
      <w:r w:rsidRPr="00DE01BE">
        <w:rPr>
          <w:sz w:val="20"/>
          <w:szCs w:val="20"/>
        </w:rPr>
        <w:t xml:space="preserve">4. Должностным лицом местной администрации, уполномоченным осуществлять муниципальный контроль от имени местной администрации, является специалист 2 разряда администрации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(далее – Инспектор).</w:t>
      </w:r>
    </w:p>
    <w:p w:rsidR="00DE01BE" w:rsidRPr="00DE01BE" w:rsidRDefault="00DE01BE" w:rsidP="00DE01BE">
      <w:pPr>
        <w:ind w:firstLine="709"/>
        <w:jc w:val="both"/>
        <w:rPr>
          <w:sz w:val="20"/>
          <w:szCs w:val="20"/>
        </w:rPr>
      </w:pPr>
      <w:r w:rsidRPr="00DE01BE">
        <w:rPr>
          <w:sz w:val="20"/>
          <w:szCs w:val="20"/>
        </w:rPr>
        <w:t>Должностным лицом местной администрации, уполномоченным на принятие решения о проведении контрольных (надзорных) мероприятий, является</w:t>
      </w:r>
      <w:r w:rsidRPr="00DE01BE">
        <w:rPr>
          <w:i/>
          <w:sz w:val="20"/>
          <w:szCs w:val="20"/>
        </w:rPr>
        <w:t xml:space="preserve"> </w:t>
      </w:r>
      <w:r w:rsidRPr="00DE01BE">
        <w:rPr>
          <w:sz w:val="20"/>
          <w:szCs w:val="20"/>
        </w:rPr>
        <w:t xml:space="preserve">Глава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 xml:space="preserve">5. Инспектор, при осуществлении муниципального контроля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имеет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DE01BE" w:rsidRPr="00DE01BE" w:rsidRDefault="00DE01BE" w:rsidP="00DE01BE">
      <w:pPr>
        <w:ind w:firstLine="709"/>
        <w:contextualSpacing/>
        <w:jc w:val="both"/>
        <w:rPr>
          <w:i/>
          <w:sz w:val="20"/>
          <w:szCs w:val="20"/>
        </w:rPr>
      </w:pPr>
      <w:r w:rsidRPr="00DE01BE">
        <w:rPr>
          <w:sz w:val="20"/>
          <w:szCs w:val="20"/>
        </w:rPr>
        <w:t xml:space="preserve">6. Муниципальный контроль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осуществляется в отношении граждан, в том числе осуществляющих деятельность в качестве индивидуальных предпринимателей, организаций, в том числе коммерческих и некоммерческих организаций любых форм собственности и организационно-правовых форм  (далее - контролируемые лица).</w:t>
      </w:r>
      <w:r w:rsidRPr="00DE01BE">
        <w:rPr>
          <w:i/>
          <w:sz w:val="20"/>
          <w:szCs w:val="20"/>
        </w:rPr>
        <w:t xml:space="preserve"> </w:t>
      </w:r>
    </w:p>
    <w:p w:rsidR="00DE01BE" w:rsidRPr="00DE01BE" w:rsidRDefault="00DE01BE" w:rsidP="00DE01BE">
      <w:pPr>
        <w:ind w:firstLine="709"/>
        <w:contextualSpacing/>
        <w:jc w:val="both"/>
        <w:rPr>
          <w:sz w:val="20"/>
          <w:szCs w:val="20"/>
        </w:rPr>
      </w:pPr>
      <w:r w:rsidRPr="00DE01BE">
        <w:rPr>
          <w:sz w:val="20"/>
          <w:szCs w:val="20"/>
        </w:rPr>
        <w:t>7. Объектами муниципального контроля являются:</w:t>
      </w:r>
    </w:p>
    <w:p w:rsidR="00DE01BE" w:rsidRPr="00DE01BE" w:rsidRDefault="00DE01BE" w:rsidP="00DE01BE">
      <w:pPr>
        <w:ind w:firstLine="709"/>
        <w:contextualSpacing/>
        <w:jc w:val="both"/>
        <w:rPr>
          <w:sz w:val="20"/>
          <w:szCs w:val="20"/>
        </w:rPr>
      </w:pPr>
      <w:r w:rsidRPr="00DE01BE">
        <w:rPr>
          <w:sz w:val="20"/>
          <w:szCs w:val="20"/>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DE01BE" w:rsidRPr="00DE01BE" w:rsidRDefault="00DE01BE" w:rsidP="00DE01BE">
      <w:pPr>
        <w:ind w:firstLine="709"/>
        <w:contextualSpacing/>
        <w:jc w:val="both"/>
        <w:rPr>
          <w:sz w:val="20"/>
          <w:szCs w:val="20"/>
        </w:rPr>
      </w:pPr>
      <w:r w:rsidRPr="00DE01BE">
        <w:rPr>
          <w:sz w:val="20"/>
          <w:szCs w:val="20"/>
        </w:rPr>
        <w:t>2) результаты деятельности граждан и организаций, в том числе работы и услуги, к которым предъявляются обязательные требования;</w:t>
      </w:r>
    </w:p>
    <w:p w:rsidR="00DE01BE" w:rsidRPr="00DE01BE" w:rsidRDefault="00DE01BE" w:rsidP="00DE01BE">
      <w:pPr>
        <w:ind w:firstLine="709"/>
        <w:contextualSpacing/>
        <w:jc w:val="both"/>
        <w:rPr>
          <w:sz w:val="20"/>
          <w:szCs w:val="20"/>
        </w:rPr>
      </w:pPr>
      <w:r w:rsidRPr="00DE01BE">
        <w:rPr>
          <w:sz w:val="20"/>
          <w:szCs w:val="20"/>
        </w:rPr>
        <w:t>3) автомобильные дороги местного значения, объекты дорожного сервиса, размещенные в полосах отвода и (или) придорожных полосах автомобильных дорог общего пользования, к которым предъявляются обязательные требования.</w:t>
      </w:r>
    </w:p>
    <w:p w:rsidR="00DE01BE" w:rsidRPr="00DE01BE" w:rsidRDefault="00DE01BE" w:rsidP="00DE01BE">
      <w:pPr>
        <w:autoSpaceDE w:val="0"/>
        <w:autoSpaceDN w:val="0"/>
        <w:adjustRightInd w:val="0"/>
        <w:ind w:firstLine="709"/>
        <w:contextualSpacing/>
        <w:jc w:val="both"/>
        <w:rPr>
          <w:sz w:val="20"/>
          <w:szCs w:val="20"/>
        </w:rPr>
      </w:pPr>
      <w:r w:rsidRPr="00DE01BE">
        <w:rPr>
          <w:sz w:val="20"/>
          <w:szCs w:val="20"/>
        </w:rPr>
        <w:t xml:space="preserve">8. Местная администрация осуществляет учет объектов муниципального контроля. </w:t>
      </w:r>
      <w:r w:rsidRPr="00DE01BE">
        <w:rPr>
          <w:bCs/>
          <w:sz w:val="20"/>
          <w:szCs w:val="20"/>
        </w:rPr>
        <w:t xml:space="preserve">Учет объектов контроля осуществляется путем ведения журнала учета объектов контроля, оформляемого в соответствии с типовой формой, </w:t>
      </w:r>
      <w:r w:rsidRPr="00DE01BE">
        <w:rPr>
          <w:sz w:val="20"/>
          <w:szCs w:val="20"/>
        </w:rPr>
        <w:t>утверждаемой местной администрацией. Местная администрация</w:t>
      </w:r>
      <w:r w:rsidRPr="00DE01BE">
        <w:rPr>
          <w:i/>
          <w:sz w:val="20"/>
          <w:szCs w:val="20"/>
        </w:rPr>
        <w:t xml:space="preserve"> </w:t>
      </w:r>
      <w:r w:rsidRPr="00DE01BE">
        <w:rPr>
          <w:sz w:val="20"/>
          <w:szCs w:val="20"/>
        </w:rPr>
        <w:t xml:space="preserve">обеспечивает актуальность сведений об объектах контроля в журнале учета объектов контроля. </w:t>
      </w:r>
    </w:p>
    <w:p w:rsidR="00DE01BE" w:rsidRPr="003445D9" w:rsidRDefault="00DE01BE" w:rsidP="00DE01BE">
      <w:pPr>
        <w:pStyle w:val="ConsPlusNormal0"/>
        <w:ind w:firstLine="540"/>
        <w:contextualSpacing/>
        <w:jc w:val="both"/>
        <w:rPr>
          <w:b w:val="0"/>
          <w:sz w:val="20"/>
          <w:szCs w:val="20"/>
        </w:rPr>
      </w:pPr>
      <w:r w:rsidRPr="003445D9">
        <w:rPr>
          <w:b w:val="0"/>
          <w:sz w:val="20"/>
          <w:szCs w:val="20"/>
        </w:rPr>
        <w:t xml:space="preserve">При сборе, обработке, анализе и учете сведений об объектах контроля для целей их учета местная администрация использует информацию, представляемую ей в соответствии с нормативными правовыми актами, информацию, получаемую в рамках межведомственного взаимодействия, а также общедоступную информацию. </w:t>
      </w:r>
    </w:p>
    <w:p w:rsidR="00DE01BE" w:rsidRPr="003445D9" w:rsidRDefault="00DE01BE" w:rsidP="00DE01BE">
      <w:pPr>
        <w:pStyle w:val="ConsPlusNormal0"/>
        <w:ind w:firstLine="540"/>
        <w:contextualSpacing/>
        <w:jc w:val="both"/>
        <w:rPr>
          <w:b w:val="0"/>
          <w:sz w:val="20"/>
          <w:szCs w:val="20"/>
        </w:rPr>
      </w:pPr>
      <w:r w:rsidRPr="003445D9">
        <w:rPr>
          <w:b w:val="0"/>
          <w:sz w:val="20"/>
          <w:szCs w:val="20"/>
        </w:rPr>
        <w:t>При осуществлении учета объектов контроля на контролируемых лиц не может возлагаться обязанность по представлению сведений, документов, если иное не предусмотрено федеральными законами, а также, если соответствующие сведения, документы содержатся в государственных или муниципальных информационных ресурсах.</w:t>
      </w:r>
    </w:p>
    <w:p w:rsidR="00DE01BE" w:rsidRPr="00DE01BE" w:rsidRDefault="00DE01BE" w:rsidP="00DE01BE">
      <w:pPr>
        <w:ind w:firstLine="709"/>
        <w:contextualSpacing/>
        <w:jc w:val="both"/>
        <w:rPr>
          <w:sz w:val="20"/>
          <w:szCs w:val="20"/>
        </w:rPr>
      </w:pPr>
      <w:r w:rsidRPr="00DE01BE">
        <w:rPr>
          <w:sz w:val="20"/>
          <w:szCs w:val="20"/>
        </w:rPr>
        <w:t xml:space="preserve">9. К отношениям, связанным с осуществлением  муниципального контроля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 xml:space="preserve">сельсовета Северного района Новосибирской области, организацией и проведением профилактических мероприятий, контрольных (надзорных) мероприятий применяются положения Федерального </w:t>
      </w:r>
      <w:hyperlink r:id="rId19" w:history="1">
        <w:r w:rsidRPr="00DE01BE">
          <w:rPr>
            <w:sz w:val="20"/>
            <w:szCs w:val="20"/>
          </w:rPr>
          <w:t>закона</w:t>
        </w:r>
      </w:hyperlink>
      <w:r w:rsidRPr="00DE01BE">
        <w:rPr>
          <w:sz w:val="20"/>
          <w:szCs w:val="20"/>
        </w:rPr>
        <w:t xml:space="preserve"> от 31.07.2020 № 248-ФЗ «О государственном контроле (надзоре) и муниципальном контроле в Российской Федерации».</w:t>
      </w:r>
    </w:p>
    <w:p w:rsidR="00DE01BE" w:rsidRPr="00DE01BE" w:rsidRDefault="00DE01BE" w:rsidP="00DE01BE">
      <w:pPr>
        <w:ind w:firstLine="709"/>
        <w:contextualSpacing/>
        <w:jc w:val="both"/>
        <w:rPr>
          <w:sz w:val="20"/>
          <w:szCs w:val="20"/>
        </w:rPr>
      </w:pPr>
      <w:r w:rsidRPr="00DE01BE">
        <w:rPr>
          <w:sz w:val="20"/>
          <w:szCs w:val="20"/>
        </w:rPr>
        <w:t xml:space="preserve">10. Система оценки и управления рисками при осуществлении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 xml:space="preserve"> сельсовета Северного района Новосибирской области не применяется.</w:t>
      </w:r>
    </w:p>
    <w:p w:rsidR="00DE01BE" w:rsidRPr="00DE01BE" w:rsidRDefault="00DE01BE" w:rsidP="00DE01BE">
      <w:pPr>
        <w:ind w:firstLine="709"/>
        <w:contextualSpacing/>
        <w:jc w:val="both"/>
        <w:rPr>
          <w:sz w:val="20"/>
          <w:szCs w:val="20"/>
        </w:rPr>
      </w:pPr>
      <w:r w:rsidRPr="00DE01BE">
        <w:rPr>
          <w:sz w:val="20"/>
          <w:szCs w:val="20"/>
        </w:rPr>
        <w:t>11. Решения и действия (бездействие) должностных лиц, осуществляющих муниципальный контроль, могут быть обжалованы в порядке, установленном законодательством Российской Федерации.</w:t>
      </w:r>
    </w:p>
    <w:p w:rsidR="00DE01BE" w:rsidRPr="00DE01BE" w:rsidRDefault="00DE01BE" w:rsidP="00DE01BE">
      <w:pPr>
        <w:ind w:firstLine="709"/>
        <w:contextualSpacing/>
        <w:jc w:val="both"/>
        <w:rPr>
          <w:sz w:val="20"/>
          <w:szCs w:val="20"/>
        </w:rPr>
      </w:pPr>
      <w:r w:rsidRPr="00DE01BE">
        <w:rPr>
          <w:sz w:val="20"/>
          <w:szCs w:val="20"/>
        </w:rPr>
        <w:t xml:space="preserve">Досудебный порядок подачи жалоб, установленный главой 9 Федерального закона от 31.07.2020 № 248-ФЗ «О государственном контроле (надзоре) и муниципальном контроле в Российской Федерации», при осуществлении муниципального контроля на автомобильном транспорте и в дорожном хозяйстве в границах населенных пунктов </w:t>
      </w:r>
      <w:r w:rsidRPr="00DE01BE">
        <w:rPr>
          <w:sz w:val="20"/>
          <w:szCs w:val="20"/>
          <w:shd w:val="clear" w:color="auto" w:fill="FFFFFF"/>
        </w:rPr>
        <w:t>Новотроицкого</w:t>
      </w:r>
      <w:r w:rsidRPr="00DE01BE">
        <w:rPr>
          <w:sz w:val="20"/>
          <w:szCs w:val="20"/>
        </w:rPr>
        <w:t xml:space="preserve"> сельсовета Северного района Новосибирской не применяется. </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 xml:space="preserve">12. Оценка результативности и эффективности осуществления муниципального контроля на автомобильном транспорте и в дорожном хозяйстве в границах населенных пунктов </w:t>
      </w:r>
      <w:r w:rsidRPr="00DE01BE">
        <w:rPr>
          <w:rFonts w:ascii="Times New Roman" w:hAnsi="Times New Roman"/>
          <w:sz w:val="20"/>
          <w:szCs w:val="20"/>
          <w:shd w:val="clear" w:color="auto" w:fill="FFFFFF"/>
        </w:rPr>
        <w:t xml:space="preserve">Новотроицкого </w:t>
      </w:r>
      <w:r w:rsidRPr="00DE01BE">
        <w:rPr>
          <w:rFonts w:ascii="Times New Roman" w:hAnsi="Times New Roman"/>
          <w:sz w:val="20"/>
          <w:szCs w:val="20"/>
        </w:rPr>
        <w:t>сельсовета Северного района Новосибирской области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w:t>
      </w:r>
    </w:p>
    <w:p w:rsidR="00DE01BE" w:rsidRPr="003445D9" w:rsidRDefault="00DE01BE" w:rsidP="003445D9">
      <w:pPr>
        <w:pStyle w:val="a4"/>
        <w:ind w:firstLine="709"/>
        <w:jc w:val="both"/>
        <w:rPr>
          <w:rFonts w:ascii="Times New Roman" w:hAnsi="Times New Roman"/>
          <w:sz w:val="20"/>
          <w:szCs w:val="20"/>
        </w:rPr>
      </w:pPr>
      <w:r w:rsidRPr="00DE01BE">
        <w:rPr>
          <w:rFonts w:ascii="Times New Roman" w:hAnsi="Times New Roman"/>
          <w:sz w:val="20"/>
          <w:szCs w:val="20"/>
        </w:rPr>
        <w:lastRenderedPageBreak/>
        <w:t xml:space="preserve">Ключевые показатели вида контроля и их целевые значения, индикативные показатели для муниципального контроля на автомобильном транспорте и в дорожном хозяйстве в границах населенных пунктов </w:t>
      </w:r>
      <w:r w:rsidRPr="00DE01BE">
        <w:rPr>
          <w:rFonts w:ascii="Times New Roman" w:hAnsi="Times New Roman"/>
          <w:sz w:val="20"/>
          <w:szCs w:val="20"/>
          <w:shd w:val="clear" w:color="auto" w:fill="FFFFFF"/>
        </w:rPr>
        <w:t xml:space="preserve">Новотроицкого </w:t>
      </w:r>
      <w:r w:rsidRPr="00DE01BE">
        <w:rPr>
          <w:rFonts w:ascii="Times New Roman" w:hAnsi="Times New Roman"/>
          <w:sz w:val="20"/>
          <w:szCs w:val="20"/>
        </w:rPr>
        <w:t>сельсовета Северного района Новосибирской области утверждаются Советом депутатов Остяцкого сельсовета Северного района Новосибирской области.</w:t>
      </w:r>
    </w:p>
    <w:p w:rsidR="00DE01BE" w:rsidRPr="00DE01BE" w:rsidRDefault="00DE01BE" w:rsidP="003445D9">
      <w:pPr>
        <w:ind w:firstLine="709"/>
        <w:contextualSpacing/>
        <w:jc w:val="center"/>
        <w:rPr>
          <w:b/>
          <w:sz w:val="20"/>
          <w:szCs w:val="20"/>
        </w:rPr>
      </w:pPr>
      <w:r w:rsidRPr="00DE01BE">
        <w:rPr>
          <w:b/>
          <w:sz w:val="20"/>
          <w:szCs w:val="20"/>
        </w:rPr>
        <w:t xml:space="preserve">Профилактика рисков причинения вреда (ущерба) охраняемым законом ценностям при осуществлении муниципального контроля на автомобильном транспорте и в дорожном хозяйстве в границах населенных пунктов </w:t>
      </w:r>
      <w:r w:rsidRPr="00DE01BE">
        <w:rPr>
          <w:b/>
          <w:sz w:val="20"/>
          <w:szCs w:val="20"/>
          <w:shd w:val="clear" w:color="auto" w:fill="FFFFFF"/>
        </w:rPr>
        <w:t>Новотроицкого</w:t>
      </w:r>
      <w:r w:rsidRPr="00DE01BE">
        <w:rPr>
          <w:sz w:val="20"/>
          <w:szCs w:val="20"/>
          <w:shd w:val="clear" w:color="auto" w:fill="FFFFFF"/>
        </w:rPr>
        <w:t xml:space="preserve"> </w:t>
      </w:r>
      <w:r w:rsidRPr="00DE01BE">
        <w:rPr>
          <w:b/>
          <w:sz w:val="20"/>
          <w:szCs w:val="20"/>
        </w:rPr>
        <w:t>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13. Профилактические мероприятия проводятся местной администрацией в целях стимулирования добросовестного соблюдения обязательных требований контролируемыми лицами и направлены на снижение риска причинения вреда (ущерба), а также являются приоритетным по отношению к проведению контрольных (надзорных) мероприятий.</w:t>
      </w:r>
    </w:p>
    <w:p w:rsidR="00DE01BE" w:rsidRPr="00DE01BE" w:rsidRDefault="00DE01BE" w:rsidP="00DE01BE">
      <w:pPr>
        <w:ind w:firstLine="709"/>
        <w:contextualSpacing/>
        <w:jc w:val="both"/>
        <w:rPr>
          <w:sz w:val="20"/>
          <w:szCs w:val="20"/>
        </w:rPr>
      </w:pPr>
      <w:r w:rsidRPr="00DE01BE">
        <w:rPr>
          <w:sz w:val="20"/>
          <w:szCs w:val="20"/>
        </w:rPr>
        <w:t>14. 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утверждаемой распоряжением местной администрации</w:t>
      </w:r>
      <w:r w:rsidRPr="00DE01BE">
        <w:rPr>
          <w:i/>
          <w:sz w:val="20"/>
          <w:szCs w:val="20"/>
        </w:rPr>
        <w:t xml:space="preserve"> </w:t>
      </w:r>
      <w:r w:rsidRPr="00DE01BE">
        <w:rPr>
          <w:sz w:val="20"/>
          <w:szCs w:val="20"/>
        </w:rPr>
        <w:t>в соответствии с законодательством.</w:t>
      </w:r>
    </w:p>
    <w:p w:rsidR="00DE01BE" w:rsidRPr="00DE01BE" w:rsidRDefault="00DE01BE" w:rsidP="00DE01BE">
      <w:pPr>
        <w:ind w:firstLine="709"/>
        <w:contextualSpacing/>
        <w:jc w:val="both"/>
        <w:rPr>
          <w:sz w:val="20"/>
          <w:szCs w:val="20"/>
        </w:rPr>
      </w:pPr>
      <w:r w:rsidRPr="00DE01BE">
        <w:rPr>
          <w:sz w:val="20"/>
          <w:szCs w:val="20"/>
        </w:rPr>
        <w:t>15. При осуществлении муниципального контроля могут проводиться следующие виды профилактических мероприятий:</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1) информирование;</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2) объявление предостережения;</w:t>
      </w:r>
    </w:p>
    <w:p w:rsidR="00DE01BE" w:rsidRPr="00DE01BE" w:rsidRDefault="00DE01BE" w:rsidP="00DE01BE">
      <w:pPr>
        <w:autoSpaceDE w:val="0"/>
        <w:autoSpaceDN w:val="0"/>
        <w:adjustRightInd w:val="0"/>
        <w:ind w:firstLine="539"/>
        <w:contextualSpacing/>
        <w:jc w:val="both"/>
        <w:rPr>
          <w:sz w:val="20"/>
          <w:szCs w:val="20"/>
        </w:rPr>
      </w:pPr>
      <w:r w:rsidRPr="00DE01BE">
        <w:rPr>
          <w:sz w:val="20"/>
          <w:szCs w:val="20"/>
        </w:rPr>
        <w:t>3) консультирование.</w:t>
      </w:r>
    </w:p>
    <w:p w:rsidR="00DE01BE" w:rsidRPr="00DE01BE" w:rsidRDefault="00DE01BE" w:rsidP="00DE01BE">
      <w:pPr>
        <w:ind w:firstLine="709"/>
        <w:contextualSpacing/>
        <w:jc w:val="both"/>
        <w:rPr>
          <w:sz w:val="20"/>
          <w:szCs w:val="20"/>
        </w:rPr>
      </w:pPr>
      <w:r w:rsidRPr="00DE01BE">
        <w:rPr>
          <w:sz w:val="20"/>
          <w:szCs w:val="20"/>
        </w:rPr>
        <w:t xml:space="preserve">16. Информирование осуществляется посредством размещения сведений, предусмотренных </w:t>
      </w:r>
      <w:hyperlink r:id="rId20" w:history="1">
        <w:r w:rsidRPr="00DE01BE">
          <w:rPr>
            <w:sz w:val="20"/>
            <w:szCs w:val="20"/>
          </w:rPr>
          <w:t>частью 3 статьи 46</w:t>
        </w:r>
      </w:hyperlink>
      <w:r w:rsidRPr="00DE01BE">
        <w:rPr>
          <w:sz w:val="20"/>
          <w:szCs w:val="20"/>
        </w:rPr>
        <w:t xml:space="preserve"> Федерального закона от 31.07.2020 № 248-ФЗ «О государственном контроле (надзоре) и муниципальном контроле в Российской Федерации» на официальном сайте в сети «Интернет».</w:t>
      </w:r>
    </w:p>
    <w:p w:rsidR="00DE01BE" w:rsidRPr="00DE01BE" w:rsidRDefault="00DE01BE" w:rsidP="00DE01BE">
      <w:pPr>
        <w:ind w:firstLine="709"/>
        <w:contextualSpacing/>
        <w:jc w:val="both"/>
        <w:rPr>
          <w:sz w:val="20"/>
          <w:szCs w:val="20"/>
        </w:rPr>
      </w:pPr>
      <w:r w:rsidRPr="00DE01BE">
        <w:rPr>
          <w:sz w:val="20"/>
          <w:szCs w:val="20"/>
        </w:rPr>
        <w:t>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w:t>
      </w:r>
    </w:p>
    <w:p w:rsidR="00DE01BE" w:rsidRPr="00DE01BE" w:rsidRDefault="00DE01BE" w:rsidP="00DE01BE">
      <w:pPr>
        <w:ind w:firstLine="709"/>
        <w:contextualSpacing/>
        <w:jc w:val="both"/>
        <w:rPr>
          <w:i/>
          <w:sz w:val="20"/>
          <w:szCs w:val="20"/>
        </w:rPr>
      </w:pPr>
      <w:r w:rsidRPr="00DE01BE">
        <w:rPr>
          <w:sz w:val="20"/>
          <w:szCs w:val="20"/>
        </w:rPr>
        <w:t>Должностные лица, ответственные за размещение информации, предусмотренной настоящим Положением, определяются распоряжением местной администрации</w:t>
      </w:r>
      <w:r w:rsidRPr="00DE01BE">
        <w:rPr>
          <w:i/>
          <w:sz w:val="20"/>
          <w:szCs w:val="20"/>
        </w:rPr>
        <w:t>.</w:t>
      </w:r>
    </w:p>
    <w:p w:rsidR="00DE01BE" w:rsidRPr="00DE01BE" w:rsidRDefault="00DE01BE" w:rsidP="00DE01BE">
      <w:pPr>
        <w:ind w:firstLine="709"/>
        <w:contextualSpacing/>
        <w:jc w:val="both"/>
        <w:rPr>
          <w:sz w:val="20"/>
          <w:szCs w:val="20"/>
        </w:rPr>
      </w:pPr>
      <w:r w:rsidRPr="00DE01BE">
        <w:rPr>
          <w:sz w:val="20"/>
          <w:szCs w:val="20"/>
        </w:rPr>
        <w:t>17. При поступлении в местную администрацию сведений о готовящихся или возможных нарушениях обязательных требований, а также о непосредственных нарушениях обязательных требований, контролируемому лицу объявляется предостережение о недопустимости нарушения обязательных требований и предлагается принять меры по обеспечению соблюдения обязательных требований.</w:t>
      </w:r>
    </w:p>
    <w:p w:rsidR="00DE01BE" w:rsidRPr="00DE01BE" w:rsidRDefault="00DE01BE" w:rsidP="00DE01BE">
      <w:pPr>
        <w:autoSpaceDE w:val="0"/>
        <w:autoSpaceDN w:val="0"/>
        <w:adjustRightInd w:val="0"/>
        <w:ind w:firstLine="708"/>
        <w:jc w:val="both"/>
        <w:rPr>
          <w:sz w:val="20"/>
          <w:szCs w:val="20"/>
        </w:rPr>
      </w:pPr>
      <w:proofErr w:type="gramStart"/>
      <w:r w:rsidRPr="00DE01BE">
        <w:rPr>
          <w:sz w:val="20"/>
          <w:szCs w:val="20"/>
        </w:rPr>
        <w:t>Предостережение о недопустимости нарушения обязательных требований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w:t>
      </w:r>
      <w:proofErr w:type="gramEnd"/>
    </w:p>
    <w:p w:rsidR="00DE01BE" w:rsidRPr="00DE01BE" w:rsidRDefault="00DE01BE" w:rsidP="00DE01BE">
      <w:pPr>
        <w:autoSpaceDE w:val="0"/>
        <w:autoSpaceDN w:val="0"/>
        <w:adjustRightInd w:val="0"/>
        <w:ind w:firstLine="708"/>
        <w:jc w:val="both"/>
        <w:rPr>
          <w:sz w:val="20"/>
          <w:szCs w:val="20"/>
        </w:rPr>
      </w:pPr>
      <w:r w:rsidRPr="00DE01BE">
        <w:rPr>
          <w:sz w:val="20"/>
          <w:szCs w:val="20"/>
        </w:rPr>
        <w:t xml:space="preserve">Форма предостережение о недопустимости нарушения обязательных требований утверждается федеральным органом исполнительной власти, осуществляющим функции по выработке государственной политики и нормативно-правовому регулированию в области государственного контроля (надзора) и муниципального контроля. </w:t>
      </w:r>
    </w:p>
    <w:p w:rsidR="00DE01BE" w:rsidRPr="00DE01BE" w:rsidRDefault="00DE01BE" w:rsidP="00DE01BE">
      <w:pPr>
        <w:ind w:firstLine="709"/>
        <w:contextualSpacing/>
        <w:jc w:val="both"/>
        <w:rPr>
          <w:sz w:val="20"/>
          <w:szCs w:val="20"/>
        </w:rPr>
      </w:pPr>
      <w:r w:rsidRPr="00DE01BE">
        <w:rPr>
          <w:sz w:val="20"/>
          <w:szCs w:val="20"/>
        </w:rPr>
        <w:t>Инспектор регистрирует предостережение в журнале учета объявленных предостережений с присвоением регистрационного номера, форма которого утверждается местной администрацией.</w:t>
      </w:r>
    </w:p>
    <w:p w:rsidR="00DE01BE" w:rsidRPr="00DE01BE" w:rsidRDefault="00DE01BE" w:rsidP="00DE01BE">
      <w:pPr>
        <w:ind w:firstLine="709"/>
        <w:contextualSpacing/>
        <w:jc w:val="both"/>
        <w:rPr>
          <w:sz w:val="20"/>
          <w:szCs w:val="20"/>
        </w:rPr>
      </w:pPr>
      <w:r w:rsidRPr="00DE01BE">
        <w:rPr>
          <w:sz w:val="20"/>
          <w:szCs w:val="20"/>
        </w:rPr>
        <w:t>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w:t>
      </w:r>
    </w:p>
    <w:p w:rsidR="00DE01BE" w:rsidRPr="00DE01BE" w:rsidRDefault="00DE01BE" w:rsidP="00DE01BE">
      <w:pPr>
        <w:ind w:firstLine="709"/>
        <w:contextualSpacing/>
        <w:jc w:val="both"/>
        <w:rPr>
          <w:sz w:val="20"/>
          <w:szCs w:val="20"/>
        </w:rPr>
      </w:pPr>
      <w:r w:rsidRPr="00DE01BE">
        <w:rPr>
          <w:sz w:val="20"/>
          <w:szCs w:val="20"/>
        </w:rPr>
        <w:t>Возражение направляется должностному лицу, объявившему предостережение, не позднее 15 календарных дней с момента получения предостережения через личные кабинеты контролируемых лиц в государственных информационных системах или почтовым отправлением (в случае направления на бумажном носителе).</w:t>
      </w:r>
    </w:p>
    <w:p w:rsidR="00DE01BE" w:rsidRPr="00DE01BE" w:rsidRDefault="00DE01BE" w:rsidP="00DE01BE">
      <w:pPr>
        <w:ind w:firstLine="709"/>
        <w:contextualSpacing/>
        <w:jc w:val="both"/>
        <w:rPr>
          <w:sz w:val="20"/>
          <w:szCs w:val="20"/>
        </w:rPr>
      </w:pPr>
      <w:r w:rsidRPr="00DE01BE">
        <w:rPr>
          <w:sz w:val="20"/>
          <w:szCs w:val="20"/>
        </w:rPr>
        <w:t>Возражения составляются контролируемым лицом в произвольной форме, но должны содержать в себе следующую информацию:</w:t>
      </w:r>
    </w:p>
    <w:p w:rsidR="00DE01BE" w:rsidRPr="00DE01BE" w:rsidRDefault="00DE01BE" w:rsidP="00DE01BE">
      <w:pPr>
        <w:ind w:firstLine="709"/>
        <w:contextualSpacing/>
        <w:jc w:val="both"/>
        <w:rPr>
          <w:sz w:val="20"/>
          <w:szCs w:val="20"/>
        </w:rPr>
      </w:pPr>
      <w:r w:rsidRPr="00DE01BE">
        <w:rPr>
          <w:sz w:val="20"/>
          <w:szCs w:val="20"/>
        </w:rPr>
        <w:t>а) наименование контролируемого лица;</w:t>
      </w:r>
    </w:p>
    <w:p w:rsidR="00DE01BE" w:rsidRPr="00DE01BE" w:rsidRDefault="00DE01BE" w:rsidP="00DE01BE">
      <w:pPr>
        <w:ind w:firstLine="709"/>
        <w:contextualSpacing/>
        <w:jc w:val="both"/>
        <w:rPr>
          <w:sz w:val="20"/>
          <w:szCs w:val="20"/>
        </w:rPr>
      </w:pPr>
      <w:r w:rsidRPr="00DE01BE">
        <w:rPr>
          <w:sz w:val="20"/>
          <w:szCs w:val="20"/>
        </w:rPr>
        <w:t>б) сведения об объекте муниципального контроля;</w:t>
      </w:r>
    </w:p>
    <w:p w:rsidR="00DE01BE" w:rsidRPr="00DE01BE" w:rsidRDefault="00DE01BE" w:rsidP="00DE01BE">
      <w:pPr>
        <w:ind w:firstLine="709"/>
        <w:contextualSpacing/>
        <w:jc w:val="both"/>
        <w:rPr>
          <w:sz w:val="20"/>
          <w:szCs w:val="20"/>
        </w:rPr>
      </w:pPr>
      <w:r w:rsidRPr="00DE01BE">
        <w:rPr>
          <w:sz w:val="20"/>
          <w:szCs w:val="20"/>
        </w:rPr>
        <w:t>в) дата и номер предостережения, направленного в адрес контролируемого лица;</w:t>
      </w:r>
    </w:p>
    <w:p w:rsidR="00DE01BE" w:rsidRPr="00DE01BE" w:rsidRDefault="00DE01BE" w:rsidP="00DE01BE">
      <w:pPr>
        <w:ind w:firstLine="709"/>
        <w:contextualSpacing/>
        <w:jc w:val="both"/>
        <w:rPr>
          <w:sz w:val="20"/>
          <w:szCs w:val="20"/>
        </w:rPr>
      </w:pPr>
      <w:r w:rsidRPr="00DE01BE">
        <w:rPr>
          <w:sz w:val="20"/>
          <w:szCs w:val="20"/>
        </w:rPr>
        <w:t>г) обоснование позиции, доводы в отношении указанных в предостережении действий (бездействий) контролируемого лица, которые приводят или могут привести к нарушению обязательных требований;</w:t>
      </w:r>
    </w:p>
    <w:p w:rsidR="00DE01BE" w:rsidRPr="00DE01BE" w:rsidRDefault="00DE01BE" w:rsidP="00DE01BE">
      <w:pPr>
        <w:ind w:firstLine="709"/>
        <w:contextualSpacing/>
        <w:jc w:val="both"/>
        <w:rPr>
          <w:sz w:val="20"/>
          <w:szCs w:val="20"/>
        </w:rPr>
      </w:pPr>
      <w:proofErr w:type="spellStart"/>
      <w:r w:rsidRPr="00DE01BE">
        <w:rPr>
          <w:sz w:val="20"/>
          <w:szCs w:val="20"/>
        </w:rPr>
        <w:t>д</w:t>
      </w:r>
      <w:proofErr w:type="spellEnd"/>
      <w:r w:rsidRPr="00DE01BE">
        <w:rPr>
          <w:sz w:val="20"/>
          <w:szCs w:val="20"/>
        </w:rPr>
        <w:t>) желаемый способ получения ответа по итогам рассмотрения возражения;</w:t>
      </w:r>
    </w:p>
    <w:p w:rsidR="00DE01BE" w:rsidRPr="00DE01BE" w:rsidRDefault="00DE01BE" w:rsidP="00DE01BE">
      <w:pPr>
        <w:ind w:firstLine="709"/>
        <w:contextualSpacing/>
        <w:jc w:val="both"/>
        <w:rPr>
          <w:sz w:val="20"/>
          <w:szCs w:val="20"/>
        </w:rPr>
      </w:pPr>
      <w:r w:rsidRPr="00DE01BE">
        <w:rPr>
          <w:sz w:val="20"/>
          <w:szCs w:val="20"/>
        </w:rPr>
        <w:t xml:space="preserve">е) фамилию, имя, отчество </w:t>
      </w:r>
      <w:proofErr w:type="gramStart"/>
      <w:r w:rsidRPr="00DE01BE">
        <w:rPr>
          <w:sz w:val="20"/>
          <w:szCs w:val="20"/>
        </w:rPr>
        <w:t>направившего</w:t>
      </w:r>
      <w:proofErr w:type="gramEnd"/>
      <w:r w:rsidRPr="00DE01BE">
        <w:rPr>
          <w:sz w:val="20"/>
          <w:szCs w:val="20"/>
        </w:rPr>
        <w:t xml:space="preserve"> возражение;</w:t>
      </w:r>
    </w:p>
    <w:p w:rsidR="00DE01BE" w:rsidRPr="00DE01BE" w:rsidRDefault="00DE01BE" w:rsidP="00DE01BE">
      <w:pPr>
        <w:ind w:firstLine="709"/>
        <w:contextualSpacing/>
        <w:jc w:val="both"/>
        <w:rPr>
          <w:sz w:val="20"/>
          <w:szCs w:val="20"/>
        </w:rPr>
      </w:pPr>
      <w:r w:rsidRPr="00DE01BE">
        <w:rPr>
          <w:sz w:val="20"/>
          <w:szCs w:val="20"/>
        </w:rPr>
        <w:t>ж) дату направления возражения.</w:t>
      </w:r>
    </w:p>
    <w:p w:rsidR="00DE01BE" w:rsidRPr="00DE01BE" w:rsidRDefault="00DE01BE" w:rsidP="00DE01BE">
      <w:pPr>
        <w:ind w:firstLine="709"/>
        <w:contextualSpacing/>
        <w:jc w:val="both"/>
        <w:rPr>
          <w:sz w:val="20"/>
          <w:szCs w:val="20"/>
        </w:rPr>
      </w:pPr>
      <w:r w:rsidRPr="00DE01BE">
        <w:rPr>
          <w:sz w:val="20"/>
          <w:szCs w:val="20"/>
        </w:rPr>
        <w:t>Возражение рассматривается должностным лицом, объявившим предостережение не позднее 10 дней с момента получения таких возражений.</w:t>
      </w:r>
    </w:p>
    <w:p w:rsidR="00DE01BE" w:rsidRPr="00DE01BE" w:rsidRDefault="00DE01BE" w:rsidP="00DE01BE">
      <w:pPr>
        <w:ind w:firstLine="709"/>
        <w:contextualSpacing/>
        <w:jc w:val="both"/>
        <w:rPr>
          <w:sz w:val="20"/>
          <w:szCs w:val="20"/>
        </w:rPr>
      </w:pPr>
      <w:r w:rsidRPr="00DE01BE">
        <w:rPr>
          <w:sz w:val="20"/>
          <w:szCs w:val="20"/>
        </w:rPr>
        <w:t>В случае принятия представленных контролируемым лицом в возражениях доводов инспектор аннулирует направленное предостережение с соответствующей отметкой в журнале учета объявленных предостережений.</w:t>
      </w:r>
    </w:p>
    <w:p w:rsidR="00DE01BE" w:rsidRPr="00DE01BE" w:rsidRDefault="00DE01BE" w:rsidP="00DE01BE">
      <w:pPr>
        <w:ind w:firstLine="709"/>
        <w:contextualSpacing/>
        <w:jc w:val="both"/>
        <w:rPr>
          <w:sz w:val="20"/>
          <w:szCs w:val="20"/>
        </w:rPr>
      </w:pPr>
      <w:r w:rsidRPr="00DE01BE">
        <w:rPr>
          <w:sz w:val="20"/>
          <w:szCs w:val="20"/>
        </w:rPr>
        <w:t>18. Консультирование контролируемых лиц и их представителей осуществляется инспектором, по обращениям контролируемых лиц и их представителей по вопросам, связанным с организацией и осуществлением муниципального контроля.</w:t>
      </w:r>
    </w:p>
    <w:p w:rsidR="00DE01BE" w:rsidRPr="00DE01BE" w:rsidRDefault="00DE01BE" w:rsidP="00DE01BE">
      <w:pPr>
        <w:ind w:firstLine="709"/>
        <w:contextualSpacing/>
        <w:jc w:val="both"/>
        <w:rPr>
          <w:sz w:val="20"/>
          <w:szCs w:val="20"/>
        </w:rPr>
      </w:pPr>
      <w:r w:rsidRPr="00DE01BE">
        <w:rPr>
          <w:sz w:val="20"/>
          <w:szCs w:val="20"/>
        </w:rPr>
        <w:lastRenderedPageBreak/>
        <w:t>Консультирование осуществляется без взимания платы.</w:t>
      </w:r>
    </w:p>
    <w:p w:rsidR="00DE01BE" w:rsidRPr="00DE01BE" w:rsidRDefault="00DE01BE" w:rsidP="00DE01BE">
      <w:pPr>
        <w:ind w:firstLine="709"/>
        <w:contextualSpacing/>
        <w:jc w:val="both"/>
        <w:rPr>
          <w:sz w:val="20"/>
          <w:szCs w:val="20"/>
        </w:rPr>
      </w:pPr>
      <w:r w:rsidRPr="00DE01BE">
        <w:rPr>
          <w:sz w:val="20"/>
          <w:szCs w:val="20"/>
        </w:rPr>
        <w:t xml:space="preserve">Консультирование может осуществляться уполномоченным местной администрацией должностным лицом, инспектором по телефону, посредством </w:t>
      </w:r>
      <w:proofErr w:type="spellStart"/>
      <w:r w:rsidRPr="00DE01BE">
        <w:rPr>
          <w:sz w:val="20"/>
          <w:szCs w:val="20"/>
        </w:rPr>
        <w:t>видео-конференц-связи</w:t>
      </w:r>
      <w:proofErr w:type="spellEnd"/>
      <w:r w:rsidRPr="00DE01BE">
        <w:rPr>
          <w:sz w:val="20"/>
          <w:szCs w:val="20"/>
        </w:rPr>
        <w:t>, на личном приеме, либо в ходе проведения профилактических мероприятий, контрольных (надзорных) мероприятий.</w:t>
      </w:r>
    </w:p>
    <w:p w:rsidR="00DE01BE" w:rsidRPr="00DE01BE" w:rsidRDefault="00DE01BE" w:rsidP="00DE01BE">
      <w:pPr>
        <w:ind w:firstLine="709"/>
        <w:contextualSpacing/>
        <w:jc w:val="both"/>
        <w:rPr>
          <w:sz w:val="20"/>
          <w:szCs w:val="20"/>
        </w:rPr>
      </w:pPr>
      <w:r w:rsidRPr="00DE01BE">
        <w:rPr>
          <w:sz w:val="20"/>
          <w:szCs w:val="20"/>
        </w:rPr>
        <w:t>Время консультирования не должно превышать 15 минут.</w:t>
      </w:r>
    </w:p>
    <w:p w:rsidR="00DE01BE" w:rsidRPr="00DE01BE" w:rsidRDefault="00DE01BE" w:rsidP="00DE01BE">
      <w:pPr>
        <w:ind w:firstLine="709"/>
        <w:contextualSpacing/>
        <w:jc w:val="both"/>
        <w:rPr>
          <w:sz w:val="20"/>
          <w:szCs w:val="20"/>
        </w:rPr>
      </w:pPr>
      <w:r w:rsidRPr="00DE01BE">
        <w:rPr>
          <w:sz w:val="20"/>
          <w:szCs w:val="20"/>
        </w:rPr>
        <w:t xml:space="preserve">Личный прием граждан проводится Главой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 Информация о месте приема, а также об установленных для приема днях и часах размещается на официальном сайте.</w:t>
      </w:r>
    </w:p>
    <w:p w:rsidR="00DE01BE" w:rsidRPr="00DE01BE" w:rsidRDefault="00DE01BE" w:rsidP="00DE01BE">
      <w:pPr>
        <w:ind w:firstLine="709"/>
        <w:contextualSpacing/>
        <w:jc w:val="both"/>
        <w:rPr>
          <w:sz w:val="20"/>
          <w:szCs w:val="20"/>
        </w:rPr>
      </w:pPr>
      <w:r w:rsidRPr="00DE01BE">
        <w:rPr>
          <w:sz w:val="20"/>
          <w:szCs w:val="20"/>
        </w:rPr>
        <w:t>Консультирование осуществляется по следующим вопросам:</w:t>
      </w:r>
    </w:p>
    <w:p w:rsidR="00DE01BE" w:rsidRPr="00DE01BE" w:rsidRDefault="00DE01BE" w:rsidP="00DE01BE">
      <w:pPr>
        <w:ind w:firstLine="709"/>
        <w:contextualSpacing/>
        <w:jc w:val="both"/>
        <w:rPr>
          <w:sz w:val="20"/>
          <w:szCs w:val="20"/>
        </w:rPr>
      </w:pPr>
      <w:r w:rsidRPr="00DE01BE">
        <w:rPr>
          <w:sz w:val="20"/>
          <w:szCs w:val="20"/>
        </w:rPr>
        <w:t>1) организация и осуществление муниципального контроля;</w:t>
      </w:r>
    </w:p>
    <w:p w:rsidR="00DE01BE" w:rsidRPr="00DE01BE" w:rsidRDefault="00DE01BE" w:rsidP="00DE01BE">
      <w:pPr>
        <w:ind w:firstLine="709"/>
        <w:contextualSpacing/>
        <w:jc w:val="both"/>
        <w:rPr>
          <w:sz w:val="20"/>
          <w:szCs w:val="20"/>
        </w:rPr>
      </w:pPr>
      <w:r w:rsidRPr="00DE01BE">
        <w:rPr>
          <w:sz w:val="20"/>
          <w:szCs w:val="20"/>
        </w:rPr>
        <w:t>2) порядок осуществления профилактических, контрольных (надзорных) мероприятий, установленных настоящим положением.</w:t>
      </w:r>
    </w:p>
    <w:p w:rsidR="00DE01BE" w:rsidRPr="00DE01BE" w:rsidRDefault="00DE01BE" w:rsidP="00DE01BE">
      <w:pPr>
        <w:ind w:firstLine="709"/>
        <w:contextualSpacing/>
        <w:jc w:val="both"/>
        <w:rPr>
          <w:sz w:val="20"/>
          <w:szCs w:val="20"/>
        </w:rPr>
      </w:pPr>
      <w:r w:rsidRPr="00DE01BE">
        <w:rPr>
          <w:sz w:val="20"/>
          <w:szCs w:val="20"/>
        </w:rPr>
        <w:t>Консультирование в письменной форме осуществляется инспектором в следующих случаях:</w:t>
      </w:r>
    </w:p>
    <w:p w:rsidR="00DE01BE" w:rsidRPr="00DE01BE" w:rsidRDefault="00DE01BE" w:rsidP="00DE01BE">
      <w:pPr>
        <w:ind w:firstLine="709"/>
        <w:contextualSpacing/>
        <w:jc w:val="both"/>
        <w:rPr>
          <w:sz w:val="20"/>
          <w:szCs w:val="20"/>
        </w:rPr>
      </w:pPr>
      <w:r w:rsidRPr="00DE01BE">
        <w:rPr>
          <w:sz w:val="20"/>
          <w:szCs w:val="20"/>
        </w:rPr>
        <w:t>1) контролируемым лицом представлен письменный запрос о предоставлении письменного ответа по вопросам консультирования;</w:t>
      </w:r>
    </w:p>
    <w:p w:rsidR="00DE01BE" w:rsidRPr="00DE01BE" w:rsidRDefault="00DE01BE" w:rsidP="00DE01BE">
      <w:pPr>
        <w:ind w:firstLine="709"/>
        <w:contextualSpacing/>
        <w:jc w:val="both"/>
        <w:rPr>
          <w:sz w:val="20"/>
          <w:szCs w:val="20"/>
        </w:rPr>
      </w:pPr>
      <w:r w:rsidRPr="00DE01BE">
        <w:rPr>
          <w:sz w:val="20"/>
          <w:szCs w:val="20"/>
        </w:rPr>
        <w:t>2) за время консультирования предоставить ответ на поставленные вопросы невозможно;</w:t>
      </w:r>
    </w:p>
    <w:p w:rsidR="00DE01BE" w:rsidRPr="00DE01BE" w:rsidRDefault="00DE01BE" w:rsidP="00DE01BE">
      <w:pPr>
        <w:ind w:firstLine="709"/>
        <w:contextualSpacing/>
        <w:jc w:val="both"/>
        <w:rPr>
          <w:sz w:val="20"/>
          <w:szCs w:val="20"/>
        </w:rPr>
      </w:pPr>
      <w:r w:rsidRPr="00DE01BE">
        <w:rPr>
          <w:sz w:val="20"/>
          <w:szCs w:val="20"/>
        </w:rPr>
        <w:t>3) ответ на поставленные вопросы требует дополнительного запроса сведений от органов власти или иных лиц.</w:t>
      </w:r>
    </w:p>
    <w:p w:rsidR="00DE01BE" w:rsidRPr="00DE01BE" w:rsidRDefault="00DE01BE" w:rsidP="00DE01BE">
      <w:pPr>
        <w:ind w:firstLine="709"/>
        <w:contextualSpacing/>
        <w:jc w:val="both"/>
        <w:rPr>
          <w:sz w:val="20"/>
          <w:szCs w:val="20"/>
        </w:rPr>
      </w:pPr>
      <w:r w:rsidRPr="00DE01BE">
        <w:rPr>
          <w:sz w:val="20"/>
          <w:szCs w:val="20"/>
        </w:rPr>
        <w:t xml:space="preserve">Если поставленные во время консультирования вопросы не </w:t>
      </w:r>
      <w:proofErr w:type="gramStart"/>
      <w:r w:rsidRPr="00DE01BE">
        <w:rPr>
          <w:sz w:val="20"/>
          <w:szCs w:val="20"/>
        </w:rPr>
        <w:t>относятся к сфере вида муниципального контроля даются</w:t>
      </w:r>
      <w:proofErr w:type="gramEnd"/>
      <w:r w:rsidRPr="00DE01BE">
        <w:rPr>
          <w:sz w:val="20"/>
          <w:szCs w:val="20"/>
        </w:rPr>
        <w:t xml:space="preserve"> необходимые разъяснения по обращению в соответствующие органы власти или к соответствующим должностным лицам.</w:t>
      </w:r>
    </w:p>
    <w:p w:rsidR="00DE01BE" w:rsidRPr="00DE01BE" w:rsidRDefault="00DE01BE" w:rsidP="00DE01BE">
      <w:pPr>
        <w:ind w:firstLine="709"/>
        <w:contextualSpacing/>
        <w:jc w:val="both"/>
        <w:rPr>
          <w:sz w:val="20"/>
          <w:szCs w:val="20"/>
        </w:rPr>
      </w:pPr>
      <w:r w:rsidRPr="00DE01BE">
        <w:rPr>
          <w:sz w:val="20"/>
          <w:szCs w:val="20"/>
        </w:rPr>
        <w:t>Местная администрация</w:t>
      </w:r>
      <w:r w:rsidRPr="00DE01BE">
        <w:rPr>
          <w:i/>
          <w:sz w:val="20"/>
          <w:szCs w:val="20"/>
        </w:rPr>
        <w:t xml:space="preserve"> </w:t>
      </w:r>
      <w:r w:rsidRPr="00DE01BE">
        <w:rPr>
          <w:sz w:val="20"/>
          <w:szCs w:val="20"/>
        </w:rPr>
        <w:t>осуществляют учет консультирований, который проводится посредством внесения соответствующей записи в журнал консультирования, форма которого утверждается местной администрацией.</w:t>
      </w:r>
    </w:p>
    <w:p w:rsidR="00DE01BE" w:rsidRPr="00DE01BE" w:rsidRDefault="00DE01BE" w:rsidP="00DE01BE">
      <w:pPr>
        <w:ind w:firstLine="709"/>
        <w:contextualSpacing/>
        <w:jc w:val="both"/>
        <w:rPr>
          <w:sz w:val="20"/>
          <w:szCs w:val="20"/>
        </w:rPr>
      </w:pPr>
      <w:r w:rsidRPr="00DE01BE">
        <w:rPr>
          <w:sz w:val="20"/>
          <w:szCs w:val="20"/>
        </w:rPr>
        <w:t>При проведении консультирования во время контрольных (надзорных) мероприятий запись о проведенной консультации отражается в акте контрольного (надзорного) мероприятия.</w:t>
      </w:r>
    </w:p>
    <w:p w:rsidR="00DE01BE" w:rsidRPr="003445D9" w:rsidRDefault="00DE01BE" w:rsidP="003445D9">
      <w:pPr>
        <w:ind w:firstLine="709"/>
        <w:contextualSpacing/>
        <w:jc w:val="both"/>
        <w:rPr>
          <w:sz w:val="20"/>
          <w:szCs w:val="20"/>
        </w:rPr>
      </w:pPr>
      <w:r w:rsidRPr="00DE01BE">
        <w:rPr>
          <w:sz w:val="20"/>
          <w:szCs w:val="20"/>
        </w:rPr>
        <w:t>В случае</w:t>
      </w:r>
      <w:proofErr w:type="gramStart"/>
      <w:r w:rsidRPr="00DE01BE">
        <w:rPr>
          <w:sz w:val="20"/>
          <w:szCs w:val="20"/>
        </w:rPr>
        <w:t>,</w:t>
      </w:r>
      <w:proofErr w:type="gramEnd"/>
      <w:r w:rsidRPr="00DE01BE">
        <w:rPr>
          <w:sz w:val="20"/>
          <w:szCs w:val="20"/>
        </w:rPr>
        <w:t xml:space="preserve"> если в течение календарного года поступило пять и более однотипных (по одним и тем же вопросам) обращений контролируемых лиц и их представителей, консультирование по таким обращениям осуществляется посредством размещения на официальном сайте  письменного разъяснения, подписанного уполномоченным должностным лицом, без указания в таком разъяснении сведений, отнесенных к категории ограниченного доступа.</w:t>
      </w:r>
    </w:p>
    <w:p w:rsidR="00DE01BE" w:rsidRPr="00DE01BE" w:rsidRDefault="00DE01BE" w:rsidP="003445D9">
      <w:pPr>
        <w:ind w:firstLine="709"/>
        <w:contextualSpacing/>
        <w:jc w:val="center"/>
        <w:rPr>
          <w:b/>
          <w:sz w:val="20"/>
          <w:szCs w:val="20"/>
        </w:rPr>
      </w:pPr>
      <w:r w:rsidRPr="00DE01BE">
        <w:rPr>
          <w:b/>
          <w:sz w:val="20"/>
          <w:szCs w:val="20"/>
        </w:rPr>
        <w:t>Порядок организации муниципального контроля</w:t>
      </w:r>
    </w:p>
    <w:p w:rsidR="00DE01BE" w:rsidRPr="00DE01BE" w:rsidRDefault="00DE01BE" w:rsidP="00DE01BE">
      <w:pPr>
        <w:ind w:firstLine="709"/>
        <w:contextualSpacing/>
        <w:jc w:val="both"/>
        <w:rPr>
          <w:bCs/>
          <w:iCs/>
          <w:sz w:val="20"/>
          <w:szCs w:val="20"/>
        </w:rPr>
      </w:pPr>
      <w:r w:rsidRPr="00DE01BE">
        <w:rPr>
          <w:sz w:val="20"/>
          <w:szCs w:val="20"/>
        </w:rPr>
        <w:t xml:space="preserve">19. </w:t>
      </w:r>
      <w:r w:rsidRPr="00DE01BE">
        <w:rPr>
          <w:bCs/>
          <w:iCs/>
          <w:sz w:val="20"/>
          <w:szCs w:val="20"/>
        </w:rPr>
        <w:t xml:space="preserve">В рамках осуществления вида </w:t>
      </w:r>
      <w:r w:rsidRPr="00DE01BE">
        <w:rPr>
          <w:sz w:val="20"/>
          <w:szCs w:val="20"/>
        </w:rPr>
        <w:t>муниципального контроля при взаимодействии с контролируемым лицом</w:t>
      </w:r>
      <w:r w:rsidRPr="00DE01BE">
        <w:rPr>
          <w:bCs/>
          <w:iCs/>
          <w:sz w:val="20"/>
          <w:szCs w:val="20"/>
        </w:rPr>
        <w:t xml:space="preserve"> проводятся следующие контрольные (надзорные) мероприятия:</w:t>
      </w:r>
    </w:p>
    <w:p w:rsidR="00DE01BE" w:rsidRPr="00DE01BE" w:rsidRDefault="00DE01BE" w:rsidP="00DE01BE">
      <w:pPr>
        <w:ind w:firstLine="709"/>
        <w:contextualSpacing/>
        <w:jc w:val="both"/>
        <w:rPr>
          <w:sz w:val="20"/>
          <w:szCs w:val="20"/>
        </w:rPr>
      </w:pPr>
      <w:r w:rsidRPr="00DE01BE">
        <w:rPr>
          <w:sz w:val="20"/>
          <w:szCs w:val="20"/>
        </w:rPr>
        <w:t>1) инспекционный визит;</w:t>
      </w:r>
    </w:p>
    <w:p w:rsidR="00DE01BE" w:rsidRPr="00DE01BE" w:rsidRDefault="00DE01BE" w:rsidP="00DE01BE">
      <w:pPr>
        <w:ind w:firstLine="709"/>
        <w:contextualSpacing/>
        <w:jc w:val="both"/>
        <w:rPr>
          <w:sz w:val="20"/>
          <w:szCs w:val="20"/>
        </w:rPr>
      </w:pPr>
      <w:r w:rsidRPr="00DE01BE">
        <w:rPr>
          <w:sz w:val="20"/>
          <w:szCs w:val="20"/>
        </w:rPr>
        <w:t>2) рейдовый осмотр;</w:t>
      </w:r>
    </w:p>
    <w:p w:rsidR="00DE01BE" w:rsidRPr="00DE01BE" w:rsidRDefault="00DE01BE" w:rsidP="00DE01BE">
      <w:pPr>
        <w:ind w:firstLine="709"/>
        <w:contextualSpacing/>
        <w:jc w:val="both"/>
        <w:rPr>
          <w:sz w:val="20"/>
          <w:szCs w:val="20"/>
        </w:rPr>
      </w:pPr>
      <w:r w:rsidRPr="00DE01BE">
        <w:rPr>
          <w:sz w:val="20"/>
          <w:szCs w:val="20"/>
        </w:rPr>
        <w:t>3) документарная проверка;</w:t>
      </w:r>
    </w:p>
    <w:p w:rsidR="00DE01BE" w:rsidRPr="00DE01BE" w:rsidRDefault="00DE01BE" w:rsidP="00DE01BE">
      <w:pPr>
        <w:ind w:firstLine="709"/>
        <w:contextualSpacing/>
        <w:jc w:val="both"/>
        <w:rPr>
          <w:bCs/>
          <w:iCs/>
          <w:sz w:val="20"/>
          <w:szCs w:val="20"/>
        </w:rPr>
      </w:pPr>
      <w:r w:rsidRPr="00DE01BE">
        <w:rPr>
          <w:sz w:val="20"/>
          <w:szCs w:val="20"/>
        </w:rPr>
        <w:t>4) выездная проверка.</w:t>
      </w:r>
    </w:p>
    <w:p w:rsidR="00DE01BE" w:rsidRPr="00DE01BE" w:rsidRDefault="00DE01BE" w:rsidP="00DE01BE">
      <w:pPr>
        <w:pStyle w:val="a4"/>
        <w:ind w:firstLine="708"/>
        <w:contextualSpacing/>
        <w:jc w:val="both"/>
        <w:rPr>
          <w:rFonts w:ascii="Times New Roman" w:hAnsi="Times New Roman"/>
          <w:bCs/>
          <w:iCs/>
          <w:sz w:val="20"/>
          <w:szCs w:val="20"/>
        </w:rPr>
      </w:pPr>
      <w:r w:rsidRPr="00DE01BE">
        <w:rPr>
          <w:rFonts w:ascii="Times New Roman" w:hAnsi="Times New Roman"/>
          <w:sz w:val="20"/>
          <w:szCs w:val="20"/>
        </w:rPr>
        <w:t>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w:t>
      </w:r>
    </w:p>
    <w:p w:rsidR="00DE01BE" w:rsidRPr="00DE01BE" w:rsidRDefault="00DE01BE" w:rsidP="00DE01BE">
      <w:pPr>
        <w:autoSpaceDE w:val="0"/>
        <w:autoSpaceDN w:val="0"/>
        <w:adjustRightInd w:val="0"/>
        <w:ind w:firstLine="540"/>
        <w:jc w:val="both"/>
        <w:rPr>
          <w:sz w:val="20"/>
          <w:szCs w:val="20"/>
        </w:rPr>
      </w:pPr>
      <w:r w:rsidRPr="00DE01BE">
        <w:rPr>
          <w:sz w:val="20"/>
          <w:szCs w:val="20"/>
        </w:rPr>
        <w:t>- наблюдение за соблюдением обязательных требований (мониторинг безопасности);</w:t>
      </w:r>
    </w:p>
    <w:p w:rsidR="00DE01BE" w:rsidRPr="00DE01BE" w:rsidRDefault="00DE01BE" w:rsidP="00DE01BE">
      <w:pPr>
        <w:autoSpaceDE w:val="0"/>
        <w:autoSpaceDN w:val="0"/>
        <w:adjustRightInd w:val="0"/>
        <w:ind w:firstLine="540"/>
        <w:jc w:val="both"/>
        <w:rPr>
          <w:sz w:val="20"/>
          <w:szCs w:val="20"/>
        </w:rPr>
      </w:pPr>
      <w:r w:rsidRPr="00DE01BE">
        <w:rPr>
          <w:sz w:val="20"/>
          <w:szCs w:val="20"/>
        </w:rPr>
        <w:t>- выездное обследование.</w:t>
      </w:r>
    </w:p>
    <w:p w:rsidR="00DE01BE" w:rsidRPr="00DE01BE" w:rsidRDefault="00DE01BE" w:rsidP="00DE01BE">
      <w:pPr>
        <w:autoSpaceDE w:val="0"/>
        <w:autoSpaceDN w:val="0"/>
        <w:adjustRightInd w:val="0"/>
        <w:ind w:firstLine="540"/>
        <w:jc w:val="both"/>
        <w:rPr>
          <w:i/>
          <w:sz w:val="20"/>
          <w:szCs w:val="20"/>
        </w:rPr>
      </w:pPr>
      <w:r w:rsidRPr="00DE01BE">
        <w:rPr>
          <w:sz w:val="20"/>
          <w:szCs w:val="20"/>
        </w:rPr>
        <w:t xml:space="preserve">20. Контрольные (надзорные) мероприятия, за исключением контрольных (надзорных) мероприятий без взаимодействия, могут проводиться на внеплановой основе. </w:t>
      </w:r>
    </w:p>
    <w:p w:rsidR="00DE01BE" w:rsidRPr="00DE01BE" w:rsidRDefault="00DE01BE" w:rsidP="00DE01BE">
      <w:pPr>
        <w:ind w:firstLine="709"/>
        <w:contextualSpacing/>
        <w:jc w:val="both"/>
        <w:rPr>
          <w:sz w:val="20"/>
          <w:szCs w:val="20"/>
        </w:rPr>
      </w:pPr>
      <w:r w:rsidRPr="00DE01BE">
        <w:rPr>
          <w:sz w:val="20"/>
          <w:szCs w:val="20"/>
        </w:rPr>
        <w:t xml:space="preserve">Плановые контрольные (надзорные) мероприятия при осуществлении муниципального контроля на автомобильном транспорте и в дорожном хозяйстве в границах населенных пунктов </w:t>
      </w:r>
      <w:r w:rsidRPr="00DE01BE">
        <w:rPr>
          <w:sz w:val="20"/>
          <w:szCs w:val="20"/>
          <w:shd w:val="clear" w:color="auto" w:fill="FFFFFF"/>
        </w:rPr>
        <w:t xml:space="preserve">Новотроицкого </w:t>
      </w:r>
      <w:r w:rsidRPr="00DE01BE">
        <w:rPr>
          <w:sz w:val="20"/>
          <w:szCs w:val="20"/>
        </w:rPr>
        <w:t>сельсовета Северного района Новосибирской области</w:t>
      </w:r>
      <w:r w:rsidRPr="00DE01BE">
        <w:rPr>
          <w:i/>
          <w:sz w:val="20"/>
          <w:szCs w:val="20"/>
        </w:rPr>
        <w:t xml:space="preserve"> </w:t>
      </w:r>
      <w:r w:rsidRPr="00DE01BE">
        <w:rPr>
          <w:sz w:val="20"/>
          <w:szCs w:val="20"/>
        </w:rPr>
        <w:t>не проводятся.</w:t>
      </w:r>
    </w:p>
    <w:p w:rsidR="00DE01BE" w:rsidRPr="00DE01BE" w:rsidRDefault="00DE01BE" w:rsidP="00DE01BE">
      <w:pPr>
        <w:ind w:firstLine="709"/>
        <w:contextualSpacing/>
        <w:jc w:val="both"/>
        <w:rPr>
          <w:sz w:val="20"/>
          <w:szCs w:val="20"/>
        </w:rPr>
      </w:pPr>
      <w:r w:rsidRPr="00DE01BE">
        <w:rPr>
          <w:sz w:val="20"/>
          <w:szCs w:val="20"/>
        </w:rPr>
        <w:t xml:space="preserve">21. Внеплановые контрольные (надзорные) мероприятия проводятся при наличии оснований, предусмотренных </w:t>
      </w:r>
      <w:hyperlink r:id="rId21" w:history="1">
        <w:r w:rsidRPr="00DE01BE">
          <w:rPr>
            <w:sz w:val="20"/>
            <w:szCs w:val="20"/>
          </w:rPr>
          <w:t>пунктами 1</w:t>
        </w:r>
      </w:hyperlink>
      <w:r w:rsidRPr="00DE01BE">
        <w:rPr>
          <w:sz w:val="20"/>
          <w:szCs w:val="20"/>
        </w:rPr>
        <w:t xml:space="preserve">, </w:t>
      </w:r>
      <w:hyperlink r:id="rId22" w:history="1">
        <w:r w:rsidRPr="00DE01BE">
          <w:rPr>
            <w:sz w:val="20"/>
            <w:szCs w:val="20"/>
          </w:rPr>
          <w:t>3</w:t>
        </w:r>
      </w:hyperlink>
      <w:r w:rsidRPr="00DE01BE">
        <w:rPr>
          <w:sz w:val="20"/>
          <w:szCs w:val="20"/>
        </w:rPr>
        <w:t xml:space="preserve">, </w:t>
      </w:r>
      <w:hyperlink r:id="rId23" w:history="1">
        <w:r w:rsidRPr="00DE01BE">
          <w:rPr>
            <w:sz w:val="20"/>
            <w:szCs w:val="20"/>
          </w:rPr>
          <w:t>4</w:t>
        </w:r>
      </w:hyperlink>
      <w:r w:rsidRPr="00DE01BE">
        <w:rPr>
          <w:sz w:val="20"/>
          <w:szCs w:val="20"/>
        </w:rPr>
        <w:t xml:space="preserve">, </w:t>
      </w:r>
      <w:hyperlink r:id="rId24" w:history="1">
        <w:r w:rsidRPr="00DE01BE">
          <w:rPr>
            <w:sz w:val="20"/>
            <w:szCs w:val="20"/>
          </w:rPr>
          <w:t>5 части 1 статьи 57</w:t>
        </w:r>
      </w:hyperlink>
      <w:r w:rsidRPr="00DE01BE">
        <w:rPr>
          <w:sz w:val="20"/>
          <w:szCs w:val="20"/>
        </w:rPr>
        <w:t xml:space="preserve"> Федерального закона от 31.07.2020 № 248-ФЗ «О государственном контроле (надзоре) и муниципальном контроле в Российской Федерации».</w:t>
      </w:r>
    </w:p>
    <w:p w:rsidR="00DE01BE" w:rsidRPr="003445D9" w:rsidRDefault="00DE01BE" w:rsidP="003445D9">
      <w:pPr>
        <w:ind w:firstLine="709"/>
        <w:contextualSpacing/>
        <w:jc w:val="both"/>
        <w:rPr>
          <w:sz w:val="20"/>
          <w:szCs w:val="20"/>
        </w:rPr>
      </w:pPr>
      <w:r w:rsidRPr="00DE01BE">
        <w:rPr>
          <w:sz w:val="20"/>
          <w:szCs w:val="20"/>
        </w:rPr>
        <w:t>Конкретный вид и содержание внепланового контрольного (надзорного) мероприятия (перечень контрольных (надзорных) действий) устанавливается в решении о проведении внепланового контрол</w:t>
      </w:r>
      <w:r w:rsidR="003445D9">
        <w:rPr>
          <w:sz w:val="20"/>
          <w:szCs w:val="20"/>
        </w:rPr>
        <w:t>ьного (надзорного) мероприятия.</w:t>
      </w:r>
    </w:p>
    <w:p w:rsidR="00DE01BE" w:rsidRPr="00DE01BE" w:rsidRDefault="00DE01BE" w:rsidP="003445D9">
      <w:pPr>
        <w:contextualSpacing/>
        <w:jc w:val="center"/>
        <w:rPr>
          <w:b/>
          <w:sz w:val="20"/>
          <w:szCs w:val="20"/>
        </w:rPr>
      </w:pPr>
      <w:r w:rsidRPr="00DE01BE">
        <w:rPr>
          <w:b/>
          <w:sz w:val="20"/>
          <w:szCs w:val="20"/>
        </w:rPr>
        <w:t>Контрольные (надзорные) мероприятия</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22. 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В ходе инспекционного визита могут совершаться следующие контрольные (надзорные) действия:</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1) осмотр;</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2) опрос;</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3) получение письменных объяснений;</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4)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Инспекционный визит проводится без предварительного уведомления контролируемого лица.</w:t>
      </w:r>
    </w:p>
    <w:p w:rsidR="00DE01BE" w:rsidRPr="00DE01BE" w:rsidRDefault="00DE01BE" w:rsidP="00DE01BE">
      <w:pPr>
        <w:autoSpaceDE w:val="0"/>
        <w:autoSpaceDN w:val="0"/>
        <w:adjustRightInd w:val="0"/>
        <w:ind w:firstLine="709"/>
        <w:jc w:val="both"/>
        <w:rPr>
          <w:bCs/>
          <w:sz w:val="20"/>
          <w:szCs w:val="20"/>
        </w:rPr>
      </w:pPr>
      <w:r w:rsidRPr="00DE01BE">
        <w:rPr>
          <w:sz w:val="20"/>
          <w:szCs w:val="20"/>
        </w:rPr>
        <w:lastRenderedPageBreak/>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DE01BE" w:rsidRPr="00DE01BE" w:rsidRDefault="00DE01BE" w:rsidP="00DE01BE">
      <w:pPr>
        <w:autoSpaceDE w:val="0"/>
        <w:autoSpaceDN w:val="0"/>
        <w:adjustRightInd w:val="0"/>
        <w:ind w:firstLine="709"/>
        <w:jc w:val="both"/>
        <w:rPr>
          <w:bCs/>
          <w:sz w:val="20"/>
          <w:szCs w:val="20"/>
        </w:rPr>
      </w:pPr>
      <w:r w:rsidRPr="00DE01BE">
        <w:rPr>
          <w:sz w:val="20"/>
          <w:szCs w:val="20"/>
        </w:rPr>
        <w:t>23. Рейдовый осмотр проводится в отношении всех контролируемых лиц, осуществляющих владение, пользование или управление объектом контроля, либо неограниченного круга контролируемых лиц, осуществляющих деятельность или совершающих действия на определенной территории.</w:t>
      </w:r>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рейдового осмотра могут совершаться следующие контрольные (надзорные) действия:</w:t>
      </w:r>
    </w:p>
    <w:p w:rsidR="00DE01BE" w:rsidRPr="00DE01BE" w:rsidRDefault="00DE01BE" w:rsidP="00DE01BE">
      <w:pPr>
        <w:widowControl w:val="0"/>
        <w:jc w:val="both"/>
        <w:rPr>
          <w:sz w:val="20"/>
          <w:szCs w:val="20"/>
        </w:rPr>
      </w:pPr>
      <w:r w:rsidRPr="00DE01BE">
        <w:rPr>
          <w:sz w:val="20"/>
          <w:szCs w:val="20"/>
        </w:rPr>
        <w:tab/>
        <w:t>1) осмотр;</w:t>
      </w:r>
    </w:p>
    <w:p w:rsidR="00DE01BE" w:rsidRPr="00DE01BE" w:rsidRDefault="00DE01BE" w:rsidP="00DE01BE">
      <w:pPr>
        <w:widowControl w:val="0"/>
        <w:jc w:val="both"/>
        <w:rPr>
          <w:sz w:val="20"/>
          <w:szCs w:val="20"/>
        </w:rPr>
      </w:pPr>
      <w:r w:rsidRPr="00DE01BE">
        <w:rPr>
          <w:sz w:val="20"/>
          <w:szCs w:val="20"/>
        </w:rPr>
        <w:t xml:space="preserve"> </w:t>
      </w:r>
      <w:r w:rsidRPr="00DE01BE">
        <w:rPr>
          <w:sz w:val="20"/>
          <w:szCs w:val="20"/>
        </w:rPr>
        <w:tab/>
        <w:t>2) опрос;</w:t>
      </w:r>
    </w:p>
    <w:p w:rsidR="00DE01BE" w:rsidRPr="00DE01BE" w:rsidRDefault="00DE01BE" w:rsidP="00DE01BE">
      <w:pPr>
        <w:widowControl w:val="0"/>
        <w:jc w:val="both"/>
        <w:rPr>
          <w:sz w:val="20"/>
          <w:szCs w:val="20"/>
        </w:rPr>
      </w:pPr>
      <w:r w:rsidRPr="00DE01BE">
        <w:rPr>
          <w:sz w:val="20"/>
          <w:szCs w:val="20"/>
        </w:rPr>
        <w:t xml:space="preserve"> </w:t>
      </w:r>
      <w:r w:rsidRPr="00DE01BE">
        <w:rPr>
          <w:sz w:val="20"/>
          <w:szCs w:val="20"/>
        </w:rPr>
        <w:tab/>
        <w:t>3) получение письменных объяснений;</w:t>
      </w:r>
    </w:p>
    <w:p w:rsidR="00DE01BE" w:rsidRPr="00DE01BE" w:rsidRDefault="00DE01BE" w:rsidP="00DE01BE">
      <w:pPr>
        <w:widowControl w:val="0"/>
        <w:jc w:val="both"/>
        <w:rPr>
          <w:sz w:val="20"/>
          <w:szCs w:val="20"/>
        </w:rPr>
      </w:pPr>
      <w:r w:rsidRPr="00DE01BE">
        <w:rPr>
          <w:sz w:val="20"/>
          <w:szCs w:val="20"/>
        </w:rPr>
        <w:t xml:space="preserve"> </w:t>
      </w:r>
      <w:r w:rsidRPr="00DE01BE">
        <w:rPr>
          <w:sz w:val="20"/>
          <w:szCs w:val="20"/>
        </w:rPr>
        <w:tab/>
        <w:t>4) истребование документов;</w:t>
      </w:r>
    </w:p>
    <w:p w:rsidR="00DE01BE" w:rsidRPr="00DE01BE" w:rsidRDefault="00DE01BE" w:rsidP="00DE01BE">
      <w:pPr>
        <w:widowControl w:val="0"/>
        <w:jc w:val="both"/>
        <w:rPr>
          <w:sz w:val="20"/>
          <w:szCs w:val="20"/>
        </w:rPr>
      </w:pPr>
      <w:r w:rsidRPr="00DE01BE">
        <w:rPr>
          <w:sz w:val="20"/>
          <w:szCs w:val="20"/>
        </w:rPr>
        <w:t xml:space="preserve"> </w:t>
      </w:r>
      <w:r w:rsidRPr="00DE01BE">
        <w:rPr>
          <w:sz w:val="20"/>
          <w:szCs w:val="20"/>
        </w:rPr>
        <w:tab/>
        <w:t>5) отбор проб (образцов);</w:t>
      </w:r>
    </w:p>
    <w:p w:rsidR="00DE01BE" w:rsidRPr="00DE01BE" w:rsidRDefault="00DE01BE" w:rsidP="00DE01BE">
      <w:pPr>
        <w:widowControl w:val="0"/>
        <w:jc w:val="both"/>
        <w:rPr>
          <w:i/>
          <w:sz w:val="20"/>
          <w:szCs w:val="20"/>
        </w:rPr>
      </w:pPr>
      <w:r w:rsidRPr="00DE01BE">
        <w:rPr>
          <w:sz w:val="20"/>
          <w:szCs w:val="20"/>
        </w:rPr>
        <w:t xml:space="preserve"> </w:t>
      </w:r>
      <w:r w:rsidRPr="00DE01BE">
        <w:rPr>
          <w:sz w:val="20"/>
          <w:szCs w:val="20"/>
        </w:rPr>
        <w:tab/>
        <w:t>6) экспертиза.</w:t>
      </w:r>
    </w:p>
    <w:p w:rsidR="00DE01BE" w:rsidRPr="00DE01BE" w:rsidRDefault="00DE01BE" w:rsidP="00DE01BE">
      <w:pPr>
        <w:autoSpaceDE w:val="0"/>
        <w:autoSpaceDN w:val="0"/>
        <w:adjustRightInd w:val="0"/>
        <w:ind w:firstLine="709"/>
        <w:jc w:val="both"/>
        <w:rPr>
          <w:sz w:val="20"/>
          <w:szCs w:val="20"/>
        </w:rPr>
      </w:pPr>
      <w:r w:rsidRPr="00DE01BE">
        <w:rPr>
          <w:sz w:val="20"/>
          <w:szCs w:val="20"/>
        </w:rPr>
        <w:t>Срок взаимодействия с одним контролируемым лицом в период проведения рейдового осмотра не может превышать один рабочий день.</w:t>
      </w:r>
    </w:p>
    <w:p w:rsidR="00DE01BE" w:rsidRPr="00DE01BE" w:rsidRDefault="00DE01BE" w:rsidP="00DE01BE">
      <w:pPr>
        <w:autoSpaceDE w:val="0"/>
        <w:autoSpaceDN w:val="0"/>
        <w:adjustRightInd w:val="0"/>
        <w:ind w:firstLine="709"/>
        <w:jc w:val="both"/>
        <w:rPr>
          <w:bCs/>
          <w:sz w:val="20"/>
          <w:szCs w:val="20"/>
        </w:rPr>
      </w:pPr>
      <w:r w:rsidRPr="00DE01BE">
        <w:rPr>
          <w:bCs/>
          <w:sz w:val="20"/>
          <w:szCs w:val="20"/>
        </w:rPr>
        <w:t>24</w:t>
      </w:r>
      <w:r w:rsidRPr="00DE01BE">
        <w:rPr>
          <w:sz w:val="20"/>
          <w:szCs w:val="20"/>
        </w:rPr>
        <w:t xml:space="preserve">. </w:t>
      </w:r>
      <w:proofErr w:type="gramStart"/>
      <w:r w:rsidRPr="00DE01BE">
        <w:rPr>
          <w:sz w:val="20"/>
          <w:szCs w:val="20"/>
        </w:rPr>
        <w:t>В ходе документарной проверки рассматриваются документы контролируемых лиц, имеющиеся в распоряжении</w:t>
      </w:r>
      <w:r w:rsidRPr="00DE01BE">
        <w:rPr>
          <w:bCs/>
          <w:sz w:val="20"/>
          <w:szCs w:val="20"/>
        </w:rPr>
        <w:t xml:space="preserve"> местной администрации</w:t>
      </w:r>
      <w:r w:rsidRPr="00DE01BE">
        <w:rPr>
          <w:sz w:val="20"/>
          <w:szCs w:val="20"/>
        </w:rPr>
        <w:t>, результаты предыдущих контрольных (надзорных) мероприятий, материалы рассмотрения дел об административных правонарушениях и иные документы о результатах осуществления в отношении этого контролируемого лица муниципального контроля.</w:t>
      </w:r>
      <w:proofErr w:type="gramEnd"/>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документарной проверки могут совершаться следующие контрольные (надзорные) действия:</w:t>
      </w:r>
    </w:p>
    <w:p w:rsidR="00DE01BE" w:rsidRPr="00DE01BE" w:rsidRDefault="00DE01BE" w:rsidP="00DE01BE">
      <w:pPr>
        <w:widowControl w:val="0"/>
        <w:ind w:firstLine="708"/>
        <w:jc w:val="both"/>
        <w:rPr>
          <w:sz w:val="20"/>
          <w:szCs w:val="20"/>
        </w:rPr>
      </w:pPr>
      <w:r w:rsidRPr="00DE01BE">
        <w:rPr>
          <w:sz w:val="20"/>
          <w:szCs w:val="20"/>
        </w:rPr>
        <w:t>1) получение письменных объяснений;</w:t>
      </w:r>
    </w:p>
    <w:p w:rsidR="00DE01BE" w:rsidRPr="00DE01BE" w:rsidRDefault="00DE01BE" w:rsidP="00DE01BE">
      <w:pPr>
        <w:widowControl w:val="0"/>
        <w:jc w:val="both"/>
        <w:rPr>
          <w:sz w:val="20"/>
          <w:szCs w:val="20"/>
        </w:rPr>
      </w:pPr>
      <w:r w:rsidRPr="00DE01BE">
        <w:rPr>
          <w:sz w:val="20"/>
          <w:szCs w:val="20"/>
        </w:rPr>
        <w:t xml:space="preserve"> </w:t>
      </w:r>
      <w:r w:rsidRPr="00DE01BE">
        <w:rPr>
          <w:sz w:val="20"/>
          <w:szCs w:val="20"/>
        </w:rPr>
        <w:tab/>
        <w:t>2) истребование документов.</w:t>
      </w:r>
    </w:p>
    <w:p w:rsidR="00DE01BE" w:rsidRPr="00DE01BE" w:rsidRDefault="00DE01BE" w:rsidP="00DE01BE">
      <w:pPr>
        <w:autoSpaceDE w:val="0"/>
        <w:autoSpaceDN w:val="0"/>
        <w:adjustRightInd w:val="0"/>
        <w:ind w:firstLine="709"/>
        <w:jc w:val="both"/>
        <w:rPr>
          <w:sz w:val="20"/>
          <w:szCs w:val="20"/>
        </w:rPr>
      </w:pPr>
      <w:r w:rsidRPr="00DE01BE">
        <w:rPr>
          <w:sz w:val="20"/>
          <w:szCs w:val="20"/>
        </w:rPr>
        <w:t xml:space="preserve">Срок проведения документарной проверки не может превышать десять рабочих дней. </w:t>
      </w:r>
      <w:proofErr w:type="gramStart"/>
      <w:r w:rsidRPr="00DE01BE">
        <w:rPr>
          <w:sz w:val="20"/>
          <w:szCs w:val="20"/>
        </w:rPr>
        <w:t xml:space="preserve">В указанный срок не включается период с момента направления </w:t>
      </w:r>
      <w:r w:rsidRPr="00DE01BE">
        <w:rPr>
          <w:bCs/>
          <w:sz w:val="20"/>
          <w:szCs w:val="20"/>
        </w:rPr>
        <w:t>местной администрацией</w:t>
      </w:r>
      <w:r w:rsidRPr="00DE01BE">
        <w:rPr>
          <w:sz w:val="20"/>
          <w:szCs w:val="20"/>
        </w:rPr>
        <w:t xml:space="preserve">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w:t>
      </w:r>
      <w:r w:rsidRPr="00DE01BE">
        <w:rPr>
          <w:bCs/>
          <w:sz w:val="20"/>
          <w:szCs w:val="20"/>
        </w:rPr>
        <w:t>местную администрацию</w:t>
      </w:r>
      <w:r w:rsidRPr="00DE01BE">
        <w:rPr>
          <w:sz w:val="20"/>
          <w:szCs w:val="20"/>
        </w:rPr>
        <w:t xml:space="preserve">, а также период с момента направления контролируемому лицу информации </w:t>
      </w:r>
      <w:r w:rsidRPr="00DE01BE">
        <w:rPr>
          <w:bCs/>
          <w:sz w:val="20"/>
          <w:szCs w:val="20"/>
        </w:rPr>
        <w:t>местной администрации</w:t>
      </w:r>
      <w:r w:rsidRPr="00DE01BE">
        <w:rPr>
          <w:sz w:val="20"/>
          <w:szCs w:val="20"/>
        </w:rPr>
        <w:t>, о выявлении ошибок и (или) противоречий в представленных контролируемым лицом документах либо о несоответствии сведений, содержащихся</w:t>
      </w:r>
      <w:proofErr w:type="gramEnd"/>
      <w:r w:rsidRPr="00DE01BE">
        <w:rPr>
          <w:sz w:val="20"/>
          <w:szCs w:val="20"/>
        </w:rPr>
        <w:t xml:space="preserve"> в этих документах, сведениям, содержащимся в имеющихся у </w:t>
      </w:r>
      <w:r w:rsidRPr="00DE01BE">
        <w:rPr>
          <w:bCs/>
          <w:sz w:val="20"/>
          <w:szCs w:val="20"/>
        </w:rPr>
        <w:t>местной администрации</w:t>
      </w:r>
      <w:r w:rsidRPr="00DE01BE">
        <w:rPr>
          <w:sz w:val="20"/>
          <w:szCs w:val="20"/>
        </w:rPr>
        <w:t xml:space="preserve">, 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в </w:t>
      </w:r>
      <w:r w:rsidRPr="00DE01BE">
        <w:rPr>
          <w:bCs/>
          <w:sz w:val="20"/>
          <w:szCs w:val="20"/>
        </w:rPr>
        <w:t>местную администрацию</w:t>
      </w:r>
      <w:r w:rsidRPr="00DE01BE">
        <w:rPr>
          <w:sz w:val="20"/>
          <w:szCs w:val="20"/>
        </w:rPr>
        <w:t>.</w:t>
      </w:r>
    </w:p>
    <w:p w:rsidR="00DE01BE" w:rsidRPr="00DE01BE" w:rsidRDefault="00DE01BE" w:rsidP="00DE01BE">
      <w:pPr>
        <w:ind w:firstLine="709"/>
        <w:jc w:val="both"/>
        <w:rPr>
          <w:sz w:val="20"/>
          <w:szCs w:val="20"/>
        </w:rPr>
      </w:pPr>
      <w:r w:rsidRPr="00DE01BE">
        <w:rPr>
          <w:sz w:val="20"/>
          <w:szCs w:val="20"/>
        </w:rPr>
        <w:t>25. Выездная проверка проводится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(надзорного) органа.</w:t>
      </w:r>
    </w:p>
    <w:p w:rsidR="00DE01BE" w:rsidRPr="00DE01BE" w:rsidRDefault="00DE01BE" w:rsidP="00DE01BE">
      <w:pPr>
        <w:autoSpaceDE w:val="0"/>
        <w:autoSpaceDN w:val="0"/>
        <w:adjustRightInd w:val="0"/>
        <w:ind w:firstLine="709"/>
        <w:jc w:val="both"/>
        <w:rPr>
          <w:sz w:val="20"/>
          <w:szCs w:val="20"/>
        </w:rPr>
      </w:pPr>
      <w:r w:rsidRPr="00DE01BE">
        <w:rPr>
          <w:sz w:val="20"/>
          <w:szCs w:val="20"/>
        </w:rPr>
        <w:t>В ходе выездной проверки могут совершаться следующие контрольные (надзорные) действия:</w:t>
      </w:r>
    </w:p>
    <w:p w:rsidR="00DE01BE" w:rsidRPr="00DE01BE" w:rsidRDefault="00DE01BE" w:rsidP="00DE01BE">
      <w:pPr>
        <w:ind w:firstLine="540"/>
        <w:jc w:val="both"/>
        <w:rPr>
          <w:sz w:val="20"/>
          <w:szCs w:val="20"/>
        </w:rPr>
      </w:pPr>
      <w:r w:rsidRPr="00DE01BE">
        <w:rPr>
          <w:sz w:val="20"/>
          <w:szCs w:val="20"/>
        </w:rPr>
        <w:t>1) осмотр;</w:t>
      </w:r>
    </w:p>
    <w:p w:rsidR="00DE01BE" w:rsidRPr="00DE01BE" w:rsidRDefault="00DE01BE" w:rsidP="00DE01BE">
      <w:pPr>
        <w:ind w:firstLine="540"/>
        <w:jc w:val="both"/>
        <w:rPr>
          <w:sz w:val="20"/>
          <w:szCs w:val="20"/>
        </w:rPr>
      </w:pPr>
      <w:r w:rsidRPr="00DE01BE">
        <w:rPr>
          <w:sz w:val="20"/>
          <w:szCs w:val="20"/>
        </w:rPr>
        <w:t>2) опрос;</w:t>
      </w:r>
    </w:p>
    <w:p w:rsidR="00DE01BE" w:rsidRPr="00DE01BE" w:rsidRDefault="00DE01BE" w:rsidP="00DE01BE">
      <w:pPr>
        <w:ind w:firstLine="540"/>
        <w:jc w:val="both"/>
        <w:rPr>
          <w:sz w:val="20"/>
          <w:szCs w:val="20"/>
        </w:rPr>
      </w:pPr>
      <w:r w:rsidRPr="00DE01BE">
        <w:rPr>
          <w:sz w:val="20"/>
          <w:szCs w:val="20"/>
        </w:rPr>
        <w:t>3) получение письменных объяснений;</w:t>
      </w:r>
    </w:p>
    <w:p w:rsidR="00DE01BE" w:rsidRPr="00DE01BE" w:rsidRDefault="00DE01BE" w:rsidP="00DE01BE">
      <w:pPr>
        <w:ind w:firstLine="540"/>
        <w:jc w:val="both"/>
        <w:rPr>
          <w:sz w:val="20"/>
          <w:szCs w:val="20"/>
        </w:rPr>
      </w:pPr>
      <w:r w:rsidRPr="00DE01BE">
        <w:rPr>
          <w:sz w:val="20"/>
          <w:szCs w:val="20"/>
        </w:rPr>
        <w:t>4) истребование документов;</w:t>
      </w:r>
    </w:p>
    <w:p w:rsidR="00DE01BE" w:rsidRPr="00DE01BE" w:rsidRDefault="00DE01BE" w:rsidP="00DE01BE">
      <w:pPr>
        <w:ind w:firstLine="540"/>
        <w:jc w:val="both"/>
        <w:rPr>
          <w:sz w:val="20"/>
          <w:szCs w:val="20"/>
        </w:rPr>
      </w:pPr>
      <w:r w:rsidRPr="00DE01BE">
        <w:rPr>
          <w:sz w:val="20"/>
          <w:szCs w:val="20"/>
        </w:rPr>
        <w:t>5) отбор проб (образцов);</w:t>
      </w:r>
    </w:p>
    <w:p w:rsidR="00DE01BE" w:rsidRPr="00DE01BE" w:rsidRDefault="00DE01BE" w:rsidP="00DE01BE">
      <w:pPr>
        <w:ind w:firstLine="540"/>
        <w:jc w:val="both"/>
        <w:rPr>
          <w:i/>
          <w:sz w:val="20"/>
          <w:szCs w:val="20"/>
        </w:rPr>
      </w:pPr>
      <w:r w:rsidRPr="00DE01BE">
        <w:rPr>
          <w:sz w:val="20"/>
          <w:szCs w:val="20"/>
        </w:rPr>
        <w:t>6) экспертиза.</w:t>
      </w:r>
      <w:r w:rsidRPr="00DE01BE">
        <w:rPr>
          <w:i/>
          <w:sz w:val="20"/>
          <w:szCs w:val="20"/>
        </w:rPr>
        <w:t xml:space="preserve"> </w:t>
      </w:r>
    </w:p>
    <w:p w:rsidR="00DE01BE" w:rsidRPr="00DE01BE" w:rsidRDefault="00DE01BE" w:rsidP="00DE01BE">
      <w:pPr>
        <w:autoSpaceDE w:val="0"/>
        <w:autoSpaceDN w:val="0"/>
        <w:adjustRightInd w:val="0"/>
        <w:ind w:firstLine="540"/>
        <w:jc w:val="both"/>
        <w:rPr>
          <w:sz w:val="20"/>
          <w:szCs w:val="20"/>
        </w:rPr>
      </w:pPr>
      <w:r w:rsidRPr="00DE01BE">
        <w:rPr>
          <w:sz w:val="20"/>
          <w:szCs w:val="20"/>
        </w:rPr>
        <w:t xml:space="preserve">Срок проведения выездной проверки не может превышать десять рабочих дней. </w:t>
      </w:r>
      <w:proofErr w:type="gramStart"/>
      <w:r w:rsidRPr="00DE01BE">
        <w:rPr>
          <w:sz w:val="20"/>
          <w:szCs w:val="20"/>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пятьдесят часов для малого предприятия и пятнадцать часов для </w:t>
      </w:r>
      <w:proofErr w:type="spellStart"/>
      <w:r w:rsidRPr="00DE01BE">
        <w:rPr>
          <w:sz w:val="20"/>
          <w:szCs w:val="20"/>
        </w:rPr>
        <w:t>микропредприятия</w:t>
      </w:r>
      <w:proofErr w:type="spellEnd"/>
      <w:r w:rsidRPr="00DE01BE">
        <w:rPr>
          <w:sz w:val="20"/>
          <w:szCs w:val="20"/>
        </w:rPr>
        <w:t xml:space="preserve">, за исключением выездной проверки, основанием для проведения которой является </w:t>
      </w:r>
      <w:hyperlink r:id="rId25" w:history="1">
        <w:r w:rsidRPr="00DE01BE">
          <w:rPr>
            <w:color w:val="000000"/>
            <w:sz w:val="20"/>
            <w:szCs w:val="20"/>
          </w:rPr>
          <w:t>пункт 6 части 1 статьи 57</w:t>
        </w:r>
      </w:hyperlink>
      <w:r w:rsidRPr="00DE01BE">
        <w:rPr>
          <w:color w:val="000000"/>
          <w:sz w:val="20"/>
          <w:szCs w:val="20"/>
        </w:rPr>
        <w:t xml:space="preserve"> </w:t>
      </w:r>
      <w:r w:rsidRPr="00DE01BE">
        <w:rPr>
          <w:sz w:val="20"/>
          <w:szCs w:val="20"/>
        </w:rPr>
        <w:t>от 31.07.2020 № 248-ФЗ</w:t>
      </w:r>
      <w:r w:rsidRPr="00DE01BE">
        <w:rPr>
          <w:color w:val="000000"/>
          <w:sz w:val="20"/>
          <w:szCs w:val="20"/>
        </w:rPr>
        <w:t xml:space="preserve"> </w:t>
      </w:r>
      <w:r w:rsidRPr="00DE01BE">
        <w:rPr>
          <w:sz w:val="20"/>
          <w:szCs w:val="20"/>
        </w:rPr>
        <w:t>Федерального закона «О государственном контроле (надзоре) и муниципальном контроле в Российской Федерации» и которая для</w:t>
      </w:r>
      <w:proofErr w:type="gramEnd"/>
      <w:r w:rsidRPr="00DE01BE">
        <w:rPr>
          <w:sz w:val="20"/>
          <w:szCs w:val="20"/>
        </w:rPr>
        <w:t xml:space="preserve"> </w:t>
      </w:r>
      <w:proofErr w:type="spellStart"/>
      <w:r w:rsidRPr="00DE01BE">
        <w:rPr>
          <w:sz w:val="20"/>
          <w:szCs w:val="20"/>
        </w:rPr>
        <w:t>микропредприятия</w:t>
      </w:r>
      <w:proofErr w:type="spellEnd"/>
      <w:r w:rsidRPr="00DE01BE">
        <w:rPr>
          <w:sz w:val="20"/>
          <w:szCs w:val="20"/>
        </w:rPr>
        <w:t xml:space="preserve"> не может продолжаться </w:t>
      </w:r>
      <w:proofErr w:type="gramStart"/>
      <w:r w:rsidRPr="00DE01BE">
        <w:rPr>
          <w:sz w:val="20"/>
          <w:szCs w:val="20"/>
        </w:rPr>
        <w:t>более сорока часов</w:t>
      </w:r>
      <w:proofErr w:type="gramEnd"/>
      <w:r w:rsidRPr="00DE01BE">
        <w:rPr>
          <w:sz w:val="20"/>
          <w:szCs w:val="20"/>
        </w:rPr>
        <w:t xml:space="preserve">. 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DE01BE" w:rsidRPr="00DE01BE" w:rsidRDefault="00DE01BE" w:rsidP="00DE01BE">
      <w:pPr>
        <w:ind w:firstLine="709"/>
        <w:contextualSpacing/>
        <w:jc w:val="both"/>
        <w:rPr>
          <w:sz w:val="20"/>
          <w:szCs w:val="20"/>
        </w:rPr>
      </w:pPr>
      <w:r w:rsidRPr="00DE01BE">
        <w:rPr>
          <w:sz w:val="20"/>
          <w:szCs w:val="20"/>
        </w:rPr>
        <w:t>26. Наблюдение за соблюдением обязательных требований (мониторинг безопасности) осуществляется инспектором путем анализа данных об объектах контроля, имеющихся у местной администрации,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w:t>
      </w:r>
    </w:p>
    <w:p w:rsidR="00DE01BE" w:rsidRPr="00DE01BE" w:rsidRDefault="00DE01BE" w:rsidP="00DE01BE">
      <w:pPr>
        <w:ind w:firstLine="709"/>
        <w:contextualSpacing/>
        <w:jc w:val="both"/>
        <w:rPr>
          <w:sz w:val="20"/>
          <w:szCs w:val="20"/>
        </w:rPr>
      </w:pPr>
      <w:r w:rsidRPr="00DE01BE">
        <w:rPr>
          <w:sz w:val="20"/>
          <w:szCs w:val="20"/>
        </w:rPr>
        <w:t>Наблюдение за соблюдением обязательных требований (мониторинг безопасности) осуществляется по месту нахождения инспектора постоянно (систематически, регулярно, непрерывно) на основании заданий должностного лица местной администрации, включая задания, содержащиеся в планах работы контрольного (надзорного) органа в течение установленного в нем срока.</w:t>
      </w:r>
    </w:p>
    <w:p w:rsidR="00DE01BE" w:rsidRPr="00DE01BE" w:rsidRDefault="00DE01BE" w:rsidP="00DE01BE">
      <w:pPr>
        <w:ind w:firstLine="709"/>
        <w:contextualSpacing/>
        <w:jc w:val="both"/>
        <w:rPr>
          <w:sz w:val="20"/>
          <w:szCs w:val="20"/>
        </w:rPr>
      </w:pPr>
      <w:r w:rsidRPr="00DE01BE">
        <w:rPr>
          <w:sz w:val="20"/>
          <w:szCs w:val="20"/>
        </w:rPr>
        <w:t xml:space="preserve">Форма задания должностного лица об осуществлении наблюдения за соблюдением обязательных требований (мониторинг безопасности) утверждается местной администрацией. </w:t>
      </w:r>
    </w:p>
    <w:p w:rsidR="00DE01BE" w:rsidRPr="00DE01BE" w:rsidRDefault="00DE01BE" w:rsidP="00DE01BE">
      <w:pPr>
        <w:ind w:firstLine="709"/>
        <w:contextualSpacing/>
        <w:jc w:val="both"/>
        <w:rPr>
          <w:sz w:val="20"/>
          <w:szCs w:val="20"/>
        </w:rPr>
      </w:pPr>
      <w:r w:rsidRPr="00DE01BE">
        <w:rPr>
          <w:sz w:val="20"/>
          <w:szCs w:val="20"/>
        </w:rPr>
        <w:t>При наблюдении за соблюдением обязательных требований (мониторинге безопасности) на контролируемых лиц не возлагаются обязанности, не установленные обязательными требованиями.</w:t>
      </w:r>
    </w:p>
    <w:p w:rsidR="00DE01BE" w:rsidRPr="00DE01BE" w:rsidRDefault="00DE01BE" w:rsidP="00DE01BE">
      <w:pPr>
        <w:ind w:firstLine="709"/>
        <w:contextualSpacing/>
        <w:jc w:val="both"/>
        <w:rPr>
          <w:sz w:val="20"/>
          <w:szCs w:val="20"/>
        </w:rPr>
      </w:pPr>
      <w:proofErr w:type="gramStart"/>
      <w:r w:rsidRPr="00DE01BE">
        <w:rPr>
          <w:sz w:val="20"/>
          <w:szCs w:val="20"/>
        </w:rPr>
        <w:lastRenderedPageBreak/>
        <w:t xml:space="preserve">Выявленные в ходе наблюдения за соблюдением обязательных требований (мониторинга безопасности) инспектором сведения о причинении вреда (ущерба) или об угрозе причинения вреда (ущерба) охраняемым законом ценностям направляются должностному лицу местной администрации для принятия решений в соответствии с положениями Федерального </w:t>
      </w:r>
      <w:hyperlink r:id="rId26" w:history="1">
        <w:r w:rsidRPr="00DE01BE">
          <w:rPr>
            <w:sz w:val="20"/>
            <w:szCs w:val="20"/>
          </w:rPr>
          <w:t>закона</w:t>
        </w:r>
      </w:hyperlink>
      <w:r w:rsidRPr="00DE01BE">
        <w:rPr>
          <w:sz w:val="20"/>
          <w:szCs w:val="20"/>
        </w:rPr>
        <w:t xml:space="preserve"> от 31.07.2020 № 248-ФЗ «О государственном контроле (надзоре) и муниципальном контроле в Российской Федерации».</w:t>
      </w:r>
      <w:proofErr w:type="gramEnd"/>
    </w:p>
    <w:p w:rsidR="00DE01BE" w:rsidRPr="00DE01BE" w:rsidRDefault="00DE01BE" w:rsidP="00DE01BE">
      <w:pPr>
        <w:ind w:firstLine="709"/>
        <w:contextualSpacing/>
        <w:jc w:val="both"/>
        <w:rPr>
          <w:sz w:val="20"/>
          <w:szCs w:val="20"/>
        </w:rPr>
      </w:pPr>
      <w:r w:rsidRPr="00DE01BE">
        <w:rPr>
          <w:sz w:val="20"/>
          <w:szCs w:val="20"/>
        </w:rPr>
        <w:t>27. Под выездным обследованием понимается контрольное (надзорное) мероприятие, проводимое в целях визуальной оценки соблюдения контролируемым лицом обязательных требований.</w:t>
      </w:r>
    </w:p>
    <w:p w:rsidR="00DE01BE" w:rsidRPr="00DE01BE" w:rsidRDefault="00DE01BE" w:rsidP="00DE01BE">
      <w:pPr>
        <w:ind w:firstLine="709"/>
        <w:contextualSpacing/>
        <w:jc w:val="both"/>
        <w:rPr>
          <w:sz w:val="20"/>
          <w:szCs w:val="20"/>
        </w:rPr>
      </w:pPr>
      <w:r w:rsidRPr="00DE01BE">
        <w:rPr>
          <w:sz w:val="20"/>
          <w:szCs w:val="20"/>
        </w:rPr>
        <w:t xml:space="preserve"> Выездное обследование проводится инспектором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p>
    <w:p w:rsidR="00DE01BE" w:rsidRPr="00DE01BE" w:rsidRDefault="00DE01BE" w:rsidP="00DE01BE">
      <w:pPr>
        <w:ind w:firstLine="709"/>
        <w:contextualSpacing/>
        <w:jc w:val="both"/>
        <w:rPr>
          <w:sz w:val="20"/>
          <w:szCs w:val="20"/>
        </w:rPr>
      </w:pPr>
      <w:r w:rsidRPr="00DE01BE">
        <w:rPr>
          <w:sz w:val="20"/>
          <w:szCs w:val="20"/>
        </w:rPr>
        <w:t>Срок проведения выездного обследования одного объекта (нескольких объектов, расположенных в непосредственной близости друг от друга) определяется инспектором самостоятельно и не может превышать один рабочий день.</w:t>
      </w:r>
    </w:p>
    <w:p w:rsidR="00DE01BE" w:rsidRPr="00DE01BE" w:rsidRDefault="00DE01BE" w:rsidP="00DE01BE">
      <w:pPr>
        <w:ind w:firstLine="709"/>
        <w:contextualSpacing/>
        <w:jc w:val="both"/>
        <w:rPr>
          <w:sz w:val="20"/>
          <w:szCs w:val="20"/>
        </w:rPr>
      </w:pPr>
      <w:r w:rsidRPr="00DE01BE">
        <w:rPr>
          <w:sz w:val="20"/>
          <w:szCs w:val="20"/>
        </w:rPr>
        <w:t xml:space="preserve">28. </w:t>
      </w:r>
      <w:proofErr w:type="gramStart"/>
      <w:r w:rsidRPr="00DE01BE">
        <w:rPr>
          <w:sz w:val="20"/>
          <w:szCs w:val="20"/>
        </w:rPr>
        <w:t>Контрольные (надзорные) мероприятия, за исключением контрольных (надзорных) мероприятий без взаимодействия, проводятся путем совершения инспектором и лицами, привлекаемыми к проведению контрольного (надзорного) мероприятия, контрольных (надзорных) действий в порядке, установленном Федеральным законом «О государственном контроле (надзоре) и муниципальном контроле в Российской Федерации».</w:t>
      </w:r>
      <w:proofErr w:type="gramEnd"/>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29.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от 31.07.2020 № 248-ФЗ «О государственном контроле (надзоре) и муниципальном контроле в Российской Федерации», представить в местную администрацию</w:t>
      </w:r>
      <w:r w:rsidRPr="00DE01BE">
        <w:rPr>
          <w:rFonts w:ascii="Times New Roman" w:hAnsi="Times New Roman"/>
          <w:i/>
          <w:sz w:val="20"/>
          <w:szCs w:val="20"/>
        </w:rPr>
        <w:t xml:space="preserve"> </w:t>
      </w:r>
      <w:r w:rsidRPr="00DE01BE">
        <w:rPr>
          <w:rFonts w:ascii="Times New Roman" w:hAnsi="Times New Roman"/>
          <w:sz w:val="20"/>
          <w:szCs w:val="20"/>
        </w:rPr>
        <w:t>информацию о невозможности присутствия при проведении контрольного (надзорного) мероприятия являются:</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1) нахождение на стационарном лечении в медицинском учреждении;</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2) нахождение за пределами Российской Федерации;</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3) административный арест;</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4)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w:t>
      </w:r>
    </w:p>
    <w:p w:rsidR="00DE01BE" w:rsidRPr="00DE01BE" w:rsidRDefault="00DE01BE" w:rsidP="00DE01BE">
      <w:pPr>
        <w:pStyle w:val="a4"/>
        <w:ind w:firstLine="709"/>
        <w:jc w:val="both"/>
        <w:rPr>
          <w:rFonts w:ascii="Times New Roman" w:hAnsi="Times New Roman"/>
          <w:sz w:val="20"/>
          <w:szCs w:val="20"/>
        </w:rPr>
      </w:pPr>
      <w:r w:rsidRPr="00DE01BE">
        <w:rPr>
          <w:rFonts w:ascii="Times New Roman" w:hAnsi="Times New Roman"/>
          <w:sz w:val="20"/>
          <w:szCs w:val="20"/>
        </w:rPr>
        <w:t>При предоставлении указанной информации проведение контрольного (надзорного)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предпринимателя, гражданина.</w:t>
      </w:r>
    </w:p>
    <w:p w:rsidR="00DE01BE" w:rsidRPr="00DE01BE" w:rsidRDefault="00DE01BE" w:rsidP="00DE01BE">
      <w:pPr>
        <w:pStyle w:val="a4"/>
        <w:ind w:firstLine="709"/>
        <w:contextualSpacing/>
        <w:jc w:val="both"/>
        <w:rPr>
          <w:rFonts w:ascii="Times New Roman" w:hAnsi="Times New Roman"/>
          <w:sz w:val="20"/>
          <w:szCs w:val="20"/>
        </w:rPr>
      </w:pPr>
      <w:r w:rsidRPr="00DE01BE">
        <w:rPr>
          <w:rFonts w:ascii="Times New Roman" w:hAnsi="Times New Roman"/>
          <w:sz w:val="20"/>
          <w:szCs w:val="20"/>
        </w:rPr>
        <w:t>30. Для фиксации Инспектором и лицами, привлекаемыми к совершению контрольных (надзорных) действий, доказательств нарушений обязательных требований могут использоваться фотосъемка, аудио- и видеозапись, иные способы фиксации доказательств, за исключением случаев фиксации:</w:t>
      </w:r>
    </w:p>
    <w:p w:rsidR="00DE01BE" w:rsidRPr="00DE01BE" w:rsidRDefault="00DE01BE" w:rsidP="00DE01BE">
      <w:pPr>
        <w:pStyle w:val="a4"/>
        <w:ind w:firstLine="709"/>
        <w:contextualSpacing/>
        <w:jc w:val="both"/>
        <w:rPr>
          <w:rFonts w:ascii="Times New Roman" w:hAnsi="Times New Roman"/>
          <w:sz w:val="20"/>
          <w:szCs w:val="20"/>
        </w:rPr>
      </w:pPr>
      <w:r w:rsidRPr="00DE01BE">
        <w:rPr>
          <w:rFonts w:ascii="Times New Roman" w:hAnsi="Times New Roman"/>
          <w:sz w:val="20"/>
          <w:szCs w:val="20"/>
        </w:rPr>
        <w:t>1) сведений, отнесенных законодательством Российской Федерации к государственной тайне;</w:t>
      </w:r>
    </w:p>
    <w:p w:rsidR="00DE01BE" w:rsidRPr="00DE01BE" w:rsidRDefault="00DE01BE" w:rsidP="00DE01BE">
      <w:pPr>
        <w:pStyle w:val="a4"/>
        <w:ind w:firstLine="709"/>
        <w:contextualSpacing/>
        <w:jc w:val="both"/>
        <w:rPr>
          <w:rFonts w:ascii="Times New Roman" w:hAnsi="Times New Roman"/>
          <w:sz w:val="20"/>
          <w:szCs w:val="20"/>
        </w:rPr>
      </w:pPr>
      <w:r w:rsidRPr="00DE01BE">
        <w:rPr>
          <w:rFonts w:ascii="Times New Roman" w:hAnsi="Times New Roman"/>
          <w:sz w:val="20"/>
          <w:szCs w:val="20"/>
        </w:rPr>
        <w:t>2) объектов, территорий, которые законодательством Российской Федерации отнесены к режимным и особо важным объектам.</w:t>
      </w:r>
    </w:p>
    <w:p w:rsidR="00DE01BE" w:rsidRPr="00DE01BE" w:rsidRDefault="00DE01BE" w:rsidP="00DE01BE">
      <w:pPr>
        <w:pStyle w:val="a4"/>
        <w:ind w:firstLine="709"/>
        <w:contextualSpacing/>
        <w:jc w:val="both"/>
        <w:rPr>
          <w:rFonts w:ascii="Times New Roman" w:hAnsi="Times New Roman"/>
          <w:sz w:val="20"/>
          <w:szCs w:val="20"/>
        </w:rPr>
      </w:pPr>
      <w:r w:rsidRPr="00DE01BE">
        <w:rPr>
          <w:rFonts w:ascii="Times New Roman" w:hAnsi="Times New Roman"/>
          <w:sz w:val="20"/>
          <w:szCs w:val="20"/>
        </w:rPr>
        <w:t>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фиксации объекта. Фотографии, аудио- и видеозаписи, используемые для доказательств нарушений обязательных требований, прикладываются к акту контрольного (надзорного) мероприятия.</w:t>
      </w:r>
    </w:p>
    <w:p w:rsidR="00DE01BE" w:rsidRPr="00DE01BE" w:rsidRDefault="00DE01BE" w:rsidP="00DE01BE">
      <w:pPr>
        <w:ind w:firstLine="709"/>
        <w:contextualSpacing/>
        <w:jc w:val="both"/>
        <w:rPr>
          <w:sz w:val="20"/>
          <w:szCs w:val="20"/>
        </w:rPr>
      </w:pPr>
      <w:r w:rsidRPr="00DE01BE">
        <w:rPr>
          <w:sz w:val="20"/>
          <w:szCs w:val="20"/>
        </w:rPr>
        <w:t>31. Результаты контрольного (надзорного) мероприятия оформляются в порядке, установленном Федеральным законом от 31.07.2020 № 248-ФЗ «О государственном контроле (надзоре) и муниципальном контроле в Российской Федерации».</w:t>
      </w:r>
    </w:p>
    <w:p w:rsidR="00DE01BE" w:rsidRPr="00DE01BE" w:rsidRDefault="00DE01BE" w:rsidP="00DE01BE">
      <w:pPr>
        <w:ind w:firstLine="709"/>
        <w:contextualSpacing/>
        <w:jc w:val="both"/>
        <w:rPr>
          <w:i/>
          <w:sz w:val="20"/>
          <w:szCs w:val="20"/>
        </w:rPr>
      </w:pPr>
      <w:r w:rsidRPr="00DE01BE">
        <w:rPr>
          <w:sz w:val="20"/>
          <w:szCs w:val="20"/>
        </w:rPr>
        <w:t xml:space="preserve">32. </w:t>
      </w:r>
      <w:proofErr w:type="gramStart"/>
      <w:r w:rsidRPr="00DE01BE">
        <w:rPr>
          <w:color w:val="000000"/>
          <w:sz w:val="20"/>
          <w:szCs w:val="20"/>
        </w:rPr>
        <w:t xml:space="preserve">В случае выявления при проведении контрольного (надзорного) мероприятия нарушений обязательных требований местная администрация после оформления акта контрольного (надзорного) мероприятия выдает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 по форме, согласно </w:t>
      </w:r>
      <w:r w:rsidRPr="00DE01BE">
        <w:rPr>
          <w:sz w:val="20"/>
          <w:szCs w:val="20"/>
        </w:rPr>
        <w:t>приложению № 1</w:t>
      </w:r>
      <w:r w:rsidRPr="00DE01BE">
        <w:rPr>
          <w:color w:val="000000"/>
          <w:sz w:val="20"/>
          <w:szCs w:val="20"/>
        </w:rPr>
        <w:t xml:space="preserve"> к настоящему Положению.</w:t>
      </w:r>
      <w:proofErr w:type="gramEnd"/>
    </w:p>
    <w:p w:rsidR="00DE01BE" w:rsidRPr="00DE01BE" w:rsidRDefault="00DE01BE" w:rsidP="00DE01BE">
      <w:pPr>
        <w:ind w:firstLine="709"/>
        <w:contextualSpacing/>
        <w:jc w:val="both"/>
        <w:rPr>
          <w:iCs/>
          <w:sz w:val="20"/>
          <w:szCs w:val="20"/>
        </w:rPr>
      </w:pPr>
      <w:r w:rsidRPr="00DE01BE">
        <w:rPr>
          <w:sz w:val="20"/>
          <w:szCs w:val="20"/>
        </w:rPr>
        <w:t xml:space="preserve">33. </w:t>
      </w:r>
      <w:proofErr w:type="gramStart"/>
      <w:r w:rsidRPr="00DE01BE">
        <w:rPr>
          <w:iCs/>
          <w:sz w:val="20"/>
          <w:szCs w:val="20"/>
        </w:rPr>
        <w:t>В случае поступления в местную администрацию возражений, указанных в</w:t>
      </w:r>
      <w:r w:rsidRPr="00DE01BE">
        <w:rPr>
          <w:iCs/>
          <w:color w:val="000000"/>
          <w:sz w:val="20"/>
          <w:szCs w:val="20"/>
        </w:rPr>
        <w:t xml:space="preserve"> </w:t>
      </w:r>
      <w:hyperlink r:id="rId27" w:history="1">
        <w:r w:rsidRPr="00DE01BE">
          <w:rPr>
            <w:iCs/>
            <w:color w:val="000000"/>
            <w:sz w:val="20"/>
            <w:szCs w:val="20"/>
          </w:rPr>
          <w:t>части 1</w:t>
        </w:r>
      </w:hyperlink>
      <w:r w:rsidRPr="00DE01BE">
        <w:rPr>
          <w:iCs/>
          <w:sz w:val="20"/>
          <w:szCs w:val="20"/>
        </w:rPr>
        <w:t xml:space="preserve"> статьи 89 Федерального закона </w:t>
      </w:r>
      <w:r w:rsidRPr="00DE01BE">
        <w:rPr>
          <w:sz w:val="20"/>
          <w:szCs w:val="20"/>
        </w:rPr>
        <w:t xml:space="preserve">от 31.07.2020 № 248-ФЗ </w:t>
      </w:r>
      <w:r w:rsidRPr="00DE01BE">
        <w:rPr>
          <w:iCs/>
          <w:sz w:val="20"/>
          <w:szCs w:val="20"/>
        </w:rPr>
        <w:t>«О государственном контроле (надзоре) и муниципальном контроле в Российской Федерации», местная администраци</w:t>
      </w:r>
      <w:r w:rsidRPr="00DE01BE">
        <w:rPr>
          <w:i/>
          <w:iCs/>
          <w:sz w:val="20"/>
          <w:szCs w:val="20"/>
        </w:rPr>
        <w:t>я</w:t>
      </w:r>
      <w:r w:rsidRPr="00DE01BE">
        <w:rPr>
          <w:iCs/>
          <w:sz w:val="20"/>
          <w:szCs w:val="20"/>
        </w:rPr>
        <w:t xml:space="preserve">  назначает консультации с контролируемым лицом по вопросу рассмотрения поступивших возражений, которые проводятся не позднее чем в течение пяти рабочих дней со дня поступления возражений.</w:t>
      </w:r>
      <w:proofErr w:type="gramEnd"/>
      <w:r w:rsidRPr="00DE01BE">
        <w:rPr>
          <w:iCs/>
          <w:sz w:val="20"/>
          <w:szCs w:val="20"/>
        </w:rPr>
        <w:t xml:space="preserve"> В ходе таких консультаций контролируемое лицо вправе давать пояснения, представлять дополнительные документы или их заверенные копии, в том числе представлять информацию о предпочтительных сроках устранения выявленных нарушений обязательных требований.</w:t>
      </w:r>
    </w:p>
    <w:p w:rsidR="00DE01BE" w:rsidRPr="00DE01BE" w:rsidRDefault="00DE01BE" w:rsidP="00DE01BE">
      <w:pPr>
        <w:ind w:firstLine="709"/>
        <w:contextualSpacing/>
        <w:jc w:val="both"/>
        <w:rPr>
          <w:sz w:val="20"/>
          <w:szCs w:val="20"/>
        </w:rPr>
      </w:pPr>
      <w:r w:rsidRPr="00DE01BE">
        <w:rPr>
          <w:sz w:val="20"/>
          <w:szCs w:val="20"/>
        </w:rPr>
        <w:t xml:space="preserve">Проведение консультаций по вопросу рассмотрения поступивших возражений осуществляются в ходе непосредственного визита контролируемого лица (его полномочного представителя) в местную администрацию либо путем использования </w:t>
      </w:r>
      <w:proofErr w:type="spellStart"/>
      <w:r w:rsidRPr="00DE01BE">
        <w:rPr>
          <w:sz w:val="20"/>
          <w:szCs w:val="20"/>
        </w:rPr>
        <w:t>видео-конференц-связи</w:t>
      </w:r>
      <w:proofErr w:type="spellEnd"/>
      <w:r w:rsidRPr="00DE01BE">
        <w:rPr>
          <w:sz w:val="20"/>
          <w:szCs w:val="20"/>
        </w:rPr>
        <w:t>.</w:t>
      </w:r>
    </w:p>
    <w:p w:rsidR="00DE01BE" w:rsidRPr="00DE01BE" w:rsidRDefault="00DE01BE" w:rsidP="00DE01BE">
      <w:pPr>
        <w:ind w:firstLine="709"/>
        <w:contextualSpacing/>
        <w:jc w:val="both"/>
        <w:rPr>
          <w:iCs/>
          <w:sz w:val="20"/>
          <w:szCs w:val="20"/>
        </w:rPr>
      </w:pPr>
      <w:r w:rsidRPr="00DE01BE">
        <w:rPr>
          <w:sz w:val="20"/>
          <w:szCs w:val="20"/>
        </w:rPr>
        <w:t xml:space="preserve">Дополнительные документы, которые контролируемое лицо укажет в качестве дополнительных документов в ходе консультаций в форме </w:t>
      </w:r>
      <w:proofErr w:type="spellStart"/>
      <w:r w:rsidRPr="00DE01BE">
        <w:rPr>
          <w:sz w:val="20"/>
          <w:szCs w:val="20"/>
        </w:rPr>
        <w:t>видео-конференц-связи</w:t>
      </w:r>
      <w:proofErr w:type="spellEnd"/>
      <w:r w:rsidRPr="00DE01BE">
        <w:rPr>
          <w:sz w:val="20"/>
          <w:szCs w:val="20"/>
        </w:rPr>
        <w:t xml:space="preserve">, должны быть представлены контролируемым лицом не позднее 5 рабочих дней с момента проведения </w:t>
      </w:r>
      <w:proofErr w:type="spellStart"/>
      <w:r w:rsidRPr="00DE01BE">
        <w:rPr>
          <w:sz w:val="20"/>
          <w:szCs w:val="20"/>
        </w:rPr>
        <w:t>видео-конференц-связи</w:t>
      </w:r>
      <w:proofErr w:type="spellEnd"/>
      <w:r w:rsidRPr="00DE01BE">
        <w:rPr>
          <w:sz w:val="20"/>
          <w:szCs w:val="20"/>
        </w:rPr>
        <w:t>.</w:t>
      </w:r>
    </w:p>
    <w:p w:rsidR="00DE01BE" w:rsidRPr="00DE01BE" w:rsidRDefault="00DE01BE" w:rsidP="00DE01BE">
      <w:pPr>
        <w:pStyle w:val="a4"/>
        <w:ind w:firstLine="709"/>
        <w:jc w:val="both"/>
        <w:rPr>
          <w:rFonts w:ascii="Times New Roman" w:hAnsi="Times New Roman"/>
          <w:sz w:val="20"/>
          <w:szCs w:val="20"/>
        </w:rPr>
      </w:pPr>
    </w:p>
    <w:p w:rsidR="00DE01BE" w:rsidRPr="00DE01BE" w:rsidRDefault="00DE01BE" w:rsidP="00DE01BE">
      <w:pPr>
        <w:contextualSpacing/>
        <w:jc w:val="center"/>
        <w:rPr>
          <w:b/>
          <w:sz w:val="20"/>
          <w:szCs w:val="20"/>
        </w:rPr>
      </w:pPr>
      <w:r w:rsidRPr="00DE01BE">
        <w:rPr>
          <w:b/>
          <w:sz w:val="20"/>
          <w:szCs w:val="20"/>
        </w:rPr>
        <w:lastRenderedPageBreak/>
        <w:t xml:space="preserve">Заключительные положения </w:t>
      </w:r>
    </w:p>
    <w:p w:rsidR="00DE01BE" w:rsidRPr="00DE01BE" w:rsidRDefault="00DE01BE" w:rsidP="00DE01BE">
      <w:pPr>
        <w:contextualSpacing/>
        <w:jc w:val="center"/>
        <w:rPr>
          <w:b/>
          <w:sz w:val="20"/>
          <w:szCs w:val="20"/>
        </w:rPr>
      </w:pPr>
    </w:p>
    <w:p w:rsidR="00DE01BE" w:rsidRPr="00DE01BE" w:rsidRDefault="00DE01BE" w:rsidP="00DE01BE">
      <w:pPr>
        <w:ind w:firstLine="851"/>
        <w:contextualSpacing/>
        <w:jc w:val="both"/>
        <w:rPr>
          <w:sz w:val="20"/>
          <w:szCs w:val="20"/>
        </w:rPr>
      </w:pPr>
      <w:r w:rsidRPr="00DE01BE">
        <w:rPr>
          <w:sz w:val="20"/>
          <w:szCs w:val="20"/>
        </w:rPr>
        <w:t xml:space="preserve">34. Настоящее положение вступает в силу с 1 января 2022 года. </w:t>
      </w:r>
    </w:p>
    <w:p w:rsidR="00DE01BE" w:rsidRPr="003445D9" w:rsidRDefault="00DE01BE" w:rsidP="003445D9">
      <w:pPr>
        <w:ind w:firstLine="851"/>
        <w:contextualSpacing/>
        <w:jc w:val="both"/>
        <w:rPr>
          <w:i/>
          <w:sz w:val="20"/>
          <w:szCs w:val="20"/>
        </w:rPr>
      </w:pPr>
      <w:r w:rsidRPr="00DE01BE">
        <w:rPr>
          <w:sz w:val="20"/>
          <w:szCs w:val="20"/>
        </w:rPr>
        <w:t xml:space="preserve">35. </w:t>
      </w:r>
      <w:proofErr w:type="gramStart"/>
      <w:r w:rsidRPr="00DE01BE">
        <w:rPr>
          <w:sz w:val="20"/>
          <w:szCs w:val="20"/>
        </w:rPr>
        <w:t>До 31 декабря 2023 года подготовка местной администрацией в ходе осуществления вида муниципального контроля документов, информирование контролируемых лиц о совершаемых должностными лицами местной администрации действиях и принимаемых решениях, обмен документами и сведениями с контролируемыми лицами осуществляется на бумажном носителе</w:t>
      </w:r>
      <w:proofErr w:type="gramEnd"/>
    </w:p>
    <w:p w:rsidR="00DE01BE" w:rsidRPr="00DE01BE" w:rsidRDefault="00DE01BE" w:rsidP="00DE01BE">
      <w:pPr>
        <w:contextualSpacing/>
        <w:jc w:val="both"/>
        <w:rPr>
          <w:sz w:val="20"/>
          <w:szCs w:val="20"/>
        </w:rPr>
      </w:pPr>
    </w:p>
    <w:p w:rsidR="00DE01BE" w:rsidRPr="00DE01BE" w:rsidRDefault="00DE01BE" w:rsidP="00DE01BE">
      <w:pPr>
        <w:ind w:firstLine="709"/>
        <w:contextualSpacing/>
        <w:jc w:val="right"/>
        <w:rPr>
          <w:sz w:val="20"/>
          <w:szCs w:val="20"/>
        </w:rPr>
      </w:pPr>
      <w:r w:rsidRPr="00DE01BE">
        <w:rPr>
          <w:sz w:val="20"/>
          <w:szCs w:val="20"/>
        </w:rPr>
        <w:t>Приложение № 1</w:t>
      </w:r>
    </w:p>
    <w:p w:rsidR="00DE01BE" w:rsidRPr="00DE01BE" w:rsidRDefault="00DE01BE" w:rsidP="00DE01BE">
      <w:pPr>
        <w:ind w:firstLine="709"/>
        <w:contextualSpacing/>
        <w:jc w:val="right"/>
        <w:rPr>
          <w:sz w:val="20"/>
          <w:szCs w:val="20"/>
        </w:rPr>
      </w:pPr>
      <w:r w:rsidRPr="00DE01BE">
        <w:rPr>
          <w:sz w:val="20"/>
          <w:szCs w:val="20"/>
        </w:rPr>
        <w:t xml:space="preserve">к положению </w:t>
      </w:r>
    </w:p>
    <w:p w:rsidR="00DE01BE" w:rsidRPr="00DE01BE" w:rsidRDefault="00DE01BE" w:rsidP="00DE01BE">
      <w:pPr>
        <w:ind w:firstLine="709"/>
        <w:contextualSpacing/>
        <w:jc w:val="right"/>
        <w:rPr>
          <w:sz w:val="20"/>
          <w:szCs w:val="20"/>
        </w:rPr>
      </w:pPr>
      <w:r w:rsidRPr="00DE01BE">
        <w:rPr>
          <w:sz w:val="20"/>
          <w:szCs w:val="20"/>
        </w:rPr>
        <w:t xml:space="preserve">о муниципальном контроле </w:t>
      </w:r>
    </w:p>
    <w:p w:rsidR="00DE01BE" w:rsidRPr="00DE01BE" w:rsidRDefault="00DE01BE" w:rsidP="00DE01BE">
      <w:pPr>
        <w:ind w:firstLine="709"/>
        <w:contextualSpacing/>
        <w:jc w:val="right"/>
        <w:rPr>
          <w:sz w:val="20"/>
          <w:szCs w:val="20"/>
        </w:rPr>
      </w:pPr>
      <w:r w:rsidRPr="00DE01BE">
        <w:rPr>
          <w:sz w:val="20"/>
          <w:szCs w:val="20"/>
        </w:rPr>
        <w:t xml:space="preserve">на автомобильном транспорте </w:t>
      </w:r>
    </w:p>
    <w:p w:rsidR="00DE01BE" w:rsidRPr="00DE01BE" w:rsidRDefault="00DE01BE" w:rsidP="00DE01BE">
      <w:pPr>
        <w:ind w:firstLine="709"/>
        <w:contextualSpacing/>
        <w:jc w:val="right"/>
        <w:rPr>
          <w:sz w:val="20"/>
          <w:szCs w:val="20"/>
        </w:rPr>
      </w:pPr>
      <w:r w:rsidRPr="00DE01BE">
        <w:rPr>
          <w:sz w:val="20"/>
          <w:szCs w:val="20"/>
        </w:rPr>
        <w:t>и в дорожном хозяйстве в границах населенных пунктов Новотроицкого сельсовета Северного района Новосибирской области</w:t>
      </w:r>
    </w:p>
    <w:p w:rsidR="00DE01BE" w:rsidRPr="00DE01BE" w:rsidRDefault="00DE01BE" w:rsidP="00DE01BE">
      <w:pPr>
        <w:ind w:firstLine="709"/>
        <w:contextualSpacing/>
        <w:jc w:val="center"/>
        <w:rPr>
          <w:sz w:val="20"/>
          <w:szCs w:val="20"/>
        </w:rPr>
      </w:pPr>
    </w:p>
    <w:p w:rsidR="00DE01BE" w:rsidRPr="00DE01BE" w:rsidRDefault="00DE01BE" w:rsidP="00DE01BE">
      <w:pPr>
        <w:ind w:firstLine="709"/>
        <w:contextualSpacing/>
        <w:jc w:val="center"/>
        <w:rPr>
          <w:sz w:val="20"/>
          <w:szCs w:val="20"/>
        </w:rPr>
      </w:pPr>
      <w:r w:rsidRPr="00DE01BE">
        <w:rPr>
          <w:sz w:val="20"/>
          <w:szCs w:val="20"/>
        </w:rPr>
        <w:t>ФОРМА</w:t>
      </w:r>
    </w:p>
    <w:p w:rsidR="00DE01BE" w:rsidRPr="00DE01BE" w:rsidRDefault="00DE01BE" w:rsidP="00DE01BE">
      <w:pPr>
        <w:ind w:firstLine="709"/>
        <w:contextualSpacing/>
        <w:jc w:val="center"/>
        <w:rPr>
          <w:sz w:val="20"/>
          <w:szCs w:val="20"/>
        </w:rPr>
      </w:pPr>
      <w:r w:rsidRPr="00DE01BE">
        <w:rPr>
          <w:sz w:val="20"/>
          <w:szCs w:val="20"/>
        </w:rPr>
        <w:t>предписания об устранении выявленных нарушений</w:t>
      </w:r>
    </w:p>
    <w:p w:rsidR="00DE01BE" w:rsidRPr="00DE01BE" w:rsidRDefault="00DE01BE" w:rsidP="00DE01BE">
      <w:pPr>
        <w:ind w:firstLine="709"/>
        <w:contextualSpacing/>
        <w:jc w:val="center"/>
        <w:rPr>
          <w:sz w:val="20"/>
          <w:szCs w:val="20"/>
        </w:rPr>
      </w:pPr>
      <w:r w:rsidRPr="00DE01BE">
        <w:rPr>
          <w:sz w:val="20"/>
          <w:szCs w:val="20"/>
        </w:rPr>
        <w:t>при осуществлении муниципального контроля на автомобильном транспорте и в дорожном хозяйстве в границах населенных пунктов Новотроицкого сельсовета Северного района Новосибирской области</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3445D9">
      <w:pPr>
        <w:ind w:firstLine="709"/>
        <w:contextualSpacing/>
        <w:jc w:val="both"/>
        <w:rPr>
          <w:sz w:val="20"/>
          <w:szCs w:val="20"/>
        </w:rPr>
      </w:pPr>
      <w:r w:rsidRPr="00DE01BE">
        <w:rPr>
          <w:sz w:val="20"/>
          <w:szCs w:val="20"/>
        </w:rPr>
        <w:t>(наименование и адрес места нахождения местной администрации)</w:t>
      </w:r>
    </w:p>
    <w:p w:rsidR="00DE01BE" w:rsidRPr="00DE01BE" w:rsidRDefault="00DE01BE" w:rsidP="00DE01BE">
      <w:pPr>
        <w:ind w:firstLine="709"/>
        <w:contextualSpacing/>
        <w:jc w:val="center"/>
        <w:rPr>
          <w:sz w:val="20"/>
          <w:szCs w:val="20"/>
        </w:rPr>
      </w:pPr>
      <w:r w:rsidRPr="00DE01BE">
        <w:rPr>
          <w:sz w:val="20"/>
          <w:szCs w:val="20"/>
        </w:rPr>
        <w:t>ПРЕДПИСАНИЕ N; _____</w:t>
      </w:r>
    </w:p>
    <w:p w:rsidR="00DE01BE" w:rsidRPr="00DE01BE" w:rsidRDefault="00DE01BE" w:rsidP="00DE01BE">
      <w:pPr>
        <w:ind w:firstLine="709"/>
        <w:contextualSpacing/>
        <w:jc w:val="both"/>
        <w:rPr>
          <w:sz w:val="20"/>
          <w:szCs w:val="20"/>
        </w:rPr>
      </w:pPr>
      <w:r w:rsidRPr="00DE01BE">
        <w:rPr>
          <w:sz w:val="20"/>
          <w:szCs w:val="20"/>
        </w:rPr>
        <w:t>об устранении выявленных нарушений при осуществлении муниципального контроля на автомобильном транспорте и в дорожном хозяйстве в границах населенных пунктов Новотроицкого сельсовета Северного района Новосибирской области</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"____" _____________20___ г.</w:t>
      </w:r>
    </w:p>
    <w:p w:rsidR="00DE01BE" w:rsidRPr="00DE01BE" w:rsidRDefault="00DE01BE" w:rsidP="003445D9">
      <w:pPr>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_________</w:t>
      </w:r>
      <w:r w:rsidR="003445D9">
        <w:rPr>
          <w:sz w:val="20"/>
          <w:szCs w:val="20"/>
        </w:rPr>
        <w:t>______________________________</w:t>
      </w:r>
      <w:r w:rsidRPr="00DE01BE">
        <w:rPr>
          <w:sz w:val="20"/>
          <w:szCs w:val="20"/>
        </w:rPr>
        <w:t>__________________</w:t>
      </w:r>
    </w:p>
    <w:p w:rsidR="00DE01BE" w:rsidRPr="00DE01BE" w:rsidRDefault="00DE01BE" w:rsidP="00DE01BE">
      <w:pPr>
        <w:ind w:firstLine="709"/>
        <w:contextualSpacing/>
        <w:jc w:val="both"/>
        <w:rPr>
          <w:sz w:val="20"/>
          <w:szCs w:val="20"/>
        </w:rPr>
      </w:pPr>
      <w:proofErr w:type="gramStart"/>
      <w:r w:rsidRPr="00DE01BE">
        <w:rPr>
          <w:sz w:val="20"/>
          <w:szCs w:val="20"/>
        </w:rPr>
        <w:t>(должность, фамилия, имя и (если имеется) отчество должностного лица, выдающего предписание по результатам проведенной проверки при осуществлении муниципального контроля установил:</w:t>
      </w:r>
      <w:proofErr w:type="gramEnd"/>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Согласно акту контрольного (н</w:t>
      </w:r>
      <w:r w:rsidR="003445D9">
        <w:rPr>
          <w:sz w:val="20"/>
          <w:szCs w:val="20"/>
        </w:rPr>
        <w:t>адзорного) мероприятия _____</w:t>
      </w:r>
      <w:r w:rsidRPr="00DE01BE">
        <w:rPr>
          <w:sz w:val="20"/>
          <w:szCs w:val="20"/>
        </w:rPr>
        <w:t xml:space="preserve"> от "____" ______________ 20___ г. N ______</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proofErr w:type="gramStart"/>
      <w:r w:rsidRPr="00DE01BE">
        <w:rPr>
          <w:sz w:val="20"/>
          <w:szCs w:val="20"/>
        </w:rPr>
        <w:t>(наименование юридического лица, фамилия, имя и (если имеется) отчество гражданина,</w:t>
      </w:r>
      <w:proofErr w:type="gramEnd"/>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адрес места нахождения (регистрации места жительства))</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нарушены следующие обязательные требования и требования, установленные муниципальными правовыми: ________________________________________________________________________</w:t>
      </w:r>
      <w:r w:rsidR="003445D9">
        <w:rPr>
          <w:sz w:val="20"/>
          <w:szCs w:val="20"/>
        </w:rPr>
        <w:t>____________________________</w:t>
      </w:r>
      <w:r w:rsidRPr="00DE01BE">
        <w:rPr>
          <w:sz w:val="20"/>
          <w:szCs w:val="20"/>
        </w:rPr>
        <w:t>,</w:t>
      </w:r>
    </w:p>
    <w:p w:rsidR="00DE01BE" w:rsidRPr="00DE01BE" w:rsidRDefault="00DE01BE" w:rsidP="00DE01BE">
      <w:pPr>
        <w:ind w:firstLine="709"/>
        <w:contextualSpacing/>
        <w:jc w:val="both"/>
        <w:rPr>
          <w:sz w:val="20"/>
          <w:szCs w:val="20"/>
        </w:rPr>
      </w:pPr>
      <w:r w:rsidRPr="00DE01BE">
        <w:rPr>
          <w:sz w:val="20"/>
          <w:szCs w:val="20"/>
        </w:rPr>
        <w:t>(указываются конкретные нормы законодательства, нарушение которых установлено)</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что выразилось в следующем:</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_______________________________________________________________________</w:t>
      </w:r>
      <w:r w:rsidR="003445D9">
        <w:rPr>
          <w:sz w:val="20"/>
          <w:szCs w:val="20"/>
        </w:rPr>
        <w:t>______________________</w:t>
      </w:r>
      <w:r w:rsidRPr="00DE01BE">
        <w:rPr>
          <w:sz w:val="20"/>
          <w:szCs w:val="20"/>
        </w:rPr>
        <w:t>.</w:t>
      </w:r>
    </w:p>
    <w:p w:rsidR="00DE01BE" w:rsidRPr="00DE01BE" w:rsidRDefault="00DE01BE" w:rsidP="00DE01BE">
      <w:pPr>
        <w:ind w:firstLine="709"/>
        <w:contextualSpacing/>
        <w:jc w:val="both"/>
        <w:rPr>
          <w:sz w:val="20"/>
          <w:szCs w:val="20"/>
        </w:rPr>
      </w:pPr>
      <w:r w:rsidRPr="00DE01BE">
        <w:rPr>
          <w:sz w:val="20"/>
          <w:szCs w:val="20"/>
        </w:rPr>
        <w:t>(указываются конкретные факты, установленные при проверке)</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На основании</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___________________________________________________________________________________________</w:t>
      </w:r>
      <w:r w:rsidR="003445D9">
        <w:rPr>
          <w:sz w:val="20"/>
          <w:szCs w:val="20"/>
        </w:rPr>
        <w:t>__</w:t>
      </w:r>
    </w:p>
    <w:p w:rsidR="00DE01BE" w:rsidRPr="00DE01BE" w:rsidRDefault="00DE01BE" w:rsidP="00DE01BE">
      <w:pPr>
        <w:ind w:firstLine="709"/>
        <w:contextualSpacing/>
        <w:jc w:val="both"/>
        <w:rPr>
          <w:sz w:val="20"/>
          <w:szCs w:val="20"/>
        </w:rPr>
      </w:pPr>
      <w:r w:rsidRPr="00DE01BE">
        <w:rPr>
          <w:sz w:val="20"/>
          <w:szCs w:val="20"/>
        </w:rPr>
        <w:t>(указываются нормативные правовые акты, на основании которых выносится предписание)</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(наименование юридического лица; фамилия, имя и (в случае, если имеется) отчество физического лица)</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обязываю:</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(указываются мероприятий по предотвращению причинения вреда (ущерба) охраняемым законом ценностям)</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в срок до "____" _______________ 20___ г.</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 xml:space="preserve">Информацию об исполнении настоящего предписания с приложением документов, подтверждающих устранение нарушения требований, установленных муниципальными правовыми актами, или ходатайство о продлении срока исполнения предписания с указанием причин невозможности исполнения предписания в срок, </w:t>
      </w:r>
      <w:r w:rsidRPr="00DE01BE">
        <w:rPr>
          <w:sz w:val="20"/>
          <w:szCs w:val="20"/>
        </w:rPr>
        <w:lastRenderedPageBreak/>
        <w:t xml:space="preserve">подтвержденных соответствующими документами, представлять </w:t>
      </w:r>
      <w:proofErr w:type="gramStart"/>
      <w:r w:rsidRPr="00DE01BE">
        <w:rPr>
          <w:sz w:val="20"/>
          <w:szCs w:val="20"/>
        </w:rPr>
        <w:t>в</w:t>
      </w:r>
      <w:proofErr w:type="gramEnd"/>
      <w:r w:rsidRPr="00DE01BE">
        <w:rPr>
          <w:sz w:val="20"/>
          <w:szCs w:val="20"/>
        </w:rPr>
        <w:t xml:space="preserve"> 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(наименование местной администрации, адрес его места нахождения)</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______________________ ___________________ ____________________</w:t>
      </w:r>
    </w:p>
    <w:p w:rsidR="00DE01BE" w:rsidRPr="00DE01BE" w:rsidRDefault="00DE01BE" w:rsidP="00DE01BE">
      <w:pPr>
        <w:ind w:firstLine="709"/>
        <w:contextualSpacing/>
        <w:jc w:val="both"/>
        <w:rPr>
          <w:sz w:val="20"/>
          <w:szCs w:val="20"/>
        </w:rPr>
      </w:pPr>
      <w:proofErr w:type="gramStart"/>
      <w:r w:rsidRPr="00DE01BE">
        <w:rPr>
          <w:sz w:val="20"/>
          <w:szCs w:val="20"/>
        </w:rPr>
        <w:t>(наименование должности (подпись, заверенная (расшифровка подписи)</w:t>
      </w:r>
      <w:proofErr w:type="gramEnd"/>
    </w:p>
    <w:p w:rsidR="00DE01BE" w:rsidRPr="00DE01BE" w:rsidRDefault="00DE01BE" w:rsidP="00DE01BE">
      <w:pPr>
        <w:ind w:firstLine="709"/>
        <w:contextualSpacing/>
        <w:jc w:val="both"/>
        <w:rPr>
          <w:sz w:val="20"/>
          <w:szCs w:val="20"/>
        </w:rPr>
      </w:pPr>
      <w:r w:rsidRPr="00DE01BE">
        <w:rPr>
          <w:sz w:val="20"/>
          <w:szCs w:val="20"/>
        </w:rPr>
        <w:t>лица, выдавшего печатью)</w:t>
      </w:r>
    </w:p>
    <w:p w:rsidR="00DE01BE" w:rsidRPr="00DE01BE" w:rsidRDefault="00DE01BE" w:rsidP="00DE01BE">
      <w:pPr>
        <w:ind w:firstLine="709"/>
        <w:contextualSpacing/>
        <w:jc w:val="both"/>
        <w:rPr>
          <w:sz w:val="20"/>
          <w:szCs w:val="20"/>
        </w:rPr>
      </w:pPr>
      <w:r w:rsidRPr="00DE01BE">
        <w:rPr>
          <w:sz w:val="20"/>
          <w:szCs w:val="20"/>
        </w:rPr>
        <w:t>предписание)</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Отметка о направлении (вручении) настоящего предписания лицу, в отношении которого оно выдано (нужное отметить знаком "V"):</w:t>
      </w:r>
    </w:p>
    <w:p w:rsidR="00DE01BE" w:rsidRPr="00DE01BE" w:rsidRDefault="00DE01BE" w:rsidP="00DE01BE">
      <w:pPr>
        <w:ind w:firstLine="709"/>
        <w:contextualSpacing/>
        <w:jc w:val="both"/>
        <w:rPr>
          <w:sz w:val="20"/>
          <w:szCs w:val="20"/>
        </w:rPr>
      </w:pPr>
      <w:r w:rsidRPr="00DE01BE">
        <w:rPr>
          <w:sz w:val="20"/>
          <w:szCs w:val="20"/>
        </w:rPr>
        <w:t xml:space="preserve">    направлено заказным письмом с уведомлением о вручении</w:t>
      </w:r>
    </w:p>
    <w:p w:rsidR="00DE01BE" w:rsidRPr="00DE01BE" w:rsidRDefault="00DE01BE" w:rsidP="003445D9">
      <w:pPr>
        <w:ind w:firstLine="709"/>
        <w:contextualSpacing/>
        <w:jc w:val="both"/>
        <w:rPr>
          <w:sz w:val="20"/>
          <w:szCs w:val="20"/>
        </w:rPr>
      </w:pPr>
      <w:r w:rsidRPr="00DE01BE">
        <w:rPr>
          <w:sz w:val="20"/>
          <w:szCs w:val="20"/>
        </w:rPr>
        <w:t>(квитанция N _____ от "____" _____________ 20___ г.);</w:t>
      </w:r>
    </w:p>
    <w:p w:rsidR="00DE01BE" w:rsidRPr="00DE01BE" w:rsidRDefault="00DE01BE" w:rsidP="003445D9">
      <w:pPr>
        <w:ind w:firstLine="709"/>
        <w:contextualSpacing/>
        <w:jc w:val="both"/>
        <w:rPr>
          <w:sz w:val="20"/>
          <w:szCs w:val="20"/>
        </w:rPr>
      </w:pPr>
      <w:r w:rsidRPr="00DE01BE">
        <w:rPr>
          <w:sz w:val="20"/>
          <w:szCs w:val="20"/>
        </w:rPr>
        <w:t xml:space="preserve">    вручено лично лицу (его уполномоченному представителю)</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(фамилия, имя, отчество (при наличии) получившего лица)</w:t>
      </w:r>
    </w:p>
    <w:p w:rsidR="00DE01BE" w:rsidRPr="00DE01BE" w:rsidRDefault="00DE01BE" w:rsidP="00DE01BE">
      <w:pPr>
        <w:ind w:firstLine="709"/>
        <w:contextualSpacing/>
        <w:jc w:val="both"/>
        <w:rPr>
          <w:sz w:val="20"/>
          <w:szCs w:val="20"/>
        </w:rPr>
      </w:pPr>
      <w:proofErr w:type="gramStart"/>
      <w:r w:rsidRPr="00DE01BE">
        <w:rPr>
          <w:sz w:val="20"/>
          <w:szCs w:val="20"/>
        </w:rPr>
        <w:t>действующему</w:t>
      </w:r>
      <w:proofErr w:type="gramEnd"/>
      <w:r w:rsidRPr="00DE01BE">
        <w:rPr>
          <w:sz w:val="20"/>
          <w:szCs w:val="20"/>
        </w:rPr>
        <w:t xml:space="preserve"> на основании</w:t>
      </w:r>
    </w:p>
    <w:p w:rsidR="00DE01BE" w:rsidRPr="00DE01BE" w:rsidRDefault="00DE01BE" w:rsidP="00DE01BE">
      <w:pPr>
        <w:ind w:firstLine="709"/>
        <w:contextualSpacing/>
        <w:jc w:val="both"/>
        <w:rPr>
          <w:sz w:val="20"/>
          <w:szCs w:val="20"/>
        </w:rPr>
      </w:pPr>
      <w:r w:rsidRPr="00DE01BE">
        <w:rPr>
          <w:sz w:val="20"/>
          <w:szCs w:val="20"/>
        </w:rPr>
        <w:t>___________________________________________________________</w:t>
      </w:r>
    </w:p>
    <w:p w:rsidR="00DE01BE" w:rsidRPr="00DE01BE" w:rsidRDefault="00DE01BE" w:rsidP="00DE01BE">
      <w:pPr>
        <w:ind w:firstLine="709"/>
        <w:contextualSpacing/>
        <w:jc w:val="both"/>
        <w:rPr>
          <w:sz w:val="20"/>
          <w:szCs w:val="20"/>
        </w:rPr>
      </w:pPr>
      <w:r w:rsidRPr="00DE01BE">
        <w:rPr>
          <w:sz w:val="20"/>
          <w:szCs w:val="20"/>
        </w:rPr>
        <w:t>(реквизиты документа, подтверждающего полномочия на представительство)</w:t>
      </w:r>
    </w:p>
    <w:p w:rsidR="00DE01BE" w:rsidRPr="00DE01BE" w:rsidRDefault="00DE01BE" w:rsidP="00DE01BE">
      <w:pPr>
        <w:ind w:firstLine="709"/>
        <w:contextualSpacing/>
        <w:jc w:val="both"/>
        <w:rPr>
          <w:sz w:val="20"/>
          <w:szCs w:val="20"/>
        </w:rPr>
      </w:pPr>
    </w:p>
    <w:p w:rsidR="00DE01BE" w:rsidRPr="00DE01BE" w:rsidRDefault="00DE01BE" w:rsidP="00DE01BE">
      <w:pPr>
        <w:ind w:firstLine="709"/>
        <w:contextualSpacing/>
        <w:jc w:val="both"/>
        <w:rPr>
          <w:sz w:val="20"/>
          <w:szCs w:val="20"/>
        </w:rPr>
      </w:pPr>
      <w:r w:rsidRPr="00DE01BE">
        <w:rPr>
          <w:sz w:val="20"/>
          <w:szCs w:val="20"/>
        </w:rPr>
        <w:t>"___" __________ 20__ г. _______________________________________</w:t>
      </w:r>
    </w:p>
    <w:p w:rsidR="00DE01BE" w:rsidRPr="00DE01BE" w:rsidRDefault="00DE01BE" w:rsidP="00DE01BE">
      <w:pPr>
        <w:ind w:firstLine="709"/>
        <w:contextualSpacing/>
        <w:jc w:val="both"/>
        <w:rPr>
          <w:sz w:val="20"/>
          <w:szCs w:val="20"/>
        </w:rPr>
      </w:pPr>
      <w:proofErr w:type="gramStart"/>
      <w:r w:rsidRPr="00DE01BE">
        <w:rPr>
          <w:sz w:val="20"/>
          <w:szCs w:val="20"/>
        </w:rPr>
        <w:t>(дата вручения) (подпись лица, получившего предписание, и ее</w:t>
      </w:r>
      <w:proofErr w:type="gramEnd"/>
    </w:p>
    <w:p w:rsidR="00DE01BE" w:rsidRPr="00DE01BE" w:rsidRDefault="00DE01BE" w:rsidP="00DE01BE">
      <w:pPr>
        <w:ind w:firstLine="709"/>
        <w:contextualSpacing/>
        <w:jc w:val="both"/>
        <w:rPr>
          <w:sz w:val="20"/>
          <w:szCs w:val="20"/>
        </w:rPr>
      </w:pPr>
      <w:r w:rsidRPr="00DE01BE">
        <w:rPr>
          <w:sz w:val="20"/>
          <w:szCs w:val="20"/>
        </w:rPr>
        <w:t>расшифровка)</w:t>
      </w:r>
    </w:p>
    <w:p w:rsidR="00DE01BE" w:rsidRPr="000E6725" w:rsidRDefault="00DE01BE" w:rsidP="00DE01BE">
      <w:pPr>
        <w:contextualSpacing/>
        <w:jc w:val="both"/>
        <w:rPr>
          <w:sz w:val="28"/>
          <w:szCs w:val="28"/>
        </w:rPr>
      </w:pPr>
    </w:p>
    <w:p w:rsidR="00DE01BE" w:rsidRPr="00D62B81" w:rsidRDefault="00DE01BE" w:rsidP="00DE01BE">
      <w:pPr>
        <w:contextualSpacing/>
        <w:jc w:val="both"/>
        <w:rPr>
          <w:sz w:val="28"/>
          <w:szCs w:val="28"/>
        </w:rPr>
      </w:pPr>
    </w:p>
    <w:p w:rsidR="00DE01BE" w:rsidRPr="00D62B81" w:rsidRDefault="00DE01BE" w:rsidP="00DE01BE">
      <w:pPr>
        <w:ind w:firstLine="709"/>
        <w:contextualSpacing/>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ind w:firstLine="709"/>
        <w:jc w:val="both"/>
        <w:rPr>
          <w:sz w:val="28"/>
          <w:szCs w:val="28"/>
        </w:rPr>
      </w:pPr>
    </w:p>
    <w:p w:rsidR="009821C4" w:rsidRDefault="009821C4" w:rsidP="009821C4">
      <w:pPr>
        <w:jc w:val="both"/>
        <w:rPr>
          <w:sz w:val="28"/>
          <w:szCs w:val="28"/>
        </w:rPr>
      </w:pPr>
    </w:p>
    <w:p w:rsidR="009821C4" w:rsidRDefault="009821C4" w:rsidP="009821C4">
      <w:pPr>
        <w:ind w:firstLine="709"/>
        <w:jc w:val="both"/>
        <w:rPr>
          <w:sz w:val="28"/>
          <w:szCs w:val="28"/>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tbl>
      <w:tblPr>
        <w:tblpPr w:leftFromText="180" w:rightFromText="180" w:vertAnchor="text" w:horzAnchor="margin" w:tblpXSpec="center" w:tblpY="77"/>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F33A36" w:rsidRPr="007D320A" w:rsidTr="00DE01BE">
        <w:trPr>
          <w:trHeight w:val="2715"/>
        </w:trPr>
        <w:tc>
          <w:tcPr>
            <w:tcW w:w="2148" w:type="dxa"/>
            <w:tcBorders>
              <w:top w:val="single" w:sz="4" w:space="0" w:color="auto"/>
              <w:left w:val="single" w:sz="4" w:space="0" w:color="auto"/>
              <w:bottom w:val="single" w:sz="4" w:space="0" w:color="auto"/>
              <w:right w:val="single" w:sz="4" w:space="0" w:color="auto"/>
            </w:tcBorders>
          </w:tcPr>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F33A36" w:rsidRPr="007D320A" w:rsidRDefault="00F33A36" w:rsidP="00DE01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F33A36" w:rsidRPr="007D320A" w:rsidRDefault="00F33A36" w:rsidP="00DE01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F33A36" w:rsidRPr="007D320A" w:rsidRDefault="00F33A36" w:rsidP="00DE01BE">
            <w:pPr>
              <w:pStyle w:val="a4"/>
              <w:rPr>
                <w:rFonts w:ascii="Times New Roman" w:hAnsi="Times New Roman" w:cs="Times New Roman"/>
                <w:sz w:val="24"/>
                <w:szCs w:val="24"/>
              </w:rPr>
            </w:pPr>
            <w:proofErr w:type="spellStart"/>
            <w:r w:rsidRPr="007D320A">
              <w:rPr>
                <w:rFonts w:ascii="Times New Roman" w:hAnsi="Times New Roman" w:cs="Times New Roman"/>
                <w:sz w:val="24"/>
                <w:szCs w:val="24"/>
              </w:rPr>
              <w:t>Магер</w:t>
            </w:r>
            <w:proofErr w:type="spellEnd"/>
            <w:r w:rsidRPr="007D320A">
              <w:rPr>
                <w:rFonts w:ascii="Times New Roman" w:hAnsi="Times New Roman" w:cs="Times New Roman"/>
                <w:sz w:val="24"/>
                <w:szCs w:val="24"/>
              </w:rPr>
              <w:t xml:space="preserve"> Г.Н.</w:t>
            </w: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F33A36" w:rsidRPr="007D320A" w:rsidRDefault="00F33A36" w:rsidP="00DE01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9821C4" w:rsidRPr="009821C4" w:rsidRDefault="009821C4" w:rsidP="009821C4">
      <w:pPr>
        <w:autoSpaceDE w:val="0"/>
        <w:autoSpaceDN w:val="0"/>
        <w:adjustRightInd w:val="0"/>
        <w:rPr>
          <w:rFonts w:ascii="FranklinGothic-Heavy,Bold" w:eastAsiaTheme="minorHAnsi" w:hAnsi="FranklinGothic-Heavy,Bold" w:cs="FranklinGothic-Heavy,Bold"/>
          <w:b/>
          <w:bCs/>
          <w:color w:val="002060"/>
          <w:sz w:val="48"/>
          <w:szCs w:val="48"/>
          <w:lang w:eastAsia="en-US"/>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Default="00421118" w:rsidP="00421118">
      <w:pPr>
        <w:jc w:val="both"/>
        <w:rPr>
          <w:b/>
          <w:shd w:val="clear" w:color="auto" w:fill="FFFFFF"/>
        </w:rPr>
      </w:pPr>
    </w:p>
    <w:p w:rsidR="00421118" w:rsidRPr="00421118" w:rsidRDefault="00421118" w:rsidP="00421118">
      <w:pPr>
        <w:jc w:val="both"/>
        <w:rPr>
          <w:b/>
          <w:shd w:val="clear" w:color="auto" w:fill="FFFFFF"/>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7" w:name="P51"/>
      <w:bookmarkEnd w:id="7"/>
    </w:p>
    <w:sectPr w:rsidR="00282BD0" w:rsidRPr="00AC035B"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mpact">
    <w:altName w:val="Impact"/>
    <w:panose1 w:val="020B0806030902050204"/>
    <w:charset w:val="CC"/>
    <w:family w:val="swiss"/>
    <w:pitch w:val="variable"/>
    <w:sig w:usb0="00000287" w:usb1="00000000" w:usb2="00000000" w:usb3="00000000" w:csb0="0000009F" w:csb1="00000000"/>
  </w:font>
  <w:font w:name="TimesNewRomanPSMT">
    <w:altName w:val="Times New Roman"/>
    <w:panose1 w:val="00000000000000000000"/>
    <w:charset w:val="00"/>
    <w:family w:val="roman"/>
    <w:notTrueType/>
    <w:pitch w:val="default"/>
    <w:sig w:usb0="00000201" w:usb1="00000000" w:usb2="00000000" w:usb3="00000000" w:csb0="00000004"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notTrueType/>
    <w:pitch w:val="variable"/>
    <w:sig w:usb0="00000203" w:usb1="00000000" w:usb2="00000000" w:usb3="00000000" w:csb0="00000005" w:csb1="00000000"/>
  </w:font>
  <w:font w:name="FranklinGothic-Heavy,Bold">
    <w:panose1 w:val="00000000000000000000"/>
    <w:charset w:val="CC"/>
    <w:family w:val="auto"/>
    <w:notTrueType/>
    <w:pitch w:val="default"/>
    <w:sig w:usb0="00000201" w:usb1="00000000" w:usb2="00000000" w:usb3="00000000" w:csb0="00000004"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7351FD4"/>
    <w:multiLevelType w:val="hybridMultilevel"/>
    <w:tmpl w:val="2998F5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9AF77CD"/>
    <w:multiLevelType w:val="hybridMultilevel"/>
    <w:tmpl w:val="870ECAA8"/>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7">
    <w:nsid w:val="2D3C113C"/>
    <w:multiLevelType w:val="hybridMultilevel"/>
    <w:tmpl w:val="04523E58"/>
    <w:lvl w:ilvl="0" w:tplc="DEC2556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DE0F52"/>
    <w:multiLevelType w:val="hybridMultilevel"/>
    <w:tmpl w:val="DED07B3C"/>
    <w:lvl w:ilvl="0" w:tplc="E1E6CF7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03B02BF"/>
    <w:multiLevelType w:val="hybridMultilevel"/>
    <w:tmpl w:val="AE00BECA"/>
    <w:lvl w:ilvl="0" w:tplc="39B2C12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0">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B0839BD"/>
    <w:multiLevelType w:val="hybridMultilevel"/>
    <w:tmpl w:val="8BAE3DDE"/>
    <w:lvl w:ilvl="0" w:tplc="328CA58C">
      <w:start w:val="1"/>
      <w:numFmt w:val="decimal"/>
      <w:lvlText w:val="%1."/>
      <w:lvlJc w:val="left"/>
      <w:pPr>
        <w:ind w:left="1759"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56AF3044"/>
    <w:multiLevelType w:val="hybridMultilevel"/>
    <w:tmpl w:val="C32266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7F652DC"/>
    <w:multiLevelType w:val="hybridMultilevel"/>
    <w:tmpl w:val="48D0B9B0"/>
    <w:lvl w:ilvl="0" w:tplc="28D278F2">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5C805AD7"/>
    <w:multiLevelType w:val="hybridMultilevel"/>
    <w:tmpl w:val="B07AADC4"/>
    <w:lvl w:ilvl="0" w:tplc="7190075C">
      <w:start w:val="1"/>
      <w:numFmt w:val="decimal"/>
      <w:lvlText w:val="%1."/>
      <w:lvlJc w:val="left"/>
      <w:pPr>
        <w:ind w:left="1065" w:hanging="525"/>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abstractNum w:abstractNumId="23">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E0235FE"/>
    <w:multiLevelType w:val="hybridMultilevel"/>
    <w:tmpl w:val="EE00F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5F2125F"/>
    <w:multiLevelType w:val="hybridMultilevel"/>
    <w:tmpl w:val="4744892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0">
    <w:nsid w:val="769755D3"/>
    <w:multiLevelType w:val="hybridMultilevel"/>
    <w:tmpl w:val="E37CB8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947598D"/>
    <w:multiLevelType w:val="hybridMultilevel"/>
    <w:tmpl w:val="EEB430D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9DE16B8"/>
    <w:multiLevelType w:val="hybridMultilevel"/>
    <w:tmpl w:val="A1CCB3A8"/>
    <w:lvl w:ilvl="0" w:tplc="85E424F2">
      <w:start w:val="1"/>
      <w:numFmt w:val="decimal"/>
      <w:lvlText w:val="%1."/>
      <w:lvlJc w:val="left"/>
      <w:pPr>
        <w:ind w:left="720" w:hanging="360"/>
      </w:pPr>
      <w:rPr>
        <w:rFonts w:hint="default"/>
        <w:color w:val="00000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BC76768"/>
    <w:multiLevelType w:val="hybridMultilevel"/>
    <w:tmpl w:val="E7A09F08"/>
    <w:lvl w:ilvl="0" w:tplc="5178D6AA">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7"/>
  </w:num>
  <w:num w:numId="2">
    <w:abstractNumId w:val="34"/>
  </w:num>
  <w:num w:numId="3">
    <w:abstractNumId w:val="3"/>
  </w:num>
  <w:num w:numId="4">
    <w:abstractNumId w:val="11"/>
  </w:num>
  <w:num w:numId="5">
    <w:abstractNumId w:val="5"/>
  </w:num>
  <w:num w:numId="6">
    <w:abstractNumId w:val="2"/>
  </w:num>
  <w:num w:numId="7">
    <w:abstractNumId w:val="10"/>
  </w:num>
  <w:num w:numId="8">
    <w:abstractNumId w:val="25"/>
  </w:num>
  <w:num w:numId="9">
    <w:abstractNumId w:val="27"/>
  </w:num>
  <w:num w:numId="10">
    <w:abstractNumId w:val="13"/>
  </w:num>
  <w:num w:numId="11">
    <w:abstractNumId w:val="26"/>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num>
  <w:num w:numId="14">
    <w:abstractNumId w:val="12"/>
  </w:num>
  <w:num w:numId="15">
    <w:abstractNumId w:val="16"/>
  </w:num>
  <w:num w:numId="16">
    <w:abstractNumId w:val="18"/>
  </w:num>
  <w:num w:numId="17">
    <w:abstractNumId w:val="21"/>
  </w:num>
  <w:num w:numId="18">
    <w:abstractNumId w:val="29"/>
  </w:num>
  <w:num w:numId="19">
    <w:abstractNumId w:val="23"/>
  </w:num>
  <w:num w:numId="20">
    <w:abstractNumId w:val="24"/>
  </w:num>
  <w:num w:numId="21">
    <w:abstractNumId w:val="19"/>
  </w:num>
  <w:num w:numId="22">
    <w:abstractNumId w:val="0"/>
  </w:num>
  <w:num w:numId="23">
    <w:abstractNumId w:val="31"/>
  </w:num>
  <w:num w:numId="24">
    <w:abstractNumId w:val="32"/>
  </w:num>
  <w:num w:numId="25">
    <w:abstractNumId w:val="33"/>
  </w:num>
  <w:num w:numId="26">
    <w:abstractNumId w:val="1"/>
  </w:num>
  <w:num w:numId="2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0"/>
  </w:num>
  <w:num w:numId="29">
    <w:abstractNumId w:val="8"/>
  </w:num>
  <w:num w:numId="30">
    <w:abstractNumId w:val="4"/>
  </w:num>
  <w:num w:numId="31">
    <w:abstractNumId w:val="20"/>
  </w:num>
  <w:num w:numId="32">
    <w:abstractNumId w:val="9"/>
  </w:num>
  <w:num w:numId="33">
    <w:abstractNumId w:val="22"/>
  </w:num>
  <w:num w:numId="34">
    <w:abstractNumId w:val="14"/>
  </w:num>
  <w:num w:numId="35">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compat/>
  <w:rsids>
    <w:rsidRoot w:val="00297199"/>
    <w:rsid w:val="000722F1"/>
    <w:rsid w:val="00131E04"/>
    <w:rsid w:val="00142A41"/>
    <w:rsid w:val="00163A86"/>
    <w:rsid w:val="00193C83"/>
    <w:rsid w:val="00194AB4"/>
    <w:rsid w:val="001A308F"/>
    <w:rsid w:val="001D2A9C"/>
    <w:rsid w:val="001F31B7"/>
    <w:rsid w:val="001F661A"/>
    <w:rsid w:val="00282BD0"/>
    <w:rsid w:val="002840BA"/>
    <w:rsid w:val="00297199"/>
    <w:rsid w:val="002B481F"/>
    <w:rsid w:val="003073D1"/>
    <w:rsid w:val="00314C01"/>
    <w:rsid w:val="003445D9"/>
    <w:rsid w:val="00356D9C"/>
    <w:rsid w:val="00395025"/>
    <w:rsid w:val="003B23B6"/>
    <w:rsid w:val="003D08DC"/>
    <w:rsid w:val="00421118"/>
    <w:rsid w:val="0043408E"/>
    <w:rsid w:val="00456783"/>
    <w:rsid w:val="004578C7"/>
    <w:rsid w:val="0056204E"/>
    <w:rsid w:val="005655BE"/>
    <w:rsid w:val="00574876"/>
    <w:rsid w:val="005771DF"/>
    <w:rsid w:val="005A7534"/>
    <w:rsid w:val="005A7CA1"/>
    <w:rsid w:val="005F3CE1"/>
    <w:rsid w:val="00645A39"/>
    <w:rsid w:val="00652C01"/>
    <w:rsid w:val="006C582A"/>
    <w:rsid w:val="006C62D4"/>
    <w:rsid w:val="00700783"/>
    <w:rsid w:val="007B2EDF"/>
    <w:rsid w:val="007D320A"/>
    <w:rsid w:val="007F031B"/>
    <w:rsid w:val="008C5244"/>
    <w:rsid w:val="008F125E"/>
    <w:rsid w:val="00976A8E"/>
    <w:rsid w:val="009821C4"/>
    <w:rsid w:val="0099534D"/>
    <w:rsid w:val="00997FAC"/>
    <w:rsid w:val="009C2222"/>
    <w:rsid w:val="00A319E8"/>
    <w:rsid w:val="00A54625"/>
    <w:rsid w:val="00AC035B"/>
    <w:rsid w:val="00AD0D3E"/>
    <w:rsid w:val="00AF2215"/>
    <w:rsid w:val="00B433E9"/>
    <w:rsid w:val="00B758DD"/>
    <w:rsid w:val="00B9166F"/>
    <w:rsid w:val="00BB4537"/>
    <w:rsid w:val="00BC3211"/>
    <w:rsid w:val="00BD153D"/>
    <w:rsid w:val="00BF102D"/>
    <w:rsid w:val="00BF2E6D"/>
    <w:rsid w:val="00C06032"/>
    <w:rsid w:val="00C34194"/>
    <w:rsid w:val="00CA758D"/>
    <w:rsid w:val="00CC736D"/>
    <w:rsid w:val="00CC7BB3"/>
    <w:rsid w:val="00CE121C"/>
    <w:rsid w:val="00D04047"/>
    <w:rsid w:val="00D17FAF"/>
    <w:rsid w:val="00DB6A47"/>
    <w:rsid w:val="00DD5C57"/>
    <w:rsid w:val="00DE01BE"/>
    <w:rsid w:val="00DE7B3A"/>
    <w:rsid w:val="00E070C0"/>
    <w:rsid w:val="00E13FF9"/>
    <w:rsid w:val="00E15C23"/>
    <w:rsid w:val="00E23652"/>
    <w:rsid w:val="00E271F1"/>
    <w:rsid w:val="00E413E8"/>
    <w:rsid w:val="00E758EF"/>
    <w:rsid w:val="00EA52B9"/>
    <w:rsid w:val="00EA60CC"/>
    <w:rsid w:val="00EB5CE9"/>
    <w:rsid w:val="00EE37EE"/>
    <w:rsid w:val="00F33A36"/>
    <w:rsid w:val="00F52B88"/>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194AB4"/>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uiPriority w:val="10"/>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uiPriority w:val="99"/>
    <w:rsid w:val="001D2A9C"/>
    <w:rPr>
      <w:rFonts w:ascii="Arial" w:eastAsia="Times New Roman" w:hAnsi="Arial" w:cs="Arial"/>
      <w:b/>
      <w:bCs/>
      <w:sz w:val="36"/>
      <w:szCs w:val="36"/>
      <w:lang w:eastAsia="ru-RU"/>
    </w:rPr>
  </w:style>
  <w:style w:type="paragraph" w:styleId="aa">
    <w:name w:val="Normal (Web)"/>
    <w:basedOn w:val="a"/>
    <w:uiPriority w:val="99"/>
    <w:unhideWhenUsed/>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uiPriority w:val="3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uiPriority w:val="34"/>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0">
    <w:name w:val="Заголовок 3 Знак"/>
    <w:basedOn w:val="a0"/>
    <w:link w:val="3"/>
    <w:uiPriority w:val="9"/>
    <w:rsid w:val="00194AB4"/>
    <w:rPr>
      <w:rFonts w:asciiTheme="majorHAnsi" w:eastAsiaTheme="majorEastAsia" w:hAnsiTheme="majorHAnsi" w:cstheme="majorBidi"/>
      <w:b/>
      <w:bCs/>
      <w:color w:val="4F81BD" w:themeColor="accent1"/>
      <w:sz w:val="24"/>
      <w:szCs w:val="24"/>
      <w:lang w:eastAsia="ru-RU"/>
    </w:rPr>
  </w:style>
  <w:style w:type="paragraph" w:customStyle="1" w:styleId="13">
    <w:name w:val="Обычный (веб)1"/>
    <w:basedOn w:val="a"/>
    <w:rsid w:val="00194AB4"/>
    <w:pPr>
      <w:suppressAutoHyphens/>
      <w:spacing w:before="280" w:after="280"/>
    </w:pPr>
  </w:style>
  <w:style w:type="paragraph" w:customStyle="1" w:styleId="Default">
    <w:name w:val="Default"/>
    <w:rsid w:val="00356D9C"/>
    <w:pPr>
      <w:autoSpaceDE w:val="0"/>
      <w:autoSpaceDN w:val="0"/>
      <w:adjustRightInd w:val="0"/>
      <w:spacing w:after="0" w:line="240" w:lineRule="auto"/>
    </w:pPr>
    <w:rPr>
      <w:rFonts w:ascii="Impact" w:hAnsi="Impact" w:cs="Impact"/>
      <w:color w:val="000000"/>
      <w:sz w:val="24"/>
      <w:szCs w:val="24"/>
    </w:rPr>
  </w:style>
  <w:style w:type="paragraph" w:customStyle="1" w:styleId="ConsPlusTitlePage">
    <w:name w:val="ConsPlusTitlePage"/>
    <w:rsid w:val="00DE01BE"/>
    <w:pPr>
      <w:widowControl w:val="0"/>
      <w:autoSpaceDE w:val="0"/>
      <w:autoSpaceDN w:val="0"/>
      <w:spacing w:after="0" w:line="240" w:lineRule="auto"/>
    </w:pPr>
    <w:rPr>
      <w:rFonts w:ascii="Tahoma" w:eastAsia="Times New Roman" w:hAnsi="Tahoma" w:cs="Tahoma"/>
      <w:sz w:val="20"/>
      <w:szCs w:val="20"/>
      <w:lang w:eastAsia="ru-RU"/>
    </w:rPr>
  </w:style>
  <w:style w:type="character" w:customStyle="1" w:styleId="fontstyle01">
    <w:name w:val="fontstyle01"/>
    <w:basedOn w:val="a0"/>
    <w:rsid w:val="00DE01BE"/>
    <w:rPr>
      <w:rFonts w:ascii="TimesNewRomanPSMT" w:hAnsi="TimesNewRomanPSMT" w:hint="default"/>
      <w:b w:val="0"/>
      <w:bCs w:val="0"/>
      <w:i w:val="0"/>
      <w:iCs w:val="0"/>
      <w:color w:val="000000"/>
      <w:sz w:val="30"/>
      <w:szCs w:val="30"/>
    </w:rPr>
  </w:style>
  <w:style w:type="paragraph" w:styleId="af1">
    <w:name w:val="header"/>
    <w:basedOn w:val="a"/>
    <w:link w:val="af2"/>
    <w:uiPriority w:val="99"/>
    <w:unhideWhenUsed/>
    <w:rsid w:val="00DE01BE"/>
    <w:pPr>
      <w:tabs>
        <w:tab w:val="center" w:pos="4677"/>
        <w:tab w:val="right" w:pos="9355"/>
      </w:tabs>
    </w:pPr>
    <w:rPr>
      <w:rFonts w:asciiTheme="minorHAnsi" w:eastAsiaTheme="minorHAnsi" w:hAnsiTheme="minorHAnsi" w:cstheme="minorBidi"/>
      <w:sz w:val="22"/>
      <w:szCs w:val="22"/>
      <w:lang w:eastAsia="en-US"/>
    </w:rPr>
  </w:style>
  <w:style w:type="character" w:customStyle="1" w:styleId="af2">
    <w:name w:val="Верхний колонтитул Знак"/>
    <w:basedOn w:val="a0"/>
    <w:link w:val="af1"/>
    <w:uiPriority w:val="99"/>
    <w:rsid w:val="00DE01BE"/>
  </w:style>
  <w:style w:type="paragraph" w:styleId="af3">
    <w:name w:val="footer"/>
    <w:basedOn w:val="a"/>
    <w:link w:val="af4"/>
    <w:uiPriority w:val="99"/>
    <w:unhideWhenUsed/>
    <w:rsid w:val="00DE01BE"/>
    <w:pPr>
      <w:tabs>
        <w:tab w:val="center" w:pos="4677"/>
        <w:tab w:val="right" w:pos="9355"/>
      </w:tabs>
    </w:pPr>
    <w:rPr>
      <w:rFonts w:asciiTheme="minorHAnsi" w:eastAsiaTheme="minorHAnsi" w:hAnsiTheme="minorHAnsi" w:cstheme="minorBidi"/>
      <w:sz w:val="22"/>
      <w:szCs w:val="22"/>
      <w:lang w:eastAsia="en-US"/>
    </w:rPr>
  </w:style>
  <w:style w:type="character" w:customStyle="1" w:styleId="af4">
    <w:name w:val="Нижний колонтитул Знак"/>
    <w:basedOn w:val="a0"/>
    <w:link w:val="af3"/>
    <w:uiPriority w:val="99"/>
    <w:rsid w:val="00DE01BE"/>
  </w:style>
  <w:style w:type="paragraph" w:styleId="af5">
    <w:name w:val="footnote text"/>
    <w:basedOn w:val="a"/>
    <w:link w:val="af6"/>
    <w:uiPriority w:val="99"/>
    <w:semiHidden/>
    <w:unhideWhenUsed/>
    <w:rsid w:val="00DE01BE"/>
    <w:rPr>
      <w:rFonts w:asciiTheme="minorHAnsi" w:eastAsiaTheme="minorHAnsi" w:hAnsiTheme="minorHAnsi" w:cstheme="minorBidi"/>
      <w:sz w:val="20"/>
      <w:szCs w:val="20"/>
      <w:lang w:eastAsia="en-US"/>
    </w:rPr>
  </w:style>
  <w:style w:type="character" w:customStyle="1" w:styleId="af6">
    <w:name w:val="Текст сноски Знак"/>
    <w:basedOn w:val="a0"/>
    <w:link w:val="af5"/>
    <w:uiPriority w:val="99"/>
    <w:semiHidden/>
    <w:rsid w:val="00DE01BE"/>
    <w:rPr>
      <w:sz w:val="20"/>
      <w:szCs w:val="20"/>
    </w:rPr>
  </w:style>
  <w:style w:type="character" w:customStyle="1" w:styleId="ConsPlusNormal1">
    <w:name w:val="ConsPlusNormal1"/>
    <w:locked/>
    <w:rsid w:val="00DE01BE"/>
    <w:rPr>
      <w:rFonts w:ascii="Calibri" w:eastAsia="Times New Roman" w:hAnsi="Calibri" w:cs="Calibri"/>
      <w:szCs w:val="20"/>
      <w:lang w:eastAsia="ru-RU"/>
    </w:rPr>
  </w:style>
  <w:style w:type="character" w:styleId="af7">
    <w:name w:val="footnote reference"/>
    <w:link w:val="14"/>
    <w:uiPriority w:val="99"/>
    <w:unhideWhenUsed/>
    <w:rsid w:val="00DE01BE"/>
    <w:rPr>
      <w:rFonts w:ascii="Calibri" w:eastAsia="Times New Roman" w:hAnsi="Calibri" w:cs="Times New Roman"/>
      <w:sz w:val="20"/>
      <w:szCs w:val="20"/>
      <w:vertAlign w:val="superscript"/>
    </w:rPr>
  </w:style>
  <w:style w:type="paragraph" w:customStyle="1" w:styleId="14">
    <w:name w:val="Знак сноски1"/>
    <w:basedOn w:val="a"/>
    <w:link w:val="af7"/>
    <w:uiPriority w:val="99"/>
    <w:rsid w:val="00DE01BE"/>
    <w:pPr>
      <w:spacing w:after="200" w:line="276" w:lineRule="auto"/>
    </w:pPr>
    <w:rPr>
      <w:rFonts w:ascii="Calibri" w:hAnsi="Calibri"/>
      <w:sz w:val="20"/>
      <w:szCs w:val="20"/>
      <w:vertAlign w:val="superscript"/>
      <w:lang w:eastAsia="en-US"/>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852497238">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D4E32A31A176726FF77A9EFC32AC1AADF1A11E10915B9C2EAEB08B6420BA89D40859BD429157DACE57252E5F3UAyEH" TargetMode="External"/><Relationship Id="rId13" Type="http://schemas.openxmlformats.org/officeDocument/2006/relationships/hyperlink" Target="consultantplus://offline/ref=1D4E32A31A176726FF77A9EFC32AC1AADF1A11E10915B9C2EAEB08B6420BA89D5285C3D8291065AFE66704B4B5FA87C24CDB8E14FED710BCUBy5H" TargetMode="External"/><Relationship Id="rId18" Type="http://schemas.openxmlformats.org/officeDocument/2006/relationships/hyperlink" Target="http://pravo.minjust.ru/" TargetMode="External"/><Relationship Id="rId26" Type="http://schemas.openxmlformats.org/officeDocument/2006/relationships/hyperlink" Target="consultantplus://offline/ref=1D4E32A31A176726FF77A9EFC32AC1AADF1A11E10915B9C2EAEB08B6420BA89D40859BD429157DACE57252E5F3UAyEH" TargetMode="External"/><Relationship Id="rId3" Type="http://schemas.openxmlformats.org/officeDocument/2006/relationships/styles" Target="styles.xml"/><Relationship Id="rId21" Type="http://schemas.openxmlformats.org/officeDocument/2006/relationships/hyperlink" Target="consultantplus://offline/ref=1D4E32A31A176726FF77A9EFC32AC1AADF1A11E10915B9C2EAEB08B6420BA89D5285C3D8291065AFE56704B4B5FA87C24CDB8E14FED710BCUBy5H" TargetMode="External"/><Relationship Id="rId7" Type="http://schemas.openxmlformats.org/officeDocument/2006/relationships/hyperlink" Target="http://pravo-search.minjust.ru:8080/bigs/showDocument.html?id=657E8284-BC2A-4A2A-B081-84E5E12B557E" TargetMode="External"/><Relationship Id="rId12" Type="http://schemas.openxmlformats.org/officeDocument/2006/relationships/hyperlink" Target="consultantplus://offline/ref=1D4E32A31A176726FF77A9EFC32AC1AADF1A11E10915B9C2EAEB08B6420BA89D5285C3D8291065AFE76704B4B5FA87C24CDB8E14FED710BCUBy5H" TargetMode="External"/><Relationship Id="rId17" Type="http://schemas.openxmlformats.org/officeDocument/2006/relationships/hyperlink" Target="https://login.consultant.ru/link/?req=doc&amp;base=LAW&amp;n=358750&amp;date=08.06.2021&amp;dst=100338&amp;fld=134" TargetMode="External"/><Relationship Id="rId25" Type="http://schemas.openxmlformats.org/officeDocument/2006/relationships/hyperlink" Target="consultantplus://offline/ref=9973AF9809BF6FD7C6FA1DCB1E3BFC325CA72E64D6D0187C48E7D1D092BB72F1061FA5639DFA6EBAFE80ED108EC9F0C63D63A127D42BC0FBZ6nEJ" TargetMode="External"/><Relationship Id="rId2" Type="http://schemas.openxmlformats.org/officeDocument/2006/relationships/numbering" Target="numbering.xml"/><Relationship Id="rId16" Type="http://schemas.openxmlformats.org/officeDocument/2006/relationships/hyperlink" Target="consultantplus://offline/ref=2211972B898A87B6A60409D5F6B0FF81BE26FF67F103D3DD1738F59A49BCEFB9CBDF1B33307536104CC2CF3B677AE4884090FE097D9E4FABD8tFJ" TargetMode="External"/><Relationship Id="rId20" Type="http://schemas.openxmlformats.org/officeDocument/2006/relationships/hyperlink" Target="consultantplus://offline/ref=1D4E32A31A176726FF77A9EFC32AC1AADF1A11E10915B9C2EAEB08B6420BA89D5285C3D8291066ADE36704B4B5FA87C24CDB8E14FED710BCUBy5H"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pravo-search.minjust.ru:8080/bigs/showDocument.html?id=370BA400-14C4-4CDB-8A8B-B11F2A1A2F55" TargetMode="External"/><Relationship Id="rId11" Type="http://schemas.openxmlformats.org/officeDocument/2006/relationships/hyperlink" Target="consultantplus://offline/ref=1D4E32A31A176726FF77A9EFC32AC1AADF1A11E10915B9C2EAEB08B6420BA89D5285C3D8291065AFE56704B4B5FA87C24CDB8E14FED710BCUBy5H" TargetMode="External"/><Relationship Id="rId24" Type="http://schemas.openxmlformats.org/officeDocument/2006/relationships/hyperlink" Target="consultantplus://offline/ref=1D4E32A31A176726FF77A9EFC32AC1AADF1A11E10915B9C2EAEB08B6420BA89D5285C3D8291065AFE96704B4B5FA87C24CDB8E14FED710BCUBy5H" TargetMode="External"/><Relationship Id="rId5" Type="http://schemas.openxmlformats.org/officeDocument/2006/relationships/webSettings" Target="webSettings.xml"/><Relationship Id="rId15" Type="http://schemas.openxmlformats.org/officeDocument/2006/relationships/hyperlink" Target="consultantplus://offline/ref=1D4E32A31A176726FF77A9EFC32AC1AADF1A11E10915B9C2EAEB08B6420BA89D40859BD429157DACE57252E5F3UAyEH" TargetMode="External"/><Relationship Id="rId23" Type="http://schemas.openxmlformats.org/officeDocument/2006/relationships/hyperlink" Target="consultantplus://offline/ref=1D4E32A31A176726FF77A9EFC32AC1AADF1A11E10915B9C2EAEB08B6420BA89D5285C3D8291065AFE66704B4B5FA87C24CDB8E14FED710BCUBy5H" TargetMode="External"/><Relationship Id="rId28" Type="http://schemas.openxmlformats.org/officeDocument/2006/relationships/fontTable" Target="fontTable.xml"/><Relationship Id="rId10" Type="http://schemas.openxmlformats.org/officeDocument/2006/relationships/hyperlink" Target="consultantplus://offline/ref=1D4E32A31A176726FF77A9EFC32AC1AADF181AE00D12B9C2EAEB08B6420BA89D5285C3D8291063ADE06704B4B5FA87C24CDB8E14FED710BCUBy5H" TargetMode="External"/><Relationship Id="rId19" Type="http://schemas.openxmlformats.org/officeDocument/2006/relationships/hyperlink" Target="consultantplus://offline/ref=1D4E32A31A176726FF77A9EFC32AC1AADF1A11E10915B9C2EAEB08B6420BA89D40859BD429157DACE57252E5F3UAyEH" TargetMode="External"/><Relationship Id="rId4" Type="http://schemas.openxmlformats.org/officeDocument/2006/relationships/settings" Target="settings.xml"/><Relationship Id="rId9" Type="http://schemas.openxmlformats.org/officeDocument/2006/relationships/hyperlink" Target="consultantplus://offline/ref=1D4E32A31A176726FF77A9EFC32AC1AADF1A11E10915B9C2EAEB08B6420BA89D5285C3D8291066ADE36704B4B5FA87C24CDB8E14FED710BCUBy5H" TargetMode="External"/><Relationship Id="rId14" Type="http://schemas.openxmlformats.org/officeDocument/2006/relationships/hyperlink" Target="consultantplus://offline/ref=1D4E32A31A176726FF77A9EFC32AC1AADF1A11E10915B9C2EAEB08B6420BA89D5285C3D8291065AFE96704B4B5FA87C24CDB8E14FED710BCUBy5H" TargetMode="External"/><Relationship Id="rId22" Type="http://schemas.openxmlformats.org/officeDocument/2006/relationships/hyperlink" Target="consultantplus://offline/ref=1D4E32A31A176726FF77A9EFC32AC1AADF1A11E10915B9C2EAEB08B6420BA89D5285C3D8291065AFE76704B4B5FA87C24CDB8E14FED710BCUBy5H" TargetMode="External"/><Relationship Id="rId27" Type="http://schemas.openxmlformats.org/officeDocument/2006/relationships/hyperlink" Target="consultantplus://offline/ref=2211972B898A87B6A60409D5F6B0FF81BE26FF67F103D3DD1738F59A49BCEFB9CBDF1B33307536104CC2CF3B677AE4884090FE097D9E4FABD8tF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28759C1-30BD-4C4B-A1A6-B9B49EA402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264</TotalTime>
  <Pages>1</Pages>
  <Words>27203</Words>
  <Characters>155062</Characters>
  <Application>Microsoft Office Word</Application>
  <DocSecurity>0</DocSecurity>
  <Lines>1292</Lines>
  <Paragraphs>363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181902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78</cp:revision>
  <cp:lastPrinted>2021-09-23T08:19:00Z</cp:lastPrinted>
  <dcterms:created xsi:type="dcterms:W3CDTF">2017-01-30T01:59:00Z</dcterms:created>
  <dcterms:modified xsi:type="dcterms:W3CDTF">2021-09-23T08:20:00Z</dcterms:modified>
</cp:coreProperties>
</file>