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7F50DA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7F50DA">
              <w:rPr>
                <w:rFonts w:ascii="Times New Roman" w:hAnsi="Times New Roman"/>
                <w:b/>
                <w:sz w:val="52"/>
                <w:szCs w:val="52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7F50DA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09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445BD0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7D320A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</w:t>
            </w:r>
            <w:r w:rsidR="00602740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445BD0" w:rsidRPr="007F50DA" w:rsidRDefault="00445BD0" w:rsidP="007F50D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0DA">
        <w:rPr>
          <w:rFonts w:ascii="Times New Roman" w:hAnsi="Times New Roman" w:cs="Times New Roman"/>
          <w:b/>
          <w:sz w:val="24"/>
          <w:szCs w:val="24"/>
        </w:rPr>
        <w:t xml:space="preserve">Постановление администрации от 02.02.2022 № </w:t>
      </w:r>
      <w:r w:rsidR="007F50DA" w:rsidRPr="007F50DA">
        <w:rPr>
          <w:rFonts w:ascii="Times New Roman" w:hAnsi="Times New Roman" w:cs="Times New Roman"/>
          <w:b/>
          <w:sz w:val="24"/>
          <w:szCs w:val="24"/>
        </w:rPr>
        <w:t>10</w:t>
      </w:r>
      <w:r w:rsidRPr="007F50DA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 постановление</w:t>
      </w:r>
      <w:r w:rsidR="007F50DA" w:rsidRPr="007F50DA">
        <w:rPr>
          <w:rFonts w:ascii="Times New Roman" w:hAnsi="Times New Roman" w:cs="Times New Roman"/>
          <w:b/>
          <w:sz w:val="24"/>
          <w:szCs w:val="24"/>
        </w:rPr>
        <w:t xml:space="preserve"> администрации от 14.08.2017 № 60</w:t>
      </w:r>
      <w:r w:rsidRPr="007F50DA">
        <w:rPr>
          <w:rFonts w:ascii="Times New Roman" w:hAnsi="Times New Roman" w:cs="Times New Roman"/>
          <w:b/>
          <w:sz w:val="24"/>
          <w:szCs w:val="24"/>
        </w:rPr>
        <w:t>»</w:t>
      </w:r>
    </w:p>
    <w:p w:rsidR="00445BD0" w:rsidRPr="007F50DA" w:rsidRDefault="00445BD0" w:rsidP="007F50D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0DA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7F50DA" w:rsidRPr="007F50DA">
        <w:rPr>
          <w:rFonts w:ascii="Times New Roman" w:hAnsi="Times New Roman" w:cs="Times New Roman"/>
          <w:b/>
          <w:sz w:val="24"/>
          <w:szCs w:val="24"/>
        </w:rPr>
        <w:t xml:space="preserve"> администрации от 02.02.2022 № 11</w:t>
      </w:r>
      <w:r w:rsidRPr="007F50D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F50DA" w:rsidRPr="007F50DA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Новотроицкого сельсовета Северного района Новосибирской области  от 01.08.2019 № 96</w:t>
      </w:r>
      <w:r w:rsidRPr="007F50DA">
        <w:rPr>
          <w:rFonts w:ascii="Times New Roman" w:hAnsi="Times New Roman" w:cs="Times New Roman"/>
          <w:b/>
          <w:sz w:val="24"/>
          <w:szCs w:val="24"/>
        </w:rPr>
        <w:t>»</w:t>
      </w:r>
    </w:p>
    <w:p w:rsidR="007F50DA" w:rsidRPr="007F50DA" w:rsidRDefault="00445BD0" w:rsidP="007F50DA">
      <w:pPr>
        <w:pStyle w:val="a5"/>
        <w:numPr>
          <w:ilvl w:val="0"/>
          <w:numId w:val="19"/>
        </w:numPr>
        <w:jc w:val="both"/>
        <w:rPr>
          <w:b/>
        </w:rPr>
      </w:pPr>
      <w:r w:rsidRPr="007F50DA">
        <w:rPr>
          <w:b/>
        </w:rPr>
        <w:t>Постановление</w:t>
      </w:r>
      <w:r w:rsidR="007F50DA" w:rsidRPr="007F50DA">
        <w:rPr>
          <w:b/>
        </w:rPr>
        <w:t xml:space="preserve"> администрации от 02.02.2022 № 12</w:t>
      </w:r>
      <w:r w:rsidRPr="007F50DA">
        <w:rPr>
          <w:b/>
        </w:rPr>
        <w:t xml:space="preserve"> «</w:t>
      </w:r>
      <w:r w:rsidR="007F50DA" w:rsidRPr="007F50DA">
        <w:rPr>
          <w:b/>
        </w:rPr>
        <w:t>Об установлении норм потребления угля и дров на территории Новотроицкого Сельсовета Северного района Новосибирской области</w:t>
      </w:r>
    </w:p>
    <w:p w:rsidR="00445BD0" w:rsidRPr="00777AAB" w:rsidRDefault="00445BD0" w:rsidP="00445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5BD0" w:rsidRDefault="00445BD0" w:rsidP="00445BD0">
      <w:pPr>
        <w:rPr>
          <w:sz w:val="28"/>
          <w:szCs w:val="28"/>
        </w:rPr>
      </w:pPr>
    </w:p>
    <w:p w:rsidR="007F50DA" w:rsidRPr="007F50DA" w:rsidRDefault="007F50DA" w:rsidP="007F50DA">
      <w:pPr>
        <w:jc w:val="center"/>
        <w:rPr>
          <w:bCs/>
        </w:rPr>
      </w:pPr>
      <w:r w:rsidRPr="007F50DA">
        <w:rPr>
          <w:bCs/>
        </w:rPr>
        <w:t>АДМИНИСТРАЦИЯ</w:t>
      </w:r>
    </w:p>
    <w:p w:rsidR="007F50DA" w:rsidRPr="007F50DA" w:rsidRDefault="007F50DA" w:rsidP="007F50DA">
      <w:pPr>
        <w:jc w:val="center"/>
        <w:rPr>
          <w:bCs/>
        </w:rPr>
      </w:pPr>
      <w:r w:rsidRPr="007F50DA">
        <w:rPr>
          <w:bCs/>
        </w:rPr>
        <w:t xml:space="preserve">НОВОТРОИЦКОГО СЕЛЬСОВЕТА </w:t>
      </w:r>
    </w:p>
    <w:p w:rsidR="007F50DA" w:rsidRPr="007F50DA" w:rsidRDefault="007F50DA" w:rsidP="007F50DA">
      <w:pPr>
        <w:jc w:val="center"/>
        <w:rPr>
          <w:bCs/>
        </w:rPr>
      </w:pPr>
      <w:r w:rsidRPr="007F50DA">
        <w:rPr>
          <w:bCs/>
        </w:rPr>
        <w:t>СЕВЕРНОГО РАЙОНА</w:t>
      </w:r>
    </w:p>
    <w:p w:rsidR="007F50DA" w:rsidRPr="007F50DA" w:rsidRDefault="007F50DA" w:rsidP="007F50DA">
      <w:pPr>
        <w:jc w:val="center"/>
        <w:rPr>
          <w:bCs/>
        </w:rPr>
      </w:pPr>
      <w:r w:rsidRPr="007F50DA">
        <w:rPr>
          <w:bCs/>
        </w:rPr>
        <w:t>НОВОСИБИРСКОЙ ОБЛАСТИ</w:t>
      </w:r>
    </w:p>
    <w:p w:rsidR="007F50DA" w:rsidRPr="007F50DA" w:rsidRDefault="007F50DA" w:rsidP="007F50DA">
      <w:pPr>
        <w:jc w:val="center"/>
        <w:rPr>
          <w:b/>
          <w:bCs/>
        </w:rPr>
      </w:pPr>
      <w:r w:rsidRPr="007F50DA">
        <w:rPr>
          <w:b/>
          <w:bCs/>
        </w:rPr>
        <w:t xml:space="preserve">ПОСТАНОВЛЕНИЕ   </w:t>
      </w:r>
    </w:p>
    <w:p w:rsidR="007F50DA" w:rsidRPr="007F50DA" w:rsidRDefault="007F50DA" w:rsidP="007F50DA">
      <w:pPr>
        <w:rPr>
          <w:b/>
          <w:bCs/>
        </w:rPr>
      </w:pPr>
      <w:r w:rsidRPr="007F50DA">
        <w:rPr>
          <w:bCs/>
        </w:rPr>
        <w:t xml:space="preserve">02.02.2022                                      с. Новотроицк                                           № 10 </w:t>
      </w:r>
    </w:p>
    <w:p w:rsidR="007F50DA" w:rsidRPr="007F50DA" w:rsidRDefault="007F50DA" w:rsidP="007F50DA">
      <w:pPr>
        <w:jc w:val="center"/>
        <w:rPr>
          <w:b/>
          <w:bCs/>
        </w:rPr>
      </w:pPr>
      <w:r w:rsidRPr="007F50DA">
        <w:rPr>
          <w:b/>
        </w:rPr>
        <w:t xml:space="preserve">О внесении изменений в постановление № 60 от 14.08.2017 </w:t>
      </w:r>
    </w:p>
    <w:p w:rsidR="007F50DA" w:rsidRPr="007F50DA" w:rsidRDefault="007F50DA" w:rsidP="007F50DA">
      <w:pPr>
        <w:ind w:firstLine="709"/>
      </w:pPr>
      <w:r w:rsidRPr="007F50DA">
        <w:t>На основании протеста прокурора Северного района Новосибирской области, администрация Новотроицкого сельсовета Северного района Новосибирской области</w:t>
      </w:r>
    </w:p>
    <w:p w:rsidR="007F50DA" w:rsidRPr="007F50DA" w:rsidRDefault="007F50DA" w:rsidP="007F50DA">
      <w:r w:rsidRPr="007F50DA">
        <w:t>ПОСТАНОВЛЯЕТ:</w:t>
      </w:r>
    </w:p>
    <w:p w:rsidR="007F50DA" w:rsidRPr="007F50DA" w:rsidRDefault="007F50DA" w:rsidP="007F50DA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</w:rPr>
      </w:pPr>
      <w:r w:rsidRPr="007F50DA">
        <w:t>Внести изменения в постановление администрации Новотроицкого</w:t>
      </w:r>
    </w:p>
    <w:p w:rsidR="007F50DA" w:rsidRPr="007F50DA" w:rsidRDefault="007F50DA" w:rsidP="007F50DA">
      <w:pPr>
        <w:widowControl w:val="0"/>
        <w:autoSpaceDE w:val="0"/>
        <w:autoSpaceDN w:val="0"/>
        <w:adjustRightInd w:val="0"/>
        <w:ind w:left="540"/>
        <w:rPr>
          <w:bCs/>
        </w:rPr>
      </w:pPr>
      <w:r w:rsidRPr="007F50DA">
        <w:t>сельсовета Северного района Новосибирской области от  14.08.2017 № 60 «</w:t>
      </w:r>
      <w:r w:rsidRPr="007F50DA">
        <w:rPr>
          <w:bCs/>
        </w:rPr>
        <w:t>Об утверждении правил нормирования в сфере закупок товаров, работ, услуг для обеспечения муниципальных нужд» следующие изменения:</w:t>
      </w:r>
    </w:p>
    <w:p w:rsidR="007F50DA" w:rsidRPr="007F50DA" w:rsidRDefault="007F50DA" w:rsidP="007F50DA">
      <w:pPr>
        <w:pStyle w:val="a5"/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bCs/>
        </w:rPr>
      </w:pPr>
      <w:r w:rsidRPr="007F50DA">
        <w:rPr>
          <w:bCs/>
        </w:rPr>
        <w:t>пункт 2 абзаца 2 изложить в следующей редакции:</w:t>
      </w:r>
    </w:p>
    <w:p w:rsidR="007F50DA" w:rsidRPr="007F50DA" w:rsidRDefault="007F50DA" w:rsidP="007F50DA">
      <w:pPr>
        <w:widowControl w:val="0"/>
        <w:autoSpaceDE w:val="0"/>
        <w:autoSpaceDN w:val="0"/>
        <w:adjustRightInd w:val="0"/>
        <w:ind w:left="540"/>
        <w:rPr>
          <w:bCs/>
        </w:rPr>
      </w:pPr>
      <w:r w:rsidRPr="007F50DA">
        <w:rPr>
          <w:bCs/>
        </w:rPr>
        <w:t>- «требования к закупаемым ими, соответственно их территориальными органами (подразделениями)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:rsidR="007F50DA" w:rsidRPr="007F50DA" w:rsidRDefault="007F50DA" w:rsidP="007F50DA">
      <w:pPr>
        <w:widowControl w:val="0"/>
        <w:autoSpaceDE w:val="0"/>
        <w:autoSpaceDN w:val="0"/>
        <w:adjustRightInd w:val="0"/>
        <w:ind w:left="540"/>
        <w:rPr>
          <w:bCs/>
        </w:rPr>
      </w:pPr>
      <w:r w:rsidRPr="007F50DA">
        <w:rPr>
          <w:bCs/>
        </w:rPr>
        <w:t xml:space="preserve">1.2. пункт 6 добавить 8 абзацем </w:t>
      </w:r>
      <w:proofErr w:type="gramStart"/>
      <w:r w:rsidRPr="007F50DA">
        <w:rPr>
          <w:bCs/>
        </w:rPr>
        <w:t>следующие</w:t>
      </w:r>
      <w:proofErr w:type="gramEnd"/>
      <w:r w:rsidRPr="007F50DA">
        <w:rPr>
          <w:bCs/>
        </w:rPr>
        <w:t>:</w:t>
      </w:r>
    </w:p>
    <w:p w:rsidR="007F50DA" w:rsidRPr="007F50DA" w:rsidRDefault="007F50DA" w:rsidP="007F50DA">
      <w:pPr>
        <w:widowControl w:val="0"/>
        <w:autoSpaceDE w:val="0"/>
        <w:autoSpaceDN w:val="0"/>
        <w:adjustRightInd w:val="0"/>
        <w:ind w:left="540"/>
        <w:rPr>
          <w:bCs/>
        </w:rPr>
      </w:pPr>
      <w:r w:rsidRPr="007F50DA">
        <w:rPr>
          <w:bCs/>
        </w:rPr>
        <w:t>- «правила определения требований к закупаемым государственными органами, органами управления государственными внебюджетными фондами, муниципальными органами,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услуг).</w:t>
      </w:r>
    </w:p>
    <w:p w:rsidR="007F50DA" w:rsidRPr="007F50DA" w:rsidRDefault="007F50DA" w:rsidP="007F50DA">
      <w:pPr>
        <w:widowControl w:val="0"/>
        <w:ind w:firstLine="709"/>
      </w:pPr>
      <w:r w:rsidRPr="007F50DA">
        <w:t xml:space="preserve">2. </w:t>
      </w:r>
      <w:proofErr w:type="gramStart"/>
      <w:r w:rsidRPr="007F50DA">
        <w:t>Контроль за</w:t>
      </w:r>
      <w:proofErr w:type="gramEnd"/>
      <w:r w:rsidRPr="007F50DA">
        <w:t xml:space="preserve"> исполнением постановления оставляю за собой.</w:t>
      </w:r>
    </w:p>
    <w:p w:rsidR="007F50DA" w:rsidRPr="007F50DA" w:rsidRDefault="007F50DA" w:rsidP="007F50DA">
      <w:pPr>
        <w:widowControl w:val="0"/>
        <w:ind w:firstLine="709"/>
      </w:pPr>
    </w:p>
    <w:p w:rsidR="007F50DA" w:rsidRPr="007F50DA" w:rsidRDefault="007F50DA" w:rsidP="007F50DA">
      <w:r w:rsidRPr="007F50DA">
        <w:t>Глава Новотроицкого сельсовета</w:t>
      </w:r>
    </w:p>
    <w:p w:rsidR="007F50DA" w:rsidRPr="007F50DA" w:rsidRDefault="007F50DA" w:rsidP="007F50DA">
      <w:r w:rsidRPr="007F50DA">
        <w:t xml:space="preserve">Северного района  Новосибирской области </w:t>
      </w:r>
      <w:r w:rsidRPr="007F50DA">
        <w:tab/>
      </w:r>
      <w:r w:rsidRPr="007F50DA">
        <w:tab/>
        <w:t xml:space="preserve">                      </w:t>
      </w:r>
      <w:proofErr w:type="spellStart"/>
      <w:r w:rsidRPr="007F50DA">
        <w:t>Н.В.Кочерешко</w:t>
      </w:r>
      <w:proofErr w:type="spellEnd"/>
    </w:p>
    <w:p w:rsidR="007F50DA" w:rsidRPr="007F50DA" w:rsidRDefault="007F50DA" w:rsidP="007F50DA">
      <w:pPr>
        <w:autoSpaceDE w:val="0"/>
        <w:autoSpaceDN w:val="0"/>
        <w:adjustRightInd w:val="0"/>
        <w:outlineLvl w:val="0"/>
      </w:pPr>
    </w:p>
    <w:p w:rsidR="007F50DA" w:rsidRPr="007F50DA" w:rsidRDefault="007F50DA" w:rsidP="007F50DA">
      <w:pPr>
        <w:jc w:val="center"/>
      </w:pPr>
      <w:r w:rsidRPr="007F50DA">
        <w:t xml:space="preserve">    АДМИНИСТРАЦИЯ</w:t>
      </w:r>
    </w:p>
    <w:p w:rsidR="007F50DA" w:rsidRPr="007F50DA" w:rsidRDefault="007F50DA" w:rsidP="007F50DA">
      <w:pPr>
        <w:jc w:val="center"/>
      </w:pPr>
      <w:r w:rsidRPr="007F50DA">
        <w:t xml:space="preserve"> НОВОТРОИЦКОГО СЕЛЬСОВЕТА</w:t>
      </w:r>
    </w:p>
    <w:p w:rsidR="007F50DA" w:rsidRPr="007F50DA" w:rsidRDefault="007F50DA" w:rsidP="007F50DA">
      <w:pPr>
        <w:jc w:val="center"/>
      </w:pPr>
      <w:r w:rsidRPr="007F50DA">
        <w:t xml:space="preserve">СЕВЕРНОГО РАЙОНА </w:t>
      </w:r>
    </w:p>
    <w:p w:rsidR="007F50DA" w:rsidRPr="007F50DA" w:rsidRDefault="007F50DA" w:rsidP="007F50DA">
      <w:pPr>
        <w:jc w:val="center"/>
      </w:pPr>
      <w:r w:rsidRPr="007F50DA">
        <w:t>НОВОСИБИРСКОЙ ОБЛАСТИ</w:t>
      </w:r>
    </w:p>
    <w:p w:rsidR="007F50DA" w:rsidRPr="007F50DA" w:rsidRDefault="007F50DA" w:rsidP="007F50DA">
      <w:pPr>
        <w:rPr>
          <w:b/>
        </w:rPr>
      </w:pPr>
      <w:r w:rsidRPr="007F50DA">
        <w:t xml:space="preserve">                                              </w:t>
      </w:r>
      <w:r w:rsidRPr="007F50DA">
        <w:rPr>
          <w:b/>
        </w:rPr>
        <w:t xml:space="preserve"> ПОСТАНОВЛЕНИЕ</w:t>
      </w:r>
    </w:p>
    <w:p w:rsidR="007F50DA" w:rsidRPr="007F50DA" w:rsidRDefault="007F50DA" w:rsidP="007F50DA">
      <w:r w:rsidRPr="007F50DA">
        <w:t>02.02.2022                                 с. Новотроицк                                         № 11</w:t>
      </w:r>
    </w:p>
    <w:p w:rsidR="007F50DA" w:rsidRPr="007F50DA" w:rsidRDefault="007F50DA" w:rsidP="007F50D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0DA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Новотроицкого сельсовета Северного района Новосибирской области  от 01.08.2019 № 96.</w:t>
      </w:r>
      <w:r w:rsidRPr="007F50D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7F50DA" w:rsidRPr="007F50DA" w:rsidRDefault="007F50DA" w:rsidP="007F50DA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0DA">
        <w:rPr>
          <w:rFonts w:ascii="Times New Roman" w:hAnsi="Times New Roman" w:cs="Times New Roman"/>
          <w:sz w:val="24"/>
          <w:szCs w:val="24"/>
        </w:rPr>
        <w:t xml:space="preserve">        Администрация Новотроицкого сельсовета Северного  района Новосибирской области </w:t>
      </w:r>
    </w:p>
    <w:p w:rsidR="007F50DA" w:rsidRPr="007F50DA" w:rsidRDefault="007F50DA" w:rsidP="007F50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50D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F50DA">
        <w:rPr>
          <w:rFonts w:ascii="Times New Roman" w:hAnsi="Times New Roman" w:cs="Times New Roman"/>
          <w:sz w:val="24"/>
          <w:szCs w:val="24"/>
        </w:rPr>
        <w:t>ПОСТАНОВЛЯЮТ:</w:t>
      </w:r>
    </w:p>
    <w:p w:rsidR="007F50DA" w:rsidRPr="007F50DA" w:rsidRDefault="007F50DA" w:rsidP="007F50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50DA">
        <w:rPr>
          <w:rFonts w:ascii="Times New Roman" w:hAnsi="Times New Roman" w:cs="Times New Roman"/>
          <w:sz w:val="24"/>
          <w:szCs w:val="24"/>
        </w:rPr>
        <w:t xml:space="preserve">     1.Внести в Положение об оплате труда работников Муниципального казенного учреждения жилищно-коммунального хозяйства Новотроицкого сельсовета Северного района Новосибирской области от 01.08.2019 № 96 «Об утверждении Положения об оплате труда работников Муниципального казенного учреждения жилищно-коммунального хозяйства Новотроицкого сельсовета Северного района Новосибирской области»  (далее – Положение) следующие изменения:</w:t>
      </w:r>
    </w:p>
    <w:p w:rsidR="007F50DA" w:rsidRPr="007F50DA" w:rsidRDefault="007F50DA" w:rsidP="007F50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50DA">
        <w:rPr>
          <w:rFonts w:ascii="Times New Roman" w:hAnsi="Times New Roman" w:cs="Times New Roman"/>
          <w:sz w:val="24"/>
          <w:szCs w:val="24"/>
        </w:rPr>
        <w:t xml:space="preserve">    1.1</w:t>
      </w:r>
      <w:r w:rsidRPr="007F50DA">
        <w:rPr>
          <w:rFonts w:ascii="Times New Roman" w:hAnsi="Times New Roman" w:cs="Times New Roman"/>
          <w:sz w:val="24"/>
          <w:szCs w:val="24"/>
        </w:rPr>
        <w:tab/>
        <w:t>Приложение № 2 пункт 3.6 Положения изложить в следующей редакции (приложение прилагается).</w:t>
      </w:r>
    </w:p>
    <w:p w:rsidR="007F50DA" w:rsidRPr="007F50DA" w:rsidRDefault="007F50DA" w:rsidP="007F50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50DA">
        <w:rPr>
          <w:rFonts w:ascii="Times New Roman" w:hAnsi="Times New Roman" w:cs="Times New Roman"/>
          <w:sz w:val="24"/>
          <w:szCs w:val="24"/>
        </w:rPr>
        <w:t xml:space="preserve">     2. Настоящее постановление вступает в силу с 01.02.2022 года.</w:t>
      </w:r>
    </w:p>
    <w:p w:rsidR="007F50DA" w:rsidRPr="007F50DA" w:rsidRDefault="007F50DA" w:rsidP="007F50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50DA">
        <w:rPr>
          <w:rFonts w:ascii="Times New Roman" w:hAnsi="Times New Roman" w:cs="Times New Roman"/>
          <w:sz w:val="24"/>
          <w:szCs w:val="24"/>
        </w:rPr>
        <w:t xml:space="preserve">     3. </w:t>
      </w:r>
      <w:proofErr w:type="gramStart"/>
      <w:r w:rsidRPr="007F50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50D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F50DA" w:rsidRPr="007F50DA" w:rsidRDefault="007F50DA" w:rsidP="007F50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50DA">
        <w:rPr>
          <w:rFonts w:ascii="Times New Roman" w:hAnsi="Times New Roman" w:cs="Times New Roman"/>
          <w:sz w:val="24"/>
          <w:szCs w:val="24"/>
        </w:rPr>
        <w:t>Глава Новотроицкого  сельсовета</w:t>
      </w:r>
    </w:p>
    <w:p w:rsidR="007F50DA" w:rsidRPr="007F50DA" w:rsidRDefault="007F50DA" w:rsidP="007F50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50DA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                             </w:t>
      </w:r>
      <w:proofErr w:type="spellStart"/>
      <w:r w:rsidRPr="007F50DA">
        <w:rPr>
          <w:rFonts w:ascii="Times New Roman" w:hAnsi="Times New Roman" w:cs="Times New Roman"/>
          <w:sz w:val="24"/>
          <w:szCs w:val="24"/>
        </w:rPr>
        <w:t>Н.В.Кочерешко</w:t>
      </w:r>
      <w:proofErr w:type="spellEnd"/>
      <w:r w:rsidRPr="007F50D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F50DA" w:rsidRPr="007F50DA" w:rsidRDefault="007F50DA" w:rsidP="007F50DA">
      <w:pPr>
        <w:jc w:val="center"/>
      </w:pPr>
      <w:r w:rsidRPr="007F50DA">
        <w:t xml:space="preserve"> АДМИНИСТРАЦИЯ</w:t>
      </w:r>
    </w:p>
    <w:p w:rsidR="007F50DA" w:rsidRPr="007F50DA" w:rsidRDefault="007F50DA" w:rsidP="007F50DA">
      <w:pPr>
        <w:jc w:val="center"/>
      </w:pPr>
      <w:r w:rsidRPr="007F50DA">
        <w:t xml:space="preserve"> НОВОТРОИЦКОГО СЕЛЬСОВЕТА</w:t>
      </w:r>
    </w:p>
    <w:p w:rsidR="007F50DA" w:rsidRPr="007F50DA" w:rsidRDefault="007F50DA" w:rsidP="007F50DA">
      <w:pPr>
        <w:jc w:val="center"/>
      </w:pPr>
      <w:r w:rsidRPr="007F50DA">
        <w:t xml:space="preserve">СЕВЕРНОГО РАЙОНА </w:t>
      </w:r>
    </w:p>
    <w:p w:rsidR="007F50DA" w:rsidRPr="007F50DA" w:rsidRDefault="007F50DA" w:rsidP="007F50DA">
      <w:pPr>
        <w:jc w:val="center"/>
      </w:pPr>
      <w:r w:rsidRPr="007F50DA">
        <w:t>НОВОСИБИРСКОЙ ОБЛАСТИ</w:t>
      </w:r>
    </w:p>
    <w:p w:rsidR="007F50DA" w:rsidRPr="007F50DA" w:rsidRDefault="007F50DA" w:rsidP="007F50DA">
      <w:pPr>
        <w:rPr>
          <w:b/>
        </w:rPr>
      </w:pPr>
      <w:r w:rsidRPr="007F50DA">
        <w:t xml:space="preserve">                                              </w:t>
      </w:r>
      <w:r w:rsidRPr="007F50DA">
        <w:rPr>
          <w:b/>
        </w:rPr>
        <w:t xml:space="preserve"> ПОСТАНОВЛЕНИЕ</w:t>
      </w:r>
    </w:p>
    <w:p w:rsidR="007F50DA" w:rsidRPr="007F50DA" w:rsidRDefault="007F50DA" w:rsidP="007F50DA">
      <w:r w:rsidRPr="007F50DA">
        <w:t>09.02.2022                                 с. Новотроицк                                         № 12</w:t>
      </w:r>
    </w:p>
    <w:p w:rsidR="007F50DA" w:rsidRPr="007F50DA" w:rsidRDefault="007F50DA" w:rsidP="007F50DA">
      <w:pPr>
        <w:ind w:firstLine="709"/>
        <w:jc w:val="center"/>
        <w:rPr>
          <w:b/>
        </w:rPr>
      </w:pPr>
      <w:r w:rsidRPr="007F50DA">
        <w:rPr>
          <w:b/>
        </w:rPr>
        <w:t>Об установлении норм потребления угля и дров на территории Новотроицкого Сельсовета Северного района Новосибирской области</w:t>
      </w:r>
    </w:p>
    <w:p w:rsidR="007F50DA" w:rsidRPr="007F50DA" w:rsidRDefault="007F50DA" w:rsidP="007F50DA">
      <w:pPr>
        <w:ind w:firstLine="709"/>
        <w:jc w:val="both"/>
        <w:rPr>
          <w:b/>
        </w:rPr>
      </w:pPr>
      <w:r w:rsidRPr="007F50DA">
        <w:t xml:space="preserve">В соответствии с Жилищным кодексом Российской Федерации, Федеральным законом от 06.10.2003 № 131-ФЗ « Об общих принципах организации местного самоуправления в Российской Федерации», законом Новосибирской области от 07.07.2007 № 130 - </w:t>
      </w:r>
      <w:proofErr w:type="gramStart"/>
      <w:r w:rsidRPr="007F50DA">
        <w:t>ОЗ</w:t>
      </w:r>
      <w:proofErr w:type="gramEnd"/>
      <w:r w:rsidRPr="007F50DA">
        <w:t xml:space="preserve"> «О порядке и нормативах заготовки гражданами древесины для собственных нужд в Новосибирской области», Уставом Новотроицкого сельсовета Северного района Новосибирской области, соглашением от 03.11.2017 № 70 «О передаче части своих полномочий» администрация Новотроицкого сельсовета Северного района Новосибирской области </w:t>
      </w:r>
    </w:p>
    <w:p w:rsidR="007F50DA" w:rsidRPr="007F50DA" w:rsidRDefault="007F50DA" w:rsidP="007F50DA">
      <w:pPr>
        <w:ind w:firstLine="709"/>
        <w:jc w:val="both"/>
      </w:pPr>
      <w:r w:rsidRPr="007F50DA">
        <w:rPr>
          <w:b/>
        </w:rPr>
        <w:t>ПОСТАНОВЛЯЕТ:</w:t>
      </w:r>
    </w:p>
    <w:p w:rsidR="007F50DA" w:rsidRPr="007F50DA" w:rsidRDefault="007F50DA" w:rsidP="007F50DA">
      <w:pPr>
        <w:ind w:firstLine="709"/>
        <w:jc w:val="both"/>
      </w:pPr>
      <w:r w:rsidRPr="007F50DA">
        <w:t>1. Установить на территории Новотроицкого сельсовета Северного района Новосибирской области, следующие нормы потребления угля:</w:t>
      </w:r>
    </w:p>
    <w:p w:rsidR="007F50DA" w:rsidRPr="007F50DA" w:rsidRDefault="007F50DA" w:rsidP="007F50DA">
      <w:pPr>
        <w:ind w:firstLine="709"/>
        <w:jc w:val="both"/>
      </w:pPr>
      <w:r w:rsidRPr="007F50DA">
        <w:t xml:space="preserve">- уголь каменный марок </w:t>
      </w:r>
      <w:proofErr w:type="spellStart"/>
      <w:proofErr w:type="gramStart"/>
      <w:r w:rsidRPr="007F50DA">
        <w:t>Др</w:t>
      </w:r>
      <w:proofErr w:type="spellEnd"/>
      <w:proofErr w:type="gramEnd"/>
      <w:r w:rsidRPr="007F50DA">
        <w:t xml:space="preserve">, </w:t>
      </w:r>
      <w:proofErr w:type="spellStart"/>
      <w:r w:rsidRPr="007F50DA">
        <w:t>Дгр</w:t>
      </w:r>
      <w:proofErr w:type="spellEnd"/>
      <w:r w:rsidRPr="007F50DA">
        <w:t>, Гр – 100 кг. на 1 кв. м. общей площади жилья;</w:t>
      </w:r>
    </w:p>
    <w:p w:rsidR="007F50DA" w:rsidRPr="007F50DA" w:rsidRDefault="007F50DA" w:rsidP="007F50DA">
      <w:pPr>
        <w:ind w:firstLine="709"/>
        <w:jc w:val="both"/>
      </w:pPr>
      <w:r w:rsidRPr="007F50DA">
        <w:t xml:space="preserve">- уголь каменный марок </w:t>
      </w:r>
      <w:proofErr w:type="spellStart"/>
      <w:r w:rsidRPr="007F50DA">
        <w:t>Дпк</w:t>
      </w:r>
      <w:proofErr w:type="spellEnd"/>
      <w:r w:rsidRPr="007F50DA">
        <w:t xml:space="preserve">, </w:t>
      </w:r>
      <w:proofErr w:type="spellStart"/>
      <w:r w:rsidRPr="007F50DA">
        <w:t>Дпко</w:t>
      </w:r>
      <w:proofErr w:type="spellEnd"/>
      <w:r w:rsidRPr="007F50DA">
        <w:t xml:space="preserve"> – 100кг. на 1 кв. м. общей площади жилья.</w:t>
      </w:r>
    </w:p>
    <w:p w:rsidR="007F50DA" w:rsidRPr="007F50DA" w:rsidRDefault="007F50DA" w:rsidP="007F50DA">
      <w:pPr>
        <w:ind w:firstLine="709"/>
        <w:jc w:val="both"/>
      </w:pPr>
      <w:r w:rsidRPr="007F50DA">
        <w:t>2. Установить на территории Новотроицкого сельсовета Северного района Новосибирской области, следующие нормы потребления дров:</w:t>
      </w:r>
    </w:p>
    <w:p w:rsidR="007F50DA" w:rsidRPr="007F50DA" w:rsidRDefault="007F50DA" w:rsidP="007F50DA">
      <w:pPr>
        <w:ind w:firstLine="709"/>
        <w:jc w:val="both"/>
      </w:pPr>
      <w:proofErr w:type="gramStart"/>
      <w:r w:rsidRPr="007F50DA">
        <w:t>- 4 куб. м. на одно домовладение при отоплении углем;</w:t>
      </w:r>
      <w:proofErr w:type="gramEnd"/>
    </w:p>
    <w:p w:rsidR="007F50DA" w:rsidRPr="007F50DA" w:rsidRDefault="007F50DA" w:rsidP="007F50DA">
      <w:pPr>
        <w:ind w:firstLine="709"/>
        <w:jc w:val="both"/>
      </w:pPr>
      <w:proofErr w:type="gramStart"/>
      <w:r w:rsidRPr="007F50DA">
        <w:t>- 12 куб. м. в год жилой площадью до 30 кв. м.; 0,4 куб. м. в год свыше 30 кв.м. за каждый кв.м. общей площади жилого помещения без отопления углем, но не более 40 куб. м. на домовладение.</w:t>
      </w:r>
      <w:proofErr w:type="gramEnd"/>
    </w:p>
    <w:p w:rsidR="007F50DA" w:rsidRPr="007F50DA" w:rsidRDefault="007F50DA" w:rsidP="007F50DA">
      <w:pPr>
        <w:tabs>
          <w:tab w:val="left" w:pos="709"/>
          <w:tab w:val="left" w:pos="1134"/>
        </w:tabs>
        <w:adjustRightInd w:val="0"/>
        <w:ind w:firstLine="709"/>
        <w:jc w:val="both"/>
      </w:pPr>
      <w:r w:rsidRPr="007F50DA">
        <w:lastRenderedPageBreak/>
        <w:t>3. Опубликовать данное постановление в периодическом печатном издании "Вестник Новотроицкого сельсовета» и разместить на официальном сайте администрации Новотроицкого сельсовета Северного района Новосибирской области в информационно-телекоммуникационной сети «Интернет».</w:t>
      </w:r>
    </w:p>
    <w:p w:rsidR="007F50DA" w:rsidRPr="007F50DA" w:rsidRDefault="007F50DA" w:rsidP="007F50DA">
      <w:pPr>
        <w:tabs>
          <w:tab w:val="left" w:pos="709"/>
          <w:tab w:val="left" w:pos="1134"/>
        </w:tabs>
        <w:adjustRightInd w:val="0"/>
        <w:ind w:firstLine="709"/>
        <w:jc w:val="both"/>
      </w:pPr>
      <w:r w:rsidRPr="007F50DA">
        <w:t>4. Действие настоящего постановления распространяется на правоотношения, возникшие с 01 января 2022 года.</w:t>
      </w:r>
    </w:p>
    <w:p w:rsidR="007F50DA" w:rsidRDefault="007F50DA" w:rsidP="007F50DA">
      <w:pPr>
        <w:tabs>
          <w:tab w:val="left" w:pos="709"/>
          <w:tab w:val="left" w:pos="1134"/>
        </w:tabs>
        <w:adjustRightInd w:val="0"/>
        <w:ind w:firstLine="709"/>
        <w:jc w:val="both"/>
      </w:pPr>
      <w:r w:rsidRPr="007F50DA">
        <w:t xml:space="preserve">5. </w:t>
      </w:r>
      <w:proofErr w:type="gramStart"/>
      <w:r w:rsidRPr="007F50DA">
        <w:t>Контроль за</w:t>
      </w:r>
      <w:proofErr w:type="gramEnd"/>
      <w:r w:rsidRPr="007F50DA">
        <w:t xml:space="preserve"> исполнением настоящего постановления оставляю за собой. </w:t>
      </w:r>
    </w:p>
    <w:p w:rsidR="007F50DA" w:rsidRPr="007F50DA" w:rsidRDefault="007F50DA" w:rsidP="007F50DA">
      <w:pPr>
        <w:tabs>
          <w:tab w:val="left" w:pos="709"/>
          <w:tab w:val="left" w:pos="1134"/>
        </w:tabs>
        <w:adjustRightInd w:val="0"/>
        <w:ind w:firstLine="709"/>
        <w:jc w:val="both"/>
      </w:pPr>
    </w:p>
    <w:p w:rsidR="007F50DA" w:rsidRPr="007F50DA" w:rsidRDefault="007F50DA" w:rsidP="007F50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50DA">
        <w:rPr>
          <w:rFonts w:ascii="Times New Roman" w:hAnsi="Times New Roman" w:cs="Times New Roman"/>
          <w:sz w:val="24"/>
          <w:szCs w:val="24"/>
        </w:rPr>
        <w:t>Глава Новотроицкого  сельсовета</w:t>
      </w:r>
    </w:p>
    <w:p w:rsidR="007F50DA" w:rsidRPr="007F50DA" w:rsidRDefault="007F50DA" w:rsidP="007F50DA">
      <w:pPr>
        <w:autoSpaceDE w:val="0"/>
        <w:autoSpaceDN w:val="0"/>
        <w:adjustRightInd w:val="0"/>
        <w:outlineLvl w:val="0"/>
      </w:pPr>
      <w:r w:rsidRPr="007F50DA">
        <w:t xml:space="preserve">Северного района Новосибирской области                              </w:t>
      </w:r>
      <w:proofErr w:type="spellStart"/>
      <w:r w:rsidRPr="007F50DA">
        <w:t>Н.В.Кочерешко</w:t>
      </w:r>
      <w:proofErr w:type="spellEnd"/>
      <w:r w:rsidRPr="007F50DA">
        <w:t xml:space="preserve">                                                                                                   </w:t>
      </w:r>
    </w:p>
    <w:p w:rsidR="00445BD0" w:rsidRDefault="00445BD0" w:rsidP="00445BD0">
      <w:pPr>
        <w:rPr>
          <w:sz w:val="28"/>
          <w:szCs w:val="28"/>
        </w:rPr>
      </w:pPr>
    </w:p>
    <w:p w:rsidR="007F50DA" w:rsidRDefault="007F50DA" w:rsidP="00445BD0">
      <w:pPr>
        <w:rPr>
          <w:sz w:val="28"/>
          <w:szCs w:val="28"/>
        </w:rPr>
      </w:pPr>
    </w:p>
    <w:p w:rsidR="007F50DA" w:rsidRDefault="007F50DA" w:rsidP="00445BD0">
      <w:pPr>
        <w:rPr>
          <w:sz w:val="28"/>
          <w:szCs w:val="28"/>
        </w:rPr>
      </w:pPr>
    </w:p>
    <w:p w:rsidR="007F50DA" w:rsidRDefault="007F50DA" w:rsidP="00445BD0">
      <w:pPr>
        <w:rPr>
          <w:sz w:val="28"/>
          <w:szCs w:val="28"/>
        </w:rPr>
      </w:pPr>
    </w:p>
    <w:p w:rsidR="007F50DA" w:rsidRDefault="007F50DA" w:rsidP="00445BD0">
      <w:pPr>
        <w:rPr>
          <w:sz w:val="28"/>
          <w:szCs w:val="28"/>
        </w:rPr>
      </w:pPr>
    </w:p>
    <w:p w:rsidR="007F50DA" w:rsidRDefault="007F50DA" w:rsidP="00445BD0">
      <w:pPr>
        <w:rPr>
          <w:sz w:val="28"/>
          <w:szCs w:val="28"/>
        </w:rPr>
      </w:pPr>
    </w:p>
    <w:p w:rsidR="007F50DA" w:rsidRDefault="007F50DA" w:rsidP="00445BD0">
      <w:pPr>
        <w:rPr>
          <w:sz w:val="28"/>
          <w:szCs w:val="28"/>
        </w:rPr>
      </w:pPr>
    </w:p>
    <w:p w:rsidR="007F50DA" w:rsidRDefault="007F50DA" w:rsidP="00445BD0">
      <w:pPr>
        <w:rPr>
          <w:sz w:val="28"/>
          <w:szCs w:val="28"/>
        </w:rPr>
      </w:pPr>
    </w:p>
    <w:p w:rsidR="007F50DA" w:rsidRDefault="007F50DA" w:rsidP="00445BD0">
      <w:pPr>
        <w:rPr>
          <w:sz w:val="28"/>
          <w:szCs w:val="28"/>
        </w:rPr>
      </w:pPr>
    </w:p>
    <w:p w:rsidR="007F50DA" w:rsidRDefault="007F50DA" w:rsidP="00445BD0">
      <w:pPr>
        <w:rPr>
          <w:sz w:val="28"/>
          <w:szCs w:val="28"/>
        </w:rPr>
      </w:pPr>
    </w:p>
    <w:p w:rsidR="007F50DA" w:rsidRDefault="007F50DA" w:rsidP="00445BD0">
      <w:pPr>
        <w:rPr>
          <w:sz w:val="28"/>
          <w:szCs w:val="28"/>
        </w:rPr>
      </w:pPr>
    </w:p>
    <w:p w:rsidR="007F50DA" w:rsidRDefault="007F50DA" w:rsidP="00445BD0">
      <w:pPr>
        <w:rPr>
          <w:sz w:val="28"/>
          <w:szCs w:val="28"/>
        </w:rPr>
      </w:pPr>
    </w:p>
    <w:p w:rsidR="007F50DA" w:rsidRDefault="007F50DA" w:rsidP="00445BD0">
      <w:pPr>
        <w:rPr>
          <w:sz w:val="28"/>
          <w:szCs w:val="28"/>
        </w:rPr>
      </w:pPr>
    </w:p>
    <w:p w:rsidR="007F50DA" w:rsidRDefault="007F50DA" w:rsidP="00445BD0">
      <w:pPr>
        <w:rPr>
          <w:sz w:val="28"/>
          <w:szCs w:val="28"/>
        </w:rPr>
      </w:pPr>
    </w:p>
    <w:p w:rsidR="007F50DA" w:rsidRDefault="007F50DA" w:rsidP="00445BD0">
      <w:pPr>
        <w:rPr>
          <w:sz w:val="28"/>
          <w:szCs w:val="28"/>
        </w:rPr>
      </w:pPr>
    </w:p>
    <w:p w:rsidR="007F50DA" w:rsidRDefault="007F50DA" w:rsidP="00445BD0">
      <w:pPr>
        <w:rPr>
          <w:sz w:val="28"/>
          <w:szCs w:val="28"/>
        </w:rPr>
      </w:pPr>
    </w:p>
    <w:p w:rsidR="007F50DA" w:rsidRDefault="007F50DA" w:rsidP="00445BD0">
      <w:pPr>
        <w:rPr>
          <w:sz w:val="28"/>
          <w:szCs w:val="28"/>
        </w:rPr>
      </w:pPr>
    </w:p>
    <w:p w:rsidR="007F50DA" w:rsidRDefault="007F50DA" w:rsidP="00445BD0">
      <w:pPr>
        <w:rPr>
          <w:sz w:val="28"/>
          <w:szCs w:val="28"/>
        </w:rPr>
      </w:pPr>
    </w:p>
    <w:p w:rsidR="007F50DA" w:rsidRDefault="007F50DA" w:rsidP="00445BD0">
      <w:pPr>
        <w:rPr>
          <w:sz w:val="28"/>
          <w:szCs w:val="28"/>
        </w:rPr>
      </w:pPr>
    </w:p>
    <w:p w:rsidR="007F50DA" w:rsidRDefault="007F50DA" w:rsidP="00445BD0">
      <w:pPr>
        <w:rPr>
          <w:sz w:val="28"/>
          <w:szCs w:val="28"/>
        </w:rPr>
      </w:pPr>
    </w:p>
    <w:p w:rsidR="00445BD0" w:rsidRDefault="00445BD0" w:rsidP="00445BD0">
      <w:pPr>
        <w:rPr>
          <w:sz w:val="28"/>
          <w:szCs w:val="28"/>
        </w:rPr>
      </w:pPr>
    </w:p>
    <w:tbl>
      <w:tblPr>
        <w:tblpPr w:leftFromText="180" w:rightFromText="180" w:vertAnchor="text" w:horzAnchor="margin" w:tblpY="142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445BD0" w:rsidRPr="00F37694" w:rsidTr="00445BD0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D0" w:rsidRPr="00F37694" w:rsidRDefault="00445BD0" w:rsidP="00445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4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F37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45BD0" w:rsidRPr="00F37694" w:rsidRDefault="00445BD0" w:rsidP="00445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4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445BD0" w:rsidRPr="00F37694" w:rsidRDefault="00445BD0" w:rsidP="00445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D0" w:rsidRPr="00F37694" w:rsidRDefault="00445BD0" w:rsidP="00445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4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445BD0" w:rsidRPr="00F37694" w:rsidRDefault="00445BD0" w:rsidP="00445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4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445BD0" w:rsidRPr="00F37694" w:rsidRDefault="00445BD0" w:rsidP="00445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4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445BD0" w:rsidRPr="00F37694" w:rsidRDefault="00445BD0" w:rsidP="00445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D0" w:rsidRPr="00F37694" w:rsidRDefault="00445BD0" w:rsidP="00445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4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445BD0" w:rsidRPr="00F37694" w:rsidRDefault="00445BD0" w:rsidP="00445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694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Pr="00F37694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D0" w:rsidRPr="00F37694" w:rsidRDefault="00445BD0" w:rsidP="00445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4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445BD0" w:rsidRPr="00F37694" w:rsidRDefault="00445BD0" w:rsidP="00445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4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D0" w:rsidRPr="00F37694" w:rsidRDefault="00445BD0" w:rsidP="00445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4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445BD0" w:rsidRPr="00F37694" w:rsidRDefault="00445BD0" w:rsidP="00445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445BD0" w:rsidRPr="00777AAB" w:rsidRDefault="00445BD0" w:rsidP="00445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5BD0" w:rsidRDefault="00445BD0" w:rsidP="00445BD0">
      <w:pPr>
        <w:rPr>
          <w:sz w:val="28"/>
          <w:szCs w:val="28"/>
        </w:rPr>
      </w:pPr>
    </w:p>
    <w:p w:rsidR="00445BD0" w:rsidRPr="00F37694" w:rsidRDefault="00445BD0" w:rsidP="00445BD0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740" w:rsidRPr="00F37694" w:rsidRDefault="00602740" w:rsidP="005B303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740" w:rsidRPr="005B3036" w:rsidRDefault="00602740" w:rsidP="00457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2740" w:rsidRPr="005B3036" w:rsidRDefault="00602740" w:rsidP="00457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2740" w:rsidRPr="005B3036" w:rsidRDefault="00602740" w:rsidP="00457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2740" w:rsidRPr="005B3036" w:rsidRDefault="00602740" w:rsidP="00457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2740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02740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02740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02740" w:rsidRPr="00131E04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602740" w:rsidRPr="00131E04" w:rsidSect="004578C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0" w:name="P51"/>
      <w:bookmarkEnd w:id="0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26AAD"/>
    <w:multiLevelType w:val="multilevel"/>
    <w:tmpl w:val="6AA2672A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91583A"/>
    <w:multiLevelType w:val="hybridMultilevel"/>
    <w:tmpl w:val="9CBC581C"/>
    <w:lvl w:ilvl="0" w:tplc="62BA0F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666D4"/>
    <w:multiLevelType w:val="multilevel"/>
    <w:tmpl w:val="88D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730590"/>
    <w:multiLevelType w:val="hybridMultilevel"/>
    <w:tmpl w:val="5AA4DA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81421F"/>
    <w:multiLevelType w:val="multilevel"/>
    <w:tmpl w:val="85EAD830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34654368"/>
    <w:multiLevelType w:val="multilevel"/>
    <w:tmpl w:val="4BA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F6F83"/>
    <w:multiLevelType w:val="hybridMultilevel"/>
    <w:tmpl w:val="5838CE90"/>
    <w:lvl w:ilvl="0" w:tplc="467C4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A2EBA"/>
    <w:multiLevelType w:val="multilevel"/>
    <w:tmpl w:val="951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770A77"/>
    <w:multiLevelType w:val="hybridMultilevel"/>
    <w:tmpl w:val="3DA8B7DA"/>
    <w:lvl w:ilvl="0" w:tplc="780E2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61306"/>
    <w:multiLevelType w:val="multilevel"/>
    <w:tmpl w:val="E1DE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65402D"/>
    <w:multiLevelType w:val="multilevel"/>
    <w:tmpl w:val="6D9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472303"/>
    <w:multiLevelType w:val="multilevel"/>
    <w:tmpl w:val="C99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CD7D06"/>
    <w:multiLevelType w:val="hybridMultilevel"/>
    <w:tmpl w:val="3DA8B7DA"/>
    <w:lvl w:ilvl="0" w:tplc="780E2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10"/>
  </w:num>
  <w:num w:numId="5">
    <w:abstractNumId w:val="6"/>
  </w:num>
  <w:num w:numId="6">
    <w:abstractNumId w:val="0"/>
  </w:num>
  <w:num w:numId="7">
    <w:abstractNumId w:val="9"/>
  </w:num>
  <w:num w:numId="8">
    <w:abstractNumId w:val="16"/>
  </w:num>
  <w:num w:numId="9">
    <w:abstractNumId w:val="18"/>
  </w:num>
  <w:num w:numId="10">
    <w:abstractNumId w:val="12"/>
  </w:num>
  <w:num w:numId="11">
    <w:abstractNumId w:val="1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4"/>
  </w:num>
  <w:num w:numId="16">
    <w:abstractNumId w:val="5"/>
  </w:num>
  <w:num w:numId="17">
    <w:abstractNumId w:val="2"/>
  </w:num>
  <w:num w:numId="18">
    <w:abstractNumId w:val="3"/>
  </w:num>
  <w:num w:numId="19">
    <w:abstractNumId w:val="15"/>
  </w:num>
  <w:num w:numId="20">
    <w:abstractNumId w:val="19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7199"/>
    <w:rsid w:val="000722F1"/>
    <w:rsid w:val="001021AF"/>
    <w:rsid w:val="00131E04"/>
    <w:rsid w:val="00142A41"/>
    <w:rsid w:val="00163A86"/>
    <w:rsid w:val="00193C83"/>
    <w:rsid w:val="001A308F"/>
    <w:rsid w:val="001D2A9C"/>
    <w:rsid w:val="001F31B7"/>
    <w:rsid w:val="001F661A"/>
    <w:rsid w:val="00282BD0"/>
    <w:rsid w:val="00297199"/>
    <w:rsid w:val="002E240F"/>
    <w:rsid w:val="003073D1"/>
    <w:rsid w:val="00314C01"/>
    <w:rsid w:val="00395025"/>
    <w:rsid w:val="003B23B6"/>
    <w:rsid w:val="004331AC"/>
    <w:rsid w:val="00445BD0"/>
    <w:rsid w:val="004578C7"/>
    <w:rsid w:val="0056204E"/>
    <w:rsid w:val="00574876"/>
    <w:rsid w:val="005A7CA1"/>
    <w:rsid w:val="005B3036"/>
    <w:rsid w:val="005F0081"/>
    <w:rsid w:val="00602740"/>
    <w:rsid w:val="00645A39"/>
    <w:rsid w:val="007D2077"/>
    <w:rsid w:val="007D320A"/>
    <w:rsid w:val="007F031B"/>
    <w:rsid w:val="007F50DA"/>
    <w:rsid w:val="008C5244"/>
    <w:rsid w:val="008F125E"/>
    <w:rsid w:val="00976A8E"/>
    <w:rsid w:val="0099534D"/>
    <w:rsid w:val="00997FAC"/>
    <w:rsid w:val="009C2222"/>
    <w:rsid w:val="00AC035B"/>
    <w:rsid w:val="00AD0D3E"/>
    <w:rsid w:val="00AF2215"/>
    <w:rsid w:val="00B758DD"/>
    <w:rsid w:val="00B9166F"/>
    <w:rsid w:val="00BB4537"/>
    <w:rsid w:val="00BC3211"/>
    <w:rsid w:val="00BD153D"/>
    <w:rsid w:val="00BF102D"/>
    <w:rsid w:val="00BF2E6D"/>
    <w:rsid w:val="00C06032"/>
    <w:rsid w:val="00CA758D"/>
    <w:rsid w:val="00CC736D"/>
    <w:rsid w:val="00D04047"/>
    <w:rsid w:val="00D17FAF"/>
    <w:rsid w:val="00E070C0"/>
    <w:rsid w:val="00E15C23"/>
    <w:rsid w:val="00E23652"/>
    <w:rsid w:val="00E413E8"/>
    <w:rsid w:val="00EA60CC"/>
    <w:rsid w:val="00EB5CE9"/>
    <w:rsid w:val="00ED7F80"/>
    <w:rsid w:val="00EE37EE"/>
    <w:rsid w:val="00F37694"/>
    <w:rsid w:val="00FB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uiPriority w:val="10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rsid w:val="0060274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602740"/>
    <w:rPr>
      <w:rFonts w:ascii="Times New Roman" w:eastAsia="Times New Roman" w:hAnsi="Times New Roman" w:cs="Times New Roman"/>
      <w:sz w:val="28"/>
      <w:szCs w:val="20"/>
    </w:rPr>
  </w:style>
  <w:style w:type="character" w:customStyle="1" w:styleId="hyperlink">
    <w:name w:val="hyperlink"/>
    <w:basedOn w:val="a0"/>
    <w:rsid w:val="00445BD0"/>
  </w:style>
  <w:style w:type="paragraph" w:customStyle="1" w:styleId="w3-n">
    <w:name w:val="w3-n"/>
    <w:basedOn w:val="a"/>
    <w:rsid w:val="00445B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53216-1846-409A-92A0-01068904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56</cp:revision>
  <cp:lastPrinted>2022-02-09T08:59:00Z</cp:lastPrinted>
  <dcterms:created xsi:type="dcterms:W3CDTF">2017-01-30T01:59:00Z</dcterms:created>
  <dcterms:modified xsi:type="dcterms:W3CDTF">2022-02-09T09:00:00Z</dcterms:modified>
</cp:coreProperties>
</file>