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6"/>
              <w:spacing w:line="276" w:lineRule="auto"/>
              <w:ind w:left="142" w:firstLine="284"/>
              <w:rPr>
                <w:b/>
                <w:sz w:val="56"/>
                <w:szCs w:val="28"/>
                <w:lang w:eastAsia="en-US"/>
              </w:rPr>
            </w:pPr>
          </w:p>
          <w:p w:rsidR="00AB33D6" w:rsidRPr="008E4C85" w:rsidRDefault="00AB33D6" w:rsidP="0058385C">
            <w:pPr>
              <w:pStyle w:val="a6"/>
              <w:spacing w:line="276" w:lineRule="auto"/>
              <w:ind w:left="142" w:firstLine="284"/>
              <w:rPr>
                <w:b/>
                <w:sz w:val="56"/>
                <w:szCs w:val="28"/>
                <w:highlight w:val="yellow"/>
                <w:lang w:eastAsia="en-US"/>
              </w:rPr>
            </w:pPr>
            <w:r w:rsidRPr="008E4C85">
              <w:rPr>
                <w:b/>
                <w:sz w:val="56"/>
                <w:szCs w:val="28"/>
                <w:lang w:eastAsia="en-US"/>
              </w:rPr>
              <w:t>№</w:t>
            </w:r>
            <w:r w:rsidR="00867A63">
              <w:rPr>
                <w:b/>
                <w:sz w:val="56"/>
                <w:szCs w:val="28"/>
                <w:lang w:eastAsia="en-US"/>
              </w:rPr>
              <w:t xml:space="preserve"> 16</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A60693" w:rsidP="00AF4BF1">
            <w:pPr>
              <w:pStyle w:val="a6"/>
              <w:spacing w:line="276" w:lineRule="auto"/>
              <w:jc w:val="center"/>
              <w:rPr>
                <w:b/>
                <w:sz w:val="56"/>
                <w:szCs w:val="28"/>
                <w:lang w:eastAsia="en-US"/>
              </w:rPr>
            </w:pPr>
            <w:r w:rsidRPr="00A60693">
              <w:rPr>
                <w:b/>
                <w:sz w:val="56"/>
                <w:szCs w:val="28"/>
                <w:lang w:eastAsia="en-US"/>
              </w:rPr>
              <w:t>17.</w:t>
            </w:r>
            <w:r w:rsidR="00C4254F">
              <w:rPr>
                <w:b/>
                <w:sz w:val="56"/>
                <w:szCs w:val="28"/>
                <w:lang w:eastAsia="en-US"/>
              </w:rPr>
              <w:t>07</w:t>
            </w:r>
            <w:r w:rsidR="00AB33D6" w:rsidRPr="008E4C85">
              <w:rPr>
                <w:b/>
                <w:sz w:val="56"/>
                <w:szCs w:val="28"/>
                <w:lang w:eastAsia="en-US"/>
              </w:rPr>
              <w:t>.</w:t>
            </w:r>
          </w:p>
          <w:p w:rsidR="00AB33D6" w:rsidRPr="008E4C85" w:rsidRDefault="00AF4BF1" w:rsidP="00AF4BF1">
            <w:pPr>
              <w:pStyle w:val="a6"/>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6"/>
              <w:spacing w:line="276" w:lineRule="auto"/>
              <w:ind w:left="142" w:firstLine="284"/>
              <w:rPr>
                <w:b/>
                <w:sz w:val="56"/>
                <w:szCs w:val="28"/>
                <w:highlight w:val="yellow"/>
                <w:lang w:eastAsia="en-US"/>
              </w:rPr>
            </w:pPr>
          </w:p>
        </w:tc>
      </w:tr>
    </w:tbl>
    <w:p w:rsidR="00AB33D6" w:rsidRPr="008E4C85" w:rsidRDefault="00AB33D6" w:rsidP="00AB33D6">
      <w:pPr>
        <w:pStyle w:val="a6"/>
        <w:ind w:left="142" w:firstLine="284"/>
        <w:jc w:val="center"/>
        <w:rPr>
          <w:b/>
          <w:sz w:val="56"/>
          <w:szCs w:val="28"/>
        </w:rPr>
      </w:pPr>
      <w:r w:rsidRPr="008E4C85">
        <w:rPr>
          <w:b/>
          <w:sz w:val="56"/>
          <w:szCs w:val="28"/>
        </w:rPr>
        <w:t>Новотроицкого</w:t>
      </w:r>
    </w:p>
    <w:p w:rsidR="00AB33D6" w:rsidRPr="008E4C85" w:rsidRDefault="00AB33D6" w:rsidP="00AB33D6">
      <w:pPr>
        <w:pStyle w:val="a6"/>
        <w:ind w:left="142" w:firstLine="284"/>
        <w:jc w:val="center"/>
        <w:rPr>
          <w:b/>
          <w:sz w:val="56"/>
          <w:szCs w:val="28"/>
        </w:rPr>
      </w:pPr>
      <w:r w:rsidRPr="008E4C85">
        <w:rPr>
          <w:b/>
          <w:sz w:val="56"/>
          <w:szCs w:val="28"/>
        </w:rPr>
        <w:t>сельсовета</w:t>
      </w:r>
    </w:p>
    <w:p w:rsidR="00AB33D6" w:rsidRPr="008E4C85" w:rsidRDefault="00AB33D6" w:rsidP="00AB33D6">
      <w:pPr>
        <w:pStyle w:val="a6"/>
        <w:ind w:left="142" w:firstLine="284"/>
        <w:rPr>
          <w:sz w:val="32"/>
          <w:szCs w:val="28"/>
        </w:rPr>
      </w:pPr>
    </w:p>
    <w:p w:rsidR="00AB33D6" w:rsidRPr="008E4C85" w:rsidRDefault="00AB33D6" w:rsidP="008F484D">
      <w:pPr>
        <w:pStyle w:val="a6"/>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6"/>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6"/>
        <w:ind w:left="142" w:firstLine="284"/>
        <w:jc w:val="center"/>
        <w:rPr>
          <w:b/>
          <w:sz w:val="24"/>
          <w:szCs w:val="28"/>
        </w:rPr>
      </w:pPr>
    </w:p>
    <w:p w:rsidR="00AB33D6" w:rsidRPr="008E4C85" w:rsidRDefault="00AB33D6" w:rsidP="00AB33D6">
      <w:pPr>
        <w:pStyle w:val="a6"/>
        <w:ind w:left="142" w:firstLine="284"/>
        <w:jc w:val="center"/>
        <w:rPr>
          <w:b/>
          <w:sz w:val="24"/>
          <w:szCs w:val="24"/>
        </w:rPr>
      </w:pPr>
    </w:p>
    <w:p w:rsidR="00AB33D6" w:rsidRPr="008E4C85" w:rsidRDefault="00AB33D6" w:rsidP="00AB33D6">
      <w:pPr>
        <w:pStyle w:val="a6"/>
        <w:ind w:left="142" w:firstLine="284"/>
        <w:jc w:val="center"/>
        <w:rPr>
          <w:b/>
          <w:sz w:val="24"/>
          <w:szCs w:val="24"/>
        </w:rPr>
      </w:pPr>
      <w:r w:rsidRPr="008E4C85">
        <w:rPr>
          <w:b/>
          <w:sz w:val="24"/>
          <w:szCs w:val="24"/>
        </w:rPr>
        <w:t>Содержание</w:t>
      </w:r>
    </w:p>
    <w:p w:rsidR="00AB33D6" w:rsidRPr="008E4C85" w:rsidRDefault="00AB33D6" w:rsidP="00AB33D6">
      <w:pPr>
        <w:pStyle w:val="a6"/>
        <w:ind w:left="142" w:firstLine="284"/>
        <w:jc w:val="both"/>
        <w:rPr>
          <w:rFonts w:eastAsiaTheme="minorHAnsi"/>
          <w:sz w:val="24"/>
          <w:szCs w:val="24"/>
        </w:rPr>
      </w:pPr>
    </w:p>
    <w:p w:rsidR="00867A63" w:rsidRDefault="0039752A" w:rsidP="0027032B">
      <w:pPr>
        <w:pStyle w:val="a3"/>
        <w:ind w:right="-425"/>
        <w:jc w:val="both"/>
        <w:rPr>
          <w:rFonts w:eastAsiaTheme="minorEastAsia" w:cstheme="minorBidi"/>
          <w:b/>
          <w:sz w:val="24"/>
          <w:szCs w:val="24"/>
        </w:rPr>
      </w:pPr>
      <w:r w:rsidRPr="00867A63">
        <w:rPr>
          <w:b/>
          <w:sz w:val="24"/>
          <w:szCs w:val="24"/>
        </w:rPr>
        <w:t>1</w:t>
      </w:r>
      <w:r w:rsidR="0067699E" w:rsidRPr="00867A63">
        <w:rPr>
          <w:b/>
          <w:sz w:val="24"/>
          <w:szCs w:val="24"/>
        </w:rPr>
        <w:t>. Постановление администрации Новотроицкого сельсовета Северного района Новосибирской области от</w:t>
      </w:r>
      <w:r w:rsidR="0067699E" w:rsidRPr="00867A63">
        <w:rPr>
          <w:rFonts w:eastAsia="Calibri"/>
          <w:b/>
          <w:sz w:val="24"/>
          <w:szCs w:val="24"/>
        </w:rPr>
        <w:t xml:space="preserve"> </w:t>
      </w:r>
      <w:r w:rsidR="00867A63" w:rsidRPr="00867A63">
        <w:rPr>
          <w:b/>
          <w:sz w:val="24"/>
          <w:szCs w:val="24"/>
        </w:rPr>
        <w:t>05.07.2024   № 39</w:t>
      </w:r>
      <w:proofErr w:type="gramStart"/>
      <w:r w:rsidR="00867A63">
        <w:rPr>
          <w:b/>
          <w:sz w:val="24"/>
          <w:szCs w:val="24"/>
        </w:rPr>
        <w:t xml:space="preserve"> </w:t>
      </w:r>
      <w:r w:rsidR="00867A63" w:rsidRPr="00867A63">
        <w:rPr>
          <w:b/>
          <w:sz w:val="24"/>
          <w:szCs w:val="24"/>
        </w:rPr>
        <w:t>О</w:t>
      </w:r>
      <w:proofErr w:type="gramEnd"/>
      <w:r w:rsidR="00867A63" w:rsidRPr="00867A63">
        <w:rPr>
          <w:b/>
          <w:sz w:val="24"/>
          <w:szCs w:val="24"/>
        </w:rPr>
        <w:t xml:space="preserve">б исполнении местного  бюджета </w:t>
      </w:r>
      <w:r w:rsidR="00867A63" w:rsidRPr="00867A63">
        <w:rPr>
          <w:rFonts w:eastAsiaTheme="minorEastAsia" w:cstheme="minorBidi"/>
          <w:b/>
          <w:sz w:val="24"/>
          <w:szCs w:val="24"/>
        </w:rPr>
        <w:t>Новотроицкого</w:t>
      </w:r>
      <w:r w:rsidR="00867A63" w:rsidRPr="00867A63">
        <w:rPr>
          <w:b/>
          <w:sz w:val="24"/>
          <w:szCs w:val="24"/>
        </w:rPr>
        <w:t xml:space="preserve"> сельсовета Северного района Новосибирской области  за 2 квартал 2024</w:t>
      </w:r>
      <w:r w:rsidR="00867A63" w:rsidRPr="00867A63">
        <w:rPr>
          <w:rFonts w:eastAsiaTheme="minorEastAsia" w:cstheme="minorBidi"/>
          <w:b/>
          <w:sz w:val="24"/>
          <w:szCs w:val="24"/>
        </w:rPr>
        <w:t xml:space="preserve"> год</w:t>
      </w:r>
    </w:p>
    <w:p w:rsidR="0027032B" w:rsidRDefault="0027032B" w:rsidP="0027032B">
      <w:pPr>
        <w:jc w:val="both"/>
        <w:rPr>
          <w:rFonts w:eastAsiaTheme="minorEastAsia"/>
          <w:b/>
        </w:rPr>
      </w:pPr>
      <w:r>
        <w:rPr>
          <w:b/>
        </w:rPr>
        <w:t>2.</w:t>
      </w:r>
      <w:r w:rsidRPr="0027032B">
        <w:rPr>
          <w:b/>
        </w:rPr>
        <w:t xml:space="preserve"> </w:t>
      </w:r>
      <w:r w:rsidRPr="00867A63">
        <w:rPr>
          <w:b/>
        </w:rPr>
        <w:t>Постановление администрации Новотроицкого сельсовета Северного района Новосибирской области</w:t>
      </w:r>
      <w:r>
        <w:rPr>
          <w:b/>
        </w:rPr>
        <w:t xml:space="preserve"> </w:t>
      </w:r>
      <w:r w:rsidRPr="0027032B">
        <w:rPr>
          <w:b/>
        </w:rPr>
        <w:t xml:space="preserve">от </w:t>
      </w:r>
      <w:r w:rsidRPr="0027032B">
        <w:rPr>
          <w:rFonts w:eastAsiaTheme="minorEastAsia"/>
          <w:b/>
        </w:rPr>
        <w:t>05.07.2024  № 40</w:t>
      </w:r>
      <w:proofErr w:type="gramStart"/>
      <w:r w:rsidRPr="0027032B">
        <w:rPr>
          <w:rFonts w:eastAsiaTheme="minorEastAsia"/>
          <w:b/>
        </w:rPr>
        <w:t xml:space="preserve"> О</w:t>
      </w:r>
      <w:proofErr w:type="gramEnd"/>
      <w:r w:rsidRPr="0027032B">
        <w:rPr>
          <w:rFonts w:eastAsiaTheme="minorEastAsia"/>
          <w:b/>
        </w:rPr>
        <w:t xml:space="preserve"> внесении изменений в постановление администрации Новотроицкого сельсовета Северного района Новосибирской области</w:t>
      </w:r>
      <w:r w:rsidRPr="0027032B">
        <w:rPr>
          <w:rFonts w:asciiTheme="minorHAnsi" w:eastAsiaTheme="minorEastAsia" w:hAnsiTheme="minorHAnsi" w:cstheme="minorBidi"/>
          <w:b/>
        </w:rPr>
        <w:t xml:space="preserve">  </w:t>
      </w:r>
      <w:r w:rsidRPr="0027032B">
        <w:rPr>
          <w:b/>
        </w:rPr>
        <w:t>от 28.12.2020 № 93/1</w:t>
      </w:r>
      <w:r w:rsidRPr="0027032B">
        <w:rPr>
          <w:rFonts w:eastAsiaTheme="minorEastAsia"/>
          <w:b/>
        </w:rPr>
        <w:t xml:space="preserve"> «О создании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7D50D1" w:rsidRPr="007D50D1" w:rsidRDefault="007D50D1" w:rsidP="007D50D1">
      <w:pPr>
        <w:pStyle w:val="a6"/>
        <w:jc w:val="both"/>
        <w:rPr>
          <w:b/>
          <w:sz w:val="24"/>
          <w:szCs w:val="24"/>
        </w:rPr>
      </w:pPr>
      <w:r>
        <w:rPr>
          <w:b/>
        </w:rPr>
        <w:t>3.</w:t>
      </w:r>
      <w:r w:rsidRPr="007D50D1">
        <w:rPr>
          <w:b/>
        </w:rPr>
        <w:t xml:space="preserve"> </w:t>
      </w:r>
      <w:r w:rsidRPr="00867A63">
        <w:rPr>
          <w:b/>
        </w:rPr>
        <w:t>Постановление администрации Новотроицкого сельсовета Северного района Новосибирской области</w:t>
      </w:r>
      <w:r>
        <w:rPr>
          <w:b/>
        </w:rPr>
        <w:t xml:space="preserve"> </w:t>
      </w:r>
      <w:r w:rsidRPr="0027032B">
        <w:rPr>
          <w:b/>
        </w:rPr>
        <w:t>от</w:t>
      </w:r>
      <w:r>
        <w:rPr>
          <w:b/>
        </w:rPr>
        <w:t xml:space="preserve"> </w:t>
      </w:r>
      <w:r>
        <w:rPr>
          <w:b/>
          <w:sz w:val="24"/>
          <w:szCs w:val="24"/>
        </w:rPr>
        <w:t>16.07.2024</w:t>
      </w:r>
      <w:r w:rsidRPr="007D50D1">
        <w:rPr>
          <w:b/>
          <w:sz w:val="24"/>
          <w:szCs w:val="24"/>
        </w:rPr>
        <w:t xml:space="preserve">   № 41</w:t>
      </w:r>
      <w:proofErr w:type="gramStart"/>
      <w:r>
        <w:rPr>
          <w:b/>
          <w:sz w:val="24"/>
          <w:szCs w:val="24"/>
        </w:rPr>
        <w:t xml:space="preserve"> </w:t>
      </w:r>
      <w:r w:rsidRPr="007D50D1">
        <w:rPr>
          <w:b/>
          <w:color w:val="000000"/>
          <w:sz w:val="24"/>
          <w:szCs w:val="24"/>
        </w:rPr>
        <w:t>О</w:t>
      </w:r>
      <w:proofErr w:type="gramEnd"/>
      <w:r w:rsidRPr="007D50D1">
        <w:rPr>
          <w:b/>
          <w:color w:val="000000"/>
          <w:sz w:val="24"/>
          <w:szCs w:val="24"/>
        </w:rPr>
        <w:t xml:space="preserve"> внесении изменений в постановление администрации </w:t>
      </w:r>
    </w:p>
    <w:p w:rsidR="007D50D1" w:rsidRPr="007D50D1" w:rsidRDefault="007D50D1" w:rsidP="007D50D1">
      <w:pPr>
        <w:jc w:val="both"/>
        <w:textAlignment w:val="baseline"/>
        <w:rPr>
          <w:b/>
          <w:color w:val="000000"/>
        </w:rPr>
      </w:pPr>
      <w:r w:rsidRPr="007D50D1">
        <w:rPr>
          <w:b/>
          <w:color w:val="000000"/>
        </w:rPr>
        <w:t xml:space="preserve">Новотроицкого сельсовета Северного района Новосибирской области </w:t>
      </w:r>
      <w:r w:rsidRPr="007D50D1">
        <w:rPr>
          <w:rFonts w:eastAsiaTheme="minorEastAsia"/>
          <w:b/>
          <w:color w:val="000000"/>
        </w:rPr>
        <w:t>от 19.07.2023 № 23</w:t>
      </w:r>
      <w:r w:rsidRPr="007D50D1">
        <w:rPr>
          <w:rFonts w:eastAsiaTheme="minorEastAsia"/>
          <w:b/>
          <w:bCs/>
        </w:rPr>
        <w:t xml:space="preserve"> «Об утверждении порядка сообщения руководителями муниципальных учреждений (предприятий) Новотроицкого сельсовета Северного района Новосибирской области </w:t>
      </w:r>
    </w:p>
    <w:p w:rsidR="007D50D1" w:rsidRDefault="007D50D1" w:rsidP="007D50D1">
      <w:pPr>
        <w:autoSpaceDE w:val="0"/>
        <w:autoSpaceDN w:val="0"/>
        <w:adjustRightInd w:val="0"/>
        <w:jc w:val="both"/>
        <w:rPr>
          <w:rFonts w:eastAsiaTheme="minorEastAsia"/>
          <w:b/>
          <w:bCs/>
        </w:rPr>
      </w:pPr>
      <w:r w:rsidRPr="007D50D1">
        <w:rPr>
          <w:rFonts w:eastAsiaTheme="minorEastAsia"/>
          <w:b/>
          <w:bCs/>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7D50D1" w:rsidRPr="007D50D1" w:rsidRDefault="007D50D1" w:rsidP="007D50D1">
      <w:pPr>
        <w:pStyle w:val="a6"/>
        <w:jc w:val="both"/>
        <w:rPr>
          <w:b/>
          <w:sz w:val="24"/>
          <w:szCs w:val="24"/>
        </w:rPr>
      </w:pPr>
      <w:r>
        <w:rPr>
          <w:b/>
          <w:bCs/>
        </w:rPr>
        <w:t>4.</w:t>
      </w:r>
      <w:r w:rsidRPr="007D50D1">
        <w:rPr>
          <w:sz w:val="28"/>
          <w:szCs w:val="28"/>
        </w:rPr>
        <w:t xml:space="preserve"> </w:t>
      </w:r>
      <w:r w:rsidRPr="00867A63">
        <w:rPr>
          <w:b/>
        </w:rPr>
        <w:t>Постановление администрации Новотроицкого сельсовета Северного района Новосибирской области</w:t>
      </w:r>
      <w:r>
        <w:rPr>
          <w:b/>
        </w:rPr>
        <w:t xml:space="preserve"> </w:t>
      </w:r>
      <w:r w:rsidRPr="0027032B">
        <w:rPr>
          <w:b/>
        </w:rPr>
        <w:t>от</w:t>
      </w:r>
      <w:r>
        <w:rPr>
          <w:b/>
        </w:rPr>
        <w:t xml:space="preserve"> </w:t>
      </w:r>
      <w:r>
        <w:rPr>
          <w:b/>
          <w:sz w:val="24"/>
          <w:szCs w:val="24"/>
        </w:rPr>
        <w:t>16.07.2024</w:t>
      </w:r>
      <w:r w:rsidRPr="007D50D1">
        <w:rPr>
          <w:b/>
          <w:sz w:val="24"/>
          <w:szCs w:val="24"/>
        </w:rPr>
        <w:t xml:space="preserve">  № 42</w:t>
      </w:r>
      <w:proofErr w:type="gramStart"/>
      <w:r>
        <w:rPr>
          <w:b/>
          <w:sz w:val="24"/>
          <w:szCs w:val="24"/>
        </w:rPr>
        <w:t xml:space="preserve"> </w:t>
      </w:r>
      <w:r w:rsidRPr="007D50D1">
        <w:rPr>
          <w:b/>
          <w:color w:val="000000"/>
          <w:sz w:val="24"/>
          <w:szCs w:val="24"/>
        </w:rPr>
        <w:t>О</w:t>
      </w:r>
      <w:proofErr w:type="gramEnd"/>
      <w:r w:rsidRPr="007D50D1">
        <w:rPr>
          <w:b/>
          <w:color w:val="000000"/>
          <w:sz w:val="24"/>
          <w:szCs w:val="24"/>
        </w:rPr>
        <w:t xml:space="preserve"> внесении изменений в постановление администрации </w:t>
      </w:r>
    </w:p>
    <w:p w:rsidR="00B7237F" w:rsidRPr="00B7237F" w:rsidRDefault="007D50D1" w:rsidP="007D50D1">
      <w:pPr>
        <w:pStyle w:val="ad"/>
        <w:spacing w:before="0" w:beforeAutospacing="0" w:after="0" w:afterAutospacing="0"/>
        <w:jc w:val="both"/>
        <w:textAlignment w:val="baseline"/>
        <w:rPr>
          <w:b/>
          <w:bCs/>
        </w:rPr>
      </w:pPr>
      <w:r w:rsidRPr="007D50D1">
        <w:rPr>
          <w:b/>
          <w:color w:val="000000"/>
        </w:rPr>
        <w:t>Новотроицкого сельсовета Северного района Новосибирской области от 19.04.2024 № 28</w:t>
      </w:r>
      <w:proofErr w:type="gramStart"/>
      <w:r w:rsidRPr="007D50D1">
        <w:rPr>
          <w:b/>
          <w:bCs/>
        </w:rPr>
        <w:t xml:space="preserve"> </w:t>
      </w:r>
      <w:r w:rsidRPr="007D50D1">
        <w:rPr>
          <w:b/>
          <w:color w:val="000000"/>
        </w:rPr>
        <w:t>О</w:t>
      </w:r>
      <w:proofErr w:type="gramEnd"/>
      <w:r w:rsidRPr="007D50D1">
        <w:rPr>
          <w:b/>
          <w:color w:val="000000"/>
        </w:rPr>
        <w:t>б утверждении Плана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Новотроицкого сельсовета Северного района Новосибирской области, социальную и культурную адаптацию мигрантов, профилактику межнациональных (межэтнических) конфликтов на 2024 год</w:t>
      </w:r>
      <w:r w:rsidRPr="007D50D1">
        <w:rPr>
          <w:b/>
          <w:bCs/>
        </w:rPr>
        <w:t xml:space="preserve">» </w:t>
      </w:r>
    </w:p>
    <w:p w:rsidR="00B7237F" w:rsidRDefault="007D50D1" w:rsidP="00A60693">
      <w:pPr>
        <w:rPr>
          <w:b/>
        </w:rPr>
      </w:pPr>
      <w:r>
        <w:rPr>
          <w:rFonts w:eastAsiaTheme="minorEastAsia"/>
          <w:b/>
        </w:rPr>
        <w:t>5</w:t>
      </w:r>
      <w:r w:rsidR="00A60693">
        <w:rPr>
          <w:rFonts w:eastAsiaTheme="minorEastAsia"/>
          <w:b/>
        </w:rPr>
        <w:t>.</w:t>
      </w:r>
      <w:r w:rsidR="00A60693" w:rsidRPr="00A60693">
        <w:rPr>
          <w:b/>
        </w:rPr>
        <w:t xml:space="preserve"> </w:t>
      </w:r>
      <w:r w:rsidR="00B7237F" w:rsidRPr="00867A63">
        <w:rPr>
          <w:b/>
        </w:rPr>
        <w:t>Постановление администрации Новотроицкого сельсовета Северного района Новосибирской области</w:t>
      </w:r>
      <w:r w:rsidR="00B7237F">
        <w:rPr>
          <w:b/>
        </w:rPr>
        <w:t xml:space="preserve"> </w:t>
      </w:r>
      <w:r w:rsidR="00B7237F" w:rsidRPr="0027032B">
        <w:rPr>
          <w:b/>
        </w:rPr>
        <w:t>от</w:t>
      </w:r>
      <w:r w:rsidR="00B7237F">
        <w:rPr>
          <w:b/>
        </w:rPr>
        <w:t xml:space="preserve"> </w:t>
      </w:r>
      <w:r w:rsidR="00B7237F" w:rsidRPr="00B7237F">
        <w:rPr>
          <w:b/>
        </w:rPr>
        <w:t>16.07.2024   № 43</w:t>
      </w:r>
      <w:proofErr w:type="gramStart"/>
      <w:r w:rsidR="00B7237F" w:rsidRPr="00B7237F">
        <w:rPr>
          <w:b/>
        </w:rPr>
        <w:t xml:space="preserve"> </w:t>
      </w:r>
      <w:r w:rsidR="00B7237F" w:rsidRPr="00B7237F">
        <w:rPr>
          <w:rFonts w:eastAsiaTheme="minorEastAsia" w:cstheme="minorBidi"/>
          <w:b/>
          <w:color w:val="1A1A1A"/>
        </w:rPr>
        <w:t>О</w:t>
      </w:r>
      <w:proofErr w:type="gramEnd"/>
      <w:r w:rsidR="00B7237F" w:rsidRPr="00B7237F">
        <w:rPr>
          <w:rFonts w:eastAsiaTheme="minorEastAsia" w:cstheme="minorBidi"/>
          <w:b/>
          <w:color w:val="1A1A1A"/>
        </w:rPr>
        <w:t>б утверждении Административного регламента по предоставлению</w:t>
      </w:r>
      <w:r w:rsidR="00B7237F" w:rsidRPr="00B7237F">
        <w:rPr>
          <w:b/>
        </w:rPr>
        <w:t xml:space="preserve"> </w:t>
      </w:r>
      <w:r w:rsidR="00B7237F" w:rsidRPr="00B7237F">
        <w:rPr>
          <w:rFonts w:eastAsiaTheme="minorEastAsia" w:cstheme="minorBidi"/>
          <w:b/>
          <w:color w:val="1A1A1A"/>
        </w:rPr>
        <w:t>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A60693" w:rsidRDefault="00B7237F" w:rsidP="00A60693">
      <w:pPr>
        <w:rPr>
          <w:b/>
        </w:rPr>
      </w:pPr>
      <w:r>
        <w:rPr>
          <w:b/>
        </w:rPr>
        <w:t>6.</w:t>
      </w:r>
      <w:r w:rsidR="00A60693">
        <w:rPr>
          <w:b/>
        </w:rPr>
        <w:t xml:space="preserve">Решение Совета депутатов от  </w:t>
      </w:r>
      <w:r w:rsidR="00A60693" w:rsidRPr="00A60693">
        <w:rPr>
          <w:b/>
        </w:rPr>
        <w:t>16.07.2024 № 1</w:t>
      </w:r>
      <w:proofErr w:type="gramStart"/>
      <w:r w:rsidR="00A60693">
        <w:rPr>
          <w:b/>
        </w:rPr>
        <w:t xml:space="preserve"> </w:t>
      </w:r>
      <w:r w:rsidR="00A60693" w:rsidRPr="00A60693">
        <w:rPr>
          <w:b/>
        </w:rPr>
        <w:t>О</w:t>
      </w:r>
      <w:proofErr w:type="gramEnd"/>
      <w:r w:rsidR="00A60693" w:rsidRPr="00A60693">
        <w:rPr>
          <w:b/>
        </w:rPr>
        <w:t xml:space="preserve"> внесении изменений в решение Совета депутатов Новотроицкого сельсовета Северного района Новосибирской области от 22.12.2023 № 1</w:t>
      </w:r>
    </w:p>
    <w:p w:rsidR="00EC7D7F" w:rsidRDefault="00B7237F" w:rsidP="00EC7D7F">
      <w:pPr>
        <w:jc w:val="both"/>
        <w:rPr>
          <w:rFonts w:eastAsiaTheme="minorHAnsi" w:cs="Calibri"/>
          <w:b/>
          <w:bCs/>
          <w:lang w:eastAsia="en-US"/>
        </w:rPr>
      </w:pPr>
      <w:r>
        <w:rPr>
          <w:b/>
        </w:rPr>
        <w:t>7</w:t>
      </w:r>
      <w:r w:rsidR="00EC7D7F">
        <w:rPr>
          <w:b/>
        </w:rPr>
        <w:t>.</w:t>
      </w:r>
      <w:r w:rsidR="00EC7D7F" w:rsidRPr="00EC7D7F">
        <w:rPr>
          <w:rFonts w:eastAsiaTheme="minorEastAsia"/>
          <w:sz w:val="28"/>
          <w:szCs w:val="28"/>
        </w:rPr>
        <w:t xml:space="preserve"> </w:t>
      </w:r>
      <w:r w:rsidR="00EC7D7F">
        <w:rPr>
          <w:b/>
        </w:rPr>
        <w:t xml:space="preserve">Решение Совета депутатов от  </w:t>
      </w:r>
      <w:r w:rsidR="00EC7D7F" w:rsidRPr="00EC7D7F">
        <w:rPr>
          <w:rFonts w:eastAsiaTheme="minorEastAsia"/>
          <w:b/>
        </w:rPr>
        <w:t>16.07</w:t>
      </w:r>
      <w:r w:rsidR="00EC7D7F">
        <w:rPr>
          <w:rFonts w:eastAsiaTheme="minorEastAsia"/>
          <w:b/>
        </w:rPr>
        <w:t xml:space="preserve">.2024  </w:t>
      </w:r>
      <w:r w:rsidR="00EC7D7F" w:rsidRPr="00EC7D7F">
        <w:rPr>
          <w:rFonts w:eastAsiaTheme="minorEastAsia"/>
          <w:b/>
        </w:rPr>
        <w:t>№ 2</w:t>
      </w:r>
      <w:proofErr w:type="gramStart"/>
      <w:r w:rsidR="00EC7D7F">
        <w:rPr>
          <w:rFonts w:eastAsiaTheme="minorEastAsia"/>
          <w:b/>
        </w:rPr>
        <w:t xml:space="preserve">   </w:t>
      </w:r>
      <w:r w:rsidR="00EC7D7F" w:rsidRPr="00EC7D7F">
        <w:rPr>
          <w:rFonts w:eastAsiaTheme="minorHAnsi"/>
          <w:b/>
          <w:lang w:eastAsia="en-US"/>
        </w:rPr>
        <w:t>О</w:t>
      </w:r>
      <w:proofErr w:type="gramEnd"/>
      <w:r w:rsidR="00EC7D7F" w:rsidRPr="00EC7D7F">
        <w:rPr>
          <w:rFonts w:eastAsiaTheme="minorHAnsi"/>
          <w:b/>
          <w:lang w:eastAsia="en-US"/>
        </w:rPr>
        <w:t xml:space="preserve"> внесении изменений в решение Совета депутатов Новотроицкого сельсовета Северного района Новосибирской области от 18.06.2018 № 2</w:t>
      </w:r>
      <w:r w:rsidR="00EC7D7F" w:rsidRPr="00EC7D7F">
        <w:rPr>
          <w:rFonts w:eastAsiaTheme="minorHAnsi" w:cs="Calibri"/>
          <w:b/>
          <w:bCs/>
          <w:lang w:eastAsia="en-US"/>
        </w:rPr>
        <w:t xml:space="preserve"> «Об утверждении положения о территориальном общественном самоуправлении в Новотроицком сельсовете Северного района Новосибирской области»</w:t>
      </w:r>
    </w:p>
    <w:p w:rsidR="00EC7D7F" w:rsidRDefault="00B7237F" w:rsidP="00EC7D7F">
      <w:pPr>
        <w:jc w:val="both"/>
        <w:rPr>
          <w:rFonts w:eastAsiaTheme="minorEastAsia"/>
          <w:b/>
        </w:rPr>
      </w:pPr>
      <w:r>
        <w:rPr>
          <w:rFonts w:eastAsiaTheme="minorHAnsi" w:cs="Calibri"/>
          <w:b/>
          <w:bCs/>
          <w:lang w:eastAsia="en-US"/>
        </w:rPr>
        <w:lastRenderedPageBreak/>
        <w:t>8</w:t>
      </w:r>
      <w:r w:rsidR="00EC7D7F">
        <w:rPr>
          <w:rFonts w:eastAsiaTheme="minorHAnsi" w:cs="Calibri"/>
          <w:b/>
          <w:bCs/>
          <w:lang w:eastAsia="en-US"/>
        </w:rPr>
        <w:t>.</w:t>
      </w:r>
      <w:r w:rsidR="00EC7D7F" w:rsidRPr="00EC7D7F">
        <w:rPr>
          <w:b/>
        </w:rPr>
        <w:t xml:space="preserve"> </w:t>
      </w:r>
      <w:r w:rsidR="00EC7D7F">
        <w:rPr>
          <w:b/>
        </w:rPr>
        <w:t xml:space="preserve">Решение Совета депутатов от  </w:t>
      </w:r>
      <w:r w:rsidR="00EC7D7F" w:rsidRPr="00EC7D7F">
        <w:rPr>
          <w:rFonts w:eastAsiaTheme="minorEastAsia"/>
          <w:b/>
        </w:rPr>
        <w:t>16.07</w:t>
      </w:r>
      <w:r w:rsidR="00EC7D7F">
        <w:rPr>
          <w:rFonts w:eastAsiaTheme="minorEastAsia"/>
          <w:b/>
        </w:rPr>
        <w:t xml:space="preserve">.2024  </w:t>
      </w:r>
      <w:r w:rsidR="00EC7D7F" w:rsidRPr="00EC7D7F">
        <w:rPr>
          <w:rFonts w:eastAsiaTheme="minorEastAsia"/>
          <w:b/>
        </w:rPr>
        <w:t>№ 3</w:t>
      </w:r>
      <w:proofErr w:type="gramStart"/>
      <w:r w:rsidR="00EC7D7F">
        <w:rPr>
          <w:rFonts w:eastAsiaTheme="minorEastAsia"/>
          <w:b/>
        </w:rPr>
        <w:t xml:space="preserve">   </w:t>
      </w:r>
      <w:r w:rsidR="00EC7D7F" w:rsidRPr="00EC7D7F">
        <w:rPr>
          <w:rFonts w:eastAsiaTheme="minorEastAsia"/>
          <w:b/>
        </w:rPr>
        <w:t>О</w:t>
      </w:r>
      <w:proofErr w:type="gramEnd"/>
      <w:r w:rsidR="00EC7D7F" w:rsidRPr="00EC7D7F">
        <w:rPr>
          <w:rFonts w:eastAsiaTheme="minorEastAsia"/>
          <w:b/>
        </w:rPr>
        <w:t xml:space="preserve"> внесении изменений в решение Совета депутатов Новотроицкого сельсовета Северного района Новосибирской области от 16.08.2017 № 2</w:t>
      </w:r>
      <w:r w:rsidR="00EC7D7F" w:rsidRPr="00EC7D7F">
        <w:rPr>
          <w:rFonts w:eastAsiaTheme="minorEastAsia" w:cstheme="minorBidi"/>
          <w:b/>
          <w:bCs/>
        </w:rPr>
        <w:t xml:space="preserve"> </w:t>
      </w:r>
      <w:r w:rsidR="00EC7D7F" w:rsidRPr="00EC7D7F">
        <w:rPr>
          <w:rFonts w:eastAsiaTheme="minorEastAsia"/>
          <w:b/>
          <w:bCs/>
        </w:rPr>
        <w:t>«</w:t>
      </w:r>
      <w:r w:rsidR="00EC7D7F" w:rsidRPr="00EC7D7F">
        <w:rPr>
          <w:rFonts w:eastAsiaTheme="minorEastAsia"/>
          <w:b/>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такого имущества в аренду»</w:t>
      </w:r>
    </w:p>
    <w:p w:rsidR="005F7B16" w:rsidRDefault="00B7237F" w:rsidP="005F7B16">
      <w:pPr>
        <w:jc w:val="both"/>
        <w:rPr>
          <w:rFonts w:eastAsiaTheme="minorEastAsia" w:cstheme="minorBidi"/>
          <w:b/>
        </w:rPr>
      </w:pPr>
      <w:r>
        <w:rPr>
          <w:rFonts w:eastAsiaTheme="minorEastAsia"/>
          <w:b/>
        </w:rPr>
        <w:t>9</w:t>
      </w:r>
      <w:r w:rsidR="005F7B16" w:rsidRPr="005F7B16">
        <w:rPr>
          <w:rFonts w:eastAsiaTheme="minorEastAsia"/>
          <w:sz w:val="28"/>
          <w:szCs w:val="28"/>
        </w:rPr>
        <w:t xml:space="preserve"> </w:t>
      </w:r>
      <w:r w:rsidR="005F7B16">
        <w:rPr>
          <w:rFonts w:eastAsiaTheme="minorHAnsi" w:cs="Calibri"/>
          <w:b/>
          <w:bCs/>
          <w:lang w:eastAsia="en-US"/>
        </w:rPr>
        <w:t>.</w:t>
      </w:r>
      <w:r w:rsidR="005F7B16" w:rsidRPr="00EC7D7F">
        <w:rPr>
          <w:b/>
        </w:rPr>
        <w:t xml:space="preserve"> </w:t>
      </w:r>
      <w:r w:rsidR="005F7B16">
        <w:rPr>
          <w:b/>
        </w:rPr>
        <w:t xml:space="preserve">Решение Совета депутатов </w:t>
      </w:r>
      <w:r w:rsidR="005F7B16" w:rsidRPr="005F7B16">
        <w:rPr>
          <w:rFonts w:eastAsiaTheme="minorEastAsia"/>
          <w:b/>
        </w:rPr>
        <w:t>16.07.2024</w:t>
      </w:r>
      <w:r w:rsidR="005F7B16">
        <w:rPr>
          <w:rFonts w:eastAsiaTheme="minorEastAsia"/>
          <w:b/>
        </w:rPr>
        <w:t xml:space="preserve"> </w:t>
      </w:r>
      <w:r w:rsidR="005F7B16" w:rsidRPr="005F7B16">
        <w:rPr>
          <w:rFonts w:eastAsiaTheme="minorEastAsia"/>
          <w:b/>
        </w:rPr>
        <w:t>№ 4</w:t>
      </w:r>
      <w:proofErr w:type="gramStart"/>
      <w:r w:rsidR="005F7B16">
        <w:rPr>
          <w:rFonts w:eastAsiaTheme="minorEastAsia"/>
          <w:b/>
        </w:rPr>
        <w:t xml:space="preserve"> </w:t>
      </w:r>
      <w:r w:rsidR="005F7B16" w:rsidRPr="005F7B16">
        <w:rPr>
          <w:rFonts w:eastAsiaTheme="minorEastAsia"/>
          <w:b/>
        </w:rPr>
        <w:t>О</w:t>
      </w:r>
      <w:proofErr w:type="gramEnd"/>
      <w:r w:rsidR="005F7B16" w:rsidRPr="005F7B16">
        <w:rPr>
          <w:rFonts w:eastAsiaTheme="minorEastAsia"/>
          <w:b/>
        </w:rPr>
        <w:t xml:space="preserve"> внесении изменений в решение Совета депутатов Новотроицкого сельсовета Северного района Новосибирской области от 16.03.2022 № 2 </w:t>
      </w:r>
      <w:r w:rsidR="005F7B16" w:rsidRPr="005F7B16">
        <w:rPr>
          <w:rFonts w:eastAsiaTheme="minorEastAsia"/>
          <w:b/>
          <w:bCs/>
          <w:color w:val="000000"/>
          <w:shd w:val="clear" w:color="auto" w:fill="FFFFFF"/>
        </w:rPr>
        <w:t>«</w:t>
      </w:r>
      <w:r w:rsidR="005F7B16" w:rsidRPr="005F7B16">
        <w:rPr>
          <w:rFonts w:eastAsiaTheme="minorEastAsia"/>
          <w:b/>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Новотроицкого сельсовета Северного района Новосибирской области, должности руководителей муниципальных учреждений Новотроицкого сельсовета Северного района Новосибирской области, и членов их семей на официальном сайте администрации Новотроицкого сельсовета Северного района Новосибирской области</w:t>
      </w:r>
      <w:r w:rsidR="005F7B16" w:rsidRPr="005F7B16">
        <w:rPr>
          <w:rFonts w:eastAsiaTheme="minorEastAsia"/>
          <w:b/>
          <w:i/>
        </w:rPr>
        <w:t xml:space="preserve"> </w:t>
      </w:r>
      <w:r w:rsidR="005F7B16" w:rsidRPr="005F7B16">
        <w:rPr>
          <w:rFonts w:eastAsiaTheme="minorEastAsia"/>
          <w:b/>
        </w:rPr>
        <w:t>и предоставления этих сведений общероссийским средствам массовой информации для опубликования</w:t>
      </w:r>
      <w:r w:rsidR="005F7B16" w:rsidRPr="005F7B16">
        <w:rPr>
          <w:rFonts w:eastAsiaTheme="minorEastAsia"/>
          <w:b/>
          <w:bCs/>
          <w:color w:val="000000"/>
          <w:shd w:val="clear" w:color="auto" w:fill="FFFFFF"/>
        </w:rPr>
        <w:t>»</w:t>
      </w:r>
      <w:r w:rsidR="005F7B16" w:rsidRPr="005F7B16">
        <w:rPr>
          <w:rFonts w:eastAsiaTheme="minorEastAsia" w:cstheme="minorBidi"/>
          <w:b/>
        </w:rPr>
        <w:t xml:space="preserve"> (с изменениями, внесенными решениями </w:t>
      </w:r>
      <w:proofErr w:type="gramStart"/>
      <w:r w:rsidR="005F7B16" w:rsidRPr="005F7B16">
        <w:rPr>
          <w:rFonts w:eastAsiaTheme="minorEastAsia" w:cstheme="minorBidi"/>
          <w:b/>
        </w:rPr>
        <w:t>Совета депутатов Новотроицкого сельсовета Северного района Новосибирской области</w:t>
      </w:r>
      <w:proofErr w:type="gramEnd"/>
      <w:r w:rsidR="005F7B16" w:rsidRPr="005F7B16">
        <w:rPr>
          <w:rFonts w:eastAsiaTheme="minorEastAsia" w:cstheme="minorBidi"/>
          <w:b/>
        </w:rPr>
        <w:t xml:space="preserve">  от 21.03.2024 № 3, от 17.05.2024 № 1)</w:t>
      </w:r>
    </w:p>
    <w:p w:rsidR="005A395D" w:rsidRPr="005A395D" w:rsidRDefault="00B7237F" w:rsidP="005F7B16">
      <w:pPr>
        <w:jc w:val="both"/>
        <w:rPr>
          <w:rFonts w:eastAsiaTheme="minorEastAsia"/>
          <w:b/>
        </w:rPr>
      </w:pPr>
      <w:r>
        <w:rPr>
          <w:rFonts w:eastAsiaTheme="minorEastAsia" w:cstheme="minorBidi"/>
          <w:b/>
        </w:rPr>
        <w:t>10</w:t>
      </w:r>
      <w:bookmarkStart w:id="0" w:name="_GoBack"/>
      <w:bookmarkEnd w:id="0"/>
      <w:r w:rsidR="005A395D">
        <w:rPr>
          <w:rFonts w:eastAsiaTheme="minorEastAsia" w:cstheme="minorBidi"/>
          <w:b/>
        </w:rPr>
        <w:t>.</w:t>
      </w:r>
      <w:r w:rsidR="005A395D" w:rsidRPr="005A395D">
        <w:rPr>
          <w:b/>
        </w:rPr>
        <w:t xml:space="preserve"> </w:t>
      </w:r>
      <w:r w:rsidR="005A395D">
        <w:rPr>
          <w:b/>
        </w:rPr>
        <w:t>Решение Совета депутатов от</w:t>
      </w:r>
      <w:r w:rsidR="005A395D" w:rsidRPr="005A395D">
        <w:rPr>
          <w:rFonts w:eastAsiaTheme="minorEastAsia"/>
          <w:sz w:val="28"/>
          <w:szCs w:val="28"/>
        </w:rPr>
        <w:t xml:space="preserve"> </w:t>
      </w:r>
      <w:r w:rsidR="005A395D" w:rsidRPr="005A395D">
        <w:rPr>
          <w:rFonts w:eastAsiaTheme="minorEastAsia"/>
          <w:b/>
        </w:rPr>
        <w:t>16.07.2024</w:t>
      </w:r>
      <w:r w:rsidR="005A395D">
        <w:rPr>
          <w:rFonts w:eastAsiaTheme="minorEastAsia"/>
          <w:b/>
        </w:rPr>
        <w:t xml:space="preserve">  </w:t>
      </w:r>
      <w:r w:rsidR="005A395D" w:rsidRPr="005A395D">
        <w:rPr>
          <w:rFonts w:eastAsiaTheme="minorEastAsia"/>
          <w:b/>
        </w:rPr>
        <w:t>№ 5</w:t>
      </w:r>
      <w:proofErr w:type="gramStart"/>
      <w:r w:rsidR="005A395D">
        <w:rPr>
          <w:rFonts w:eastAsiaTheme="minorEastAsia"/>
          <w:b/>
        </w:rPr>
        <w:t xml:space="preserve"> </w:t>
      </w:r>
      <w:r w:rsidR="005A395D" w:rsidRPr="005A395D">
        <w:rPr>
          <w:rFonts w:eastAsiaTheme="minorHAnsi"/>
          <w:b/>
          <w:lang w:eastAsia="en-US"/>
        </w:rPr>
        <w:t>О</w:t>
      </w:r>
      <w:proofErr w:type="gramEnd"/>
      <w:r w:rsidR="005A395D" w:rsidRPr="005A395D">
        <w:rPr>
          <w:rFonts w:eastAsiaTheme="minorHAnsi"/>
          <w:b/>
          <w:lang w:eastAsia="en-US"/>
        </w:rPr>
        <w:t xml:space="preserve"> внесении изменений в решение Совета депутатов Новотроицкого сельсовета Северного района Новосибирской области от 20.11.2014 № 1</w:t>
      </w:r>
      <w:r w:rsidR="005A395D" w:rsidRPr="005A395D">
        <w:rPr>
          <w:rFonts w:eastAsiaTheme="minorHAnsi" w:cs="Calibri"/>
          <w:b/>
          <w:bCs/>
          <w:lang w:eastAsia="en-US"/>
        </w:rPr>
        <w:t xml:space="preserve"> «Об установлении на территории Новотроицкого сельсовета Северного района Новосибирской области налога на имущество физических лиц»</w:t>
      </w:r>
    </w:p>
    <w:p w:rsidR="005F7B16" w:rsidRPr="00EC7D7F" w:rsidRDefault="005F7B16" w:rsidP="005F7B16">
      <w:pPr>
        <w:jc w:val="both"/>
        <w:rPr>
          <w:rFonts w:eastAsiaTheme="minorEastAsia"/>
          <w:b/>
        </w:rPr>
      </w:pPr>
    </w:p>
    <w:p w:rsidR="0027032B" w:rsidRPr="00867A63" w:rsidRDefault="0027032B" w:rsidP="005F7B16">
      <w:pPr>
        <w:pStyle w:val="a3"/>
        <w:ind w:right="-425"/>
        <w:jc w:val="both"/>
        <w:rPr>
          <w:b/>
          <w:sz w:val="24"/>
          <w:szCs w:val="24"/>
        </w:rPr>
      </w:pPr>
    </w:p>
    <w:p w:rsidR="005F12E3" w:rsidRPr="005F12E3" w:rsidRDefault="005F12E3" w:rsidP="00867A63">
      <w:pPr>
        <w:jc w:val="both"/>
        <w:rPr>
          <w:b/>
        </w:rPr>
      </w:pPr>
    </w:p>
    <w:p w:rsidR="005F12E3" w:rsidRPr="00C4254F" w:rsidRDefault="005F12E3" w:rsidP="00C4254F">
      <w:pPr>
        <w:rPr>
          <w:b/>
        </w:rPr>
      </w:pPr>
    </w:p>
    <w:p w:rsidR="00867A63" w:rsidRPr="00867A63" w:rsidRDefault="00867A63" w:rsidP="00867A63">
      <w:pPr>
        <w:ind w:left="284" w:right="-425"/>
        <w:jc w:val="center"/>
      </w:pPr>
      <w:r w:rsidRPr="00867A63">
        <w:t>АДМИНИСТРАЦИЯ</w:t>
      </w:r>
    </w:p>
    <w:p w:rsidR="00867A63" w:rsidRPr="00867A63" w:rsidRDefault="00867A63" w:rsidP="00867A63">
      <w:pPr>
        <w:ind w:left="284" w:right="-425"/>
        <w:jc w:val="center"/>
      </w:pPr>
      <w:r w:rsidRPr="00867A63">
        <w:t>НОВОТРОИЦКОГО СЕЛЬСОВЕТА</w:t>
      </w:r>
    </w:p>
    <w:p w:rsidR="00867A63" w:rsidRPr="00867A63" w:rsidRDefault="00867A63" w:rsidP="00867A63">
      <w:pPr>
        <w:ind w:left="284" w:right="-425"/>
        <w:jc w:val="center"/>
      </w:pPr>
      <w:r w:rsidRPr="00867A63">
        <w:t>СЕВЕРНОГО РАЙОНА</w:t>
      </w:r>
    </w:p>
    <w:p w:rsidR="00867A63" w:rsidRPr="00867A63" w:rsidRDefault="00867A63" w:rsidP="00867A63">
      <w:pPr>
        <w:ind w:left="284" w:right="-425"/>
        <w:jc w:val="center"/>
      </w:pPr>
      <w:r w:rsidRPr="00867A63">
        <w:t>НОВОСИБИРСКОЙ ОБЛАСТИ</w:t>
      </w:r>
    </w:p>
    <w:p w:rsidR="00867A63" w:rsidRPr="00867A63" w:rsidRDefault="00867A63" w:rsidP="00867A63">
      <w:pPr>
        <w:ind w:left="284" w:right="-425"/>
      </w:pPr>
    </w:p>
    <w:p w:rsidR="00867A63" w:rsidRPr="00867A63" w:rsidRDefault="00867A63" w:rsidP="00867A63">
      <w:pPr>
        <w:ind w:left="284" w:right="-425"/>
        <w:jc w:val="center"/>
        <w:rPr>
          <w:b/>
        </w:rPr>
      </w:pPr>
      <w:r w:rsidRPr="00867A63">
        <w:rPr>
          <w:b/>
        </w:rPr>
        <w:t>ПОСТАНОВЛЕНИЕ</w:t>
      </w:r>
    </w:p>
    <w:p w:rsidR="00867A63" w:rsidRPr="00867A63" w:rsidRDefault="00867A63" w:rsidP="00867A63">
      <w:pPr>
        <w:ind w:left="284" w:right="-425"/>
        <w:jc w:val="center"/>
      </w:pPr>
    </w:p>
    <w:p w:rsidR="00867A63" w:rsidRPr="00867A63" w:rsidRDefault="00867A63" w:rsidP="00867A63">
      <w:pPr>
        <w:ind w:left="284" w:right="-425"/>
        <w:jc w:val="center"/>
      </w:pPr>
      <w:r w:rsidRPr="00867A63">
        <w:t>05.07.2024                                 с. Новотроицк                                             № 39</w:t>
      </w:r>
    </w:p>
    <w:p w:rsidR="00867A63" w:rsidRPr="00867A63" w:rsidRDefault="00867A63" w:rsidP="00867A63">
      <w:pPr>
        <w:spacing w:line="276" w:lineRule="auto"/>
        <w:ind w:left="284" w:right="-425"/>
        <w:rPr>
          <w:b/>
        </w:rPr>
      </w:pPr>
    </w:p>
    <w:p w:rsidR="00867A63" w:rsidRPr="00867A63" w:rsidRDefault="00867A63" w:rsidP="00867A63">
      <w:pPr>
        <w:spacing w:line="276" w:lineRule="auto"/>
        <w:jc w:val="center"/>
        <w:rPr>
          <w:b/>
        </w:rPr>
      </w:pPr>
      <w:r w:rsidRPr="00867A63">
        <w:rPr>
          <w:b/>
        </w:rPr>
        <w:t xml:space="preserve">Об исполнении местного  бюджета </w:t>
      </w:r>
      <w:r w:rsidRPr="00867A63">
        <w:rPr>
          <w:rFonts w:eastAsiaTheme="minorEastAsia" w:cstheme="minorBidi"/>
          <w:b/>
        </w:rPr>
        <w:t>Новотроицкого</w:t>
      </w:r>
      <w:r w:rsidRPr="00867A63">
        <w:rPr>
          <w:b/>
        </w:rPr>
        <w:t xml:space="preserve"> сельсовета </w:t>
      </w:r>
    </w:p>
    <w:p w:rsidR="00867A63" w:rsidRPr="00867A63" w:rsidRDefault="00867A63" w:rsidP="00867A63">
      <w:pPr>
        <w:spacing w:line="276" w:lineRule="auto"/>
        <w:jc w:val="center"/>
        <w:rPr>
          <w:b/>
        </w:rPr>
      </w:pPr>
      <w:r w:rsidRPr="00867A63">
        <w:rPr>
          <w:b/>
        </w:rPr>
        <w:t>Северного района Новосибирской области  за 2 квартал 2024</w:t>
      </w:r>
      <w:r w:rsidRPr="00867A63">
        <w:rPr>
          <w:rFonts w:eastAsiaTheme="minorEastAsia" w:cstheme="minorBidi"/>
          <w:b/>
        </w:rPr>
        <w:t xml:space="preserve"> год</w:t>
      </w:r>
    </w:p>
    <w:p w:rsidR="00867A63" w:rsidRPr="00867A63" w:rsidRDefault="00867A63" w:rsidP="00867A63">
      <w:pPr>
        <w:spacing w:line="276" w:lineRule="auto"/>
        <w:ind w:left="284" w:right="-425"/>
        <w:jc w:val="center"/>
        <w:rPr>
          <w:rFonts w:ascii="Calibri" w:hAnsi="Calibri"/>
        </w:rPr>
      </w:pPr>
    </w:p>
    <w:p w:rsidR="00867A63" w:rsidRPr="00867A63" w:rsidRDefault="00867A63" w:rsidP="00867A63">
      <w:pPr>
        <w:autoSpaceDN w:val="0"/>
        <w:spacing w:line="228" w:lineRule="auto"/>
        <w:ind w:left="284" w:right="-142"/>
        <w:jc w:val="both"/>
      </w:pPr>
      <w:r w:rsidRPr="00867A63">
        <w:tab/>
        <w:t xml:space="preserve">В соответствии со статьёй 264.2 Бюджетного кодекса Российской Федерации,  ст. 6 п.5 Положения  о  бюджетном процессе в  Новотроицком сельсовете Северного района Новосибирской области, </w:t>
      </w:r>
      <w:r w:rsidRPr="00867A63">
        <w:rPr>
          <w:bCs/>
          <w:color w:val="000000"/>
        </w:rPr>
        <w:t>утверждённого решением шестьдесят второй сессии  Совета депутатов Новотроицкого сельсовета шестого созыва  от 22.12.2023 № 1 администрация Новотроицкого сельсовета Северного района Новосибирской области</w:t>
      </w:r>
    </w:p>
    <w:p w:rsidR="00867A63" w:rsidRPr="00867A63" w:rsidRDefault="00867A63" w:rsidP="00867A63">
      <w:pPr>
        <w:spacing w:line="240" w:lineRule="atLeast"/>
        <w:ind w:left="284" w:right="-142"/>
        <w:jc w:val="both"/>
      </w:pPr>
      <w:r w:rsidRPr="00867A63">
        <w:t xml:space="preserve">       ПОСТАНОВЛЯЕТ:</w:t>
      </w:r>
    </w:p>
    <w:p w:rsidR="00867A63" w:rsidRPr="00867A63" w:rsidRDefault="00867A63" w:rsidP="00867A63">
      <w:pPr>
        <w:spacing w:line="276" w:lineRule="auto"/>
        <w:ind w:left="284" w:right="-142"/>
        <w:jc w:val="both"/>
      </w:pPr>
      <w:r w:rsidRPr="00867A63">
        <w:tab/>
        <w:t xml:space="preserve">1. Утвердить  отчёт об  исполнении местного бюджета Новотроицкого сельсовета  Северного района Новосибирской области за 2 квартал  2024 года по расходам в сумме 3 856 296,60  рублей, по доходам в сумме 4 387 628,78  рублей.  </w:t>
      </w:r>
    </w:p>
    <w:p w:rsidR="00867A63" w:rsidRPr="00867A63" w:rsidRDefault="00867A63" w:rsidP="00867A63">
      <w:pPr>
        <w:spacing w:line="276" w:lineRule="auto"/>
        <w:ind w:left="284" w:right="-142"/>
        <w:jc w:val="both"/>
      </w:pPr>
      <w:r w:rsidRPr="00867A63">
        <w:lastRenderedPageBreak/>
        <w:tab/>
        <w:t>2. Утвердить кассовое исполнение местного бюджета по доходам за 2 квартал   2024 года согласно приложению 1.</w:t>
      </w:r>
    </w:p>
    <w:p w:rsidR="00867A63" w:rsidRPr="00867A63" w:rsidRDefault="00867A63" w:rsidP="00867A63">
      <w:pPr>
        <w:spacing w:line="276" w:lineRule="auto"/>
        <w:ind w:left="284" w:right="-142"/>
        <w:jc w:val="both"/>
      </w:pPr>
      <w:r w:rsidRPr="00867A63">
        <w:tab/>
        <w:t>3. Утвердить кассовое исполнение местного бюджета по расходам  за 2 квартал 2024 года  по ведомственной структуре расходов согласно приложению 2.</w:t>
      </w:r>
    </w:p>
    <w:p w:rsidR="00867A63" w:rsidRPr="00867A63" w:rsidRDefault="00867A63" w:rsidP="00867A63">
      <w:pPr>
        <w:spacing w:line="276" w:lineRule="auto"/>
        <w:ind w:left="284" w:right="-142"/>
        <w:jc w:val="both"/>
      </w:pPr>
      <w:r w:rsidRPr="00867A63">
        <w:tab/>
        <w:t>4. Утвердить кассовое исполнение  по источникам внутреннего финансирования  дефицита местного бюджета за  2 квартал   2024 года согласно приложению 3.</w:t>
      </w:r>
    </w:p>
    <w:p w:rsidR="00867A63" w:rsidRPr="00867A63" w:rsidRDefault="00867A63" w:rsidP="00867A63">
      <w:pPr>
        <w:spacing w:line="276" w:lineRule="auto"/>
        <w:ind w:left="284" w:right="-142"/>
        <w:jc w:val="both"/>
      </w:pPr>
      <w:r w:rsidRPr="00867A63">
        <w:tab/>
        <w:t>5. Направить данное постановление в Совет депутатов Новотроицкого сельсовета Северного района Новосибирской области.</w:t>
      </w:r>
    </w:p>
    <w:p w:rsidR="00867A63" w:rsidRPr="00867A63" w:rsidRDefault="00867A63" w:rsidP="00867A63">
      <w:pPr>
        <w:widowControl w:val="0"/>
        <w:suppressAutoHyphens/>
        <w:autoSpaceDE w:val="0"/>
        <w:autoSpaceDN w:val="0"/>
        <w:adjustRightInd w:val="0"/>
        <w:ind w:left="284" w:right="-142"/>
        <w:jc w:val="both"/>
        <w:rPr>
          <w:rFonts w:eastAsiaTheme="minorEastAsia" w:cstheme="minorBidi"/>
          <w:lang w:eastAsia="ar-SA"/>
        </w:rPr>
      </w:pPr>
      <w:r w:rsidRPr="00867A63">
        <w:rPr>
          <w:rFonts w:eastAsiaTheme="minorHAnsi" w:cstheme="minorBidi"/>
        </w:rPr>
        <w:t xml:space="preserve">     6. </w:t>
      </w:r>
      <w:r w:rsidRPr="00867A63">
        <w:rPr>
          <w:rFonts w:eastAsiaTheme="minorEastAsia" w:cstheme="minorBidi"/>
        </w:rPr>
        <w:t xml:space="preserve">Опубликовать настоящее постановление в периодическом печатном издании «Вестник </w:t>
      </w:r>
      <w:r w:rsidRPr="00867A63">
        <w:rPr>
          <w:rFonts w:eastAsiaTheme="minorEastAsia" w:cstheme="minorBidi"/>
          <w:spacing w:val="-1"/>
        </w:rPr>
        <w:t>Новотроицкого</w:t>
      </w:r>
      <w:r w:rsidRPr="00867A63">
        <w:rPr>
          <w:rFonts w:eastAsiaTheme="minorEastAsia" w:cstheme="minorBidi"/>
        </w:rPr>
        <w:t xml:space="preserve"> сельсовета» и разместить на официальном сайте администрации </w:t>
      </w:r>
      <w:r w:rsidRPr="00867A63">
        <w:rPr>
          <w:rFonts w:eastAsiaTheme="minorEastAsia" w:cstheme="minorBidi"/>
          <w:spacing w:val="-1"/>
        </w:rPr>
        <w:t>Новотроицкого</w:t>
      </w:r>
      <w:r w:rsidRPr="00867A63">
        <w:rPr>
          <w:rFonts w:eastAsiaTheme="minorEastAsia" w:cstheme="minorBidi"/>
        </w:rPr>
        <w:t xml:space="preserve"> сельсовета Северного района Новосибирской области.</w:t>
      </w:r>
    </w:p>
    <w:p w:rsidR="00867A63" w:rsidRPr="00867A63" w:rsidRDefault="00867A63" w:rsidP="00867A63">
      <w:pPr>
        <w:spacing w:line="276" w:lineRule="auto"/>
        <w:ind w:left="284" w:right="-142"/>
        <w:jc w:val="both"/>
      </w:pPr>
      <w:r w:rsidRPr="00867A63">
        <w:tab/>
        <w:t xml:space="preserve">7. </w:t>
      </w:r>
      <w:proofErr w:type="gramStart"/>
      <w:r w:rsidRPr="00867A63">
        <w:t>Контроль за</w:t>
      </w:r>
      <w:proofErr w:type="gramEnd"/>
      <w:r w:rsidRPr="00867A63">
        <w:t xml:space="preserve"> исполнением постановления возложить на ведущего бухгалтера  МКУ « Центр  обеспечения Северного района»  </w:t>
      </w:r>
      <w:proofErr w:type="spellStart"/>
      <w:r w:rsidRPr="00867A63">
        <w:t>Семёнову</w:t>
      </w:r>
      <w:proofErr w:type="spellEnd"/>
      <w:r w:rsidRPr="00867A63">
        <w:t xml:space="preserve"> Т.В.</w:t>
      </w:r>
    </w:p>
    <w:p w:rsidR="00867A63" w:rsidRPr="00867A63" w:rsidRDefault="00867A63" w:rsidP="00867A63">
      <w:pPr>
        <w:spacing w:line="276" w:lineRule="auto"/>
        <w:ind w:left="284" w:right="-425"/>
        <w:jc w:val="both"/>
      </w:pPr>
    </w:p>
    <w:p w:rsidR="00867A63" w:rsidRPr="00867A63" w:rsidRDefault="00867A63" w:rsidP="00867A63">
      <w:pPr>
        <w:spacing w:line="276" w:lineRule="auto"/>
        <w:ind w:left="284" w:right="-425"/>
        <w:jc w:val="both"/>
      </w:pPr>
      <w:r w:rsidRPr="00867A63">
        <w:t>Глава Новотроицкого  сельсовета</w:t>
      </w:r>
    </w:p>
    <w:p w:rsidR="00867A63" w:rsidRPr="00867A63" w:rsidRDefault="00867A63" w:rsidP="00867A63">
      <w:pPr>
        <w:spacing w:line="276" w:lineRule="auto"/>
        <w:ind w:left="284" w:right="-425"/>
        <w:jc w:val="both"/>
      </w:pPr>
      <w:r w:rsidRPr="00867A63">
        <w:t xml:space="preserve">Северного района Новосибирской области                                        Н.В. </w:t>
      </w:r>
      <w:proofErr w:type="spellStart"/>
      <w:r w:rsidRPr="00867A63">
        <w:t>Кочерешко</w:t>
      </w:r>
      <w:proofErr w:type="spellEnd"/>
    </w:p>
    <w:p w:rsidR="00867A63" w:rsidRPr="00867A63" w:rsidRDefault="00867A63" w:rsidP="00867A63">
      <w:pPr>
        <w:spacing w:line="276" w:lineRule="auto"/>
        <w:jc w:val="center"/>
        <w:rPr>
          <w:rFonts w:ascii="Calibri" w:hAnsi="Calibri"/>
        </w:rPr>
      </w:pPr>
    </w:p>
    <w:p w:rsidR="00867A63" w:rsidRPr="00867A63" w:rsidRDefault="00867A63" w:rsidP="00867A63">
      <w:pPr>
        <w:tabs>
          <w:tab w:val="left" w:pos="7279"/>
        </w:tabs>
        <w:jc w:val="right"/>
        <w:rPr>
          <w:rFonts w:eastAsiaTheme="minorEastAsia" w:cstheme="minorBidi"/>
        </w:rPr>
      </w:pP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Приложение № 1 </w:t>
      </w:r>
    </w:p>
    <w:p w:rsidR="00867A63" w:rsidRPr="00867A63" w:rsidRDefault="00867A63" w:rsidP="00867A63">
      <w:pPr>
        <w:tabs>
          <w:tab w:val="left" w:pos="7279"/>
        </w:tabs>
        <w:jc w:val="right"/>
        <w:rPr>
          <w:rFonts w:eastAsia="Calibri"/>
        </w:rPr>
      </w:pPr>
      <w:r w:rsidRPr="00867A63">
        <w:rPr>
          <w:rFonts w:eastAsiaTheme="minorEastAsia" w:cstheme="minorBidi"/>
        </w:rPr>
        <w:t>к постановлению администрации</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Новотроицкого сельсовета </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Северного района </w:t>
      </w:r>
      <w:proofErr w:type="gramStart"/>
      <w:r w:rsidRPr="00867A63">
        <w:rPr>
          <w:rFonts w:eastAsiaTheme="minorEastAsia" w:cstheme="minorBidi"/>
        </w:rPr>
        <w:t>Новосибирской</w:t>
      </w:r>
      <w:proofErr w:type="gramEnd"/>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 области от 05.07.2024 № 39</w:t>
      </w:r>
    </w:p>
    <w:p w:rsidR="00867A63" w:rsidRPr="00867A63" w:rsidRDefault="00867A63" w:rsidP="00867A63">
      <w:pPr>
        <w:spacing w:line="276" w:lineRule="auto"/>
        <w:jc w:val="center"/>
        <w:rPr>
          <w:b/>
        </w:rPr>
      </w:pPr>
    </w:p>
    <w:p w:rsidR="00867A63" w:rsidRPr="00867A63" w:rsidRDefault="00867A63" w:rsidP="00867A63">
      <w:pPr>
        <w:spacing w:line="276" w:lineRule="auto"/>
        <w:jc w:val="center"/>
        <w:rPr>
          <w:b/>
        </w:rPr>
      </w:pPr>
      <w:r w:rsidRPr="00867A63">
        <w:rPr>
          <w:b/>
        </w:rPr>
        <w:t>Кассовое исполнение местного бюджета  Новотроицкого сельсовета</w:t>
      </w:r>
    </w:p>
    <w:p w:rsidR="00867A63" w:rsidRPr="00867A63" w:rsidRDefault="00867A63" w:rsidP="00867A63">
      <w:pPr>
        <w:spacing w:after="200" w:line="276" w:lineRule="auto"/>
        <w:jc w:val="center"/>
        <w:rPr>
          <w:b/>
        </w:rPr>
      </w:pPr>
      <w:r w:rsidRPr="00867A63">
        <w:rPr>
          <w:b/>
        </w:rPr>
        <w:t>Северного района  Новосибирской области по доходам за 2 квартал 2024 г.</w:t>
      </w:r>
    </w:p>
    <w:tbl>
      <w:tblPr>
        <w:tblW w:w="10647" w:type="dxa"/>
        <w:tblInd w:w="-773" w:type="dxa"/>
        <w:tblLayout w:type="fixed"/>
        <w:tblLook w:val="04A0" w:firstRow="1" w:lastRow="0" w:firstColumn="1" w:lastColumn="0" w:noHBand="0" w:noVBand="1"/>
      </w:tblPr>
      <w:tblGrid>
        <w:gridCol w:w="4300"/>
        <w:gridCol w:w="601"/>
        <w:gridCol w:w="1880"/>
        <w:gridCol w:w="1340"/>
        <w:gridCol w:w="1340"/>
        <w:gridCol w:w="1186"/>
      </w:tblGrid>
      <w:tr w:rsidR="00867A63" w:rsidRPr="00867A63" w:rsidTr="00867A63">
        <w:trPr>
          <w:trHeight w:val="300"/>
        </w:trPr>
        <w:tc>
          <w:tcPr>
            <w:tcW w:w="10647" w:type="dxa"/>
            <w:gridSpan w:val="6"/>
            <w:tcBorders>
              <w:top w:val="nil"/>
              <w:left w:val="nil"/>
              <w:bottom w:val="nil"/>
              <w:right w:val="nil"/>
            </w:tcBorders>
            <w:shd w:val="clear" w:color="auto" w:fill="auto"/>
            <w:noWrap/>
            <w:vAlign w:val="bottom"/>
            <w:hideMark/>
          </w:tcPr>
          <w:p w:rsidR="00867A63" w:rsidRPr="00867A63" w:rsidRDefault="00867A63" w:rsidP="00867A63">
            <w:pPr>
              <w:jc w:val="center"/>
              <w:rPr>
                <w:rFonts w:ascii="Arial CYR" w:hAnsi="Arial CYR" w:cs="Arial CYR"/>
                <w:b/>
                <w:bCs/>
              </w:rPr>
            </w:pPr>
            <w:r w:rsidRPr="00867A63">
              <w:rPr>
                <w:rFonts w:ascii="Arial CYR" w:hAnsi="Arial CYR" w:cs="Arial CYR"/>
                <w:b/>
                <w:bCs/>
                <w:sz w:val="22"/>
                <w:szCs w:val="22"/>
              </w:rPr>
              <w:t>1. Доходы бюджета</w:t>
            </w:r>
          </w:p>
        </w:tc>
      </w:tr>
      <w:tr w:rsidR="00867A63" w:rsidRPr="00867A63" w:rsidTr="00867A63">
        <w:trPr>
          <w:trHeight w:val="270"/>
        </w:trPr>
        <w:tc>
          <w:tcPr>
            <w:tcW w:w="430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186"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r>
      <w:tr w:rsidR="00867A63" w:rsidRPr="00867A63" w:rsidTr="00867A63">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xml:space="preserve">Код </w:t>
            </w:r>
            <w:proofErr w:type="spellStart"/>
            <w:proofErr w:type="gramStart"/>
            <w:r w:rsidRPr="00867A63">
              <w:rPr>
                <w:rFonts w:ascii="Arial CYR" w:hAnsi="Arial CYR" w:cs="Arial CYR"/>
                <w:sz w:val="16"/>
                <w:szCs w:val="16"/>
              </w:rPr>
              <w:t>стро-ки</w:t>
            </w:r>
            <w:proofErr w:type="spellEnd"/>
            <w:proofErr w:type="gramEnd"/>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Утвержденные 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w:t>
            </w:r>
          </w:p>
        </w:tc>
        <w:tc>
          <w:tcPr>
            <w:tcW w:w="118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Неисполненные назначения</w:t>
            </w:r>
          </w:p>
        </w:tc>
      </w:tr>
      <w:tr w:rsidR="00867A63" w:rsidRPr="00867A63" w:rsidTr="00867A63">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Исполнено</w:t>
            </w:r>
          </w:p>
        </w:tc>
        <w:tc>
          <w:tcPr>
            <w:tcW w:w="11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1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1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1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1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1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2</w:t>
            </w:r>
          </w:p>
        </w:tc>
        <w:tc>
          <w:tcPr>
            <w:tcW w:w="188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4</w:t>
            </w:r>
          </w:p>
        </w:tc>
        <w:tc>
          <w:tcPr>
            <w:tcW w:w="134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5</w:t>
            </w:r>
          </w:p>
        </w:tc>
        <w:tc>
          <w:tcPr>
            <w:tcW w:w="118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6</w:t>
            </w:r>
          </w:p>
        </w:tc>
      </w:tr>
      <w:tr w:rsidR="00867A63" w:rsidRPr="00867A63" w:rsidTr="00867A63">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Доходы бюджета - Всего</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10</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000 8 50 00000 00 0000 000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8 974 300,00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4 387 628,78</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4 586 671,22</w:t>
            </w:r>
          </w:p>
        </w:tc>
      </w:tr>
      <w:tr w:rsidR="00867A63" w:rsidRPr="00867A63" w:rsidTr="00867A63">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proofErr w:type="gramStart"/>
            <w:r w:rsidRPr="00867A63">
              <w:rPr>
                <w:rFonts w:ascii="Arial CYR" w:hAnsi="Arial CYR" w:cs="Arial CY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213 900,00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53 688,98</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160 211,02</w:t>
            </w:r>
          </w:p>
        </w:tc>
      </w:tr>
      <w:tr w:rsidR="00867A63" w:rsidRPr="00867A63" w:rsidTr="00867A63">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0,10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234 300,00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113 518,72</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120 781,28</w:t>
            </w:r>
          </w:p>
        </w:tc>
      </w:tr>
      <w:tr w:rsidR="00867A63" w:rsidRPr="00867A63" w:rsidTr="00867A63">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Доходы от уплаты акцизов на моторные масла для дизельных и (или) карбюраторных (</w:t>
            </w:r>
            <w:proofErr w:type="spellStart"/>
            <w:r w:rsidRPr="00867A63">
              <w:rPr>
                <w:rFonts w:ascii="Arial CYR" w:hAnsi="Arial CYR" w:cs="Arial CYR"/>
                <w:sz w:val="14"/>
                <w:szCs w:val="14"/>
              </w:rPr>
              <w:t>инжекторных</w:t>
            </w:r>
            <w:proofErr w:type="spellEnd"/>
            <w:r w:rsidRPr="00867A63">
              <w:rPr>
                <w:rFonts w:ascii="Arial CYR" w:hAnsi="Arial CYR" w:cs="Arial CYR"/>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1 400,00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656,93</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743,07</w:t>
            </w:r>
          </w:p>
        </w:tc>
      </w:tr>
      <w:tr w:rsidR="00867A63" w:rsidRPr="00867A63" w:rsidTr="00867A63">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867A63">
              <w:rPr>
                <w:rFonts w:ascii="Arial CYR" w:hAnsi="Arial CYR" w:cs="Arial CYR"/>
                <w:sz w:val="14"/>
                <w:szCs w:val="14"/>
              </w:rPr>
              <w:t>установленнымфедеральным</w:t>
            </w:r>
            <w:proofErr w:type="spellEnd"/>
            <w:r w:rsidRPr="00867A63">
              <w:rPr>
                <w:rFonts w:ascii="Arial CYR" w:hAnsi="Arial CYR" w:cs="Arial CYR"/>
                <w:sz w:val="14"/>
                <w:szCs w:val="14"/>
              </w:rPr>
              <w:t xml:space="preserve">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272 200,00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122 791,10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149 408,90</w:t>
            </w:r>
          </w:p>
        </w:tc>
      </w:tr>
      <w:tr w:rsidR="00867A63" w:rsidRPr="00867A63" w:rsidTr="00867A63">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-27 800,00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-14 739,42</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-13 060,58</w:t>
            </w:r>
          </w:p>
        </w:tc>
      </w:tr>
      <w:tr w:rsidR="00867A63" w:rsidRPr="00867A63" w:rsidTr="00867A63">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17 200,00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181,00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17 019,00</w:t>
            </w:r>
          </w:p>
        </w:tc>
      </w:tr>
      <w:tr w:rsidR="00867A63" w:rsidRPr="00867A63" w:rsidTr="00867A63">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21 600,00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6 521,00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15 079,00</w:t>
            </w:r>
          </w:p>
        </w:tc>
      </w:tr>
      <w:tr w:rsidR="00867A63" w:rsidRPr="00867A63" w:rsidTr="00867A63">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343,00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000 1 08 04020 01 0000 110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300,00</w:t>
            </w:r>
          </w:p>
        </w:tc>
      </w:tr>
      <w:tr w:rsidR="00867A63" w:rsidRPr="00867A63" w:rsidTr="00867A63">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Прочие доходы от оказания платных услуг (работ) получателями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000 1 13 01995 10 0000 130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267,37</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3 091 400,00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1 528 000,00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1 563 400,00</w:t>
            </w:r>
          </w:p>
        </w:tc>
      </w:tr>
      <w:tr w:rsidR="00867A63" w:rsidRPr="00867A63" w:rsidTr="00867A63">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154 500,00</w:t>
            </w:r>
          </w:p>
        </w:tc>
        <w:tc>
          <w:tcPr>
            <w:tcW w:w="134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76 600,00</w:t>
            </w:r>
          </w:p>
        </w:tc>
        <w:tc>
          <w:tcPr>
            <w:tcW w:w="11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77 900,00</w:t>
            </w:r>
          </w:p>
        </w:tc>
      </w:tr>
      <w:tr w:rsidR="00867A63" w:rsidRPr="00867A63" w:rsidTr="00867A63">
        <w:trPr>
          <w:trHeight w:val="405"/>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Прочие межбюджетные трансферты, передаваемые бюджетам сельских поселений</w:t>
            </w:r>
          </w:p>
        </w:tc>
        <w:tc>
          <w:tcPr>
            <w:tcW w:w="601"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88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000 2 02 49999 10 0000 150</w:t>
            </w:r>
          </w:p>
        </w:tc>
        <w:tc>
          <w:tcPr>
            <w:tcW w:w="134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4 995 100,00</w:t>
            </w:r>
          </w:p>
        </w:tc>
        <w:tc>
          <w:tcPr>
            <w:tcW w:w="134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2 499 600,00</w:t>
            </w:r>
          </w:p>
        </w:tc>
        <w:tc>
          <w:tcPr>
            <w:tcW w:w="118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2 495 500,00</w:t>
            </w:r>
          </w:p>
        </w:tc>
      </w:tr>
    </w:tbl>
    <w:p w:rsidR="00867A63" w:rsidRPr="00867A63" w:rsidRDefault="00867A63" w:rsidP="00867A63">
      <w:pPr>
        <w:spacing w:after="200" w:line="276" w:lineRule="auto"/>
        <w:rPr>
          <w:rFonts w:ascii="Calibri" w:hAnsi="Calibri"/>
          <w:sz w:val="22"/>
          <w:szCs w:val="22"/>
        </w:rPr>
      </w:pP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Приложение № 2 </w:t>
      </w:r>
    </w:p>
    <w:p w:rsidR="00867A63" w:rsidRPr="00867A63" w:rsidRDefault="00867A63" w:rsidP="00867A63">
      <w:pPr>
        <w:tabs>
          <w:tab w:val="left" w:pos="7279"/>
        </w:tabs>
        <w:jc w:val="right"/>
        <w:rPr>
          <w:rFonts w:eastAsia="Calibri"/>
        </w:rPr>
      </w:pPr>
      <w:r w:rsidRPr="00867A63">
        <w:rPr>
          <w:rFonts w:eastAsiaTheme="minorEastAsia" w:cstheme="minorBidi"/>
        </w:rPr>
        <w:t>к постановлению администрации</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 Новотроицкого  сельсовета </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Северного района </w:t>
      </w:r>
      <w:proofErr w:type="gramStart"/>
      <w:r w:rsidRPr="00867A63">
        <w:rPr>
          <w:rFonts w:eastAsiaTheme="minorEastAsia" w:cstheme="minorBidi"/>
        </w:rPr>
        <w:t>Новосибирской</w:t>
      </w:r>
      <w:proofErr w:type="gramEnd"/>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 области от 05.07.2024 № 39</w:t>
      </w:r>
    </w:p>
    <w:p w:rsidR="00867A63" w:rsidRDefault="00867A63" w:rsidP="00867A63">
      <w:pPr>
        <w:spacing w:line="276" w:lineRule="auto"/>
        <w:jc w:val="center"/>
        <w:rPr>
          <w:b/>
        </w:rPr>
      </w:pPr>
    </w:p>
    <w:p w:rsidR="00867A63" w:rsidRPr="00867A63" w:rsidRDefault="00867A63" w:rsidP="00867A63">
      <w:pPr>
        <w:spacing w:line="276" w:lineRule="auto"/>
        <w:jc w:val="center"/>
        <w:rPr>
          <w:b/>
        </w:rPr>
      </w:pPr>
      <w:r w:rsidRPr="00867A63">
        <w:rPr>
          <w:b/>
        </w:rPr>
        <w:t>Кассовое исполнение местного бюджета  Новотроицкого сельсовета</w:t>
      </w:r>
    </w:p>
    <w:p w:rsidR="00867A63" w:rsidRPr="00867A63" w:rsidRDefault="00867A63" w:rsidP="00867A63">
      <w:pPr>
        <w:spacing w:line="276" w:lineRule="auto"/>
        <w:jc w:val="center"/>
        <w:rPr>
          <w:b/>
        </w:rPr>
      </w:pPr>
      <w:r w:rsidRPr="00867A63">
        <w:rPr>
          <w:b/>
        </w:rPr>
        <w:t xml:space="preserve"> Северного района  Новосибирской области  по расходам за 2 квартал 2024г.</w:t>
      </w:r>
    </w:p>
    <w:p w:rsidR="00867A63" w:rsidRPr="00867A63" w:rsidRDefault="00867A63" w:rsidP="00867A63">
      <w:pPr>
        <w:tabs>
          <w:tab w:val="left" w:pos="7279"/>
        </w:tabs>
        <w:jc w:val="right"/>
        <w:rPr>
          <w:rFonts w:ascii="Calibri" w:hAnsi="Calibri"/>
          <w:sz w:val="22"/>
          <w:szCs w:val="22"/>
        </w:rPr>
      </w:pPr>
      <w:r w:rsidRPr="00867A63">
        <w:rPr>
          <w:rFonts w:eastAsiaTheme="minorEastAsia" w:cstheme="minorBidi"/>
        </w:rPr>
        <w:t xml:space="preserve">                                      </w:t>
      </w:r>
      <w:r w:rsidRPr="00867A63">
        <w:rPr>
          <w:rFonts w:eastAsiaTheme="minorEastAsia" w:cstheme="minorBidi"/>
        </w:rPr>
        <w:tab/>
      </w:r>
    </w:p>
    <w:tbl>
      <w:tblPr>
        <w:tblW w:w="10647" w:type="dxa"/>
        <w:tblInd w:w="-773" w:type="dxa"/>
        <w:tblLayout w:type="fixed"/>
        <w:tblLook w:val="04A0" w:firstRow="1" w:lastRow="0" w:firstColumn="1" w:lastColumn="0" w:noHBand="0" w:noVBand="1"/>
      </w:tblPr>
      <w:tblGrid>
        <w:gridCol w:w="3500"/>
        <w:gridCol w:w="601"/>
        <w:gridCol w:w="2100"/>
        <w:gridCol w:w="1560"/>
        <w:gridCol w:w="1560"/>
        <w:gridCol w:w="1326"/>
      </w:tblGrid>
      <w:tr w:rsidR="00867A63" w:rsidRPr="00867A63" w:rsidTr="00867A63">
        <w:trPr>
          <w:trHeight w:val="300"/>
        </w:trPr>
        <w:tc>
          <w:tcPr>
            <w:tcW w:w="9321" w:type="dxa"/>
            <w:gridSpan w:val="5"/>
            <w:tcBorders>
              <w:top w:val="nil"/>
              <w:left w:val="nil"/>
              <w:bottom w:val="nil"/>
              <w:right w:val="nil"/>
            </w:tcBorders>
            <w:shd w:val="clear" w:color="auto" w:fill="auto"/>
            <w:noWrap/>
            <w:vAlign w:val="bottom"/>
            <w:hideMark/>
          </w:tcPr>
          <w:p w:rsidR="00867A63" w:rsidRPr="00867A63" w:rsidRDefault="00867A63" w:rsidP="00867A63">
            <w:pPr>
              <w:jc w:val="center"/>
              <w:rPr>
                <w:rFonts w:ascii="Arial CYR" w:hAnsi="Arial CYR" w:cs="Arial CYR"/>
                <w:b/>
                <w:bCs/>
              </w:rPr>
            </w:pPr>
            <w:r w:rsidRPr="00867A63">
              <w:rPr>
                <w:rFonts w:ascii="Arial CYR" w:hAnsi="Arial CYR" w:cs="Arial CYR"/>
                <w:b/>
                <w:bCs/>
                <w:sz w:val="22"/>
                <w:szCs w:val="22"/>
              </w:rPr>
              <w:t xml:space="preserve">                          2. Расходы бюджета</w:t>
            </w:r>
          </w:p>
        </w:tc>
        <w:tc>
          <w:tcPr>
            <w:tcW w:w="1326"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r>
      <w:tr w:rsidR="00867A63" w:rsidRPr="00867A63" w:rsidTr="00867A63">
        <w:trPr>
          <w:trHeight w:val="270"/>
        </w:trPr>
        <w:tc>
          <w:tcPr>
            <w:tcW w:w="350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210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326"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r>
      <w:tr w:rsidR="00867A63" w:rsidRPr="00867A63" w:rsidTr="00867A63">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xml:space="preserve">Код </w:t>
            </w:r>
            <w:proofErr w:type="spellStart"/>
            <w:proofErr w:type="gramStart"/>
            <w:r w:rsidRPr="00867A63">
              <w:rPr>
                <w:rFonts w:ascii="Arial CYR" w:hAnsi="Arial CYR" w:cs="Arial CYR"/>
                <w:sz w:val="16"/>
                <w:szCs w:val="16"/>
              </w:rPr>
              <w:t>стро-ки</w:t>
            </w:r>
            <w:proofErr w:type="spellEnd"/>
            <w:proofErr w:type="gramEnd"/>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Утвержденные бюджетные назначения</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Исполнено</w:t>
            </w:r>
          </w:p>
        </w:tc>
        <w:tc>
          <w:tcPr>
            <w:tcW w:w="1326" w:type="dxa"/>
            <w:vMerge w:val="restart"/>
            <w:tcBorders>
              <w:top w:val="single" w:sz="8" w:space="0" w:color="auto"/>
              <w:left w:val="single" w:sz="8" w:space="0" w:color="auto"/>
              <w:bottom w:val="nil"/>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Неисполненные назначения</w:t>
            </w:r>
          </w:p>
        </w:tc>
      </w:tr>
      <w:tr w:rsidR="00867A63" w:rsidRPr="00867A63" w:rsidTr="00867A63">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26"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26"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26"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326" w:type="dxa"/>
            <w:vMerge/>
            <w:tcBorders>
              <w:top w:val="single" w:sz="8" w:space="0" w:color="auto"/>
              <w:left w:val="single" w:sz="8" w:space="0" w:color="auto"/>
              <w:bottom w:val="nil"/>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867A63">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noWrap/>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2</w:t>
            </w:r>
          </w:p>
        </w:tc>
        <w:tc>
          <w:tcPr>
            <w:tcW w:w="2100" w:type="dxa"/>
            <w:tcBorders>
              <w:top w:val="nil"/>
              <w:left w:val="nil"/>
              <w:bottom w:val="single" w:sz="8" w:space="0" w:color="auto"/>
              <w:right w:val="nil"/>
            </w:tcBorders>
            <w:shd w:val="clear" w:color="auto" w:fill="auto"/>
            <w:noWrap/>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3</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4</w:t>
            </w:r>
          </w:p>
        </w:tc>
        <w:tc>
          <w:tcPr>
            <w:tcW w:w="1560" w:type="dxa"/>
            <w:tcBorders>
              <w:top w:val="nil"/>
              <w:left w:val="nil"/>
              <w:bottom w:val="single" w:sz="8" w:space="0" w:color="auto"/>
              <w:right w:val="single" w:sz="8" w:space="0" w:color="auto"/>
            </w:tcBorders>
            <w:shd w:val="clear" w:color="auto" w:fill="auto"/>
            <w:noWrap/>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5</w:t>
            </w:r>
          </w:p>
        </w:tc>
        <w:tc>
          <w:tcPr>
            <w:tcW w:w="1326" w:type="dxa"/>
            <w:tcBorders>
              <w:top w:val="nil"/>
              <w:left w:val="nil"/>
              <w:bottom w:val="single" w:sz="8" w:space="0" w:color="auto"/>
              <w:right w:val="single" w:sz="8" w:space="0" w:color="auto"/>
            </w:tcBorders>
            <w:shd w:val="clear" w:color="auto" w:fill="auto"/>
            <w:noWrap/>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6</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bookmarkStart w:id="1" w:name="RANGE!A13"/>
            <w:r w:rsidRPr="00867A63">
              <w:rPr>
                <w:rFonts w:ascii="Arial CYR" w:hAnsi="Arial CYR" w:cs="Arial CYR"/>
                <w:sz w:val="14"/>
                <w:szCs w:val="14"/>
              </w:rPr>
              <w:t>Расходы бюджета - всего</w:t>
            </w:r>
            <w:bookmarkEnd w:id="1"/>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200</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000 9600 0000000000 000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9 911 164,73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3 856 296,60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6 054 868,13</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1 088 100,00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561 369,67</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526 730,33</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Высшее должностное лицо субъекта РФ</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000 0102 9900003110 000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204 500,00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173 597,33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30 902,67</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000 0102 9900003110 100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204 500,00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173 597,33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30 902,67</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000 0102 9900003110 120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204 500,00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173 597,33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30 902,67</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000 0102 9900003110 121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155 500,00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132 868,14</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22 631,86</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000 0102 9900003110 129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49 000,00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40 729,19</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8 270,81</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субсидия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883 600,00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387 772,34</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495 827,66</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883 600,00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387 772,34</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495 827,66</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883 600,00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387 772,34</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495 827,66</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680 600,00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301 505,19</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379 094,81</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000 0102 9900070510 129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203 000,00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86 267,15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116 732,85</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1 473 700,00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550 213,10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923 486,90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Аппарат управления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1 473 600,00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550 213,10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923 386,90</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1 065 600,00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371 385,08</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694 214,92</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1 065 600,00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371 385,08</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694 214,92</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814 600,00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279 283,93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535 316,07</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3 573,00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1 427,00</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246 000,00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88 528,15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157 471,85</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382 900,00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175 099,89</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207 800,11</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382 900,00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175 099,89</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207 800,11</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xml:space="preserve">Закупка товаров, работ и услуг в </w:t>
            </w:r>
            <w:proofErr w:type="spellStart"/>
            <w:r w:rsidRPr="00867A63">
              <w:rPr>
                <w:rFonts w:ascii="Arial CYR" w:hAnsi="Arial CYR" w:cs="Arial CYR"/>
                <w:sz w:val="14"/>
                <w:szCs w:val="14"/>
              </w:rPr>
              <w:t>сфереинформационно</w:t>
            </w:r>
            <w:proofErr w:type="spellEnd"/>
            <w:r w:rsidRPr="00867A63">
              <w:rPr>
                <w:rFonts w:ascii="Arial CYR" w:hAnsi="Arial CYR" w:cs="Arial CYR"/>
                <w:sz w:val="14"/>
                <w:szCs w:val="14"/>
              </w:rPr>
              <w:t>-коммуникационных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163 000,00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48 222,44</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114 777,56</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219 900,00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126 877,45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93 022,55</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lastRenderedPageBreak/>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25 100,00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3 728,13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21 371,87</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25 100,00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3 728,13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21 371,87</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933,00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12 567,00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2 795,00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8 705,00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000 0104 9900003120 853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0,13</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99,87</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000 0104 9900070190 000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000 0104 9900070190 200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000 0104 9900070190 240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000 0104 9900070190 244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Прочие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000 0106 9900084010 000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000 0106 9900084010 500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000 0106 9900084010 540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Резервные фонды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резервный фонд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000 0111 9900020550 000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000 0111 9900020550 800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Резервные средства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000 0111 9900020550 870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Другие 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Мероприятия в сфере общегосударственных вопросов, осуществляемые в органах местного самоуправления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000 0113 9900090010 000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000 0113 9900090010 800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000 0113 9900090010 850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000 0113 9900090010 853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10 000,00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Мобилизационная и вневойсковая подготовка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163 200,00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75 159,25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88 040,75</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154 500,00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75 159,25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79 340,75</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153 600,00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75 159,25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78 440,75</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153 600,00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75 159,25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78 440,75</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118 252,00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57 726,00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60 526,00</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35 348,00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17 433,25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17 914,75</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000 0203 9900051180 244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осуществление первичного воинского учета органами местного самоуправления поселения за счет средств местного бюджета поселений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000 0203 9900081180 000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8 700,00</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000 0203 9900081180 100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000 0203 9900081180 120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8 700,00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lastRenderedPageBreak/>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000 0203 9900081180 121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6 682,03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6 682,03</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000 0203 9900081180 129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2 017,97</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2 017,97</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17 000,00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432,00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16 568,00</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000 0310 8200319005 000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000 0310 8200319005 200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000 0310 8200319005 240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000 0310 8200319005 244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ГО и ЧС</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Мероприятия по обеспечению пожарной безопасности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432,00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568,00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000 0310 9900018030 200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432,00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568,00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000 0310 9900018030 240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432,00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568,00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xml:space="preserve">Закупка товаров, работ и услуг в </w:t>
            </w:r>
            <w:proofErr w:type="spellStart"/>
            <w:r w:rsidRPr="00867A63">
              <w:rPr>
                <w:rFonts w:ascii="Arial CYR" w:hAnsi="Arial CYR" w:cs="Arial CYR"/>
                <w:sz w:val="14"/>
                <w:szCs w:val="14"/>
              </w:rPr>
              <w:t>сфереинформационно</w:t>
            </w:r>
            <w:proofErr w:type="spellEnd"/>
            <w:r w:rsidRPr="00867A63">
              <w:rPr>
                <w:rFonts w:ascii="Arial CYR" w:hAnsi="Arial CYR" w:cs="Arial CYR"/>
                <w:sz w:val="14"/>
                <w:szCs w:val="14"/>
              </w:rPr>
              <w:t>-коммуникационных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000 0310 9900018030 242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432,00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568,00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Другие вопросы в области национальной безопасности и правоохранительной деятельности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r>
      <w:tr w:rsidR="00867A63" w:rsidRPr="00867A63" w:rsidTr="00867A63">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proofErr w:type="spellStart"/>
            <w:r w:rsidRPr="00867A63">
              <w:rPr>
                <w:rFonts w:ascii="Arial CYR" w:hAnsi="Arial CYR" w:cs="Arial CYR"/>
                <w:sz w:val="14"/>
                <w:szCs w:val="14"/>
              </w:rPr>
              <w:t>Реалицация</w:t>
            </w:r>
            <w:proofErr w:type="spellEnd"/>
            <w:r w:rsidRPr="00867A63">
              <w:rPr>
                <w:rFonts w:ascii="Arial CYR" w:hAnsi="Arial CYR" w:cs="Arial CYR"/>
                <w:sz w:val="14"/>
                <w:szCs w:val="14"/>
              </w:rPr>
              <w:t xml:space="preserve">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000 0314 8400880005 000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000 0314 8400880005 200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000 0314 8400880005 240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000 0314 8400880005 244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Дорожное хозяйство (дорожные фонды)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659 685,00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56 567,50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603 117,50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дорожный фонд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508 300,00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43 257,50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465 042,50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508 300,00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43 257,50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465 042,50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508 300,00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43 257,50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465 042,50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508 300,00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43 257,50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465 042,50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Обеспечение дорожной деятельности  в отношении автомобильных дорог общего пользования местного значения за счет акциз</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151 385,00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13 310,00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138 075,00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151 385,00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13 310,00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138 075,00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151 385,00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13 310,00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138 075,00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000 0409 9900080780 244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151 385,00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13 310,00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138 075,00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Другие вопросы в области национальной экономики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000 0412 0000000000 000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lastRenderedPageBreak/>
              <w:t xml:space="preserve">Реализация мероприятий муниципальной программы "О развитии </w:t>
            </w:r>
            <w:proofErr w:type="spellStart"/>
            <w:r w:rsidRPr="00867A63">
              <w:rPr>
                <w:rFonts w:ascii="Arial CYR" w:hAnsi="Arial CYR" w:cs="Arial CYR"/>
                <w:sz w:val="14"/>
                <w:szCs w:val="14"/>
              </w:rPr>
              <w:t>субьектов</w:t>
            </w:r>
            <w:proofErr w:type="spellEnd"/>
            <w:r w:rsidRPr="00867A63">
              <w:rPr>
                <w:rFonts w:ascii="Arial CYR" w:hAnsi="Arial CYR" w:cs="Arial CYR"/>
                <w:sz w:val="14"/>
                <w:szCs w:val="14"/>
              </w:rPr>
              <w:t xml:space="preserve"> малого и среднего </w:t>
            </w:r>
            <w:proofErr w:type="spellStart"/>
            <w:r w:rsidRPr="00867A63">
              <w:rPr>
                <w:rFonts w:ascii="Arial CYR" w:hAnsi="Arial CYR" w:cs="Arial CYR"/>
                <w:sz w:val="14"/>
                <w:szCs w:val="14"/>
              </w:rPr>
              <w:t>предпренимательства</w:t>
            </w:r>
            <w:proofErr w:type="spellEnd"/>
            <w:r w:rsidRPr="00867A63">
              <w:rPr>
                <w:rFonts w:ascii="Arial CYR" w:hAnsi="Arial CYR" w:cs="Arial CYR"/>
                <w:sz w:val="14"/>
                <w:szCs w:val="14"/>
              </w:rPr>
              <w:t xml:space="preserve"> в Новотроицком сельсовета Северного района Новосибирской области на 2021-2025 годы"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000 0412 8100380005 000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000 0412 8100380005 200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000 0412 8100380005 240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000 0412 8100380005 244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Жилищное хозяйство</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8 550,00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Мероприятия в области жилищного хозяйства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000 0501 9900004020 000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8 550,00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000 0501 9900004020 800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8 550,00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000 0501 9900004020 850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8 550,00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000 0501 9900004020 851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7 550,00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000 0501 9900004020 853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Коммунальное хозяйство</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Мероприятия в области коммунального хозяйства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000 0502 9900003510 000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000 0502 9900003510 800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000 0502 9900003510 850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000 0502 9900003510 852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9 500,00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Благоустройство</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991 000,00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231 651,79</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759 348,21</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Уличное освещение</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751 000,00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221 194,24</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529 805,76</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747 000,00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217 679,92</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529 320,08</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747 000,00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217 679,92</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529 320,08</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747 000,00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217 679,92</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529 320,08</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3 514,32</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485,68</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3 514,32</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485,68</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000 0503 9900006010 853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3 514,32</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485,68</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Организация содержания мест захоронения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9 640,00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200 360,00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9 640,00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200 360,00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9 640,00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200 360,00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9 640,00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200 360,00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Организация сбора и вывоза бытовых отходов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817,55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1 182,45</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817,55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1 182,45</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817,55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1 182,45</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817,55</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1 182,45</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Прочие мероприятия по благоустройству поселений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000 0503 9900006060 244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Другие вопросы в области жилищно-коммунального хозяйства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4 271 179,73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1 888 670,67</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2 382 509,06</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Другие вопросы в области жилищного хозяйства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1 131 279,73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263 144,61</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868 135,12</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1 099 479,73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261 594,61</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837 885,12</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1 099 479,73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261 594,61</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837 885,12</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lastRenderedPageBreak/>
              <w:t xml:space="preserve">Закупка товаров, работ и услуг в </w:t>
            </w:r>
            <w:proofErr w:type="spellStart"/>
            <w:r w:rsidRPr="00867A63">
              <w:rPr>
                <w:rFonts w:ascii="Arial CYR" w:hAnsi="Arial CYR" w:cs="Arial CYR"/>
                <w:sz w:val="14"/>
                <w:szCs w:val="14"/>
              </w:rPr>
              <w:t>сфереинформационно</w:t>
            </w:r>
            <w:proofErr w:type="spellEnd"/>
            <w:r w:rsidRPr="00867A63">
              <w:rPr>
                <w:rFonts w:ascii="Arial CYR" w:hAnsi="Arial CYR" w:cs="Arial CYR"/>
                <w:sz w:val="14"/>
                <w:szCs w:val="14"/>
              </w:rPr>
              <w:t>-коммуникационных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6 900,00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28 100,00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1 064 479,73</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254 694,61</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809 785,12</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31 800,00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30 250,00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31 800,00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30 250,00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350,00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14 650,00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15 800,00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1 200,00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14 600,00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000 0505 9900005180 853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субсидия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3 139 900,00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1 625 526,06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1 514 373,94</w:t>
            </w:r>
          </w:p>
        </w:tc>
      </w:tr>
      <w:tr w:rsidR="00867A63" w:rsidRPr="00867A63" w:rsidTr="00867A63">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3 139 900,00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1 625 526,06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1 514 373,94</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3 139 900,00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1 625 526,06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1 514 373,94</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2 411 900,00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1 277 079,29</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1 134 820,71</w:t>
            </w:r>
          </w:p>
        </w:tc>
      </w:tr>
      <w:tr w:rsidR="00867A63" w:rsidRPr="00867A63" w:rsidTr="00867A63">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000 0505 9900070510 119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728 000,00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348 446,77</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379 553,23</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Культура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985 300,00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420 770,96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564 529,04</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Создание условий для организации досуга и обеспечения жителей поселения услугами организаций культуры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145 000,00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5 610,96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139 389,04</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131 300,00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5 610,96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125 689,04</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131 300,00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5 610,96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125 689,04</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21 300,00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5 610,96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15 689,04</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110 000,00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13 700,00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13 700,00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000 0801 9900000730 851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13 700,00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13 700,00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Поддержка в сфере культуры, проведение мероприятий в сфере культуры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15 000,00</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15 000,00</w:t>
            </w:r>
          </w:p>
        </w:tc>
      </w:tr>
      <w:tr w:rsidR="00867A63" w:rsidRPr="00867A63" w:rsidTr="00867A63">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000 0801 9900000750 244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5 000,00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15 000,00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субсидия</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820 300,00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410 160,00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410 140,00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000 0801 9900070510 500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820 300,00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410 160,00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410 140,00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000 0801 9900070510 540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820 300,00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410 160,00</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410 140,00</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Пенсионное обеспечение</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000 1001 0000000000 000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194 000,00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61 011,66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132 988,34</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Пенсионное обеспечение</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000 1001 9900002020 000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194 000,00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61 011,66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132 988,34</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000 1001 9900002020 300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194 000,00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61 011,66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132 988,34</w:t>
            </w:r>
          </w:p>
        </w:tc>
      </w:tr>
      <w:tr w:rsidR="00867A63" w:rsidRPr="00867A63" w:rsidTr="00867A63">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Публичные нормативные социальные выплаты гражданам</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000 1001 9900002020 310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194 000,00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61 011,66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132 988,34</w:t>
            </w:r>
          </w:p>
        </w:tc>
      </w:tr>
      <w:tr w:rsidR="00867A63" w:rsidRPr="00867A63" w:rsidTr="00867A63">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Иные пенсии, социальные доплаты к пенсиям</w:t>
            </w:r>
          </w:p>
        </w:tc>
        <w:tc>
          <w:tcPr>
            <w:tcW w:w="601"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000 1001 9900002020 312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194 000,00</w:t>
            </w:r>
          </w:p>
        </w:tc>
        <w:tc>
          <w:tcPr>
            <w:tcW w:w="1560"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61 011,66</w:t>
            </w:r>
          </w:p>
        </w:tc>
        <w:tc>
          <w:tcPr>
            <w:tcW w:w="132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132 988,34</w:t>
            </w:r>
          </w:p>
        </w:tc>
      </w:tr>
      <w:tr w:rsidR="00867A63" w:rsidRPr="00867A63" w:rsidTr="00867A63">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Результат исполнения бюджета (дефицит / профицит)</w:t>
            </w:r>
          </w:p>
        </w:tc>
        <w:tc>
          <w:tcPr>
            <w:tcW w:w="601"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450</w:t>
            </w:r>
          </w:p>
        </w:tc>
        <w:tc>
          <w:tcPr>
            <w:tcW w:w="2100" w:type="dxa"/>
            <w:tcBorders>
              <w:top w:val="nil"/>
              <w:left w:val="nil"/>
              <w:bottom w:val="single" w:sz="8" w:space="0" w:color="auto"/>
              <w:right w:val="nil"/>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000 9600 0000000000 000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-936 864,73</w:t>
            </w:r>
          </w:p>
        </w:tc>
        <w:tc>
          <w:tcPr>
            <w:tcW w:w="1560"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531 332,18</w:t>
            </w:r>
          </w:p>
        </w:tc>
        <w:tc>
          <w:tcPr>
            <w:tcW w:w="132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bl>
    <w:p w:rsidR="00867A63" w:rsidRPr="00867A63" w:rsidRDefault="00867A63" w:rsidP="00867A63">
      <w:pPr>
        <w:spacing w:after="200" w:line="276" w:lineRule="auto"/>
        <w:rPr>
          <w:rFonts w:ascii="Calibri" w:hAnsi="Calibri"/>
          <w:sz w:val="22"/>
          <w:szCs w:val="22"/>
        </w:rPr>
      </w:pPr>
    </w:p>
    <w:p w:rsidR="00867A63" w:rsidRPr="00867A63" w:rsidRDefault="00867A63" w:rsidP="00867A63">
      <w:pPr>
        <w:spacing w:after="200" w:line="276" w:lineRule="auto"/>
        <w:rPr>
          <w:rFonts w:ascii="Calibri" w:hAnsi="Calibri"/>
          <w:sz w:val="22"/>
          <w:szCs w:val="22"/>
        </w:rPr>
      </w:pPr>
      <w:r>
        <w:rPr>
          <w:rFonts w:ascii="Calibri" w:hAnsi="Calibri"/>
          <w:sz w:val="22"/>
          <w:szCs w:val="22"/>
        </w:rPr>
        <w:t xml:space="preserve">  </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Приложение № 3 </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к постановлению администрации</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 Новотроицкого сельсовета </w:t>
      </w:r>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lastRenderedPageBreak/>
        <w:t xml:space="preserve">Северного района </w:t>
      </w:r>
      <w:proofErr w:type="gramStart"/>
      <w:r w:rsidRPr="00867A63">
        <w:rPr>
          <w:rFonts w:eastAsiaTheme="minorEastAsia" w:cstheme="minorBidi"/>
        </w:rPr>
        <w:t>Новосибирской</w:t>
      </w:r>
      <w:proofErr w:type="gramEnd"/>
    </w:p>
    <w:p w:rsidR="00867A63" w:rsidRPr="00867A63" w:rsidRDefault="00867A63" w:rsidP="00867A63">
      <w:pPr>
        <w:tabs>
          <w:tab w:val="left" w:pos="7279"/>
        </w:tabs>
        <w:jc w:val="right"/>
        <w:rPr>
          <w:rFonts w:eastAsiaTheme="minorEastAsia" w:cstheme="minorBidi"/>
        </w:rPr>
      </w:pPr>
      <w:r w:rsidRPr="00867A63">
        <w:rPr>
          <w:rFonts w:eastAsiaTheme="minorEastAsia" w:cstheme="minorBidi"/>
        </w:rPr>
        <w:t xml:space="preserve"> области от 05.07.2024 № 39</w:t>
      </w:r>
    </w:p>
    <w:p w:rsidR="00867A63" w:rsidRPr="00867A63" w:rsidRDefault="00867A63" w:rsidP="00867A63">
      <w:pPr>
        <w:tabs>
          <w:tab w:val="left" w:pos="7279"/>
        </w:tabs>
        <w:jc w:val="right"/>
        <w:rPr>
          <w:rFonts w:eastAsiaTheme="minorEastAsia" w:cstheme="minorBidi"/>
        </w:rPr>
      </w:pPr>
    </w:p>
    <w:p w:rsidR="00867A63" w:rsidRPr="00867A63" w:rsidRDefault="00867A63" w:rsidP="00867A63">
      <w:pPr>
        <w:jc w:val="center"/>
        <w:rPr>
          <w:rFonts w:eastAsiaTheme="minorEastAsia" w:cstheme="minorBidi"/>
          <w:b/>
        </w:rPr>
      </w:pPr>
      <w:r w:rsidRPr="00867A63">
        <w:rPr>
          <w:rFonts w:eastAsiaTheme="minorEastAsia" w:cstheme="minorBidi"/>
          <w:b/>
        </w:rPr>
        <w:t xml:space="preserve">Кассовое исполнением по источникам </w:t>
      </w:r>
      <w:proofErr w:type="gramStart"/>
      <w:r w:rsidRPr="00867A63">
        <w:rPr>
          <w:rFonts w:eastAsiaTheme="minorEastAsia" w:cstheme="minorBidi"/>
          <w:b/>
        </w:rPr>
        <w:t>финансирования  дефицита местного  бюджета Новотроицкого сельсовета  Северного района Новосибирской области</w:t>
      </w:r>
      <w:proofErr w:type="gramEnd"/>
      <w:r w:rsidRPr="00867A63">
        <w:rPr>
          <w:rFonts w:eastAsiaTheme="minorEastAsia" w:cstheme="minorBidi"/>
          <w:b/>
        </w:rPr>
        <w:t xml:space="preserve"> </w:t>
      </w:r>
    </w:p>
    <w:p w:rsidR="00867A63" w:rsidRPr="00867A63" w:rsidRDefault="00867A63" w:rsidP="00867A63">
      <w:pPr>
        <w:jc w:val="center"/>
        <w:rPr>
          <w:rFonts w:eastAsiaTheme="minorEastAsia" w:cstheme="minorBidi"/>
          <w:b/>
        </w:rPr>
      </w:pPr>
      <w:r w:rsidRPr="00867A63">
        <w:rPr>
          <w:rFonts w:eastAsiaTheme="minorEastAsia" w:cstheme="minorBidi"/>
          <w:b/>
        </w:rPr>
        <w:t>за 2 квартал 2024 года</w:t>
      </w:r>
    </w:p>
    <w:p w:rsidR="00867A63" w:rsidRPr="00867A63" w:rsidRDefault="00867A63" w:rsidP="00867A63">
      <w:pPr>
        <w:jc w:val="center"/>
        <w:rPr>
          <w:rFonts w:eastAsia="Calibri"/>
          <w:b/>
          <w:sz w:val="28"/>
          <w:szCs w:val="28"/>
        </w:rPr>
      </w:pPr>
    </w:p>
    <w:tbl>
      <w:tblPr>
        <w:tblW w:w="10377" w:type="dxa"/>
        <w:tblInd w:w="108" w:type="dxa"/>
        <w:tblLook w:val="04A0" w:firstRow="1" w:lastRow="0" w:firstColumn="1" w:lastColumn="0" w:noHBand="0" w:noVBand="1"/>
      </w:tblPr>
      <w:tblGrid>
        <w:gridCol w:w="3011"/>
        <w:gridCol w:w="601"/>
        <w:gridCol w:w="2023"/>
        <w:gridCol w:w="1627"/>
        <w:gridCol w:w="1444"/>
        <w:gridCol w:w="1686"/>
      </w:tblGrid>
      <w:tr w:rsidR="00867A63" w:rsidRPr="00867A63" w:rsidTr="00A60693">
        <w:trPr>
          <w:trHeight w:val="300"/>
        </w:trPr>
        <w:tc>
          <w:tcPr>
            <w:tcW w:w="10377" w:type="dxa"/>
            <w:gridSpan w:val="6"/>
            <w:tcBorders>
              <w:top w:val="nil"/>
              <w:left w:val="nil"/>
              <w:bottom w:val="nil"/>
              <w:right w:val="nil"/>
            </w:tcBorders>
            <w:shd w:val="clear" w:color="auto" w:fill="auto"/>
            <w:noWrap/>
            <w:vAlign w:val="bottom"/>
            <w:hideMark/>
          </w:tcPr>
          <w:p w:rsidR="00867A63" w:rsidRPr="00867A63" w:rsidRDefault="00867A63" w:rsidP="00867A63">
            <w:pPr>
              <w:jc w:val="center"/>
              <w:rPr>
                <w:rFonts w:ascii="Arial CYR" w:hAnsi="Arial CYR" w:cs="Arial CYR"/>
                <w:b/>
                <w:bCs/>
              </w:rPr>
            </w:pPr>
            <w:r w:rsidRPr="00867A63">
              <w:rPr>
                <w:rFonts w:ascii="Arial CYR" w:hAnsi="Arial CYR" w:cs="Arial CYR"/>
                <w:b/>
                <w:bCs/>
                <w:sz w:val="22"/>
                <w:szCs w:val="22"/>
              </w:rPr>
              <w:t>3. Источники финансирования дефицита бюджета</w:t>
            </w:r>
          </w:p>
        </w:tc>
      </w:tr>
      <w:tr w:rsidR="00867A63" w:rsidRPr="00867A63" w:rsidTr="00A60693">
        <w:trPr>
          <w:trHeight w:val="270"/>
        </w:trPr>
        <w:tc>
          <w:tcPr>
            <w:tcW w:w="3011"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586"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2023"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627"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444"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c>
          <w:tcPr>
            <w:tcW w:w="1686" w:type="dxa"/>
            <w:tcBorders>
              <w:top w:val="nil"/>
              <w:left w:val="nil"/>
              <w:bottom w:val="nil"/>
              <w:right w:val="nil"/>
            </w:tcBorders>
            <w:shd w:val="clear" w:color="auto" w:fill="auto"/>
            <w:noWrap/>
            <w:vAlign w:val="bottom"/>
            <w:hideMark/>
          </w:tcPr>
          <w:p w:rsidR="00867A63" w:rsidRPr="00867A63" w:rsidRDefault="00867A63" w:rsidP="00867A63">
            <w:pPr>
              <w:rPr>
                <w:rFonts w:ascii="Arial CYR" w:hAnsi="Arial CYR" w:cs="Arial CYR"/>
                <w:sz w:val="20"/>
                <w:szCs w:val="20"/>
              </w:rPr>
            </w:pPr>
          </w:p>
        </w:tc>
      </w:tr>
      <w:tr w:rsidR="00867A63" w:rsidRPr="00867A63" w:rsidTr="00A60693">
        <w:trPr>
          <w:trHeight w:val="184"/>
        </w:trPr>
        <w:tc>
          <w:tcPr>
            <w:tcW w:w="301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xml:space="preserve"> Наименование показателя</w:t>
            </w:r>
          </w:p>
        </w:tc>
        <w:tc>
          <w:tcPr>
            <w:tcW w:w="58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 xml:space="preserve">Код </w:t>
            </w:r>
            <w:proofErr w:type="spellStart"/>
            <w:proofErr w:type="gramStart"/>
            <w:r w:rsidRPr="00867A63">
              <w:rPr>
                <w:rFonts w:ascii="Arial CYR" w:hAnsi="Arial CYR" w:cs="Arial CYR"/>
                <w:sz w:val="16"/>
                <w:szCs w:val="16"/>
              </w:rPr>
              <w:t>стро-ки</w:t>
            </w:r>
            <w:proofErr w:type="spellEnd"/>
            <w:proofErr w:type="gramEnd"/>
          </w:p>
        </w:tc>
        <w:tc>
          <w:tcPr>
            <w:tcW w:w="202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Код источника финансирования дефицита бюджета по бюджетной классификации</w:t>
            </w:r>
          </w:p>
        </w:tc>
        <w:tc>
          <w:tcPr>
            <w:tcW w:w="1627" w:type="dxa"/>
            <w:vMerge w:val="restart"/>
            <w:tcBorders>
              <w:top w:val="single" w:sz="8" w:space="0" w:color="auto"/>
              <w:left w:val="single" w:sz="8" w:space="0" w:color="auto"/>
              <w:bottom w:val="single" w:sz="4" w:space="0" w:color="000000"/>
              <w:right w:val="nil"/>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Утвержденные бюджетные назначения</w:t>
            </w:r>
          </w:p>
        </w:tc>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Исполнено</w:t>
            </w:r>
          </w:p>
        </w:tc>
        <w:tc>
          <w:tcPr>
            <w:tcW w:w="1686" w:type="dxa"/>
            <w:vMerge w:val="restart"/>
            <w:tcBorders>
              <w:top w:val="single" w:sz="8" w:space="0" w:color="auto"/>
              <w:left w:val="nil"/>
              <w:bottom w:val="single" w:sz="4" w:space="0" w:color="000000"/>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Неисполненные назначения</w:t>
            </w:r>
          </w:p>
        </w:tc>
      </w:tr>
      <w:tr w:rsidR="00867A63" w:rsidRPr="00867A63" w:rsidTr="00A60693">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023" w:type="dxa"/>
            <w:vMerge/>
            <w:tcBorders>
              <w:top w:val="single" w:sz="8" w:space="0" w:color="auto"/>
              <w:left w:val="single" w:sz="8" w:space="0" w:color="auto"/>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rsidR="00867A63" w:rsidRPr="00867A63" w:rsidRDefault="00867A63" w:rsidP="00867A63">
            <w:pPr>
              <w:rPr>
                <w:rFonts w:ascii="Arial CYR" w:hAnsi="Arial CYR" w:cs="Arial CY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A60693">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023" w:type="dxa"/>
            <w:vMerge/>
            <w:tcBorders>
              <w:top w:val="single" w:sz="8" w:space="0" w:color="auto"/>
              <w:left w:val="single" w:sz="8" w:space="0" w:color="auto"/>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rsidR="00867A63" w:rsidRPr="00867A63" w:rsidRDefault="00867A63" w:rsidP="00867A63">
            <w:pPr>
              <w:rPr>
                <w:rFonts w:ascii="Arial CYR" w:hAnsi="Arial CYR" w:cs="Arial CY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A60693">
        <w:trPr>
          <w:trHeight w:val="285"/>
        </w:trPr>
        <w:tc>
          <w:tcPr>
            <w:tcW w:w="301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023" w:type="dxa"/>
            <w:vMerge/>
            <w:tcBorders>
              <w:top w:val="single" w:sz="8" w:space="0" w:color="auto"/>
              <w:left w:val="single" w:sz="8" w:space="0" w:color="auto"/>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rsidR="00867A63" w:rsidRPr="00867A63" w:rsidRDefault="00867A63" w:rsidP="00867A63">
            <w:pPr>
              <w:rPr>
                <w:rFonts w:ascii="Arial CYR" w:hAnsi="Arial CYR" w:cs="Arial CY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A60693">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023" w:type="dxa"/>
            <w:vMerge/>
            <w:tcBorders>
              <w:top w:val="single" w:sz="8" w:space="0" w:color="auto"/>
              <w:left w:val="single" w:sz="8" w:space="0" w:color="auto"/>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rsidR="00867A63" w:rsidRPr="00867A63" w:rsidRDefault="00867A63" w:rsidP="00867A63">
            <w:pPr>
              <w:rPr>
                <w:rFonts w:ascii="Arial CYR" w:hAnsi="Arial CYR" w:cs="Arial CY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A60693">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023" w:type="dxa"/>
            <w:vMerge/>
            <w:tcBorders>
              <w:top w:val="single" w:sz="8" w:space="0" w:color="auto"/>
              <w:left w:val="single" w:sz="8" w:space="0" w:color="auto"/>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rsidR="00867A63" w:rsidRPr="00867A63" w:rsidRDefault="00867A63" w:rsidP="00867A63">
            <w:pPr>
              <w:rPr>
                <w:rFonts w:ascii="Arial CYR" w:hAnsi="Arial CYR" w:cs="Arial CY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A60693">
        <w:trPr>
          <w:trHeight w:val="465"/>
        </w:trPr>
        <w:tc>
          <w:tcPr>
            <w:tcW w:w="3011"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2023" w:type="dxa"/>
            <w:vMerge/>
            <w:tcBorders>
              <w:top w:val="single" w:sz="8" w:space="0" w:color="auto"/>
              <w:left w:val="single" w:sz="8" w:space="0" w:color="auto"/>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rsidR="00867A63" w:rsidRPr="00867A63" w:rsidRDefault="00867A63" w:rsidP="00867A63">
            <w:pPr>
              <w:rPr>
                <w:rFonts w:ascii="Arial CYR" w:hAnsi="Arial CYR" w:cs="Arial CY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rsidR="00867A63" w:rsidRPr="00867A63" w:rsidRDefault="00867A63" w:rsidP="00867A63">
            <w:pPr>
              <w:rPr>
                <w:rFonts w:ascii="Arial CYR" w:hAnsi="Arial CYR" w:cs="Arial CYR"/>
                <w:sz w:val="16"/>
                <w:szCs w:val="16"/>
              </w:rPr>
            </w:pPr>
          </w:p>
        </w:tc>
      </w:tr>
      <w:tr w:rsidR="00867A63" w:rsidRPr="00867A63" w:rsidTr="00A60693">
        <w:trPr>
          <w:trHeight w:val="270"/>
        </w:trPr>
        <w:tc>
          <w:tcPr>
            <w:tcW w:w="3011" w:type="dxa"/>
            <w:tcBorders>
              <w:top w:val="nil"/>
              <w:left w:val="single" w:sz="8" w:space="0" w:color="auto"/>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1</w:t>
            </w:r>
          </w:p>
        </w:tc>
        <w:tc>
          <w:tcPr>
            <w:tcW w:w="58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2</w:t>
            </w:r>
          </w:p>
        </w:tc>
        <w:tc>
          <w:tcPr>
            <w:tcW w:w="2023"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3</w:t>
            </w:r>
          </w:p>
        </w:tc>
        <w:tc>
          <w:tcPr>
            <w:tcW w:w="1627"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4</w:t>
            </w:r>
          </w:p>
        </w:tc>
        <w:tc>
          <w:tcPr>
            <w:tcW w:w="1444"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5</w:t>
            </w:r>
          </w:p>
        </w:tc>
        <w:tc>
          <w:tcPr>
            <w:tcW w:w="168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center"/>
              <w:rPr>
                <w:rFonts w:ascii="Arial CYR" w:hAnsi="Arial CYR" w:cs="Arial CYR"/>
                <w:sz w:val="16"/>
                <w:szCs w:val="16"/>
              </w:rPr>
            </w:pPr>
            <w:r w:rsidRPr="00867A63">
              <w:rPr>
                <w:rFonts w:ascii="Arial CYR" w:hAnsi="Arial CYR" w:cs="Arial CYR"/>
                <w:sz w:val="16"/>
                <w:szCs w:val="16"/>
              </w:rPr>
              <w:t>6</w:t>
            </w:r>
          </w:p>
        </w:tc>
      </w:tr>
      <w:tr w:rsidR="00867A63" w:rsidRPr="00867A63" w:rsidTr="00A60693">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bookmarkStart w:id="2" w:name="RANGE!A12"/>
            <w:r w:rsidRPr="00867A63">
              <w:rPr>
                <w:rFonts w:ascii="Arial CYR" w:hAnsi="Arial CYR" w:cs="Arial CYR"/>
                <w:sz w:val="14"/>
                <w:szCs w:val="14"/>
              </w:rPr>
              <w:t>Источники финансирования дефицита бюджетов - всего</w:t>
            </w:r>
            <w:bookmarkEnd w:id="2"/>
          </w:p>
        </w:tc>
        <w:tc>
          <w:tcPr>
            <w:tcW w:w="5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500</w:t>
            </w:r>
          </w:p>
        </w:tc>
        <w:tc>
          <w:tcPr>
            <w:tcW w:w="2023"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 </w:t>
            </w:r>
          </w:p>
        </w:tc>
        <w:tc>
          <w:tcPr>
            <w:tcW w:w="1627"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936 864,73</w:t>
            </w:r>
          </w:p>
        </w:tc>
        <w:tc>
          <w:tcPr>
            <w:tcW w:w="1444"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-531 332,18</w:t>
            </w:r>
          </w:p>
        </w:tc>
        <w:tc>
          <w:tcPr>
            <w:tcW w:w="16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1 468 196,91</w:t>
            </w:r>
          </w:p>
        </w:tc>
      </w:tr>
      <w:tr w:rsidR="00867A63" w:rsidRPr="00867A63" w:rsidTr="00A60693">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Изменение остатков средств</w:t>
            </w:r>
          </w:p>
        </w:tc>
        <w:tc>
          <w:tcPr>
            <w:tcW w:w="5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700</w:t>
            </w:r>
          </w:p>
        </w:tc>
        <w:tc>
          <w:tcPr>
            <w:tcW w:w="2023"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000 01 05 00 00 00 0000 000</w:t>
            </w:r>
          </w:p>
        </w:tc>
        <w:tc>
          <w:tcPr>
            <w:tcW w:w="1627"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936 864,73</w:t>
            </w:r>
          </w:p>
        </w:tc>
        <w:tc>
          <w:tcPr>
            <w:tcW w:w="1444"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-531 332,18</w:t>
            </w:r>
          </w:p>
        </w:tc>
        <w:tc>
          <w:tcPr>
            <w:tcW w:w="16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1 468 196,91</w:t>
            </w:r>
          </w:p>
        </w:tc>
      </w:tr>
      <w:tr w:rsidR="00867A63" w:rsidRPr="00867A63" w:rsidTr="00A60693">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Увеличение остатков средств бюджетов</w:t>
            </w:r>
          </w:p>
        </w:tc>
        <w:tc>
          <w:tcPr>
            <w:tcW w:w="5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710</w:t>
            </w:r>
          </w:p>
        </w:tc>
        <w:tc>
          <w:tcPr>
            <w:tcW w:w="2023"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000 01 05 00 00 00 0000 500</w:t>
            </w:r>
          </w:p>
        </w:tc>
        <w:tc>
          <w:tcPr>
            <w:tcW w:w="1627"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-8 972 800,00</w:t>
            </w:r>
          </w:p>
        </w:tc>
        <w:tc>
          <w:tcPr>
            <w:tcW w:w="1444"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-4 387 628,78</w:t>
            </w:r>
          </w:p>
        </w:tc>
        <w:tc>
          <w:tcPr>
            <w:tcW w:w="16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A60693">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Увеличение прочих остатков денежных средств бюджетов сельских поселений</w:t>
            </w:r>
          </w:p>
        </w:tc>
        <w:tc>
          <w:tcPr>
            <w:tcW w:w="5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710</w:t>
            </w:r>
          </w:p>
        </w:tc>
        <w:tc>
          <w:tcPr>
            <w:tcW w:w="2023"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000 01 05 02 01 10 0000 510</w:t>
            </w:r>
          </w:p>
        </w:tc>
        <w:tc>
          <w:tcPr>
            <w:tcW w:w="1627"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-8 972 800,00</w:t>
            </w:r>
          </w:p>
        </w:tc>
        <w:tc>
          <w:tcPr>
            <w:tcW w:w="1444"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-4 387 628,78</w:t>
            </w:r>
          </w:p>
        </w:tc>
        <w:tc>
          <w:tcPr>
            <w:tcW w:w="16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A60693">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Уменьшение остатков средств бюджетов</w:t>
            </w:r>
          </w:p>
        </w:tc>
        <w:tc>
          <w:tcPr>
            <w:tcW w:w="5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720</w:t>
            </w:r>
          </w:p>
        </w:tc>
        <w:tc>
          <w:tcPr>
            <w:tcW w:w="2023"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000 01 05 00 00 00 0000 600</w:t>
            </w:r>
          </w:p>
        </w:tc>
        <w:tc>
          <w:tcPr>
            <w:tcW w:w="1627"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9 909 664,73</w:t>
            </w:r>
          </w:p>
        </w:tc>
        <w:tc>
          <w:tcPr>
            <w:tcW w:w="1444"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3 856 296,60</w:t>
            </w:r>
          </w:p>
        </w:tc>
        <w:tc>
          <w:tcPr>
            <w:tcW w:w="1686" w:type="dxa"/>
            <w:tcBorders>
              <w:top w:val="nil"/>
              <w:left w:val="nil"/>
              <w:bottom w:val="single" w:sz="4"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r w:rsidR="00867A63" w:rsidRPr="00867A63" w:rsidTr="00A60693">
        <w:trPr>
          <w:trHeight w:val="405"/>
        </w:trPr>
        <w:tc>
          <w:tcPr>
            <w:tcW w:w="3011" w:type="dxa"/>
            <w:tcBorders>
              <w:top w:val="nil"/>
              <w:left w:val="single" w:sz="8" w:space="0" w:color="auto"/>
              <w:bottom w:val="single" w:sz="8" w:space="0" w:color="auto"/>
              <w:right w:val="single" w:sz="8" w:space="0" w:color="auto"/>
            </w:tcBorders>
            <w:shd w:val="clear" w:color="auto" w:fill="auto"/>
            <w:vAlign w:val="center"/>
            <w:hideMark/>
          </w:tcPr>
          <w:p w:rsidR="00867A63" w:rsidRPr="00867A63" w:rsidRDefault="00867A63" w:rsidP="00867A63">
            <w:pPr>
              <w:rPr>
                <w:rFonts w:ascii="Arial CYR" w:hAnsi="Arial CYR" w:cs="Arial CYR"/>
                <w:sz w:val="14"/>
                <w:szCs w:val="14"/>
              </w:rPr>
            </w:pPr>
            <w:r w:rsidRPr="00867A63">
              <w:rPr>
                <w:rFonts w:ascii="Arial CYR" w:hAnsi="Arial CYR" w:cs="Arial CYR"/>
                <w:sz w:val="14"/>
                <w:szCs w:val="14"/>
              </w:rPr>
              <w:t>Уменьшение прочих остатков денежных средств бюджетов сельских поселений</w:t>
            </w:r>
          </w:p>
        </w:tc>
        <w:tc>
          <w:tcPr>
            <w:tcW w:w="58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720</w:t>
            </w:r>
          </w:p>
        </w:tc>
        <w:tc>
          <w:tcPr>
            <w:tcW w:w="2023"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4"/>
                <w:szCs w:val="14"/>
              </w:rPr>
            </w:pPr>
            <w:r w:rsidRPr="00867A63">
              <w:rPr>
                <w:rFonts w:ascii="Arial CYR" w:hAnsi="Arial CYR" w:cs="Arial CYR"/>
                <w:sz w:val="14"/>
                <w:szCs w:val="14"/>
              </w:rPr>
              <w:t>000 01 05 02 01 10 0000 610</w:t>
            </w:r>
          </w:p>
        </w:tc>
        <w:tc>
          <w:tcPr>
            <w:tcW w:w="1627"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9 909 664,73</w:t>
            </w:r>
          </w:p>
        </w:tc>
        <w:tc>
          <w:tcPr>
            <w:tcW w:w="1444"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3 856 296,60</w:t>
            </w:r>
          </w:p>
        </w:tc>
        <w:tc>
          <w:tcPr>
            <w:tcW w:w="1686" w:type="dxa"/>
            <w:tcBorders>
              <w:top w:val="nil"/>
              <w:left w:val="nil"/>
              <w:bottom w:val="single" w:sz="8" w:space="0" w:color="auto"/>
              <w:right w:val="single" w:sz="8" w:space="0" w:color="auto"/>
            </w:tcBorders>
            <w:shd w:val="clear" w:color="auto" w:fill="auto"/>
            <w:vAlign w:val="center"/>
            <w:hideMark/>
          </w:tcPr>
          <w:p w:rsidR="00867A63" w:rsidRPr="00867A63" w:rsidRDefault="00867A63" w:rsidP="00867A63">
            <w:pPr>
              <w:jc w:val="right"/>
              <w:rPr>
                <w:rFonts w:ascii="Arial CYR" w:hAnsi="Arial CYR" w:cs="Arial CYR"/>
                <w:sz w:val="16"/>
                <w:szCs w:val="16"/>
              </w:rPr>
            </w:pPr>
            <w:r w:rsidRPr="00867A63">
              <w:rPr>
                <w:rFonts w:ascii="Arial CYR" w:hAnsi="Arial CYR" w:cs="Arial CYR"/>
                <w:sz w:val="16"/>
                <w:szCs w:val="16"/>
              </w:rPr>
              <w:t>-</w:t>
            </w:r>
          </w:p>
        </w:tc>
      </w:tr>
    </w:tbl>
    <w:p w:rsidR="00867A63" w:rsidRPr="00867A63" w:rsidRDefault="00867A63" w:rsidP="00867A63">
      <w:pPr>
        <w:spacing w:after="200" w:line="276" w:lineRule="auto"/>
        <w:rPr>
          <w:rFonts w:ascii="Calibri" w:hAnsi="Calibri"/>
          <w:sz w:val="22"/>
          <w:szCs w:val="22"/>
        </w:rPr>
      </w:pPr>
    </w:p>
    <w:p w:rsidR="0027032B" w:rsidRPr="0027032B" w:rsidRDefault="0027032B" w:rsidP="0027032B">
      <w:pPr>
        <w:jc w:val="center"/>
        <w:rPr>
          <w:rFonts w:eastAsiaTheme="minorEastAsia"/>
        </w:rPr>
      </w:pPr>
      <w:r w:rsidRPr="0027032B">
        <w:rPr>
          <w:rFonts w:eastAsiaTheme="minorEastAsia"/>
        </w:rPr>
        <w:t xml:space="preserve">АДМИНИСТРАЦИЯ </w:t>
      </w:r>
    </w:p>
    <w:p w:rsidR="0027032B" w:rsidRPr="0027032B" w:rsidRDefault="0027032B" w:rsidP="0027032B">
      <w:pPr>
        <w:jc w:val="center"/>
        <w:rPr>
          <w:rFonts w:eastAsiaTheme="minorEastAsia"/>
        </w:rPr>
      </w:pPr>
      <w:r w:rsidRPr="0027032B">
        <w:rPr>
          <w:rFonts w:eastAsiaTheme="minorEastAsia"/>
        </w:rPr>
        <w:t>НОВОТРОИЦКОГО СЕЛЬСОВЕТА</w:t>
      </w:r>
    </w:p>
    <w:p w:rsidR="0027032B" w:rsidRPr="0027032B" w:rsidRDefault="0027032B" w:rsidP="0027032B">
      <w:pPr>
        <w:jc w:val="center"/>
        <w:rPr>
          <w:rFonts w:eastAsiaTheme="minorEastAsia"/>
        </w:rPr>
      </w:pPr>
      <w:r w:rsidRPr="0027032B">
        <w:rPr>
          <w:rFonts w:eastAsiaTheme="minorEastAsia"/>
        </w:rPr>
        <w:t>СЕВЕРНОГО РАЙОНА</w:t>
      </w:r>
    </w:p>
    <w:p w:rsidR="0027032B" w:rsidRPr="0027032B" w:rsidRDefault="0027032B" w:rsidP="0027032B">
      <w:pPr>
        <w:jc w:val="center"/>
        <w:rPr>
          <w:rFonts w:eastAsiaTheme="minorEastAsia"/>
        </w:rPr>
      </w:pPr>
      <w:r w:rsidRPr="0027032B">
        <w:rPr>
          <w:rFonts w:eastAsiaTheme="minorEastAsia"/>
        </w:rPr>
        <w:t xml:space="preserve"> НОВОСИБИРСКОЙ ОБЛАСТИ</w:t>
      </w:r>
    </w:p>
    <w:p w:rsidR="0027032B" w:rsidRPr="0027032B" w:rsidRDefault="0027032B" w:rsidP="0027032B">
      <w:pPr>
        <w:jc w:val="center"/>
        <w:rPr>
          <w:rFonts w:eastAsiaTheme="minorEastAsia"/>
          <w:b/>
        </w:rPr>
      </w:pPr>
    </w:p>
    <w:p w:rsidR="0027032B" w:rsidRPr="0027032B" w:rsidRDefault="0027032B" w:rsidP="0027032B">
      <w:pPr>
        <w:rPr>
          <w:rFonts w:eastAsiaTheme="minorEastAsia"/>
          <w:b/>
        </w:rPr>
      </w:pPr>
      <w:r w:rsidRPr="0027032B">
        <w:rPr>
          <w:rFonts w:eastAsiaTheme="minorEastAsia"/>
          <w:b/>
        </w:rPr>
        <w:t xml:space="preserve">                                                     ПОСТАНОВЛЕНИЕ  </w:t>
      </w:r>
    </w:p>
    <w:p w:rsidR="0027032B" w:rsidRPr="0027032B" w:rsidRDefault="0027032B" w:rsidP="0027032B">
      <w:pPr>
        <w:rPr>
          <w:rFonts w:eastAsiaTheme="minorEastAsia"/>
          <w:b/>
        </w:rPr>
      </w:pPr>
    </w:p>
    <w:p w:rsidR="0027032B" w:rsidRPr="0027032B" w:rsidRDefault="0027032B" w:rsidP="0027032B">
      <w:pPr>
        <w:rPr>
          <w:rFonts w:eastAsiaTheme="minorEastAsia"/>
        </w:rPr>
      </w:pPr>
      <w:r w:rsidRPr="0027032B">
        <w:rPr>
          <w:rFonts w:eastAsiaTheme="minorEastAsia"/>
        </w:rPr>
        <w:t>05.07.2024                                            с. Новотроицк                                               № 40</w:t>
      </w:r>
    </w:p>
    <w:p w:rsidR="0027032B" w:rsidRPr="0027032B" w:rsidRDefault="0027032B" w:rsidP="0027032B">
      <w:pPr>
        <w:jc w:val="center"/>
        <w:rPr>
          <w:b/>
          <w:bCs/>
        </w:rPr>
      </w:pPr>
    </w:p>
    <w:p w:rsidR="0027032B" w:rsidRPr="0027032B" w:rsidRDefault="0027032B" w:rsidP="0027032B">
      <w:pPr>
        <w:jc w:val="center"/>
        <w:rPr>
          <w:rFonts w:eastAsiaTheme="minorEastAsia"/>
          <w:b/>
        </w:rPr>
      </w:pPr>
      <w:r w:rsidRPr="0027032B">
        <w:rPr>
          <w:rFonts w:eastAsiaTheme="minorEastAsia"/>
          <w:b/>
        </w:rPr>
        <w:t>О внесении изменений в постановление администрации Новотроицкого сельсовета Северного района Новосибирской области</w:t>
      </w:r>
      <w:r w:rsidRPr="0027032B">
        <w:rPr>
          <w:rFonts w:eastAsiaTheme="minorEastAsia"/>
        </w:rPr>
        <w:t xml:space="preserve">  </w:t>
      </w:r>
      <w:r w:rsidRPr="0027032B">
        <w:rPr>
          <w:b/>
        </w:rPr>
        <w:t>от 28.12.2020 № 93/1</w:t>
      </w:r>
      <w:r w:rsidRPr="0027032B">
        <w:rPr>
          <w:rFonts w:eastAsiaTheme="minorEastAsia"/>
          <w:b/>
        </w:rPr>
        <w:t xml:space="preserve"> </w:t>
      </w:r>
    </w:p>
    <w:p w:rsidR="0027032B" w:rsidRPr="0027032B" w:rsidRDefault="0027032B" w:rsidP="0027032B">
      <w:pPr>
        <w:jc w:val="center"/>
        <w:rPr>
          <w:rFonts w:eastAsiaTheme="minorEastAsia"/>
          <w:b/>
        </w:rPr>
      </w:pPr>
      <w:r w:rsidRPr="0027032B">
        <w:rPr>
          <w:rFonts w:eastAsiaTheme="minorEastAsia"/>
          <w:b/>
        </w:rPr>
        <w:t>«О создании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27032B" w:rsidRPr="0027032B" w:rsidRDefault="0027032B" w:rsidP="0027032B">
      <w:pPr>
        <w:jc w:val="center"/>
        <w:rPr>
          <w:rFonts w:eastAsiaTheme="minorEastAsia"/>
          <w:b/>
        </w:rPr>
      </w:pPr>
    </w:p>
    <w:p w:rsidR="0027032B" w:rsidRPr="0027032B" w:rsidRDefault="0027032B" w:rsidP="0027032B">
      <w:pPr>
        <w:jc w:val="center"/>
        <w:rPr>
          <w:rFonts w:eastAsiaTheme="minorEastAsia"/>
        </w:rPr>
      </w:pPr>
    </w:p>
    <w:p w:rsidR="0027032B" w:rsidRPr="0027032B" w:rsidRDefault="0027032B" w:rsidP="0027032B">
      <w:pPr>
        <w:jc w:val="both"/>
        <w:rPr>
          <w:rFonts w:eastAsiaTheme="minorEastAsia"/>
        </w:rPr>
      </w:pPr>
      <w:r w:rsidRPr="0027032B">
        <w:rPr>
          <w:rFonts w:eastAsiaTheme="minorEastAsia"/>
        </w:rPr>
        <w:t xml:space="preserve">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местного самоуправления в Российской Федерации», руководствуясь Уставом Новотроицкого сельсовета, администрация  Новотроицкого сельсовета Северного района Новосибирской области</w:t>
      </w:r>
    </w:p>
    <w:p w:rsidR="0027032B" w:rsidRPr="0027032B" w:rsidRDefault="0027032B" w:rsidP="0027032B">
      <w:pPr>
        <w:rPr>
          <w:rFonts w:eastAsiaTheme="minorEastAsia"/>
        </w:rPr>
      </w:pPr>
      <w:r w:rsidRPr="0027032B">
        <w:rPr>
          <w:rFonts w:eastAsiaTheme="minorEastAsia"/>
        </w:rPr>
        <w:t xml:space="preserve">  ПОСТАНОВЛЯЕТ:</w:t>
      </w:r>
    </w:p>
    <w:p w:rsidR="0027032B" w:rsidRPr="0027032B" w:rsidRDefault="0027032B" w:rsidP="0027032B">
      <w:pPr>
        <w:rPr>
          <w:rFonts w:eastAsiaTheme="minorEastAsia"/>
        </w:rPr>
      </w:pPr>
      <w:r w:rsidRPr="0027032B">
        <w:rPr>
          <w:rFonts w:eastAsiaTheme="minorEastAsia"/>
        </w:rPr>
        <w:t>1. Приложение 1 к постановлению изложить в новой редакции (прилагается).</w:t>
      </w:r>
    </w:p>
    <w:p w:rsidR="0027032B" w:rsidRPr="0027032B" w:rsidRDefault="0027032B" w:rsidP="0027032B">
      <w:pPr>
        <w:jc w:val="both"/>
        <w:rPr>
          <w:bCs/>
        </w:rPr>
      </w:pPr>
      <w:r w:rsidRPr="0027032B">
        <w:rPr>
          <w:bCs/>
        </w:rPr>
        <w:t>2.Постановление опубликовать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27032B" w:rsidRPr="0027032B" w:rsidRDefault="0027032B" w:rsidP="0027032B">
      <w:pPr>
        <w:rPr>
          <w:rFonts w:eastAsiaTheme="minorEastAsia"/>
        </w:rPr>
      </w:pPr>
      <w:r w:rsidRPr="0027032B">
        <w:rPr>
          <w:rFonts w:eastAsiaTheme="minorEastAsia"/>
        </w:rPr>
        <w:lastRenderedPageBreak/>
        <w:t xml:space="preserve">3. </w:t>
      </w:r>
      <w:proofErr w:type="gramStart"/>
      <w:r w:rsidRPr="0027032B">
        <w:rPr>
          <w:rFonts w:eastAsiaTheme="minorEastAsia"/>
        </w:rPr>
        <w:t>Контроль за</w:t>
      </w:r>
      <w:proofErr w:type="gramEnd"/>
      <w:r w:rsidRPr="0027032B">
        <w:rPr>
          <w:rFonts w:eastAsiaTheme="minorEastAsia"/>
        </w:rPr>
        <w:t xml:space="preserve"> исполнением данного постановления оставляю за собой.</w:t>
      </w:r>
    </w:p>
    <w:p w:rsidR="0027032B" w:rsidRPr="0027032B" w:rsidRDefault="0027032B" w:rsidP="0027032B">
      <w:pPr>
        <w:rPr>
          <w:rFonts w:eastAsiaTheme="minorEastAsia"/>
        </w:rPr>
      </w:pPr>
    </w:p>
    <w:p w:rsidR="0027032B" w:rsidRPr="0027032B" w:rsidRDefault="0027032B" w:rsidP="0027032B">
      <w:pPr>
        <w:rPr>
          <w:rFonts w:eastAsiaTheme="minorEastAsia"/>
        </w:rPr>
      </w:pP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 xml:space="preserve">Глава Новотроицкого сельсовета                                                </w:t>
      </w:r>
    </w:p>
    <w:p w:rsidR="0027032B" w:rsidRPr="0027032B" w:rsidRDefault="0027032B" w:rsidP="0027032B">
      <w:pPr>
        <w:rPr>
          <w:rFonts w:eastAsiaTheme="minorEastAsia"/>
        </w:rPr>
      </w:pPr>
      <w:r w:rsidRPr="0027032B">
        <w:rPr>
          <w:rFonts w:eastAsiaTheme="minorEastAsia"/>
        </w:rPr>
        <w:t xml:space="preserve">Северного района Новосибирской области                                        Н.В. </w:t>
      </w:r>
      <w:proofErr w:type="spellStart"/>
      <w:r w:rsidRPr="0027032B">
        <w:rPr>
          <w:rFonts w:eastAsiaTheme="minorEastAsia"/>
        </w:rPr>
        <w:t>Кочерешко</w:t>
      </w:r>
      <w:proofErr w:type="spellEnd"/>
      <w:r w:rsidRPr="0027032B">
        <w:rPr>
          <w:rFonts w:eastAsiaTheme="minorEastAsia"/>
        </w:rPr>
        <w:t xml:space="preserve">     </w:t>
      </w:r>
    </w:p>
    <w:p w:rsidR="0027032B" w:rsidRPr="0027032B" w:rsidRDefault="0027032B" w:rsidP="0027032B">
      <w:pPr>
        <w:spacing w:after="200" w:line="276" w:lineRule="auto"/>
        <w:rPr>
          <w:rFonts w:eastAsiaTheme="minorEastAsia"/>
        </w:rPr>
      </w:pPr>
    </w:p>
    <w:p w:rsidR="0027032B" w:rsidRPr="0027032B" w:rsidRDefault="0027032B" w:rsidP="0027032B">
      <w:pPr>
        <w:rPr>
          <w:rFonts w:eastAsiaTheme="minorEastAsia"/>
        </w:rPr>
      </w:pPr>
    </w:p>
    <w:p w:rsidR="0027032B" w:rsidRPr="0027032B" w:rsidRDefault="0027032B" w:rsidP="0027032B">
      <w:pPr>
        <w:jc w:val="right"/>
        <w:rPr>
          <w:rFonts w:eastAsiaTheme="minorEastAsia"/>
        </w:rPr>
      </w:pPr>
    </w:p>
    <w:p w:rsidR="0027032B" w:rsidRPr="0027032B" w:rsidRDefault="0027032B" w:rsidP="0027032B">
      <w:pPr>
        <w:jc w:val="right"/>
        <w:rPr>
          <w:rFonts w:eastAsiaTheme="minorEastAsia"/>
        </w:rPr>
      </w:pPr>
      <w:r w:rsidRPr="0027032B">
        <w:rPr>
          <w:rFonts w:eastAsiaTheme="minorEastAsia"/>
        </w:rPr>
        <w:t>Приложение  № 1</w:t>
      </w:r>
    </w:p>
    <w:p w:rsidR="0027032B" w:rsidRPr="0027032B" w:rsidRDefault="0027032B" w:rsidP="0027032B">
      <w:pPr>
        <w:jc w:val="right"/>
        <w:rPr>
          <w:rFonts w:eastAsiaTheme="minorEastAsia"/>
        </w:rPr>
      </w:pPr>
      <w:r w:rsidRPr="0027032B">
        <w:rPr>
          <w:rFonts w:eastAsiaTheme="minorEastAsia"/>
        </w:rPr>
        <w:t xml:space="preserve">                                                                                            к  постановлению  администрации                                                                                                              Новотроицкого сельсовета </w:t>
      </w:r>
    </w:p>
    <w:p w:rsidR="0027032B" w:rsidRPr="0027032B" w:rsidRDefault="0027032B" w:rsidP="0027032B">
      <w:pPr>
        <w:jc w:val="right"/>
        <w:rPr>
          <w:rFonts w:eastAsiaTheme="minorEastAsia"/>
        </w:rPr>
      </w:pPr>
      <w:r w:rsidRPr="0027032B">
        <w:rPr>
          <w:rFonts w:eastAsiaTheme="minorEastAsia"/>
        </w:rPr>
        <w:t xml:space="preserve">Северного района  </w:t>
      </w:r>
    </w:p>
    <w:p w:rsidR="0027032B" w:rsidRPr="0027032B" w:rsidRDefault="0027032B" w:rsidP="0027032B">
      <w:pPr>
        <w:jc w:val="right"/>
        <w:rPr>
          <w:rFonts w:eastAsiaTheme="minorEastAsia"/>
        </w:rPr>
      </w:pPr>
      <w:r w:rsidRPr="0027032B">
        <w:rPr>
          <w:rFonts w:eastAsiaTheme="minorEastAsia"/>
        </w:rPr>
        <w:t xml:space="preserve">Новосибирской области </w:t>
      </w:r>
    </w:p>
    <w:p w:rsidR="0027032B" w:rsidRPr="0027032B" w:rsidRDefault="0027032B" w:rsidP="0027032B">
      <w:pPr>
        <w:jc w:val="right"/>
        <w:rPr>
          <w:rFonts w:eastAsiaTheme="minorEastAsia"/>
        </w:rPr>
      </w:pPr>
      <w:r w:rsidRPr="0027032B">
        <w:rPr>
          <w:rFonts w:eastAsiaTheme="minorEastAsia"/>
        </w:rPr>
        <w:t>от 28.12.2020  № 93/1</w:t>
      </w:r>
    </w:p>
    <w:p w:rsidR="0027032B" w:rsidRPr="0027032B" w:rsidRDefault="0027032B" w:rsidP="0027032B">
      <w:pPr>
        <w:tabs>
          <w:tab w:val="left" w:pos="6570"/>
        </w:tabs>
        <w:spacing w:after="200" w:line="276" w:lineRule="auto"/>
        <w:jc w:val="right"/>
        <w:rPr>
          <w:rFonts w:eastAsiaTheme="minorEastAsia"/>
        </w:rPr>
      </w:pPr>
    </w:p>
    <w:p w:rsidR="0027032B" w:rsidRPr="0027032B" w:rsidRDefault="0027032B" w:rsidP="0027032B">
      <w:pPr>
        <w:tabs>
          <w:tab w:val="left" w:pos="6570"/>
        </w:tabs>
        <w:spacing w:after="200" w:line="276" w:lineRule="auto"/>
        <w:rPr>
          <w:rFonts w:eastAsiaTheme="minorEastAsia"/>
        </w:rPr>
      </w:pPr>
    </w:p>
    <w:p w:rsidR="0027032B" w:rsidRPr="0027032B" w:rsidRDefault="0027032B" w:rsidP="0027032B">
      <w:pPr>
        <w:rPr>
          <w:rFonts w:eastAsiaTheme="minorEastAsia"/>
          <w:b/>
        </w:rPr>
      </w:pPr>
      <w:r w:rsidRPr="0027032B">
        <w:rPr>
          <w:rFonts w:eastAsiaTheme="minorEastAsia"/>
        </w:rPr>
        <w:t xml:space="preserve">                                                        </w:t>
      </w:r>
      <w:r w:rsidRPr="0027032B">
        <w:rPr>
          <w:rFonts w:eastAsiaTheme="minorEastAsia"/>
          <w:b/>
        </w:rPr>
        <w:t>СОСТАВ</w:t>
      </w:r>
    </w:p>
    <w:p w:rsidR="0027032B" w:rsidRPr="0027032B" w:rsidRDefault="0027032B" w:rsidP="0027032B">
      <w:pPr>
        <w:jc w:val="center"/>
        <w:rPr>
          <w:rFonts w:eastAsiaTheme="minorEastAsia"/>
          <w:b/>
        </w:rPr>
      </w:pPr>
      <w:r w:rsidRPr="0027032B">
        <w:rPr>
          <w:rFonts w:eastAsiaTheme="minorEastAsia"/>
          <w:b/>
        </w:rPr>
        <w:t xml:space="preserve">межведомственной комиссии  для оценки и обследования помещения </w:t>
      </w:r>
    </w:p>
    <w:p w:rsidR="0027032B" w:rsidRPr="0027032B" w:rsidRDefault="0027032B" w:rsidP="0027032B">
      <w:pPr>
        <w:jc w:val="center"/>
        <w:rPr>
          <w:rFonts w:eastAsiaTheme="minorEastAsia"/>
          <w:b/>
        </w:rPr>
      </w:pPr>
      <w:r w:rsidRPr="0027032B">
        <w:rPr>
          <w:rFonts w:eastAsiaTheme="minorEastAsia"/>
          <w:b/>
        </w:rPr>
        <w:t>в целях признания его жилым помещением, жилого помещения непригодным для проживания, многоквартирного дома аварийным</w:t>
      </w:r>
    </w:p>
    <w:p w:rsidR="0027032B" w:rsidRPr="0027032B" w:rsidRDefault="0027032B" w:rsidP="0027032B">
      <w:pPr>
        <w:jc w:val="center"/>
        <w:rPr>
          <w:rFonts w:eastAsiaTheme="minorEastAsia"/>
          <w:b/>
        </w:rPr>
      </w:pPr>
      <w:r w:rsidRPr="0027032B">
        <w:rPr>
          <w:rFonts w:eastAsiaTheme="minorEastAsia"/>
          <w:b/>
        </w:rPr>
        <w:t xml:space="preserve"> и подлежащим сносу или реконструкции</w:t>
      </w:r>
    </w:p>
    <w:p w:rsidR="0027032B" w:rsidRPr="0027032B" w:rsidRDefault="0027032B" w:rsidP="0027032B">
      <w:pPr>
        <w:tabs>
          <w:tab w:val="left" w:pos="6570"/>
        </w:tabs>
        <w:spacing w:after="200" w:line="276" w:lineRule="auto"/>
        <w:rPr>
          <w:rFonts w:eastAsiaTheme="minorEastAsia"/>
        </w:rPr>
      </w:pP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 xml:space="preserve">  </w:t>
      </w:r>
      <w:proofErr w:type="spellStart"/>
      <w:r w:rsidRPr="0027032B">
        <w:rPr>
          <w:rFonts w:eastAsiaTheme="minorEastAsia"/>
        </w:rPr>
        <w:t>Кочерешко</w:t>
      </w:r>
      <w:proofErr w:type="spellEnd"/>
      <w:r w:rsidRPr="0027032B">
        <w:rPr>
          <w:rFonts w:eastAsiaTheme="minorEastAsia"/>
        </w:rPr>
        <w:t xml:space="preserve"> Н.В. – Глава администрации Новотроицкого сельсовета,</w:t>
      </w:r>
    </w:p>
    <w:p w:rsidR="0027032B" w:rsidRPr="0027032B" w:rsidRDefault="0027032B" w:rsidP="0027032B">
      <w:pPr>
        <w:rPr>
          <w:rFonts w:eastAsiaTheme="minorEastAsia"/>
        </w:rPr>
      </w:pPr>
      <w:r w:rsidRPr="0027032B">
        <w:rPr>
          <w:rFonts w:eastAsiaTheme="minorEastAsia"/>
        </w:rPr>
        <w:t>председатель  межведомственной комиссии.</w:t>
      </w: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 xml:space="preserve">  Семёнов В.А. – директор МКУ ЖКХ Новотроицкого сельсовета, заместитель председателя межведомственной комиссии.</w:t>
      </w: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 xml:space="preserve">  </w:t>
      </w:r>
      <w:proofErr w:type="spellStart"/>
      <w:r w:rsidRPr="0027032B">
        <w:rPr>
          <w:rFonts w:eastAsiaTheme="minorEastAsia"/>
        </w:rPr>
        <w:t>Кочерешко</w:t>
      </w:r>
      <w:proofErr w:type="spellEnd"/>
      <w:r w:rsidRPr="0027032B">
        <w:rPr>
          <w:rFonts w:eastAsiaTheme="minorEastAsia"/>
        </w:rPr>
        <w:t xml:space="preserve"> А.А. – специалист  1 разряда  администрации  Новотроицкого сельсовета, секретарь комиссии;</w:t>
      </w: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Члены межведомственной комиссии:</w:t>
      </w: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 xml:space="preserve">  </w:t>
      </w:r>
      <w:proofErr w:type="spellStart"/>
      <w:r w:rsidRPr="0027032B">
        <w:rPr>
          <w:rFonts w:eastAsiaTheme="minorEastAsia"/>
        </w:rPr>
        <w:t>Дардонова</w:t>
      </w:r>
      <w:proofErr w:type="spellEnd"/>
      <w:r w:rsidRPr="0027032B">
        <w:rPr>
          <w:rFonts w:eastAsiaTheme="minorEastAsia"/>
        </w:rPr>
        <w:t xml:space="preserve">  Т.В. – заведующая СП «Новотроицкий СДК» МКУК КДЦ;</w:t>
      </w:r>
    </w:p>
    <w:p w:rsidR="0027032B" w:rsidRPr="0027032B" w:rsidRDefault="0027032B" w:rsidP="0027032B">
      <w:pPr>
        <w:rPr>
          <w:rFonts w:eastAsiaTheme="minorEastAsia"/>
        </w:rPr>
      </w:pPr>
    </w:p>
    <w:p w:rsidR="0027032B" w:rsidRPr="0027032B" w:rsidRDefault="0027032B" w:rsidP="0027032B">
      <w:pPr>
        <w:rPr>
          <w:rFonts w:eastAsiaTheme="minorEastAsia"/>
        </w:rPr>
      </w:pPr>
      <w:r w:rsidRPr="0027032B">
        <w:rPr>
          <w:rFonts w:eastAsiaTheme="minorEastAsia"/>
        </w:rPr>
        <w:t xml:space="preserve">  </w:t>
      </w:r>
      <w:proofErr w:type="spellStart"/>
      <w:r w:rsidRPr="0027032B">
        <w:rPr>
          <w:rFonts w:eastAsiaTheme="minorEastAsia"/>
        </w:rPr>
        <w:t>Довгулева</w:t>
      </w:r>
      <w:proofErr w:type="spellEnd"/>
      <w:r w:rsidRPr="0027032B">
        <w:rPr>
          <w:rFonts w:eastAsiaTheme="minorEastAsia"/>
        </w:rPr>
        <w:t xml:space="preserve"> Е.В. – фельдшер Новотроицкого ФАП ГБУЗ НСО </w:t>
      </w:r>
      <w:proofErr w:type="gramStart"/>
      <w:r w:rsidRPr="0027032B">
        <w:rPr>
          <w:rFonts w:eastAsiaTheme="minorEastAsia"/>
        </w:rPr>
        <w:t>Северной</w:t>
      </w:r>
      <w:proofErr w:type="gramEnd"/>
      <w:r w:rsidRPr="0027032B">
        <w:rPr>
          <w:rFonts w:eastAsiaTheme="minorEastAsia"/>
        </w:rPr>
        <w:t xml:space="preserve"> ЦРБ;</w:t>
      </w:r>
    </w:p>
    <w:p w:rsidR="0027032B" w:rsidRPr="0027032B" w:rsidRDefault="0027032B" w:rsidP="0027032B">
      <w:pPr>
        <w:rPr>
          <w:rFonts w:eastAsiaTheme="minorEastAsia"/>
        </w:rPr>
      </w:pPr>
    </w:p>
    <w:p w:rsidR="0027032B" w:rsidRDefault="0027032B" w:rsidP="0027032B">
      <w:pPr>
        <w:rPr>
          <w:rFonts w:eastAsiaTheme="minorEastAsia"/>
        </w:rPr>
      </w:pPr>
      <w:r w:rsidRPr="0027032B">
        <w:rPr>
          <w:rFonts w:eastAsiaTheme="minorEastAsia"/>
        </w:rPr>
        <w:t xml:space="preserve">  </w:t>
      </w:r>
      <w:proofErr w:type="spellStart"/>
      <w:r w:rsidRPr="0027032B">
        <w:rPr>
          <w:rFonts w:eastAsiaTheme="minorEastAsia"/>
        </w:rPr>
        <w:t>Лансоо</w:t>
      </w:r>
      <w:proofErr w:type="spellEnd"/>
      <w:r w:rsidRPr="0027032B">
        <w:rPr>
          <w:rFonts w:eastAsiaTheme="minorEastAsia"/>
        </w:rPr>
        <w:t xml:space="preserve"> А.Ю. – главный специалист отдела градостроительства, коммунального хозяйства, транспорта и земельных отношений (по согласованию);</w:t>
      </w:r>
    </w:p>
    <w:p w:rsidR="007D50D1" w:rsidRDefault="007D50D1" w:rsidP="007D50D1">
      <w:pPr>
        <w:jc w:val="center"/>
        <w:rPr>
          <w:rFonts w:eastAsiaTheme="minorEastAsia"/>
          <w:sz w:val="28"/>
          <w:szCs w:val="28"/>
        </w:rPr>
      </w:pPr>
    </w:p>
    <w:p w:rsidR="007D50D1" w:rsidRPr="007D50D1" w:rsidRDefault="007D50D1" w:rsidP="007D50D1">
      <w:pPr>
        <w:jc w:val="center"/>
        <w:rPr>
          <w:rFonts w:eastAsiaTheme="minorEastAsia"/>
        </w:rPr>
      </w:pPr>
      <w:r w:rsidRPr="007D50D1">
        <w:rPr>
          <w:rFonts w:eastAsiaTheme="minorEastAsia"/>
        </w:rPr>
        <w:t>АДМИНИСТРАЦИЯ</w:t>
      </w:r>
    </w:p>
    <w:p w:rsidR="007D50D1" w:rsidRPr="007D50D1" w:rsidRDefault="007D50D1" w:rsidP="007D50D1">
      <w:pPr>
        <w:jc w:val="center"/>
        <w:rPr>
          <w:rFonts w:eastAsiaTheme="minorEastAsia"/>
        </w:rPr>
      </w:pPr>
      <w:r w:rsidRPr="007D50D1">
        <w:rPr>
          <w:rFonts w:eastAsiaTheme="minorEastAsia"/>
        </w:rPr>
        <w:t>НОВОТРОИЦКОГО СЕЛЬСОВЕТА</w:t>
      </w:r>
    </w:p>
    <w:p w:rsidR="007D50D1" w:rsidRPr="007D50D1" w:rsidRDefault="007D50D1" w:rsidP="007D50D1">
      <w:pPr>
        <w:jc w:val="center"/>
        <w:rPr>
          <w:rFonts w:eastAsiaTheme="minorEastAsia"/>
        </w:rPr>
      </w:pPr>
      <w:r w:rsidRPr="007D50D1">
        <w:rPr>
          <w:rFonts w:eastAsiaTheme="minorEastAsia"/>
        </w:rPr>
        <w:t>СЕВЕРНОГО РАЙОНА                                                                        НОВОСИБИРСКОЙ ОБЛАСТИ</w:t>
      </w:r>
    </w:p>
    <w:p w:rsidR="007D50D1" w:rsidRPr="007D50D1" w:rsidRDefault="007D50D1" w:rsidP="007D50D1">
      <w:pPr>
        <w:rPr>
          <w:rFonts w:eastAsiaTheme="minorEastAsia"/>
        </w:rPr>
      </w:pPr>
    </w:p>
    <w:p w:rsidR="007D50D1" w:rsidRPr="007D50D1" w:rsidRDefault="007D50D1" w:rsidP="007D50D1">
      <w:pPr>
        <w:jc w:val="center"/>
        <w:rPr>
          <w:rFonts w:eastAsiaTheme="minorEastAsia"/>
          <w:b/>
        </w:rPr>
      </w:pPr>
      <w:r w:rsidRPr="007D50D1">
        <w:rPr>
          <w:rFonts w:eastAsiaTheme="minorEastAsia"/>
          <w:b/>
        </w:rPr>
        <w:t>ПОСТАНОВЛЕНИЕ</w:t>
      </w:r>
    </w:p>
    <w:p w:rsidR="007D50D1" w:rsidRPr="007D50D1" w:rsidRDefault="007D50D1" w:rsidP="007D50D1">
      <w:pPr>
        <w:jc w:val="center"/>
        <w:rPr>
          <w:rFonts w:eastAsiaTheme="minorEastAsia"/>
          <w:b/>
        </w:rPr>
      </w:pPr>
    </w:p>
    <w:p w:rsidR="007D50D1" w:rsidRPr="007D50D1" w:rsidRDefault="007D50D1" w:rsidP="007D50D1">
      <w:pPr>
        <w:rPr>
          <w:rFonts w:eastAsiaTheme="minorEastAsia"/>
        </w:rPr>
      </w:pPr>
      <w:r w:rsidRPr="007D50D1">
        <w:rPr>
          <w:rFonts w:eastAsiaTheme="minorEastAsia"/>
        </w:rPr>
        <w:t>16.07.2024                                с. Новотроицк                                                № 41</w:t>
      </w:r>
    </w:p>
    <w:p w:rsidR="007D50D1" w:rsidRPr="007D50D1" w:rsidRDefault="007D50D1" w:rsidP="007D50D1">
      <w:pPr>
        <w:jc w:val="center"/>
        <w:rPr>
          <w:rFonts w:eastAsiaTheme="minorEastAsia"/>
        </w:rPr>
      </w:pPr>
    </w:p>
    <w:p w:rsidR="007D50D1" w:rsidRPr="007D50D1" w:rsidRDefault="007D50D1" w:rsidP="007D50D1">
      <w:pPr>
        <w:jc w:val="center"/>
        <w:textAlignment w:val="baseline"/>
        <w:rPr>
          <w:b/>
          <w:color w:val="000000"/>
        </w:rPr>
      </w:pPr>
      <w:r w:rsidRPr="007D50D1">
        <w:rPr>
          <w:b/>
          <w:color w:val="000000"/>
        </w:rPr>
        <w:t xml:space="preserve">О внесении изменений в постановление администрации </w:t>
      </w:r>
    </w:p>
    <w:p w:rsidR="007D50D1" w:rsidRPr="007D50D1" w:rsidRDefault="007D50D1" w:rsidP="007D50D1">
      <w:pPr>
        <w:jc w:val="center"/>
        <w:textAlignment w:val="baseline"/>
        <w:rPr>
          <w:b/>
          <w:color w:val="000000"/>
        </w:rPr>
      </w:pPr>
      <w:r w:rsidRPr="007D50D1">
        <w:rPr>
          <w:b/>
          <w:color w:val="000000"/>
        </w:rPr>
        <w:t xml:space="preserve">Новотроицкого сельсовета Северного района Новосибирской области </w:t>
      </w:r>
    </w:p>
    <w:p w:rsidR="007D50D1" w:rsidRPr="007D50D1" w:rsidRDefault="007D50D1" w:rsidP="007D50D1">
      <w:pPr>
        <w:autoSpaceDE w:val="0"/>
        <w:autoSpaceDN w:val="0"/>
        <w:adjustRightInd w:val="0"/>
        <w:jc w:val="center"/>
        <w:rPr>
          <w:rFonts w:eastAsiaTheme="minorEastAsia"/>
          <w:b/>
          <w:bCs/>
        </w:rPr>
      </w:pPr>
      <w:r w:rsidRPr="007D50D1">
        <w:rPr>
          <w:rFonts w:eastAsiaTheme="minorEastAsia"/>
          <w:b/>
          <w:color w:val="000000"/>
        </w:rPr>
        <w:t>от 19.07.2023 № 23</w:t>
      </w:r>
      <w:r w:rsidRPr="007D50D1">
        <w:rPr>
          <w:rFonts w:eastAsiaTheme="minorEastAsia"/>
          <w:b/>
          <w:bCs/>
        </w:rPr>
        <w:t xml:space="preserve"> «Об утверждении порядка сообщения руководителями муниципальных учреждений (предприятий) Новотроицкого сельсовета Северного района Новосибирской области </w:t>
      </w:r>
    </w:p>
    <w:p w:rsidR="007D50D1" w:rsidRPr="007D50D1" w:rsidRDefault="007D50D1" w:rsidP="007D50D1">
      <w:pPr>
        <w:autoSpaceDE w:val="0"/>
        <w:autoSpaceDN w:val="0"/>
        <w:adjustRightInd w:val="0"/>
        <w:jc w:val="center"/>
        <w:rPr>
          <w:rFonts w:eastAsiaTheme="minorEastAsia"/>
          <w:b/>
          <w:bCs/>
        </w:rPr>
      </w:pPr>
      <w:r w:rsidRPr="007D50D1">
        <w:rPr>
          <w:rFonts w:eastAsiaTheme="minorEastAsia"/>
          <w:b/>
          <w:bCs/>
        </w:rPr>
        <w:t xml:space="preserve">о возникновении личной заинтересованности при исполнении должностных обязанностей, которая приводит </w:t>
      </w:r>
    </w:p>
    <w:p w:rsidR="007D50D1" w:rsidRPr="007D50D1" w:rsidRDefault="007D50D1" w:rsidP="007D50D1">
      <w:pPr>
        <w:autoSpaceDE w:val="0"/>
        <w:autoSpaceDN w:val="0"/>
        <w:adjustRightInd w:val="0"/>
        <w:jc w:val="center"/>
        <w:rPr>
          <w:rFonts w:eastAsiaTheme="minorEastAsia"/>
          <w:b/>
          <w:bCs/>
        </w:rPr>
      </w:pPr>
      <w:r w:rsidRPr="007D50D1">
        <w:rPr>
          <w:rFonts w:eastAsiaTheme="minorEastAsia"/>
          <w:b/>
          <w:bCs/>
        </w:rPr>
        <w:t xml:space="preserve">или может привести к конфликту интересов» </w:t>
      </w:r>
    </w:p>
    <w:p w:rsidR="007D50D1" w:rsidRPr="007D50D1" w:rsidRDefault="007D50D1" w:rsidP="007D50D1">
      <w:pPr>
        <w:textAlignment w:val="baseline"/>
        <w:rPr>
          <w:color w:val="000000"/>
        </w:rPr>
      </w:pPr>
    </w:p>
    <w:p w:rsidR="007D50D1" w:rsidRPr="007D50D1" w:rsidRDefault="007D50D1" w:rsidP="007D50D1">
      <w:pPr>
        <w:autoSpaceDE w:val="0"/>
        <w:autoSpaceDN w:val="0"/>
        <w:adjustRightInd w:val="0"/>
        <w:ind w:firstLine="851"/>
        <w:jc w:val="both"/>
        <w:rPr>
          <w:rFonts w:eastAsiaTheme="minorEastAsia"/>
          <w:color w:val="000000"/>
        </w:rPr>
      </w:pPr>
      <w:r w:rsidRPr="007D50D1">
        <w:rPr>
          <w:rFonts w:eastAsiaTheme="minorEastAsia"/>
          <w:color w:val="000000"/>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администрация Новотроицкого сельсовета Северного района Новосибирской области</w:t>
      </w:r>
    </w:p>
    <w:p w:rsidR="007D50D1" w:rsidRPr="007D50D1" w:rsidRDefault="007D50D1" w:rsidP="007D50D1">
      <w:pPr>
        <w:autoSpaceDE w:val="0"/>
        <w:autoSpaceDN w:val="0"/>
        <w:adjustRightInd w:val="0"/>
        <w:spacing w:line="276" w:lineRule="auto"/>
        <w:ind w:firstLine="709"/>
        <w:jc w:val="both"/>
        <w:rPr>
          <w:rFonts w:eastAsiaTheme="minorEastAsia"/>
        </w:rPr>
      </w:pPr>
      <w:r w:rsidRPr="007D50D1">
        <w:rPr>
          <w:rFonts w:eastAsiaTheme="minorEastAsia"/>
        </w:rPr>
        <w:t>ПОСТАНОВЛЯЕТ:</w:t>
      </w:r>
    </w:p>
    <w:p w:rsidR="007D50D1" w:rsidRPr="007D50D1" w:rsidRDefault="007D50D1" w:rsidP="007D50D1">
      <w:pPr>
        <w:jc w:val="both"/>
        <w:textAlignment w:val="baseline"/>
        <w:rPr>
          <w:b/>
          <w:color w:val="000000"/>
        </w:rPr>
      </w:pPr>
      <w:r w:rsidRPr="007D50D1">
        <w:t xml:space="preserve">      1.Внести </w:t>
      </w:r>
      <w:r w:rsidRPr="007D50D1">
        <w:rPr>
          <w:color w:val="000000"/>
        </w:rPr>
        <w:t>в постановление администрации  Новотроицкого сельсовета Северного района Новосибирской области от 19.07.2023 № 23</w:t>
      </w:r>
      <w:r w:rsidRPr="007D50D1">
        <w:rPr>
          <w:bCs/>
        </w:rPr>
        <w:t xml:space="preserve"> «Об утверждении порядка сообщения руководителями муниципальных учреждений (предприятий) Новотроицкого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r w:rsidRPr="007D50D1">
        <w:rPr>
          <w:b/>
          <w:bCs/>
        </w:rPr>
        <w:t xml:space="preserve"> </w:t>
      </w:r>
      <w:r w:rsidRPr="007D50D1">
        <w:rPr>
          <w:color w:val="000000"/>
        </w:rPr>
        <w:t>следующие изменения:</w:t>
      </w:r>
    </w:p>
    <w:p w:rsidR="007D50D1" w:rsidRPr="007D50D1" w:rsidRDefault="007D50D1" w:rsidP="007D50D1">
      <w:pPr>
        <w:widowControl w:val="0"/>
        <w:autoSpaceDE w:val="0"/>
        <w:autoSpaceDN w:val="0"/>
        <w:adjustRightInd w:val="0"/>
        <w:jc w:val="both"/>
        <w:rPr>
          <w:rFonts w:eastAsiaTheme="minorEastAsia"/>
        </w:rPr>
      </w:pPr>
      <w:r w:rsidRPr="007D50D1">
        <w:rPr>
          <w:rFonts w:eastAsiaTheme="minorEastAsia"/>
        </w:rPr>
        <w:t xml:space="preserve">         1.1.Обзац второй пункт 4 Порядка дополнить словами «,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 273-ФЗ «О противодействии коррупции»</w:t>
      </w:r>
      <w:proofErr w:type="gramStart"/>
      <w:r w:rsidRPr="007D50D1">
        <w:rPr>
          <w:rFonts w:eastAsiaTheme="minorEastAsia"/>
        </w:rPr>
        <w:t>.»</w:t>
      </w:r>
      <w:proofErr w:type="gramEnd"/>
      <w:r w:rsidRPr="007D50D1">
        <w:rPr>
          <w:rFonts w:eastAsiaTheme="minorEastAsia"/>
        </w:rPr>
        <w:t>.</w:t>
      </w:r>
    </w:p>
    <w:p w:rsidR="007D50D1" w:rsidRPr="007D50D1" w:rsidRDefault="007D50D1" w:rsidP="007D50D1">
      <w:pPr>
        <w:jc w:val="both"/>
        <w:rPr>
          <w:rFonts w:eastAsiaTheme="minorEastAsia"/>
        </w:rPr>
      </w:pPr>
      <w:r w:rsidRPr="007D50D1">
        <w:rPr>
          <w:rFonts w:eastAsiaTheme="minorEastAsia"/>
        </w:rPr>
        <w:t xml:space="preserve">         2.</w:t>
      </w:r>
      <w:proofErr w:type="gramStart"/>
      <w:r w:rsidRPr="007D50D1">
        <w:rPr>
          <w:rFonts w:eastAsiaTheme="minorEastAsia"/>
        </w:rPr>
        <w:t>Разместить</w:t>
      </w:r>
      <w:proofErr w:type="gramEnd"/>
      <w:r w:rsidRPr="007D50D1">
        <w:rPr>
          <w:rFonts w:eastAsiaTheme="minorEastAsia"/>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7D50D1" w:rsidRPr="007D50D1" w:rsidRDefault="007D50D1" w:rsidP="007D50D1">
      <w:pPr>
        <w:jc w:val="both"/>
        <w:rPr>
          <w:rFonts w:eastAsiaTheme="minorEastAsia"/>
        </w:rPr>
      </w:pPr>
      <w:r w:rsidRPr="007D50D1">
        <w:rPr>
          <w:rFonts w:eastAsiaTheme="minorEastAsia"/>
        </w:rPr>
        <w:t xml:space="preserve">         3.</w:t>
      </w:r>
      <w:proofErr w:type="gramStart"/>
      <w:r w:rsidRPr="007D50D1">
        <w:rPr>
          <w:rFonts w:eastAsiaTheme="minorEastAsia"/>
        </w:rPr>
        <w:t>Контроль за</w:t>
      </w:r>
      <w:proofErr w:type="gramEnd"/>
      <w:r w:rsidRPr="007D50D1">
        <w:rPr>
          <w:rFonts w:eastAsiaTheme="minorEastAsia"/>
        </w:rPr>
        <w:t xml:space="preserve"> исполнением  постановления оставляю за собой.</w:t>
      </w:r>
    </w:p>
    <w:p w:rsidR="007D50D1" w:rsidRPr="007D50D1" w:rsidRDefault="007D50D1" w:rsidP="007D50D1">
      <w:pPr>
        <w:ind w:firstLine="709"/>
        <w:jc w:val="both"/>
        <w:textAlignment w:val="baseline"/>
        <w:rPr>
          <w:color w:val="000000"/>
        </w:rPr>
      </w:pPr>
    </w:p>
    <w:p w:rsidR="007D50D1" w:rsidRPr="007D50D1" w:rsidRDefault="007D50D1" w:rsidP="007D50D1">
      <w:pPr>
        <w:rPr>
          <w:rFonts w:eastAsiaTheme="minorEastAsia"/>
        </w:rPr>
      </w:pPr>
      <w:r w:rsidRPr="007D50D1">
        <w:rPr>
          <w:rFonts w:eastAsiaTheme="minorEastAsia"/>
        </w:rPr>
        <w:t>Глава Новотроицкого сельсовета</w:t>
      </w:r>
    </w:p>
    <w:p w:rsidR="007D50D1" w:rsidRPr="007D50D1" w:rsidRDefault="007D50D1" w:rsidP="007D50D1">
      <w:pPr>
        <w:rPr>
          <w:rFonts w:eastAsiaTheme="minorEastAsia"/>
          <w:sz w:val="28"/>
          <w:szCs w:val="27"/>
        </w:rPr>
      </w:pPr>
      <w:r w:rsidRPr="007D50D1">
        <w:rPr>
          <w:rFonts w:eastAsiaTheme="minorEastAsia"/>
        </w:rPr>
        <w:t xml:space="preserve">Северного района Новосибирской области                           Н.В. </w:t>
      </w:r>
      <w:proofErr w:type="spellStart"/>
      <w:r w:rsidRPr="007D50D1">
        <w:rPr>
          <w:rFonts w:eastAsiaTheme="minorEastAsia"/>
        </w:rPr>
        <w:t>Кочерешко</w:t>
      </w:r>
      <w:proofErr w:type="spellEnd"/>
    </w:p>
    <w:p w:rsidR="007D50D1" w:rsidRPr="0027032B" w:rsidRDefault="007D50D1" w:rsidP="0027032B">
      <w:pPr>
        <w:rPr>
          <w:rFonts w:eastAsiaTheme="minorEastAsia"/>
        </w:rPr>
      </w:pPr>
    </w:p>
    <w:p w:rsidR="007D50D1" w:rsidRPr="007D50D1" w:rsidRDefault="007D50D1" w:rsidP="007D50D1">
      <w:pPr>
        <w:jc w:val="center"/>
        <w:rPr>
          <w:rFonts w:eastAsiaTheme="minorEastAsia"/>
        </w:rPr>
      </w:pPr>
      <w:r w:rsidRPr="007D50D1">
        <w:rPr>
          <w:rFonts w:eastAsiaTheme="minorEastAsia"/>
        </w:rPr>
        <w:t>АДМИНИСТРАЦИЯ</w:t>
      </w:r>
    </w:p>
    <w:p w:rsidR="007D50D1" w:rsidRPr="007D50D1" w:rsidRDefault="007D50D1" w:rsidP="007D50D1">
      <w:pPr>
        <w:jc w:val="center"/>
        <w:rPr>
          <w:rFonts w:eastAsiaTheme="minorEastAsia"/>
        </w:rPr>
      </w:pPr>
      <w:r w:rsidRPr="007D50D1">
        <w:rPr>
          <w:rFonts w:eastAsiaTheme="minorEastAsia"/>
        </w:rPr>
        <w:t>НОВОТРОИЦКОГО СЕЛЬСОВЕТА</w:t>
      </w:r>
    </w:p>
    <w:p w:rsidR="007D50D1" w:rsidRPr="007D50D1" w:rsidRDefault="007D50D1" w:rsidP="007D50D1">
      <w:pPr>
        <w:jc w:val="center"/>
        <w:rPr>
          <w:rFonts w:eastAsiaTheme="minorEastAsia"/>
        </w:rPr>
      </w:pPr>
      <w:r w:rsidRPr="007D50D1">
        <w:rPr>
          <w:rFonts w:eastAsiaTheme="minorEastAsia"/>
        </w:rPr>
        <w:t>СЕВЕРНОГО РАЙОНА                                                                        НОВОСИБИРСКОЙ ОБЛАСТИ</w:t>
      </w:r>
    </w:p>
    <w:p w:rsidR="007D50D1" w:rsidRPr="007D50D1" w:rsidRDefault="007D50D1" w:rsidP="007D50D1">
      <w:pPr>
        <w:rPr>
          <w:rFonts w:eastAsiaTheme="minorEastAsia"/>
        </w:rPr>
      </w:pPr>
    </w:p>
    <w:p w:rsidR="007D50D1" w:rsidRPr="007D50D1" w:rsidRDefault="007D50D1" w:rsidP="007D50D1">
      <w:pPr>
        <w:jc w:val="center"/>
        <w:rPr>
          <w:rFonts w:eastAsiaTheme="minorEastAsia"/>
          <w:b/>
        </w:rPr>
      </w:pPr>
      <w:r w:rsidRPr="007D50D1">
        <w:rPr>
          <w:rFonts w:eastAsiaTheme="minorEastAsia"/>
          <w:b/>
        </w:rPr>
        <w:t>ПОСТАНОВЛЕНИЕ</w:t>
      </w:r>
    </w:p>
    <w:p w:rsidR="007D50D1" w:rsidRPr="007D50D1" w:rsidRDefault="007D50D1" w:rsidP="007D50D1">
      <w:pPr>
        <w:jc w:val="center"/>
        <w:rPr>
          <w:rFonts w:eastAsiaTheme="minorEastAsia"/>
          <w:b/>
        </w:rPr>
      </w:pPr>
    </w:p>
    <w:p w:rsidR="007D50D1" w:rsidRPr="007D50D1" w:rsidRDefault="007D50D1" w:rsidP="007D50D1">
      <w:pPr>
        <w:rPr>
          <w:rFonts w:eastAsiaTheme="minorEastAsia"/>
        </w:rPr>
      </w:pPr>
      <w:r w:rsidRPr="007D50D1">
        <w:rPr>
          <w:rFonts w:eastAsiaTheme="minorEastAsia"/>
        </w:rPr>
        <w:t>16.07.2024                                с. Новотроицк                                                № 42</w:t>
      </w:r>
    </w:p>
    <w:p w:rsidR="007D50D1" w:rsidRPr="007D50D1" w:rsidRDefault="007D50D1" w:rsidP="007D50D1">
      <w:pPr>
        <w:jc w:val="center"/>
        <w:rPr>
          <w:rFonts w:eastAsiaTheme="minorEastAsia"/>
        </w:rPr>
      </w:pPr>
    </w:p>
    <w:p w:rsidR="007D50D1" w:rsidRPr="007D50D1" w:rsidRDefault="007D50D1" w:rsidP="007D50D1">
      <w:pPr>
        <w:jc w:val="center"/>
        <w:textAlignment w:val="baseline"/>
        <w:rPr>
          <w:b/>
          <w:color w:val="000000"/>
        </w:rPr>
      </w:pPr>
      <w:r w:rsidRPr="007D50D1">
        <w:rPr>
          <w:b/>
          <w:color w:val="000000"/>
        </w:rPr>
        <w:t xml:space="preserve">О внесении изменений в постановление администрации </w:t>
      </w:r>
    </w:p>
    <w:p w:rsidR="007D50D1" w:rsidRPr="007D50D1" w:rsidRDefault="007D50D1" w:rsidP="007D50D1">
      <w:pPr>
        <w:jc w:val="center"/>
        <w:textAlignment w:val="baseline"/>
        <w:rPr>
          <w:b/>
          <w:color w:val="000000"/>
        </w:rPr>
      </w:pPr>
      <w:r w:rsidRPr="007D50D1">
        <w:rPr>
          <w:b/>
          <w:color w:val="000000"/>
        </w:rPr>
        <w:t xml:space="preserve">Новотроицкого сельсовета Северного района Новосибирской области </w:t>
      </w:r>
    </w:p>
    <w:p w:rsidR="007D50D1" w:rsidRPr="007D50D1" w:rsidRDefault="007D50D1" w:rsidP="007D50D1">
      <w:pPr>
        <w:jc w:val="center"/>
        <w:textAlignment w:val="baseline"/>
        <w:rPr>
          <w:b/>
          <w:color w:val="000000"/>
        </w:rPr>
      </w:pPr>
      <w:r w:rsidRPr="007D50D1">
        <w:rPr>
          <w:b/>
          <w:color w:val="000000"/>
        </w:rPr>
        <w:t>от 19.04.2024 № 28</w:t>
      </w:r>
      <w:proofErr w:type="gramStart"/>
      <w:r w:rsidRPr="007D50D1">
        <w:rPr>
          <w:b/>
          <w:bCs/>
        </w:rPr>
        <w:t xml:space="preserve"> </w:t>
      </w:r>
      <w:r w:rsidRPr="007D50D1">
        <w:rPr>
          <w:b/>
          <w:color w:val="000000"/>
        </w:rPr>
        <w:t>О</w:t>
      </w:r>
      <w:proofErr w:type="gramEnd"/>
      <w:r w:rsidRPr="007D50D1">
        <w:rPr>
          <w:b/>
          <w:color w:val="000000"/>
        </w:rPr>
        <w:t>б утверждении Плана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Новотроицкого сельсовета Северного района Новосибирской области, социальную и культурную адаптацию мигрантов, профилактику межнациональных (межэтнических) конфликтов на 2024 год</w:t>
      </w:r>
      <w:r w:rsidRPr="007D50D1">
        <w:rPr>
          <w:b/>
          <w:bCs/>
        </w:rPr>
        <w:t xml:space="preserve">» </w:t>
      </w:r>
    </w:p>
    <w:p w:rsidR="007D50D1" w:rsidRPr="007D50D1" w:rsidRDefault="007D50D1" w:rsidP="007D50D1">
      <w:pPr>
        <w:textAlignment w:val="baseline"/>
        <w:rPr>
          <w:color w:val="000000"/>
        </w:rPr>
      </w:pPr>
    </w:p>
    <w:p w:rsidR="007D50D1" w:rsidRPr="007D50D1" w:rsidRDefault="007D50D1" w:rsidP="007D50D1">
      <w:pPr>
        <w:autoSpaceDE w:val="0"/>
        <w:autoSpaceDN w:val="0"/>
        <w:adjustRightInd w:val="0"/>
        <w:ind w:firstLine="851"/>
        <w:jc w:val="both"/>
        <w:rPr>
          <w:rFonts w:eastAsiaTheme="minorEastAsia"/>
          <w:color w:val="000000"/>
        </w:rPr>
      </w:pPr>
      <w:r w:rsidRPr="007D50D1">
        <w:rPr>
          <w:rFonts w:eastAsiaTheme="minorEastAsia"/>
          <w:color w:val="000000"/>
        </w:rPr>
        <w:t>Администрация Новотроицкого сельсовета Северного района Новосибирской области</w:t>
      </w:r>
    </w:p>
    <w:p w:rsidR="007D50D1" w:rsidRPr="007D50D1" w:rsidRDefault="007D50D1" w:rsidP="007D50D1">
      <w:pPr>
        <w:autoSpaceDE w:val="0"/>
        <w:autoSpaceDN w:val="0"/>
        <w:adjustRightInd w:val="0"/>
        <w:spacing w:line="276" w:lineRule="auto"/>
        <w:ind w:firstLine="709"/>
        <w:jc w:val="both"/>
        <w:rPr>
          <w:rFonts w:eastAsiaTheme="minorEastAsia"/>
        </w:rPr>
      </w:pPr>
      <w:r w:rsidRPr="007D50D1">
        <w:rPr>
          <w:rFonts w:eastAsiaTheme="minorEastAsia"/>
        </w:rPr>
        <w:t>ПОСТАНОВЛЯЕТ:</w:t>
      </w:r>
    </w:p>
    <w:p w:rsidR="007D50D1" w:rsidRPr="007D50D1" w:rsidRDefault="007D50D1" w:rsidP="007D50D1">
      <w:pPr>
        <w:jc w:val="both"/>
        <w:textAlignment w:val="baseline"/>
        <w:rPr>
          <w:color w:val="000000"/>
        </w:rPr>
      </w:pPr>
      <w:r w:rsidRPr="007D50D1">
        <w:lastRenderedPageBreak/>
        <w:t xml:space="preserve">      </w:t>
      </w:r>
      <w:proofErr w:type="gramStart"/>
      <w:r w:rsidRPr="007D50D1">
        <w:t xml:space="preserve">1.Пункт </w:t>
      </w:r>
      <w:r w:rsidRPr="007D50D1">
        <w:rPr>
          <w:color w:val="000000"/>
        </w:rPr>
        <w:t xml:space="preserve"> 2 «Плана основных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Новотроицкого сельсовета Северного района Новосибирской области, социальную и культурную адаптацию мигрантов, профилактику межнациональных (межэтнических) конфликтов на 2024 год» утвержденного постановлением администрации Новотроицкого сельсовета Северного района Новосибирской области от 19.04.2024 № 28</w:t>
      </w:r>
      <w:r w:rsidRPr="007D50D1">
        <w:rPr>
          <w:bCs/>
        </w:rPr>
        <w:t xml:space="preserve"> «</w:t>
      </w:r>
      <w:r w:rsidRPr="007D50D1">
        <w:rPr>
          <w:color w:val="000000"/>
        </w:rPr>
        <w:t>Об утверждении Плана основных мероприятий</w:t>
      </w:r>
      <w:proofErr w:type="gramEnd"/>
      <w:r w:rsidRPr="007D50D1">
        <w:rPr>
          <w:color w:val="000000"/>
        </w:rPr>
        <w:t>,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Новотроицкого сельсовета Северного района Новосибирской области, социальную и культурную адаптацию мигрантов, профилактику межнациональных (межэтнических) конфликтов на 2024 год</w:t>
      </w:r>
      <w:r w:rsidRPr="007D50D1">
        <w:rPr>
          <w:bCs/>
        </w:rPr>
        <w:t>» в следующей редакции:</w:t>
      </w:r>
    </w:p>
    <w:p w:rsidR="007D50D1" w:rsidRPr="007D50D1" w:rsidRDefault="007D50D1" w:rsidP="007D50D1">
      <w:pPr>
        <w:widowControl w:val="0"/>
        <w:autoSpaceDE w:val="0"/>
        <w:autoSpaceDN w:val="0"/>
        <w:adjustRightInd w:val="0"/>
        <w:jc w:val="both"/>
        <w:rPr>
          <w:rFonts w:eastAsiaTheme="majorEastAsia"/>
          <w:b/>
          <w:bCs/>
          <w:color w:val="000000"/>
        </w:rPr>
      </w:pPr>
      <w:r w:rsidRPr="007D50D1">
        <w:rPr>
          <w:rFonts w:eastAsiaTheme="minorEastAsia"/>
        </w:rPr>
        <w:t xml:space="preserve">         1.1.</w:t>
      </w:r>
      <w:r w:rsidRPr="007D50D1">
        <w:rPr>
          <w:rFonts w:eastAsiaTheme="majorEastAsia"/>
          <w:b/>
          <w:bCs/>
          <w:color w:val="000000"/>
        </w:rPr>
        <w:t xml:space="preserve"> «                        2.Перечень мероприятий</w:t>
      </w:r>
    </w:p>
    <w:p w:rsidR="007D50D1" w:rsidRPr="007D50D1" w:rsidRDefault="007D50D1" w:rsidP="007D50D1">
      <w:pPr>
        <w:ind w:firstLine="709"/>
        <w:jc w:val="both"/>
        <w:rPr>
          <w:rFonts w:eastAsiaTheme="minorEastAsia"/>
        </w:rPr>
      </w:pPr>
      <w:r w:rsidRPr="007D50D1">
        <w:rPr>
          <w:rFonts w:eastAsiaTheme="minorEastAsia"/>
          <w:color w:val="000000"/>
        </w:rPr>
        <w:t>Основные мероприятия реализации Плана:</w:t>
      </w:r>
    </w:p>
    <w:p w:rsidR="007D50D1" w:rsidRPr="007D50D1" w:rsidRDefault="007D50D1" w:rsidP="007D50D1">
      <w:pPr>
        <w:ind w:firstLine="709"/>
        <w:jc w:val="both"/>
        <w:rPr>
          <w:rFonts w:eastAsiaTheme="minorEastAsia"/>
        </w:rPr>
      </w:pPr>
      <w:r w:rsidRPr="007D50D1">
        <w:rPr>
          <w:rFonts w:eastAsiaTheme="minorEastAsia"/>
          <w:color w:val="000000"/>
        </w:rPr>
        <w:t xml:space="preserve"> - </w:t>
      </w:r>
      <w:r w:rsidRPr="007D50D1">
        <w:rPr>
          <w:rFonts w:eastAsiaTheme="minorEastAsia"/>
        </w:rPr>
        <w:t>мероприятия, направленные на профилактику проявлений экстремизма и гармонизацию межнациональных отношений, в том числе в молодёжной среде;</w:t>
      </w:r>
    </w:p>
    <w:p w:rsidR="007D50D1" w:rsidRPr="007D50D1" w:rsidRDefault="007D50D1" w:rsidP="007D50D1">
      <w:pPr>
        <w:ind w:firstLine="709"/>
        <w:jc w:val="both"/>
        <w:rPr>
          <w:rFonts w:eastAsiaTheme="minorEastAsia"/>
        </w:rPr>
      </w:pPr>
      <w:r w:rsidRPr="007D50D1">
        <w:rPr>
          <w:rFonts w:eastAsiaTheme="minorEastAsia"/>
        </w:rPr>
        <w:t>- мероприятия, направленные на сохранение и развитие национальных культур, с целью профилактики экстремизма на национальной почве;</w:t>
      </w:r>
    </w:p>
    <w:p w:rsidR="007D50D1" w:rsidRPr="007D50D1" w:rsidRDefault="007D50D1" w:rsidP="007D50D1">
      <w:pPr>
        <w:spacing w:line="276" w:lineRule="auto"/>
        <w:rPr>
          <w:rFonts w:eastAsiaTheme="minorEastAsia"/>
        </w:rPr>
      </w:pPr>
      <w:r w:rsidRPr="007D50D1">
        <w:rPr>
          <w:rFonts w:eastAsiaTheme="minorEastAsia"/>
        </w:rPr>
        <w:t>- мероприятия, направленные на информационное обеспечение Плана.</w:t>
      </w:r>
    </w:p>
    <w:p w:rsidR="007D50D1" w:rsidRPr="007D50D1" w:rsidRDefault="007D50D1" w:rsidP="007D50D1">
      <w:pPr>
        <w:spacing w:line="276" w:lineRule="auto"/>
        <w:rPr>
          <w:rFonts w:eastAsiaTheme="minorEastAsia"/>
        </w:rPr>
      </w:pPr>
    </w:p>
    <w:p w:rsidR="007D50D1" w:rsidRPr="007D50D1" w:rsidRDefault="007D50D1" w:rsidP="007D50D1">
      <w:pPr>
        <w:spacing w:line="276" w:lineRule="auto"/>
        <w:rPr>
          <w:rFonts w:eastAsiaTheme="minorEastAsia"/>
        </w:rPr>
      </w:pPr>
    </w:p>
    <w:p w:rsidR="007D50D1" w:rsidRPr="007D50D1" w:rsidRDefault="007D50D1" w:rsidP="007D50D1">
      <w:pPr>
        <w:jc w:val="center"/>
        <w:textAlignment w:val="baseline"/>
        <w:rPr>
          <w:b/>
          <w:color w:val="000000"/>
        </w:rPr>
      </w:pPr>
      <w:r w:rsidRPr="007D50D1">
        <w:rPr>
          <w:b/>
          <w:color w:val="000000"/>
        </w:rPr>
        <w:t>Содержание плана:</w:t>
      </w:r>
    </w:p>
    <w:tbl>
      <w:tblPr>
        <w:tblW w:w="10198"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4394"/>
        <w:gridCol w:w="3404"/>
        <w:gridCol w:w="1828"/>
      </w:tblGrid>
      <w:tr w:rsidR="007D50D1" w:rsidRPr="007D50D1" w:rsidTr="002C710E">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inorEastAsia"/>
                <w:b/>
                <w:color w:val="000000"/>
              </w:rPr>
              <w:t xml:space="preserve">№ </w:t>
            </w:r>
            <w:proofErr w:type="gramStart"/>
            <w:r w:rsidRPr="007D50D1">
              <w:rPr>
                <w:rFonts w:eastAsiaTheme="minorEastAsia"/>
                <w:b/>
                <w:color w:val="000000"/>
              </w:rPr>
              <w:t>п</w:t>
            </w:r>
            <w:proofErr w:type="gramEnd"/>
            <w:r w:rsidRPr="007D50D1">
              <w:rPr>
                <w:rFonts w:eastAsiaTheme="minorEastAsia"/>
                <w:b/>
                <w:color w:val="000000"/>
              </w:rPr>
              <w:t>/п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inorEastAsia"/>
                <w:b/>
                <w:color w:val="000000"/>
              </w:rPr>
              <w:t>Перечень мероприятий</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inorEastAsia"/>
                <w:b/>
                <w:color w:val="000000"/>
              </w:rPr>
              <w:t>Исполнители</w:t>
            </w:r>
          </w:p>
        </w:tc>
        <w:tc>
          <w:tcPr>
            <w:tcW w:w="1828"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inorEastAsia"/>
                <w:b/>
                <w:color w:val="000000"/>
              </w:rPr>
              <w:t>Срок исполнения</w:t>
            </w:r>
          </w:p>
        </w:tc>
      </w:tr>
      <w:tr w:rsidR="007D50D1" w:rsidRPr="007D50D1" w:rsidTr="002C710E">
        <w:trPr>
          <w:trHeight w:val="1351"/>
        </w:trPr>
        <w:tc>
          <w:tcPr>
            <w:tcW w:w="572"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1</w:t>
            </w:r>
          </w:p>
        </w:tc>
        <w:tc>
          <w:tcPr>
            <w:tcW w:w="4394"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Реализация мер по стимулированию участия населения в деятельности общественных организаций правоохранительной направленности (народной дружины)</w:t>
            </w:r>
          </w:p>
        </w:tc>
        <w:tc>
          <w:tcPr>
            <w:tcW w:w="3404"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ind w:left="57" w:right="57"/>
              <w:jc w:val="center"/>
              <w:rPr>
                <w:rFonts w:eastAsiaTheme="minorEastAsia"/>
                <w:color w:val="000000"/>
              </w:rPr>
            </w:pPr>
            <w:r w:rsidRPr="007D50D1">
              <w:rPr>
                <w:rFonts w:eastAsiaTheme="minorEastAsia"/>
                <w:color w:val="000000"/>
              </w:rPr>
              <w:t>администрация Новотроицкого сельсовета Северного района Новосибирской области</w:t>
            </w:r>
          </w:p>
        </w:tc>
        <w:tc>
          <w:tcPr>
            <w:tcW w:w="1828"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jc w:val="center"/>
              <w:rPr>
                <w:rFonts w:eastAsiaTheme="minorEastAsia"/>
                <w:color w:val="000000"/>
              </w:rPr>
            </w:pPr>
            <w:r w:rsidRPr="007D50D1">
              <w:rPr>
                <w:rFonts w:eastAsiaTheme="minorEastAsia"/>
                <w:color w:val="000000"/>
              </w:rPr>
              <w:t>постоянно</w:t>
            </w:r>
          </w:p>
        </w:tc>
      </w:tr>
      <w:tr w:rsidR="007D50D1" w:rsidRPr="007D50D1" w:rsidTr="002C710E">
        <w:trPr>
          <w:trHeight w:val="1601"/>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Мониторинг обращений граждан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jc w:val="center"/>
              <w:rPr>
                <w:rFonts w:eastAsiaTheme="minorEastAsia"/>
                <w:color w:val="000000"/>
              </w:rPr>
            </w:pPr>
            <w:r w:rsidRPr="007D50D1">
              <w:rPr>
                <w:rFonts w:eastAsiaTheme="minorEastAsia"/>
                <w:color w:val="000000"/>
              </w:rPr>
              <w:t>администрация Новотроицкого сельсовета Северного района Новосибирской области</w:t>
            </w:r>
          </w:p>
        </w:tc>
        <w:tc>
          <w:tcPr>
            <w:tcW w:w="1828"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color w:val="000000"/>
              </w:rPr>
            </w:pPr>
            <w:r w:rsidRPr="007D50D1">
              <w:rPr>
                <w:rFonts w:eastAsiaTheme="minorEastAsia"/>
                <w:color w:val="000000"/>
              </w:rPr>
              <w:t>постоянно</w:t>
            </w:r>
          </w:p>
        </w:tc>
      </w:tr>
      <w:tr w:rsidR="007D50D1" w:rsidRPr="007D50D1" w:rsidTr="002C710E">
        <w:trPr>
          <w:trHeight w:val="2117"/>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Содействие проведению мероприятий, приуроченных к памятным датам в истории народов России</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СП «Новотроицкий СДК» МКУК «КДЦ Северного района Новосибирской области» (по согласованию)</w:t>
            </w:r>
          </w:p>
        </w:tc>
        <w:tc>
          <w:tcPr>
            <w:tcW w:w="1828" w:type="dxa"/>
            <w:tcBorders>
              <w:top w:val="single" w:sz="4" w:space="0" w:color="auto"/>
              <w:left w:val="single" w:sz="4" w:space="0" w:color="auto"/>
              <w:bottom w:val="single" w:sz="4" w:space="0" w:color="auto"/>
              <w:right w:val="single" w:sz="4" w:space="0" w:color="auto"/>
            </w:tcBorders>
            <w:vAlign w:val="center"/>
          </w:tcPr>
          <w:p w:rsidR="007D50D1" w:rsidRPr="007D50D1" w:rsidRDefault="007D50D1" w:rsidP="007D50D1">
            <w:pPr>
              <w:jc w:val="center"/>
              <w:rPr>
                <w:rFonts w:eastAsiaTheme="minorEastAsia"/>
                <w:color w:val="000000"/>
              </w:rPr>
            </w:pPr>
          </w:p>
          <w:p w:rsidR="007D50D1" w:rsidRPr="007D50D1" w:rsidRDefault="007D50D1" w:rsidP="007D50D1">
            <w:pPr>
              <w:jc w:val="center"/>
              <w:rPr>
                <w:rFonts w:eastAsiaTheme="minorEastAsia"/>
                <w:color w:val="000000"/>
              </w:rPr>
            </w:pPr>
            <w:r w:rsidRPr="007D50D1">
              <w:rPr>
                <w:rFonts w:eastAsiaTheme="minorEastAsia"/>
                <w:color w:val="000000"/>
              </w:rPr>
              <w:t xml:space="preserve">в течение года по плану культурных мероприятий </w:t>
            </w:r>
          </w:p>
          <w:p w:rsidR="007D50D1" w:rsidRPr="007D50D1" w:rsidRDefault="007D50D1" w:rsidP="007D50D1">
            <w:pPr>
              <w:jc w:val="center"/>
              <w:rPr>
                <w:rFonts w:eastAsiaTheme="minorEastAsia"/>
                <w:color w:val="000000"/>
              </w:rPr>
            </w:pPr>
          </w:p>
        </w:tc>
      </w:tr>
      <w:tr w:rsidR="007D50D1" w:rsidRPr="007D50D1" w:rsidTr="002C710E">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right="57"/>
              <w:rPr>
                <w:rFonts w:eastAsiaTheme="minorEastAsia"/>
                <w:color w:val="000000"/>
              </w:rPr>
            </w:pPr>
            <w:r w:rsidRPr="007D50D1">
              <w:rPr>
                <w:rFonts w:eastAsiaTheme="minorEastAsia"/>
                <w:color w:val="000000"/>
              </w:rPr>
              <w:t>Проведение фестивалей, праздников и других мероприятий, направленных на укрепление единства, обеспечение межнационального мира и согласия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СП «Новотроицкий СДК» МКУК «КДЦ Северного района Новосибирской области» (по согласованию)</w:t>
            </w:r>
          </w:p>
        </w:tc>
        <w:tc>
          <w:tcPr>
            <w:tcW w:w="1828" w:type="dxa"/>
            <w:tcBorders>
              <w:top w:val="single" w:sz="4" w:space="0" w:color="auto"/>
              <w:left w:val="single" w:sz="4" w:space="0" w:color="auto"/>
              <w:bottom w:val="single" w:sz="4" w:space="0" w:color="auto"/>
              <w:right w:val="single" w:sz="4" w:space="0" w:color="auto"/>
            </w:tcBorders>
            <w:vAlign w:val="center"/>
          </w:tcPr>
          <w:p w:rsidR="007D50D1" w:rsidRPr="007D50D1" w:rsidRDefault="007D50D1" w:rsidP="007D50D1">
            <w:pPr>
              <w:jc w:val="center"/>
              <w:rPr>
                <w:rFonts w:eastAsiaTheme="minorEastAsia"/>
                <w:color w:val="000000"/>
              </w:rPr>
            </w:pPr>
            <w:r w:rsidRPr="007D50D1">
              <w:rPr>
                <w:rFonts w:eastAsiaTheme="minorEastAsia"/>
                <w:color w:val="000000"/>
              </w:rPr>
              <w:t xml:space="preserve">в течение года по плану культурных мероприятий </w:t>
            </w:r>
          </w:p>
          <w:p w:rsidR="007D50D1" w:rsidRPr="007D50D1" w:rsidRDefault="007D50D1" w:rsidP="007D50D1">
            <w:pPr>
              <w:spacing w:before="100" w:beforeAutospacing="1" w:line="276" w:lineRule="auto"/>
              <w:jc w:val="center"/>
              <w:textAlignment w:val="baseline"/>
              <w:rPr>
                <w:color w:val="000000"/>
                <w:lang w:eastAsia="en-US"/>
              </w:rPr>
            </w:pPr>
          </w:p>
        </w:tc>
      </w:tr>
      <w:tr w:rsidR="007D50D1" w:rsidRPr="007D50D1" w:rsidTr="002C710E">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lastRenderedPageBreak/>
              <w:t>5</w:t>
            </w:r>
          </w:p>
        </w:tc>
        <w:tc>
          <w:tcPr>
            <w:tcW w:w="4394" w:type="dxa"/>
            <w:tcBorders>
              <w:top w:val="single" w:sz="4" w:space="0" w:color="auto"/>
              <w:left w:val="single" w:sz="4" w:space="0" w:color="auto"/>
              <w:bottom w:val="single" w:sz="4" w:space="0" w:color="auto"/>
              <w:right w:val="single" w:sz="4" w:space="0" w:color="auto"/>
            </w:tcBorders>
            <w:vAlign w:val="center"/>
          </w:tcPr>
          <w:p w:rsidR="007D50D1" w:rsidRPr="007D50D1" w:rsidRDefault="007D50D1" w:rsidP="007D50D1">
            <w:pPr>
              <w:ind w:left="57" w:right="57"/>
              <w:rPr>
                <w:rFonts w:eastAsiaTheme="minorEastAsia"/>
                <w:color w:val="000000"/>
              </w:rPr>
            </w:pPr>
            <w:r w:rsidRPr="007D50D1">
              <w:rPr>
                <w:rFonts w:eastAsiaTheme="minorEastAsia"/>
                <w:color w:val="000000"/>
              </w:rPr>
              <w:t>Реализация мероприятий, направленных на распространение знаний об истории и культуре коренного населения Новотроицкого сельсовета Северного района Новосибирской области</w:t>
            </w:r>
          </w:p>
          <w:p w:rsidR="007D50D1" w:rsidRPr="007D50D1" w:rsidRDefault="007D50D1" w:rsidP="007D50D1">
            <w:pPr>
              <w:ind w:left="57" w:right="57"/>
              <w:rPr>
                <w:rFonts w:eastAsiaTheme="minorEastAsia"/>
                <w:color w:val="000000"/>
              </w:rPr>
            </w:pPr>
          </w:p>
          <w:p w:rsidR="007D50D1" w:rsidRPr="007D50D1" w:rsidRDefault="007D50D1" w:rsidP="007D50D1">
            <w:pPr>
              <w:ind w:left="57" w:right="57"/>
              <w:rPr>
                <w:rFonts w:eastAsiaTheme="minorEastAsia"/>
                <w:color w:val="000000"/>
              </w:rPr>
            </w:pP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СП «Новотроицкого СДК» МКУК «КДЦ Северного района Новосибирской области» (по согласованию)</w:t>
            </w:r>
          </w:p>
        </w:tc>
        <w:tc>
          <w:tcPr>
            <w:tcW w:w="1828" w:type="dxa"/>
            <w:tcBorders>
              <w:top w:val="single" w:sz="4" w:space="0" w:color="auto"/>
              <w:left w:val="single" w:sz="4" w:space="0" w:color="auto"/>
              <w:bottom w:val="single" w:sz="4" w:space="0" w:color="auto"/>
              <w:right w:val="single" w:sz="4" w:space="0" w:color="auto"/>
            </w:tcBorders>
            <w:vAlign w:val="center"/>
          </w:tcPr>
          <w:p w:rsidR="007D50D1" w:rsidRPr="007D50D1" w:rsidRDefault="007D50D1" w:rsidP="007D50D1">
            <w:pPr>
              <w:jc w:val="center"/>
              <w:rPr>
                <w:rFonts w:eastAsiaTheme="minorEastAsia"/>
                <w:color w:val="000000"/>
              </w:rPr>
            </w:pPr>
            <w:r w:rsidRPr="007D50D1">
              <w:rPr>
                <w:rFonts w:eastAsiaTheme="minorEastAsia"/>
                <w:color w:val="000000"/>
              </w:rPr>
              <w:t xml:space="preserve">в течение года по плану культурных мероприятий </w:t>
            </w:r>
          </w:p>
          <w:p w:rsidR="007D50D1" w:rsidRPr="007D50D1" w:rsidRDefault="007D50D1" w:rsidP="007D50D1">
            <w:pPr>
              <w:jc w:val="center"/>
              <w:rPr>
                <w:rFonts w:eastAsiaTheme="minorEastAsia"/>
                <w:color w:val="000000"/>
              </w:rPr>
            </w:pPr>
          </w:p>
        </w:tc>
      </w:tr>
      <w:tr w:rsidR="007D50D1" w:rsidRPr="007D50D1" w:rsidTr="002C710E">
        <w:tc>
          <w:tcPr>
            <w:tcW w:w="572"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6</w:t>
            </w:r>
          </w:p>
        </w:tc>
        <w:tc>
          <w:tcPr>
            <w:tcW w:w="4394"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Проведение дня толерантности</w:t>
            </w:r>
          </w:p>
        </w:tc>
        <w:tc>
          <w:tcPr>
            <w:tcW w:w="3404"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СП «Новотроицкого СДК» МКУК «КДЦ Северного района Новосибирской области» (по согласованию)</w:t>
            </w:r>
          </w:p>
        </w:tc>
        <w:tc>
          <w:tcPr>
            <w:tcW w:w="1828" w:type="dxa"/>
            <w:tcBorders>
              <w:top w:val="single" w:sz="4" w:space="0" w:color="auto"/>
              <w:left w:val="single" w:sz="4" w:space="0" w:color="auto"/>
              <w:bottom w:val="nil"/>
              <w:right w:val="single" w:sz="4" w:space="0" w:color="auto"/>
            </w:tcBorders>
            <w:vAlign w:val="center"/>
          </w:tcPr>
          <w:p w:rsidR="007D50D1" w:rsidRPr="007D50D1" w:rsidRDefault="007D50D1" w:rsidP="007D50D1">
            <w:pPr>
              <w:jc w:val="center"/>
              <w:rPr>
                <w:rFonts w:eastAsiaTheme="minorEastAsia"/>
                <w:color w:val="000000"/>
              </w:rPr>
            </w:pPr>
            <w:r w:rsidRPr="007D50D1">
              <w:rPr>
                <w:rFonts w:eastAsiaTheme="minorEastAsia"/>
                <w:color w:val="000000"/>
              </w:rPr>
              <w:t>ноябрь</w:t>
            </w:r>
          </w:p>
          <w:p w:rsidR="007D50D1" w:rsidRPr="007D50D1" w:rsidRDefault="007D50D1" w:rsidP="007D50D1">
            <w:pPr>
              <w:jc w:val="center"/>
              <w:rPr>
                <w:rFonts w:eastAsiaTheme="minorEastAsia"/>
                <w:color w:val="000000"/>
              </w:rPr>
            </w:pPr>
          </w:p>
        </w:tc>
      </w:tr>
      <w:tr w:rsidR="007D50D1" w:rsidRPr="007D50D1" w:rsidTr="002C710E">
        <w:tc>
          <w:tcPr>
            <w:tcW w:w="572"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7</w:t>
            </w:r>
          </w:p>
        </w:tc>
        <w:tc>
          <w:tcPr>
            <w:tcW w:w="4394"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Проведение мероприятий, направленных на гражданско-патриотическое воспитание детей и молодежи</w:t>
            </w:r>
          </w:p>
        </w:tc>
        <w:tc>
          <w:tcPr>
            <w:tcW w:w="3404"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СП «Новотроицкого СДК» МКУК «КДЦ Северного района Новосибирской области» (по согласованию)</w:t>
            </w:r>
          </w:p>
        </w:tc>
        <w:tc>
          <w:tcPr>
            <w:tcW w:w="1828" w:type="dxa"/>
            <w:tcBorders>
              <w:top w:val="single" w:sz="4" w:space="0" w:color="auto"/>
              <w:left w:val="single" w:sz="4" w:space="0" w:color="auto"/>
              <w:bottom w:val="nil"/>
              <w:right w:val="single" w:sz="4" w:space="0" w:color="auto"/>
            </w:tcBorders>
            <w:vAlign w:val="center"/>
            <w:hideMark/>
          </w:tcPr>
          <w:p w:rsidR="007D50D1" w:rsidRPr="007D50D1" w:rsidRDefault="007D50D1" w:rsidP="007D50D1">
            <w:pPr>
              <w:jc w:val="center"/>
              <w:rPr>
                <w:rFonts w:eastAsiaTheme="minorEastAsia"/>
                <w:color w:val="000000"/>
              </w:rPr>
            </w:pPr>
            <w:r w:rsidRPr="007D50D1">
              <w:rPr>
                <w:rFonts w:eastAsiaTheme="minorEastAsia"/>
                <w:color w:val="000000"/>
              </w:rPr>
              <w:t>в течение года</w:t>
            </w:r>
          </w:p>
        </w:tc>
      </w:tr>
      <w:tr w:rsidR="007D50D1" w:rsidRPr="007D50D1" w:rsidTr="002C710E">
        <w:trPr>
          <w:trHeight w:val="2363"/>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Информационное сопровождение мероприятий, направленных на укрепление общегражданской идентичности и межнациональной толерантности</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ind w:left="57" w:right="57"/>
              <w:jc w:val="center"/>
              <w:rPr>
                <w:rFonts w:eastAsiaTheme="minorEastAsia"/>
                <w:color w:val="000000"/>
              </w:rPr>
            </w:pPr>
            <w:r w:rsidRPr="007D50D1">
              <w:rPr>
                <w:rFonts w:eastAsiaTheme="minorEastAsia"/>
                <w:color w:val="000000"/>
              </w:rPr>
              <w:t>СП «Новотроицкого СДК» МКУК «КДЦ Северного района Новосибирской области» (по согласованию)</w:t>
            </w:r>
          </w:p>
        </w:tc>
        <w:tc>
          <w:tcPr>
            <w:tcW w:w="1828" w:type="dxa"/>
            <w:tcBorders>
              <w:top w:val="single" w:sz="4" w:space="0" w:color="auto"/>
              <w:left w:val="single" w:sz="4" w:space="0" w:color="auto"/>
              <w:bottom w:val="single" w:sz="4" w:space="0" w:color="auto"/>
              <w:right w:val="single" w:sz="4" w:space="0" w:color="auto"/>
            </w:tcBorders>
            <w:vAlign w:val="center"/>
          </w:tcPr>
          <w:p w:rsidR="007D50D1" w:rsidRPr="007D50D1" w:rsidRDefault="007D50D1" w:rsidP="007D50D1">
            <w:pPr>
              <w:jc w:val="center"/>
              <w:rPr>
                <w:rFonts w:eastAsiaTheme="minorEastAsia"/>
                <w:color w:val="000000"/>
              </w:rPr>
            </w:pPr>
          </w:p>
          <w:p w:rsidR="007D50D1" w:rsidRPr="007D50D1" w:rsidRDefault="007D50D1" w:rsidP="007D50D1">
            <w:pPr>
              <w:jc w:val="center"/>
              <w:rPr>
                <w:rFonts w:eastAsiaTheme="minorEastAsia"/>
                <w:color w:val="000000"/>
              </w:rPr>
            </w:pPr>
            <w:r w:rsidRPr="007D50D1">
              <w:rPr>
                <w:rFonts w:eastAsiaTheme="minorEastAsia"/>
                <w:color w:val="000000"/>
              </w:rPr>
              <w:t>постоянно</w:t>
            </w:r>
          </w:p>
        </w:tc>
      </w:tr>
      <w:tr w:rsidR="007D50D1" w:rsidRPr="007D50D1" w:rsidTr="002C710E">
        <w:trPr>
          <w:trHeight w:val="3244"/>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b/>
                <w:color w:val="000000"/>
              </w:rPr>
            </w:pPr>
            <w:r w:rsidRPr="007D50D1">
              <w:rPr>
                <w:rFonts w:eastAsiaTheme="majorEastAsia"/>
                <w:bCs/>
                <w:color w:val="000000"/>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 xml:space="preserve">Подготовка и размещение на официальном сайте </w:t>
            </w:r>
            <w:proofErr w:type="gramStart"/>
            <w:r w:rsidRPr="007D50D1">
              <w:rPr>
                <w:rFonts w:eastAsiaTheme="minorEastAsia"/>
                <w:color w:val="000000"/>
              </w:rPr>
              <w:t>администрации Новотроицкого сельсовета Северного района Новосибирской области информации</w:t>
            </w:r>
            <w:proofErr w:type="gramEnd"/>
            <w:r w:rsidRPr="007D50D1">
              <w:rPr>
                <w:rFonts w:eastAsiaTheme="minorEastAsia"/>
                <w:color w:val="000000"/>
              </w:rPr>
              <w:t xml:space="preserve"> о ходе реализации государственной политики в сферах национальных, государственно-конфессиональных и общественно-политических отношений, профилактике экстремистских проявлений, а также о проведении основных общественно значимых мероприятиях</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tc>
        <w:tc>
          <w:tcPr>
            <w:tcW w:w="1828"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color w:val="000000"/>
              </w:rPr>
            </w:pPr>
            <w:r w:rsidRPr="007D50D1">
              <w:rPr>
                <w:rFonts w:eastAsiaTheme="minorEastAsia"/>
                <w:color w:val="000000"/>
              </w:rPr>
              <w:t>в течение года</w:t>
            </w:r>
          </w:p>
        </w:tc>
      </w:tr>
      <w:tr w:rsidR="007D50D1" w:rsidRPr="007D50D1" w:rsidTr="002C710E">
        <w:trPr>
          <w:trHeight w:val="3244"/>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ajorEastAsia"/>
                <w:bCs/>
                <w:color w:val="000000"/>
              </w:rPr>
            </w:pPr>
            <w:r w:rsidRPr="007D50D1">
              <w:rPr>
                <w:rFonts w:eastAsiaTheme="majorEastAsia"/>
                <w:bCs/>
                <w:color w:val="000000"/>
              </w:rPr>
              <w:lastRenderedPageBreak/>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Theme="minorEastAsia"/>
                <w:color w:val="000000"/>
              </w:rPr>
            </w:pPr>
            <w:r w:rsidRPr="007D50D1">
              <w:rPr>
                <w:rFonts w:eastAsiaTheme="minorEastAsia"/>
                <w:color w:val="000000"/>
              </w:rPr>
              <w:t>Проведение профилактических  мероприятий во взаимодействии с ОП «Северное» МО МВД России «Куйбышевский»</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администрация Новотроицкого сельсовета Северного района Новосибирской области</w:t>
            </w:r>
          </w:p>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lang w:eastAsia="en-US"/>
              </w:rPr>
              <w:t>ОП «Северное» МО МВД России «Куйбышевский» (по согласованию)</w:t>
            </w:r>
          </w:p>
        </w:tc>
        <w:tc>
          <w:tcPr>
            <w:tcW w:w="1828"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inorEastAsia"/>
                <w:color w:val="000000"/>
              </w:rPr>
            </w:pPr>
            <w:r w:rsidRPr="007D50D1">
              <w:rPr>
                <w:rFonts w:eastAsiaTheme="minorEastAsia"/>
                <w:color w:val="000000"/>
              </w:rPr>
              <w:t>в течение года</w:t>
            </w:r>
          </w:p>
        </w:tc>
      </w:tr>
      <w:tr w:rsidR="007D50D1" w:rsidRPr="007D50D1" w:rsidTr="002C710E">
        <w:trPr>
          <w:trHeight w:val="3244"/>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ajorEastAsia"/>
                <w:bCs/>
                <w:color w:val="000000"/>
              </w:rPr>
            </w:pPr>
            <w:r w:rsidRPr="007D50D1">
              <w:rPr>
                <w:rFonts w:eastAsiaTheme="majorEastAsia"/>
                <w:bCs/>
                <w:color w:val="000000"/>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Theme="minorEastAsia"/>
                <w:color w:val="000000"/>
              </w:rPr>
            </w:pPr>
            <w:proofErr w:type="gramStart"/>
            <w:r w:rsidRPr="007D50D1">
              <w:rPr>
                <w:rFonts w:eastAsia="Calibri"/>
              </w:rPr>
              <w:t>Проведение мероприятий по популяризации и распространении классических и современных произведений литературы и искусства народов РФ,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roofErr w:type="gramEnd"/>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lang w:eastAsia="en-US"/>
              </w:rPr>
            </w:pPr>
            <w:r w:rsidRPr="007D50D1">
              <w:rPr>
                <w:color w:val="000000"/>
              </w:rPr>
              <w:t>администрация Новотроицкого сельсовета Северного района Новосибирской области</w:t>
            </w:r>
          </w:p>
        </w:tc>
        <w:tc>
          <w:tcPr>
            <w:tcW w:w="1828"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Calibri"/>
              </w:rPr>
            </w:pPr>
            <w:r w:rsidRPr="007D50D1">
              <w:rPr>
                <w:rFonts w:eastAsia="Calibri"/>
              </w:rPr>
              <w:t>1 раз в квартал</w:t>
            </w:r>
          </w:p>
          <w:p w:rsidR="007D50D1" w:rsidRPr="007D50D1" w:rsidRDefault="007D50D1" w:rsidP="007D50D1">
            <w:pPr>
              <w:jc w:val="center"/>
              <w:rPr>
                <w:rFonts w:eastAsiaTheme="minorEastAsia"/>
                <w:color w:val="000000"/>
              </w:rPr>
            </w:pPr>
          </w:p>
        </w:tc>
      </w:tr>
      <w:tr w:rsidR="007D50D1" w:rsidRPr="007D50D1" w:rsidTr="002C710E">
        <w:trPr>
          <w:trHeight w:val="3244"/>
        </w:trPr>
        <w:tc>
          <w:tcPr>
            <w:tcW w:w="572"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Theme="majorEastAsia"/>
                <w:bCs/>
                <w:color w:val="000000"/>
              </w:rPr>
            </w:pPr>
            <w:r w:rsidRPr="007D50D1">
              <w:rPr>
                <w:rFonts w:eastAsiaTheme="majorEastAsia"/>
                <w:bCs/>
                <w:color w:val="000000"/>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ind w:left="57" w:right="57"/>
              <w:rPr>
                <w:rFonts w:eastAsia="Calibri"/>
              </w:rPr>
            </w:pPr>
            <w:r w:rsidRPr="007D50D1">
              <w:rPr>
                <w:rFonts w:eastAsia="Calibri"/>
              </w:rP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spacing w:before="100" w:line="276" w:lineRule="auto"/>
              <w:ind w:left="57" w:right="57"/>
              <w:jc w:val="center"/>
              <w:textAlignment w:val="baseline"/>
              <w:rPr>
                <w:color w:val="000000"/>
              </w:rPr>
            </w:pPr>
            <w:r w:rsidRPr="007D50D1">
              <w:rPr>
                <w:color w:val="000000"/>
              </w:rPr>
              <w:t>администрация Новотроицкого сельсовета Северного района Новосибирской области</w:t>
            </w:r>
          </w:p>
        </w:tc>
        <w:tc>
          <w:tcPr>
            <w:tcW w:w="1828" w:type="dxa"/>
            <w:tcBorders>
              <w:top w:val="single" w:sz="4" w:space="0" w:color="auto"/>
              <w:left w:val="single" w:sz="4" w:space="0" w:color="auto"/>
              <w:bottom w:val="single" w:sz="4" w:space="0" w:color="auto"/>
              <w:right w:val="single" w:sz="4" w:space="0" w:color="auto"/>
            </w:tcBorders>
            <w:vAlign w:val="center"/>
            <w:hideMark/>
          </w:tcPr>
          <w:p w:rsidR="007D50D1" w:rsidRPr="007D50D1" w:rsidRDefault="007D50D1" w:rsidP="007D50D1">
            <w:pPr>
              <w:jc w:val="center"/>
              <w:rPr>
                <w:rFonts w:eastAsia="Calibri"/>
              </w:rPr>
            </w:pPr>
            <w:r w:rsidRPr="007D50D1">
              <w:rPr>
                <w:rFonts w:eastAsia="Calibri"/>
              </w:rPr>
              <w:t>1 раз в квартал</w:t>
            </w:r>
          </w:p>
          <w:p w:rsidR="007D50D1" w:rsidRPr="007D50D1" w:rsidRDefault="007D50D1" w:rsidP="007D50D1">
            <w:pPr>
              <w:jc w:val="center"/>
              <w:rPr>
                <w:rFonts w:eastAsia="Calibri"/>
              </w:rPr>
            </w:pPr>
          </w:p>
        </w:tc>
      </w:tr>
    </w:tbl>
    <w:p w:rsidR="007D50D1" w:rsidRPr="007D50D1" w:rsidRDefault="007D50D1" w:rsidP="007D50D1">
      <w:pPr>
        <w:jc w:val="both"/>
        <w:rPr>
          <w:rFonts w:eastAsiaTheme="minorEastAsia"/>
        </w:rPr>
      </w:pPr>
      <w:r w:rsidRPr="007D50D1">
        <w:rPr>
          <w:rFonts w:eastAsiaTheme="minorEastAsia"/>
        </w:rPr>
        <w:t xml:space="preserve">                                                                                                                     ».  </w:t>
      </w:r>
    </w:p>
    <w:p w:rsidR="007D50D1" w:rsidRPr="007D50D1" w:rsidRDefault="007D50D1" w:rsidP="007D50D1">
      <w:pPr>
        <w:jc w:val="both"/>
        <w:rPr>
          <w:rFonts w:eastAsiaTheme="minorEastAsia"/>
        </w:rPr>
      </w:pPr>
      <w:r w:rsidRPr="007D50D1">
        <w:rPr>
          <w:rFonts w:eastAsiaTheme="minorEastAsia"/>
        </w:rPr>
        <w:t xml:space="preserve"> 2.</w:t>
      </w:r>
      <w:proofErr w:type="gramStart"/>
      <w:r w:rsidRPr="007D50D1">
        <w:rPr>
          <w:rFonts w:eastAsiaTheme="minorEastAsia"/>
        </w:rPr>
        <w:t>Разместить</w:t>
      </w:r>
      <w:proofErr w:type="gramEnd"/>
      <w:r w:rsidRPr="007D50D1">
        <w:rPr>
          <w:rFonts w:eastAsiaTheme="minorEastAsia"/>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7D50D1" w:rsidRPr="007D50D1" w:rsidRDefault="007D50D1" w:rsidP="007D50D1">
      <w:pPr>
        <w:jc w:val="both"/>
        <w:rPr>
          <w:rFonts w:eastAsiaTheme="minorEastAsia"/>
        </w:rPr>
      </w:pPr>
      <w:r w:rsidRPr="007D50D1">
        <w:rPr>
          <w:rFonts w:eastAsiaTheme="minorEastAsia"/>
        </w:rPr>
        <w:t xml:space="preserve">         3.</w:t>
      </w:r>
      <w:proofErr w:type="gramStart"/>
      <w:r w:rsidRPr="007D50D1">
        <w:rPr>
          <w:rFonts w:eastAsiaTheme="minorEastAsia"/>
        </w:rPr>
        <w:t>Контроль за</w:t>
      </w:r>
      <w:proofErr w:type="gramEnd"/>
      <w:r w:rsidRPr="007D50D1">
        <w:rPr>
          <w:rFonts w:eastAsiaTheme="minorEastAsia"/>
        </w:rPr>
        <w:t xml:space="preserve"> исполнением  постановления оставляю за собой.</w:t>
      </w:r>
    </w:p>
    <w:p w:rsidR="007D50D1" w:rsidRPr="007D50D1" w:rsidRDefault="007D50D1" w:rsidP="007D50D1">
      <w:pPr>
        <w:ind w:firstLine="709"/>
        <w:jc w:val="both"/>
        <w:textAlignment w:val="baseline"/>
        <w:rPr>
          <w:color w:val="000000"/>
        </w:rPr>
      </w:pPr>
    </w:p>
    <w:p w:rsidR="007D50D1" w:rsidRPr="007D50D1" w:rsidRDefault="007D50D1" w:rsidP="007D50D1">
      <w:pPr>
        <w:rPr>
          <w:rFonts w:eastAsiaTheme="minorEastAsia"/>
        </w:rPr>
      </w:pPr>
      <w:r w:rsidRPr="007D50D1">
        <w:rPr>
          <w:rFonts w:eastAsiaTheme="minorEastAsia"/>
        </w:rPr>
        <w:t>Глава Новотроицкого сельсовета</w:t>
      </w:r>
    </w:p>
    <w:p w:rsidR="007D50D1" w:rsidRPr="007D50D1" w:rsidRDefault="007D50D1" w:rsidP="007D50D1">
      <w:pPr>
        <w:rPr>
          <w:rFonts w:eastAsiaTheme="minorEastAsia"/>
        </w:rPr>
      </w:pPr>
      <w:r w:rsidRPr="007D50D1">
        <w:rPr>
          <w:rFonts w:eastAsiaTheme="minorEastAsia"/>
        </w:rPr>
        <w:t xml:space="preserve">Северного района Новосибирской области                           Н.В. </w:t>
      </w:r>
      <w:proofErr w:type="spellStart"/>
      <w:r w:rsidRPr="007D50D1">
        <w:rPr>
          <w:rFonts w:eastAsiaTheme="minorEastAsia"/>
        </w:rPr>
        <w:t>Кочерешко</w:t>
      </w:r>
      <w:proofErr w:type="spellEnd"/>
    </w:p>
    <w:p w:rsidR="007D50D1" w:rsidRPr="007D50D1" w:rsidRDefault="007D50D1" w:rsidP="007D50D1">
      <w:pPr>
        <w:spacing w:after="200" w:line="276" w:lineRule="auto"/>
        <w:rPr>
          <w:rFonts w:eastAsiaTheme="minorEastAsia"/>
        </w:rPr>
      </w:pPr>
    </w:p>
    <w:p w:rsidR="0027032B" w:rsidRPr="0027032B" w:rsidRDefault="0027032B" w:rsidP="0027032B">
      <w:pPr>
        <w:rPr>
          <w:rFonts w:eastAsiaTheme="minorEastAsia"/>
        </w:rPr>
      </w:pPr>
    </w:p>
    <w:p w:rsidR="007D50D1" w:rsidRDefault="007D50D1" w:rsidP="00A60693">
      <w:pPr>
        <w:jc w:val="center"/>
        <w:rPr>
          <w:rFonts w:eastAsiaTheme="minorEastAsia"/>
        </w:rPr>
      </w:pPr>
    </w:p>
    <w:p w:rsidR="00A60693" w:rsidRPr="00A60693" w:rsidRDefault="0027032B" w:rsidP="00A60693">
      <w:pPr>
        <w:jc w:val="center"/>
      </w:pPr>
      <w:r w:rsidRPr="0027032B">
        <w:rPr>
          <w:rFonts w:eastAsiaTheme="minorEastAsia"/>
        </w:rPr>
        <w:t xml:space="preserve"> </w:t>
      </w:r>
      <w:r w:rsidR="00A60693" w:rsidRPr="00A60693">
        <w:t xml:space="preserve">СОВЕТ ДЕПУТАТОВ </w:t>
      </w:r>
    </w:p>
    <w:p w:rsidR="00A60693" w:rsidRPr="00A60693" w:rsidRDefault="00A60693" w:rsidP="00A60693">
      <w:pPr>
        <w:jc w:val="center"/>
      </w:pPr>
      <w:r w:rsidRPr="00A60693">
        <w:t>НОВОТРОИЦКОГОСЕЛЬСОВЕТА</w:t>
      </w:r>
    </w:p>
    <w:p w:rsidR="00A60693" w:rsidRPr="00A60693" w:rsidRDefault="00A60693" w:rsidP="00A60693">
      <w:pPr>
        <w:jc w:val="center"/>
      </w:pPr>
      <w:r w:rsidRPr="00A60693">
        <w:t xml:space="preserve">СЕВЕРНОГО РАЙОНА </w:t>
      </w:r>
    </w:p>
    <w:p w:rsidR="00A60693" w:rsidRPr="00A60693" w:rsidRDefault="00A60693" w:rsidP="00A60693">
      <w:pPr>
        <w:jc w:val="center"/>
      </w:pPr>
      <w:r w:rsidRPr="00A60693">
        <w:t>НОВОСИБИРСКОЙ ОБЛАСТИ</w:t>
      </w:r>
    </w:p>
    <w:p w:rsidR="00A60693" w:rsidRPr="00A60693" w:rsidRDefault="00A60693" w:rsidP="00A60693">
      <w:pPr>
        <w:jc w:val="center"/>
      </w:pPr>
      <w:r w:rsidRPr="00A60693">
        <w:t>шестого созыва</w:t>
      </w:r>
    </w:p>
    <w:p w:rsidR="00A60693" w:rsidRPr="00A60693" w:rsidRDefault="00A60693" w:rsidP="00A60693">
      <w:pPr>
        <w:jc w:val="center"/>
      </w:pPr>
    </w:p>
    <w:p w:rsidR="00A60693" w:rsidRPr="00A60693" w:rsidRDefault="00A60693" w:rsidP="00A60693">
      <w:pPr>
        <w:jc w:val="center"/>
      </w:pPr>
      <w:proofErr w:type="gramStart"/>
      <w:r w:rsidRPr="00A60693">
        <w:lastRenderedPageBreak/>
        <w:t>Р</w:t>
      </w:r>
      <w:proofErr w:type="gramEnd"/>
      <w:r w:rsidRPr="00A60693">
        <w:t xml:space="preserve"> Е Ш Е Н И Е</w:t>
      </w:r>
    </w:p>
    <w:p w:rsidR="00A60693" w:rsidRPr="00A60693" w:rsidRDefault="00A60693" w:rsidP="00A60693">
      <w:pPr>
        <w:jc w:val="center"/>
      </w:pPr>
      <w:r w:rsidRPr="00A60693">
        <w:t>Семьдесят четвертой сессии</w:t>
      </w:r>
    </w:p>
    <w:p w:rsidR="00A60693" w:rsidRPr="00A60693" w:rsidRDefault="00A60693" w:rsidP="00A60693"/>
    <w:p w:rsidR="00A60693" w:rsidRPr="00A60693" w:rsidRDefault="00A60693" w:rsidP="00A60693">
      <w:r w:rsidRPr="00A60693">
        <w:t>16.07.2024                                     с. Новотроицк                                                  № 1</w:t>
      </w:r>
    </w:p>
    <w:p w:rsidR="00A60693" w:rsidRPr="00A60693" w:rsidRDefault="00A60693" w:rsidP="00A60693"/>
    <w:p w:rsidR="00A60693" w:rsidRPr="00A60693" w:rsidRDefault="00A60693" w:rsidP="00A60693">
      <w:pPr>
        <w:jc w:val="center"/>
        <w:rPr>
          <w:b/>
        </w:rPr>
      </w:pPr>
      <w:r w:rsidRPr="00A60693">
        <w:rPr>
          <w:b/>
        </w:rPr>
        <w:t xml:space="preserve">О внесении изменений в решение </w:t>
      </w:r>
      <w:proofErr w:type="gramStart"/>
      <w:r w:rsidRPr="00A60693">
        <w:rPr>
          <w:b/>
        </w:rPr>
        <w:t>Совета депутатов Новотроицкого сельсовета Северного района Новосибирской области</w:t>
      </w:r>
      <w:proofErr w:type="gramEnd"/>
      <w:r w:rsidRPr="00A60693">
        <w:rPr>
          <w:b/>
        </w:rPr>
        <w:t xml:space="preserve"> от 22.12.2023 № 1</w:t>
      </w:r>
    </w:p>
    <w:p w:rsidR="00A60693" w:rsidRPr="00A60693" w:rsidRDefault="00A60693" w:rsidP="00A60693">
      <w:pPr>
        <w:rPr>
          <w:b/>
        </w:rPr>
      </w:pPr>
    </w:p>
    <w:p w:rsidR="00A60693" w:rsidRPr="00A60693" w:rsidRDefault="00A60693" w:rsidP="00A60693">
      <w:pPr>
        <w:ind w:firstLine="709"/>
        <w:jc w:val="both"/>
        <w:rPr>
          <w:b/>
        </w:rPr>
      </w:pPr>
      <w:r w:rsidRPr="00A60693">
        <w:t>На основании изменений по собственным доходам и расходам, а также переброской средств из раздела в раздел в местном бюджете, Совет депутатов Новотроицкого сельсовета Северного района Новосибирской области</w:t>
      </w:r>
      <w:r w:rsidRPr="00A60693">
        <w:rPr>
          <w:color w:val="FF0000"/>
        </w:rPr>
        <w:t xml:space="preserve"> </w:t>
      </w:r>
    </w:p>
    <w:p w:rsidR="00A60693" w:rsidRPr="00A60693" w:rsidRDefault="00A60693" w:rsidP="00A60693">
      <w:pPr>
        <w:jc w:val="both"/>
      </w:pPr>
      <w:r w:rsidRPr="00A60693">
        <w:rPr>
          <w:color w:val="FF0000"/>
        </w:rPr>
        <w:t xml:space="preserve"> </w:t>
      </w:r>
      <w:r w:rsidRPr="00A60693">
        <w:t xml:space="preserve">       </w:t>
      </w:r>
    </w:p>
    <w:p w:rsidR="00A60693" w:rsidRPr="00A60693" w:rsidRDefault="00A60693" w:rsidP="00A60693">
      <w:pPr>
        <w:jc w:val="both"/>
        <w:rPr>
          <w:b/>
        </w:rPr>
      </w:pPr>
      <w:r w:rsidRPr="00A60693">
        <w:t xml:space="preserve">            </w:t>
      </w:r>
      <w:r w:rsidRPr="00A60693">
        <w:rPr>
          <w:b/>
        </w:rPr>
        <w:t xml:space="preserve">РЕШИЛ: </w:t>
      </w:r>
    </w:p>
    <w:p w:rsidR="00A60693" w:rsidRPr="00A60693" w:rsidRDefault="00A60693" w:rsidP="00A60693">
      <w:pPr>
        <w:ind w:firstLine="709"/>
        <w:jc w:val="both"/>
      </w:pPr>
      <w:r w:rsidRPr="00A60693">
        <w:t xml:space="preserve">    Внести в решение </w:t>
      </w:r>
      <w:proofErr w:type="gramStart"/>
      <w:r w:rsidRPr="00A60693">
        <w:t>Совета депутатов Новотроицкого сельсовета Северного района Новосибирской области шестого созыва</w:t>
      </w:r>
      <w:proofErr w:type="gramEnd"/>
      <w:r w:rsidRPr="00A60693">
        <w:t xml:space="preserve"> от 22.12.2023 № 1 «О местном бюджете Новотроицкого сельсовета Северного района Новосибирской области на 2024 год и плановый период 2025 и 2026 годов» (с изменениями, внесенными решениями Совета депутатов Новотроицкого сельсовета Северного района Новосибирской области  от 15.01.2024 № 1; </w:t>
      </w:r>
      <w:proofErr w:type="gramStart"/>
      <w:r w:rsidRPr="00A60693">
        <w:t>от 21.03.2024 №4; от 08.04.2024 № 1; от 18.04.2024 № 1;  от 17.05.2024 № 2; от 05.06.2024 № 2; от 01.07.2024 №1), следующие изменения:</w:t>
      </w:r>
      <w:proofErr w:type="gramEnd"/>
    </w:p>
    <w:p w:rsidR="00A60693" w:rsidRPr="00A60693" w:rsidRDefault="00A60693" w:rsidP="00A60693">
      <w:pPr>
        <w:jc w:val="both"/>
      </w:pPr>
      <w:r w:rsidRPr="00A60693">
        <w:t xml:space="preserve">    1.  В подпункте 1 пункта 1  цифры «8974,3» заменить цифрами «9374,3»;</w:t>
      </w:r>
    </w:p>
    <w:p w:rsidR="00A60693" w:rsidRPr="00A60693" w:rsidRDefault="00A60693" w:rsidP="00A60693">
      <w:pPr>
        <w:numPr>
          <w:ilvl w:val="0"/>
          <w:numId w:val="2"/>
        </w:numPr>
        <w:jc w:val="both"/>
      </w:pPr>
      <w:r w:rsidRPr="00A60693">
        <w:t>В подпункте 2 пункта 1 цифры «9911,2» заменить цифрами «10311,2»</w:t>
      </w:r>
    </w:p>
    <w:p w:rsidR="00A60693" w:rsidRPr="00A60693" w:rsidRDefault="00A60693" w:rsidP="00A60693">
      <w:pPr>
        <w:ind w:left="300"/>
        <w:jc w:val="both"/>
      </w:pPr>
      <w:r w:rsidRPr="00A60693">
        <w:t xml:space="preserve">3. Приложение № 2 «Доходы местного бюджета  на 2024 год и плановый  период 2025  и 2026 годов» </w:t>
      </w:r>
      <w:r w:rsidRPr="00A60693">
        <w:rPr>
          <w:bCs/>
        </w:rPr>
        <w:t>изложить в прилагаемой редакции</w:t>
      </w:r>
      <w:r w:rsidRPr="00A60693">
        <w:t xml:space="preserve">; </w:t>
      </w:r>
    </w:p>
    <w:p w:rsidR="00A60693" w:rsidRPr="00A60693" w:rsidRDefault="00A60693" w:rsidP="00A60693">
      <w:pPr>
        <w:jc w:val="both"/>
      </w:pPr>
      <w:r w:rsidRPr="00A60693">
        <w:t xml:space="preserve">    4. Приложение  № 3  «</w:t>
      </w:r>
      <w:r w:rsidRPr="00A60693">
        <w:rPr>
          <w:bCs/>
        </w:rPr>
        <w:t xml:space="preserve">Распределение бюджетных ассигнований по разделам, подразделам, целевым статьям (муниципальным программам и </w:t>
      </w:r>
      <w:proofErr w:type="spellStart"/>
      <w:r w:rsidRPr="00A60693">
        <w:rPr>
          <w:bCs/>
        </w:rPr>
        <w:t>непрогаммным</w:t>
      </w:r>
      <w:proofErr w:type="spellEnd"/>
      <w:r w:rsidRPr="00A60693">
        <w:rPr>
          <w:bCs/>
        </w:rPr>
        <w:t xml:space="preserve"> направлениям деятельности) группам и подгруппам видов расходов на 2024 год и плановый период 2025 и 2026 годов» изложить в прилагаемой редакции</w:t>
      </w:r>
      <w:r w:rsidRPr="00A60693">
        <w:t xml:space="preserve">; </w:t>
      </w:r>
    </w:p>
    <w:p w:rsidR="00A60693" w:rsidRPr="00A60693" w:rsidRDefault="00A60693" w:rsidP="00A60693">
      <w:pPr>
        <w:jc w:val="both"/>
      </w:pPr>
      <w:r w:rsidRPr="00A60693">
        <w:t xml:space="preserve">     5.  Приложение № 4 «Ведомственная структура расходов местного бюджета на 2024 год и плановый период 2025 и 2026 годов» изложить в прилагаемой редакции.</w:t>
      </w:r>
    </w:p>
    <w:p w:rsidR="00A60693" w:rsidRPr="00A60693" w:rsidRDefault="00A60693" w:rsidP="00A60693">
      <w:pPr>
        <w:jc w:val="both"/>
      </w:pPr>
    </w:p>
    <w:tbl>
      <w:tblPr>
        <w:tblW w:w="0" w:type="auto"/>
        <w:tblLook w:val="04A0" w:firstRow="1" w:lastRow="0" w:firstColumn="1" w:lastColumn="0" w:noHBand="0" w:noVBand="1"/>
      </w:tblPr>
      <w:tblGrid>
        <w:gridCol w:w="5069"/>
        <w:gridCol w:w="5068"/>
      </w:tblGrid>
      <w:tr w:rsidR="00A60693" w:rsidRPr="00A60693" w:rsidTr="00A60693">
        <w:tc>
          <w:tcPr>
            <w:tcW w:w="5069" w:type="dxa"/>
          </w:tcPr>
          <w:p w:rsidR="00A60693" w:rsidRPr="00A60693" w:rsidRDefault="00A60693" w:rsidP="00A60693">
            <w:pPr>
              <w:jc w:val="both"/>
            </w:pPr>
          </w:p>
          <w:p w:rsidR="00A60693" w:rsidRPr="00A60693" w:rsidRDefault="00A60693" w:rsidP="00A60693">
            <w:pPr>
              <w:jc w:val="both"/>
            </w:pPr>
            <w:r w:rsidRPr="00A60693">
              <w:t xml:space="preserve">Председатель Совета депутатов </w:t>
            </w:r>
          </w:p>
          <w:p w:rsidR="00A60693" w:rsidRPr="00A60693" w:rsidRDefault="00A60693" w:rsidP="00A60693">
            <w:pPr>
              <w:jc w:val="both"/>
            </w:pPr>
            <w:r w:rsidRPr="00A60693">
              <w:t>Новотроицкого сельсовета</w:t>
            </w:r>
          </w:p>
          <w:p w:rsidR="00A60693" w:rsidRPr="00A60693" w:rsidRDefault="00A60693" w:rsidP="00A60693">
            <w:pPr>
              <w:jc w:val="both"/>
            </w:pPr>
            <w:r w:rsidRPr="00A60693">
              <w:t xml:space="preserve">Северного района                                </w:t>
            </w:r>
          </w:p>
          <w:p w:rsidR="00A60693" w:rsidRPr="00A60693" w:rsidRDefault="00A60693" w:rsidP="00A60693">
            <w:pPr>
              <w:jc w:val="both"/>
            </w:pPr>
            <w:r w:rsidRPr="00A60693">
              <w:t>Новосибирской области</w:t>
            </w:r>
            <w:r w:rsidRPr="00A60693">
              <w:tab/>
              <w:t xml:space="preserve">             </w:t>
            </w:r>
            <w:r w:rsidRPr="00A60693">
              <w:tab/>
              <w:t xml:space="preserve">                                  В.В. Ковалёв</w:t>
            </w:r>
          </w:p>
        </w:tc>
        <w:tc>
          <w:tcPr>
            <w:tcW w:w="5068" w:type="dxa"/>
          </w:tcPr>
          <w:p w:rsidR="00A60693" w:rsidRPr="00A60693" w:rsidRDefault="00A60693" w:rsidP="00A60693">
            <w:pPr>
              <w:jc w:val="both"/>
            </w:pPr>
          </w:p>
          <w:p w:rsidR="00A60693" w:rsidRPr="00A60693" w:rsidRDefault="00A60693" w:rsidP="00A60693">
            <w:pPr>
              <w:jc w:val="both"/>
            </w:pPr>
            <w:r w:rsidRPr="00A60693">
              <w:t>Глава Новотроицкого сельсовета</w:t>
            </w:r>
          </w:p>
          <w:p w:rsidR="00A60693" w:rsidRPr="00A60693" w:rsidRDefault="00A60693" w:rsidP="00A60693">
            <w:pPr>
              <w:jc w:val="both"/>
            </w:pPr>
            <w:r w:rsidRPr="00A60693">
              <w:t xml:space="preserve">Северного района                                </w:t>
            </w:r>
          </w:p>
          <w:p w:rsidR="00A60693" w:rsidRPr="00A60693" w:rsidRDefault="00A60693" w:rsidP="00A60693">
            <w:pPr>
              <w:jc w:val="both"/>
            </w:pPr>
            <w:r w:rsidRPr="00A60693">
              <w:t xml:space="preserve">Новосибирской области           </w:t>
            </w:r>
            <w:r w:rsidRPr="00A60693">
              <w:tab/>
            </w:r>
          </w:p>
          <w:p w:rsidR="00A60693" w:rsidRPr="00A60693" w:rsidRDefault="00A60693" w:rsidP="00A60693">
            <w:pPr>
              <w:jc w:val="both"/>
            </w:pPr>
          </w:p>
          <w:p w:rsidR="00A60693" w:rsidRPr="00A60693" w:rsidRDefault="00A60693" w:rsidP="00A60693">
            <w:pPr>
              <w:jc w:val="both"/>
            </w:pPr>
            <w:r w:rsidRPr="00A60693">
              <w:t xml:space="preserve">                                       Н.В. </w:t>
            </w:r>
            <w:proofErr w:type="spellStart"/>
            <w:r w:rsidRPr="00A60693">
              <w:t>Кочерешко</w:t>
            </w:r>
            <w:proofErr w:type="spellEnd"/>
          </w:p>
        </w:tc>
      </w:tr>
    </w:tbl>
    <w:p w:rsidR="00A60693" w:rsidRPr="00A60693" w:rsidRDefault="00A60693" w:rsidP="00A60693"/>
    <w:p w:rsidR="00A60693" w:rsidRPr="00A60693" w:rsidRDefault="00A60693" w:rsidP="00A60693"/>
    <w:p w:rsidR="00A60693" w:rsidRPr="00A60693" w:rsidRDefault="00A60693" w:rsidP="00A60693">
      <w:pPr>
        <w:jc w:val="right"/>
        <w:rPr>
          <w:sz w:val="22"/>
          <w:szCs w:val="22"/>
        </w:rPr>
      </w:pPr>
      <w:r w:rsidRPr="00A60693">
        <w:t xml:space="preserve">                                                                                              </w:t>
      </w:r>
      <w:r w:rsidRPr="00A60693">
        <w:rPr>
          <w:sz w:val="22"/>
          <w:szCs w:val="22"/>
        </w:rPr>
        <w:t xml:space="preserve">Приложение № 2 </w:t>
      </w:r>
    </w:p>
    <w:p w:rsidR="00A60693" w:rsidRPr="00A60693" w:rsidRDefault="00A60693" w:rsidP="00A60693">
      <w:pPr>
        <w:tabs>
          <w:tab w:val="left" w:pos="8070"/>
        </w:tabs>
        <w:jc w:val="right"/>
        <w:rPr>
          <w:sz w:val="22"/>
          <w:szCs w:val="22"/>
        </w:rPr>
      </w:pPr>
      <w:r w:rsidRPr="00A60693">
        <w:t xml:space="preserve">                                                              </w:t>
      </w:r>
      <w:r w:rsidRPr="00A60693">
        <w:rPr>
          <w:sz w:val="22"/>
          <w:szCs w:val="22"/>
        </w:rPr>
        <w:t>к решению Совета депутатов Новотроицкого сельсовета Северного</w:t>
      </w:r>
    </w:p>
    <w:p w:rsidR="00A60693" w:rsidRPr="00A60693" w:rsidRDefault="00A60693" w:rsidP="00A60693">
      <w:pPr>
        <w:tabs>
          <w:tab w:val="left" w:pos="8070"/>
        </w:tabs>
        <w:jc w:val="right"/>
        <w:rPr>
          <w:sz w:val="22"/>
          <w:szCs w:val="22"/>
        </w:rPr>
      </w:pPr>
      <w:r w:rsidRPr="00A60693">
        <w:rPr>
          <w:sz w:val="22"/>
          <w:szCs w:val="22"/>
        </w:rPr>
        <w:t>района Новосибирской области</w:t>
      </w:r>
    </w:p>
    <w:p w:rsidR="00A60693" w:rsidRPr="00A60693" w:rsidRDefault="00A60693" w:rsidP="00A60693">
      <w:pPr>
        <w:tabs>
          <w:tab w:val="left" w:pos="8070"/>
        </w:tabs>
        <w:jc w:val="right"/>
        <w:rPr>
          <w:sz w:val="22"/>
          <w:szCs w:val="22"/>
        </w:rPr>
      </w:pPr>
      <w:r w:rsidRPr="00A60693">
        <w:rPr>
          <w:sz w:val="22"/>
          <w:szCs w:val="22"/>
        </w:rPr>
        <w:t xml:space="preserve">                "О местном бюджете Новотроицкого сельсовета Северного </w:t>
      </w:r>
    </w:p>
    <w:p w:rsidR="00A60693" w:rsidRPr="00A60693" w:rsidRDefault="00A60693" w:rsidP="00A60693">
      <w:pPr>
        <w:tabs>
          <w:tab w:val="left" w:pos="8070"/>
        </w:tabs>
        <w:jc w:val="right"/>
        <w:rPr>
          <w:sz w:val="22"/>
          <w:szCs w:val="22"/>
        </w:rPr>
      </w:pPr>
      <w:r w:rsidRPr="00A60693">
        <w:rPr>
          <w:sz w:val="22"/>
          <w:szCs w:val="22"/>
        </w:rPr>
        <w:t xml:space="preserve">района Новосибирской области на 2024 год                                                                                         </w:t>
      </w:r>
    </w:p>
    <w:p w:rsidR="00A60693" w:rsidRPr="00A60693" w:rsidRDefault="00A60693" w:rsidP="00A60693">
      <w:pPr>
        <w:tabs>
          <w:tab w:val="left" w:pos="8070"/>
        </w:tabs>
        <w:jc w:val="right"/>
        <w:rPr>
          <w:sz w:val="22"/>
          <w:szCs w:val="22"/>
        </w:rPr>
      </w:pPr>
      <w:r w:rsidRPr="00A60693">
        <w:rPr>
          <w:sz w:val="22"/>
          <w:szCs w:val="22"/>
        </w:rPr>
        <w:t>и плановый период 2025 и 2026 годов" от 16.07.2024 №1</w:t>
      </w:r>
    </w:p>
    <w:p w:rsidR="00A60693" w:rsidRPr="00A60693" w:rsidRDefault="00A60693" w:rsidP="00A60693">
      <w:pPr>
        <w:jc w:val="right"/>
        <w:rPr>
          <w:b/>
        </w:rPr>
      </w:pPr>
    </w:p>
    <w:p w:rsidR="00A60693" w:rsidRPr="00A60693" w:rsidRDefault="00A60693" w:rsidP="00A60693">
      <w:pPr>
        <w:jc w:val="center"/>
        <w:rPr>
          <w:b/>
        </w:rPr>
      </w:pPr>
      <w:r w:rsidRPr="00A60693">
        <w:rPr>
          <w:b/>
        </w:rPr>
        <w:t xml:space="preserve">Д О Х О Д </w:t>
      </w:r>
      <w:proofErr w:type="gramStart"/>
      <w:r w:rsidRPr="00A60693">
        <w:rPr>
          <w:b/>
        </w:rPr>
        <w:t>Ы</w:t>
      </w:r>
      <w:proofErr w:type="gramEnd"/>
    </w:p>
    <w:p w:rsidR="00A60693" w:rsidRPr="00A60693" w:rsidRDefault="00A60693" w:rsidP="00A60693">
      <w:pPr>
        <w:jc w:val="center"/>
        <w:rPr>
          <w:b/>
        </w:rPr>
      </w:pPr>
      <w:r w:rsidRPr="00A60693">
        <w:rPr>
          <w:b/>
        </w:rPr>
        <w:t>местного бюджета  на 2024 год и плановый  период 2025  и 2026 годов</w:t>
      </w:r>
    </w:p>
    <w:p w:rsidR="00A60693" w:rsidRPr="00A60693" w:rsidRDefault="00A60693" w:rsidP="00A60693">
      <w:pPr>
        <w:jc w:val="center"/>
        <w:rPr>
          <w:b/>
        </w:rPr>
      </w:pPr>
    </w:p>
    <w:p w:rsidR="00A60693" w:rsidRPr="00A60693" w:rsidRDefault="00A60693" w:rsidP="00A60693">
      <w:pPr>
        <w:rPr>
          <w:b/>
        </w:rPr>
      </w:pPr>
      <w:r w:rsidRPr="00A60693">
        <w:rPr>
          <w:b/>
        </w:rPr>
        <w:t xml:space="preserve">                                                                                                                                           тыс. руб.</w:t>
      </w:r>
    </w:p>
    <w:tbl>
      <w:tblPr>
        <w:tblW w:w="10243" w:type="dxa"/>
        <w:tblInd w:w="-885" w:type="dxa"/>
        <w:tblLayout w:type="fixed"/>
        <w:tblLook w:val="04A0" w:firstRow="1" w:lastRow="0" w:firstColumn="1" w:lastColumn="0" w:noHBand="0" w:noVBand="1"/>
      </w:tblPr>
      <w:tblGrid>
        <w:gridCol w:w="2694"/>
        <w:gridCol w:w="4678"/>
        <w:gridCol w:w="885"/>
        <w:gridCol w:w="993"/>
        <w:gridCol w:w="993"/>
      </w:tblGrid>
      <w:tr w:rsidR="00A60693" w:rsidRPr="00A60693" w:rsidTr="00A60693">
        <w:trPr>
          <w:trHeight w:val="435"/>
        </w:trPr>
        <w:tc>
          <w:tcPr>
            <w:tcW w:w="2694" w:type="dxa"/>
            <w:tcBorders>
              <w:top w:val="single" w:sz="4" w:space="0" w:color="auto"/>
              <w:left w:val="single" w:sz="4" w:space="0" w:color="auto"/>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lang w:eastAsia="en-US"/>
              </w:rPr>
              <w:t>К О Д</w:t>
            </w:r>
          </w:p>
        </w:tc>
        <w:tc>
          <w:tcPr>
            <w:tcW w:w="4678" w:type="dxa"/>
            <w:tcBorders>
              <w:top w:val="single" w:sz="4" w:space="0" w:color="auto"/>
              <w:left w:val="nil"/>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lang w:eastAsia="en-US"/>
              </w:rPr>
              <w:t>Наименование доходов</w:t>
            </w:r>
          </w:p>
        </w:tc>
        <w:tc>
          <w:tcPr>
            <w:tcW w:w="885" w:type="dxa"/>
            <w:tcBorders>
              <w:top w:val="single" w:sz="4" w:space="0" w:color="auto"/>
              <w:left w:val="nil"/>
              <w:bottom w:val="single" w:sz="4" w:space="0" w:color="auto"/>
              <w:right w:val="single" w:sz="4" w:space="0" w:color="auto"/>
            </w:tcBorders>
          </w:tcPr>
          <w:p w:rsidR="00A60693" w:rsidRPr="00A60693" w:rsidRDefault="00A60693" w:rsidP="00A60693">
            <w:pPr>
              <w:spacing w:line="276" w:lineRule="auto"/>
              <w:rPr>
                <w:b/>
                <w:lang w:eastAsia="en-US"/>
              </w:rPr>
            </w:pPr>
            <w:r w:rsidRPr="00A60693">
              <w:rPr>
                <w:b/>
                <w:lang w:eastAsia="en-US"/>
              </w:rPr>
              <w:t>2024г</w:t>
            </w:r>
          </w:p>
        </w:tc>
        <w:tc>
          <w:tcPr>
            <w:tcW w:w="993" w:type="dxa"/>
            <w:tcBorders>
              <w:top w:val="single" w:sz="4" w:space="0" w:color="auto"/>
              <w:left w:val="single" w:sz="4" w:space="0" w:color="auto"/>
              <w:bottom w:val="single" w:sz="4" w:space="0" w:color="auto"/>
              <w:right w:val="single" w:sz="4" w:space="0" w:color="auto"/>
            </w:tcBorders>
          </w:tcPr>
          <w:p w:rsidR="00A60693" w:rsidRPr="00A60693" w:rsidRDefault="00A60693" w:rsidP="00A60693">
            <w:pPr>
              <w:spacing w:line="276" w:lineRule="auto"/>
              <w:rPr>
                <w:b/>
                <w:lang w:eastAsia="en-US"/>
              </w:rPr>
            </w:pPr>
            <w:r w:rsidRPr="00A60693">
              <w:rPr>
                <w:b/>
                <w:lang w:eastAsia="en-US"/>
              </w:rPr>
              <w:t>2025г</w:t>
            </w:r>
          </w:p>
        </w:tc>
        <w:tc>
          <w:tcPr>
            <w:tcW w:w="993" w:type="dxa"/>
            <w:tcBorders>
              <w:top w:val="single" w:sz="4" w:space="0" w:color="auto"/>
              <w:left w:val="single" w:sz="4" w:space="0" w:color="auto"/>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lang w:eastAsia="en-US"/>
              </w:rPr>
              <w:t>2026г</w:t>
            </w:r>
          </w:p>
        </w:tc>
      </w:tr>
      <w:tr w:rsidR="00A60693" w:rsidRPr="00A60693" w:rsidTr="00A60693">
        <w:trPr>
          <w:trHeight w:val="435"/>
        </w:trPr>
        <w:tc>
          <w:tcPr>
            <w:tcW w:w="2694" w:type="dxa"/>
            <w:tcBorders>
              <w:top w:val="single" w:sz="4" w:space="0" w:color="auto"/>
              <w:left w:val="single" w:sz="4" w:space="0" w:color="auto"/>
              <w:bottom w:val="single" w:sz="4" w:space="0" w:color="auto"/>
              <w:right w:val="single" w:sz="4" w:space="0" w:color="auto"/>
            </w:tcBorders>
            <w:hideMark/>
          </w:tcPr>
          <w:p w:rsidR="00A60693" w:rsidRPr="00A60693" w:rsidRDefault="00A60693" w:rsidP="00A60693">
            <w:pPr>
              <w:spacing w:line="276" w:lineRule="auto"/>
              <w:rPr>
                <w:b/>
                <w:lang w:eastAsia="en-US"/>
              </w:rPr>
            </w:pPr>
          </w:p>
        </w:tc>
        <w:tc>
          <w:tcPr>
            <w:tcW w:w="4678" w:type="dxa"/>
            <w:tcBorders>
              <w:top w:val="single" w:sz="4" w:space="0" w:color="auto"/>
              <w:left w:val="nil"/>
              <w:bottom w:val="single" w:sz="4" w:space="0" w:color="auto"/>
              <w:right w:val="single" w:sz="4" w:space="0" w:color="auto"/>
            </w:tcBorders>
            <w:hideMark/>
          </w:tcPr>
          <w:p w:rsidR="00A60693" w:rsidRPr="00A60693" w:rsidRDefault="00A60693" w:rsidP="00A60693">
            <w:pPr>
              <w:spacing w:line="276" w:lineRule="auto"/>
              <w:rPr>
                <w:b/>
                <w:lang w:eastAsia="en-US"/>
              </w:rPr>
            </w:pPr>
          </w:p>
        </w:tc>
        <w:tc>
          <w:tcPr>
            <w:tcW w:w="2871" w:type="dxa"/>
            <w:gridSpan w:val="3"/>
            <w:tcBorders>
              <w:top w:val="single" w:sz="4" w:space="0" w:color="auto"/>
              <w:left w:val="nil"/>
              <w:bottom w:val="single" w:sz="4" w:space="0" w:color="auto"/>
              <w:right w:val="single" w:sz="4" w:space="0" w:color="auto"/>
            </w:tcBorders>
          </w:tcPr>
          <w:p w:rsidR="00A60693" w:rsidRPr="00A60693" w:rsidRDefault="00A60693" w:rsidP="00A60693">
            <w:pPr>
              <w:spacing w:line="276" w:lineRule="auto"/>
              <w:jc w:val="center"/>
              <w:rPr>
                <w:b/>
                <w:lang w:eastAsia="en-US"/>
              </w:rPr>
            </w:pPr>
            <w:r w:rsidRPr="00A60693">
              <w:rPr>
                <w:b/>
                <w:lang w:eastAsia="en-US"/>
              </w:rPr>
              <w:t>сумма</w:t>
            </w:r>
          </w:p>
        </w:tc>
      </w:tr>
      <w:tr w:rsidR="00A60693" w:rsidRPr="00A60693" w:rsidTr="00A60693">
        <w:trPr>
          <w:trHeight w:val="435"/>
        </w:trPr>
        <w:tc>
          <w:tcPr>
            <w:tcW w:w="2694" w:type="dxa"/>
            <w:tcBorders>
              <w:top w:val="nil"/>
              <w:left w:val="single" w:sz="4" w:space="0" w:color="auto"/>
              <w:bottom w:val="single" w:sz="4" w:space="0" w:color="auto"/>
              <w:right w:val="single" w:sz="4" w:space="0" w:color="auto"/>
            </w:tcBorders>
            <w:noWrap/>
            <w:vAlign w:val="bottom"/>
            <w:hideMark/>
          </w:tcPr>
          <w:p w:rsidR="00A60693" w:rsidRPr="00A60693" w:rsidRDefault="00A60693" w:rsidP="00A60693">
            <w:pPr>
              <w:spacing w:line="276" w:lineRule="auto"/>
              <w:rPr>
                <w:b/>
                <w:lang w:eastAsia="en-US"/>
              </w:rPr>
            </w:pPr>
            <w:r w:rsidRPr="00A60693">
              <w:rPr>
                <w:b/>
                <w:lang w:eastAsia="en-US"/>
              </w:rPr>
              <w:lastRenderedPageBreak/>
              <w:t> </w:t>
            </w:r>
          </w:p>
        </w:tc>
        <w:tc>
          <w:tcPr>
            <w:tcW w:w="4678" w:type="dxa"/>
            <w:tcBorders>
              <w:top w:val="nil"/>
              <w:left w:val="nil"/>
              <w:bottom w:val="single" w:sz="4" w:space="0" w:color="auto"/>
              <w:right w:val="single" w:sz="4" w:space="0" w:color="auto"/>
            </w:tcBorders>
            <w:noWrap/>
            <w:hideMark/>
          </w:tcPr>
          <w:p w:rsidR="00A60693" w:rsidRPr="00A60693" w:rsidRDefault="00A60693" w:rsidP="00A60693">
            <w:pPr>
              <w:spacing w:line="276" w:lineRule="auto"/>
              <w:rPr>
                <w:b/>
                <w:lang w:eastAsia="en-US"/>
              </w:rPr>
            </w:pPr>
            <w:r w:rsidRPr="00A60693">
              <w:rPr>
                <w:b/>
                <w:lang w:eastAsia="en-US"/>
              </w:rPr>
              <w:t>Налоговые доходы</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b/>
                <w:lang w:eastAsia="en-US"/>
              </w:rPr>
            </w:pPr>
            <w:r w:rsidRPr="00A60693">
              <w:rPr>
                <w:b/>
                <w:lang w:eastAsia="en-US"/>
              </w:rPr>
              <w:t>733,2</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b/>
                <w:lang w:eastAsia="en-US"/>
              </w:rPr>
            </w:pPr>
            <w:r w:rsidRPr="00A60693">
              <w:rPr>
                <w:b/>
                <w:lang w:eastAsia="en-US"/>
              </w:rPr>
              <w:t>820,4</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lang w:eastAsia="en-US"/>
              </w:rPr>
              <w:t>828,8</w:t>
            </w:r>
          </w:p>
        </w:tc>
      </w:tr>
      <w:tr w:rsidR="00A60693" w:rsidRPr="00A60693" w:rsidTr="00A60693">
        <w:trPr>
          <w:trHeight w:val="1860"/>
        </w:trPr>
        <w:tc>
          <w:tcPr>
            <w:tcW w:w="2694"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00010102010010000110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213,9</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216,0</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218,1</w:t>
            </w:r>
          </w:p>
        </w:tc>
      </w:tr>
      <w:tr w:rsidR="00A60693" w:rsidRPr="00A60693" w:rsidTr="00A60693">
        <w:trPr>
          <w:trHeight w:val="780"/>
        </w:trPr>
        <w:tc>
          <w:tcPr>
            <w:tcW w:w="2694"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00010302230010000110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234,3</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275,0</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277,1</w:t>
            </w:r>
          </w:p>
        </w:tc>
      </w:tr>
      <w:tr w:rsidR="00A60693" w:rsidRPr="00A60693" w:rsidTr="00A60693">
        <w:trPr>
          <w:trHeight w:val="930"/>
        </w:trPr>
        <w:tc>
          <w:tcPr>
            <w:tcW w:w="2694"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00010302240010000110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proofErr w:type="gramStart"/>
            <w:r w:rsidRPr="00A60693">
              <w:rPr>
                <w:sz w:val="22"/>
                <w:szCs w:val="22"/>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A60693">
              <w:rPr>
                <w:sz w:val="22"/>
                <w:szCs w:val="22"/>
                <w:lang w:eastAsia="en-US"/>
              </w:rPr>
              <w:t>инжекторных</w:t>
            </w:r>
            <w:proofErr w:type="spellEnd"/>
            <w:r w:rsidRPr="00A60693">
              <w:rPr>
                <w:sz w:val="22"/>
                <w:szCs w:val="22"/>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1,4</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1,7</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1,7</w:t>
            </w:r>
          </w:p>
        </w:tc>
      </w:tr>
      <w:tr w:rsidR="00A60693" w:rsidRPr="00A60693" w:rsidTr="00A60693">
        <w:trPr>
          <w:trHeight w:val="1110"/>
        </w:trPr>
        <w:tc>
          <w:tcPr>
            <w:tcW w:w="2694"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00010302250010000110</w:t>
            </w:r>
          </w:p>
        </w:tc>
        <w:tc>
          <w:tcPr>
            <w:tcW w:w="4678" w:type="dxa"/>
            <w:tcBorders>
              <w:top w:val="single" w:sz="4" w:space="0" w:color="auto"/>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single" w:sz="4" w:space="0" w:color="auto"/>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272,2</w:t>
            </w:r>
          </w:p>
        </w:tc>
        <w:tc>
          <w:tcPr>
            <w:tcW w:w="993" w:type="dxa"/>
            <w:tcBorders>
              <w:top w:val="single" w:sz="4" w:space="0" w:color="auto"/>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319,5</w:t>
            </w:r>
          </w:p>
        </w:tc>
        <w:tc>
          <w:tcPr>
            <w:tcW w:w="993" w:type="dxa"/>
            <w:tcBorders>
              <w:top w:val="single" w:sz="4" w:space="0" w:color="auto"/>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322,0</w:t>
            </w:r>
          </w:p>
        </w:tc>
      </w:tr>
      <w:tr w:rsidR="00A60693" w:rsidRPr="00A60693" w:rsidTr="00A60693">
        <w:trPr>
          <w:trHeight w:val="1215"/>
        </w:trPr>
        <w:tc>
          <w:tcPr>
            <w:tcW w:w="2694"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00010302260010000110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-27,8</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-32,7</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-32,9</w:t>
            </w:r>
          </w:p>
        </w:tc>
      </w:tr>
      <w:tr w:rsidR="00A60693" w:rsidRPr="00A60693" w:rsidTr="00A60693">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00010601030100000110</w:t>
            </w:r>
          </w:p>
        </w:tc>
        <w:tc>
          <w:tcPr>
            <w:tcW w:w="4678" w:type="dxa"/>
            <w:tcBorders>
              <w:top w:val="single" w:sz="4" w:space="0" w:color="auto"/>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17,2</w:t>
            </w:r>
          </w:p>
        </w:tc>
        <w:tc>
          <w:tcPr>
            <w:tcW w:w="993" w:type="dxa"/>
            <w:tcBorders>
              <w:top w:val="single" w:sz="4" w:space="0" w:color="auto"/>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18,9</w:t>
            </w:r>
          </w:p>
        </w:tc>
        <w:tc>
          <w:tcPr>
            <w:tcW w:w="993"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20,8</w:t>
            </w:r>
          </w:p>
        </w:tc>
      </w:tr>
      <w:tr w:rsidR="00A60693" w:rsidRPr="00A60693" w:rsidTr="00A60693">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00010606033100000110</w:t>
            </w:r>
          </w:p>
        </w:tc>
        <w:tc>
          <w:tcPr>
            <w:tcW w:w="4678" w:type="dxa"/>
            <w:tcBorders>
              <w:top w:val="single" w:sz="4" w:space="0" w:color="auto"/>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t>21,6</w:t>
            </w:r>
          </w:p>
        </w:tc>
      </w:tr>
      <w:tr w:rsidR="00A60693" w:rsidRPr="00A60693" w:rsidTr="00A60693">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r w:rsidRPr="00A60693">
              <w:rPr>
                <w:sz w:val="22"/>
                <w:szCs w:val="22"/>
              </w:rPr>
              <w:t>00010804020010000110</w:t>
            </w:r>
          </w:p>
        </w:tc>
        <w:tc>
          <w:tcPr>
            <w:tcW w:w="4678" w:type="dxa"/>
            <w:tcBorders>
              <w:top w:val="single" w:sz="4" w:space="0" w:color="auto"/>
              <w:left w:val="nil"/>
              <w:bottom w:val="single" w:sz="4" w:space="0" w:color="auto"/>
              <w:right w:val="single" w:sz="4" w:space="0" w:color="auto"/>
            </w:tcBorders>
            <w:hideMark/>
          </w:tcPr>
          <w:p w:rsidR="00A60693" w:rsidRPr="00A60693" w:rsidRDefault="00A60693" w:rsidP="00A60693">
            <w:r w:rsidRPr="00A60693">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A60693">
              <w:rPr>
                <w:sz w:val="22"/>
                <w:szCs w:val="22"/>
              </w:rPr>
              <w:lastRenderedPageBreak/>
              <w:t>действий</w:t>
            </w:r>
          </w:p>
        </w:tc>
        <w:tc>
          <w:tcPr>
            <w:tcW w:w="885" w:type="dxa"/>
            <w:tcBorders>
              <w:top w:val="single" w:sz="4" w:space="0" w:color="auto"/>
              <w:left w:val="nil"/>
              <w:bottom w:val="single" w:sz="4" w:space="0" w:color="auto"/>
              <w:right w:val="single" w:sz="4" w:space="0" w:color="auto"/>
            </w:tcBorders>
          </w:tcPr>
          <w:p w:rsidR="00A60693" w:rsidRPr="00A60693" w:rsidRDefault="00A60693" w:rsidP="00A60693">
            <w:r w:rsidRPr="00A60693">
              <w:rPr>
                <w:sz w:val="22"/>
                <w:szCs w:val="22"/>
              </w:rPr>
              <w:lastRenderedPageBreak/>
              <w:t>0,4</w:t>
            </w:r>
          </w:p>
        </w:tc>
        <w:tc>
          <w:tcPr>
            <w:tcW w:w="993" w:type="dxa"/>
            <w:tcBorders>
              <w:top w:val="single" w:sz="4" w:space="0" w:color="auto"/>
              <w:left w:val="single" w:sz="4" w:space="0" w:color="auto"/>
              <w:bottom w:val="single" w:sz="4" w:space="0" w:color="auto"/>
              <w:right w:val="single" w:sz="4" w:space="0" w:color="auto"/>
            </w:tcBorders>
          </w:tcPr>
          <w:p w:rsidR="00A60693" w:rsidRPr="00A60693" w:rsidRDefault="00A60693" w:rsidP="00A60693">
            <w:r w:rsidRPr="00A60693">
              <w:rPr>
                <w:sz w:val="22"/>
                <w:szCs w:val="22"/>
              </w:rPr>
              <w:t>0,4</w:t>
            </w:r>
          </w:p>
        </w:tc>
        <w:tc>
          <w:tcPr>
            <w:tcW w:w="993" w:type="dxa"/>
            <w:tcBorders>
              <w:top w:val="single" w:sz="4" w:space="0" w:color="auto"/>
              <w:left w:val="single" w:sz="4" w:space="0" w:color="auto"/>
              <w:bottom w:val="single" w:sz="4" w:space="0" w:color="auto"/>
              <w:right w:val="single" w:sz="4" w:space="0" w:color="auto"/>
            </w:tcBorders>
            <w:noWrap/>
            <w:hideMark/>
          </w:tcPr>
          <w:p w:rsidR="00A60693" w:rsidRPr="00A60693" w:rsidRDefault="00A60693" w:rsidP="00A60693">
            <w:r w:rsidRPr="00A60693">
              <w:rPr>
                <w:sz w:val="22"/>
                <w:szCs w:val="22"/>
              </w:rPr>
              <w:t>0,4</w:t>
            </w:r>
          </w:p>
        </w:tc>
      </w:tr>
      <w:tr w:rsidR="00A60693" w:rsidRPr="00A60693" w:rsidTr="00A60693">
        <w:trPr>
          <w:trHeight w:val="433"/>
        </w:trPr>
        <w:tc>
          <w:tcPr>
            <w:tcW w:w="2694"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lang w:eastAsia="en-US"/>
              </w:rPr>
            </w:pPr>
            <w:r w:rsidRPr="00A60693">
              <w:rPr>
                <w:sz w:val="22"/>
                <w:szCs w:val="22"/>
                <w:lang w:eastAsia="en-US"/>
              </w:rPr>
              <w:lastRenderedPageBreak/>
              <w:t> </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sz w:val="22"/>
                <w:szCs w:val="22"/>
                <w:lang w:eastAsia="en-US"/>
              </w:rPr>
              <w:t>Неналоговые доходы</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b/>
                <w:lang w:eastAsia="en-US"/>
              </w:rPr>
            </w:pPr>
            <w:r w:rsidRPr="00A60693">
              <w:rPr>
                <w:b/>
                <w:sz w:val="22"/>
                <w:szCs w:val="22"/>
                <w:lang w:eastAsia="en-US"/>
              </w:rPr>
              <w:t>0,0</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b/>
                <w:lang w:eastAsia="en-US"/>
              </w:rPr>
            </w:pPr>
            <w:r w:rsidRPr="00A60693">
              <w:rPr>
                <w:b/>
                <w:sz w:val="22"/>
                <w:szCs w:val="22"/>
                <w:lang w:eastAsia="en-US"/>
              </w:rPr>
              <w:t>0,0</w:t>
            </w:r>
          </w:p>
        </w:tc>
        <w:tc>
          <w:tcPr>
            <w:tcW w:w="993"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b/>
                <w:lang w:eastAsia="en-US"/>
              </w:rPr>
            </w:pPr>
            <w:r w:rsidRPr="00A60693">
              <w:rPr>
                <w:b/>
                <w:sz w:val="22"/>
                <w:szCs w:val="22"/>
                <w:lang w:eastAsia="en-US"/>
              </w:rPr>
              <w:t>0,0</w:t>
            </w:r>
          </w:p>
        </w:tc>
      </w:tr>
      <w:tr w:rsidR="00A60693" w:rsidRPr="00A60693" w:rsidTr="00A60693">
        <w:trPr>
          <w:trHeight w:val="375"/>
        </w:trPr>
        <w:tc>
          <w:tcPr>
            <w:tcW w:w="2694" w:type="dxa"/>
            <w:tcBorders>
              <w:top w:val="nil"/>
              <w:left w:val="single" w:sz="4" w:space="0" w:color="auto"/>
              <w:bottom w:val="single" w:sz="4" w:space="0" w:color="auto"/>
              <w:right w:val="single" w:sz="4" w:space="0" w:color="auto"/>
            </w:tcBorders>
            <w:noWrap/>
            <w:vAlign w:val="bottom"/>
          </w:tcPr>
          <w:p w:rsidR="00A60693" w:rsidRPr="00A60693" w:rsidRDefault="00A60693" w:rsidP="00A60693">
            <w:pPr>
              <w:spacing w:line="276" w:lineRule="auto"/>
              <w:rPr>
                <w:b/>
                <w:lang w:eastAsia="en-US"/>
              </w:rPr>
            </w:pP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sz w:val="22"/>
                <w:szCs w:val="22"/>
                <w:lang w:eastAsia="en-US"/>
              </w:rPr>
              <w:t>Налоговые и не налоговые доходы</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b/>
                <w:lang w:eastAsia="en-US"/>
              </w:rPr>
            </w:pPr>
            <w:r w:rsidRPr="00A60693">
              <w:rPr>
                <w:b/>
                <w:sz w:val="22"/>
                <w:szCs w:val="22"/>
                <w:lang w:eastAsia="en-US"/>
              </w:rPr>
              <w:t>733,2</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b/>
                <w:lang w:eastAsia="en-US"/>
              </w:rPr>
            </w:pPr>
            <w:r w:rsidRPr="00A60693">
              <w:rPr>
                <w:b/>
                <w:sz w:val="22"/>
                <w:szCs w:val="22"/>
                <w:lang w:eastAsia="en-US"/>
              </w:rPr>
              <w:t>820,4</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b/>
                <w:lang w:eastAsia="en-US"/>
              </w:rPr>
            </w:pPr>
            <w:r w:rsidRPr="00A60693">
              <w:rPr>
                <w:b/>
                <w:sz w:val="22"/>
                <w:szCs w:val="22"/>
                <w:lang w:eastAsia="en-US"/>
              </w:rPr>
              <w:t>828,8</w:t>
            </w:r>
          </w:p>
        </w:tc>
      </w:tr>
      <w:tr w:rsidR="00A60693" w:rsidRPr="00A60693" w:rsidTr="00A60693">
        <w:trPr>
          <w:trHeight w:val="1125"/>
        </w:trPr>
        <w:tc>
          <w:tcPr>
            <w:tcW w:w="2694"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00020216001100000150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Дотации бюджетам сельских поселений на выравнивание бюджетной обеспеченности из бюджета муниципальных образований</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3091,4</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1285,2</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1287,1</w:t>
            </w:r>
          </w:p>
        </w:tc>
      </w:tr>
      <w:tr w:rsidR="00A60693" w:rsidRPr="00A60693" w:rsidTr="00A60693">
        <w:trPr>
          <w:trHeight w:val="510"/>
        </w:trPr>
        <w:tc>
          <w:tcPr>
            <w:tcW w:w="2694"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00020230024100000150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Субвенции бюджетам сельских поселений на выполнение передаваемых полномочий субъектов Российской Федерации</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0,1</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0,1</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0,1</w:t>
            </w:r>
          </w:p>
        </w:tc>
      </w:tr>
      <w:tr w:rsidR="00A60693" w:rsidRPr="00A60693" w:rsidTr="00A60693">
        <w:trPr>
          <w:trHeight w:val="510"/>
        </w:trPr>
        <w:tc>
          <w:tcPr>
            <w:tcW w:w="2694"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00020235118100000150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154,5</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168,3</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186,0</w:t>
            </w:r>
          </w:p>
        </w:tc>
      </w:tr>
      <w:tr w:rsidR="00A60693" w:rsidRPr="00A60693" w:rsidTr="00A60693">
        <w:trPr>
          <w:trHeight w:val="510"/>
        </w:trPr>
        <w:tc>
          <w:tcPr>
            <w:tcW w:w="2694"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lang w:eastAsia="en-US"/>
              </w:rPr>
              <w:t>00020240014100000150</w:t>
            </w:r>
          </w:p>
        </w:tc>
        <w:tc>
          <w:tcPr>
            <w:tcW w:w="4678" w:type="dxa"/>
            <w:tcBorders>
              <w:top w:val="nil"/>
              <w:left w:val="nil"/>
              <w:bottom w:val="single" w:sz="4" w:space="0" w:color="auto"/>
              <w:right w:val="single" w:sz="4" w:space="0" w:color="auto"/>
            </w:tcBorders>
            <w:hideMark/>
          </w:tcPr>
          <w:p w:rsidR="00A60693" w:rsidRPr="00A60693" w:rsidRDefault="00A60693" w:rsidP="00A60693">
            <w:r w:rsidRPr="00A60693">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lang w:eastAsia="en-US"/>
              </w:rPr>
              <w:t>400,00</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lang w:eastAsia="en-US"/>
              </w:rPr>
              <w:t>0,0</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lang w:eastAsia="en-US"/>
              </w:rPr>
              <w:t>0,0</w:t>
            </w:r>
          </w:p>
        </w:tc>
      </w:tr>
      <w:tr w:rsidR="00A60693" w:rsidRPr="00A60693" w:rsidTr="00A60693">
        <w:trPr>
          <w:trHeight w:val="510"/>
        </w:trPr>
        <w:tc>
          <w:tcPr>
            <w:tcW w:w="2694"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00020249999100000150</w:t>
            </w:r>
          </w:p>
        </w:tc>
        <w:tc>
          <w:tcPr>
            <w:tcW w:w="4678" w:type="dxa"/>
            <w:tcBorders>
              <w:top w:val="nil"/>
              <w:left w:val="nil"/>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 xml:space="preserve">Прочие   межбюджетные трансферты, передаваемые бюджетам сельских поселений </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4995,1</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lang w:eastAsia="en-US"/>
              </w:rPr>
            </w:pPr>
            <w:r w:rsidRPr="00A60693">
              <w:rPr>
                <w:sz w:val="22"/>
                <w:szCs w:val="22"/>
                <w:lang w:eastAsia="en-US"/>
              </w:rPr>
              <w:t>151,3</w:t>
            </w:r>
          </w:p>
        </w:tc>
        <w:tc>
          <w:tcPr>
            <w:tcW w:w="993" w:type="dxa"/>
            <w:tcBorders>
              <w:top w:val="nil"/>
              <w:left w:val="single" w:sz="4" w:space="0" w:color="auto"/>
              <w:bottom w:val="single" w:sz="4" w:space="0" w:color="auto"/>
              <w:right w:val="single" w:sz="4" w:space="0" w:color="auto"/>
            </w:tcBorders>
            <w:hideMark/>
          </w:tcPr>
          <w:p w:rsidR="00A60693" w:rsidRPr="00A60693" w:rsidRDefault="00A60693" w:rsidP="00A60693">
            <w:pPr>
              <w:spacing w:line="276" w:lineRule="auto"/>
              <w:rPr>
                <w:lang w:eastAsia="en-US"/>
              </w:rPr>
            </w:pPr>
            <w:r w:rsidRPr="00A60693">
              <w:rPr>
                <w:sz w:val="22"/>
                <w:szCs w:val="22"/>
                <w:lang w:eastAsia="en-US"/>
              </w:rPr>
              <w:t>151,3</w:t>
            </w:r>
          </w:p>
        </w:tc>
      </w:tr>
      <w:tr w:rsidR="00A60693" w:rsidRPr="00A60693" w:rsidTr="00A60693">
        <w:trPr>
          <w:trHeight w:val="525"/>
        </w:trPr>
        <w:tc>
          <w:tcPr>
            <w:tcW w:w="2694"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b/>
                <w:lang w:eastAsia="en-US"/>
              </w:rPr>
            </w:pPr>
            <w:r w:rsidRPr="00A60693">
              <w:rPr>
                <w:b/>
                <w:sz w:val="22"/>
                <w:szCs w:val="22"/>
                <w:lang w:eastAsia="en-US"/>
              </w:rPr>
              <w:t>00080000000000000000</w:t>
            </w:r>
          </w:p>
        </w:tc>
        <w:tc>
          <w:tcPr>
            <w:tcW w:w="4678" w:type="dxa"/>
            <w:tcBorders>
              <w:top w:val="nil"/>
              <w:left w:val="nil"/>
              <w:bottom w:val="single" w:sz="4" w:space="0" w:color="auto"/>
              <w:right w:val="single" w:sz="4" w:space="0" w:color="auto"/>
            </w:tcBorders>
            <w:noWrap/>
            <w:hideMark/>
          </w:tcPr>
          <w:p w:rsidR="00A60693" w:rsidRPr="00A60693" w:rsidRDefault="00A60693" w:rsidP="00A60693">
            <w:pPr>
              <w:spacing w:line="276" w:lineRule="auto"/>
              <w:rPr>
                <w:b/>
                <w:lang w:eastAsia="en-US"/>
              </w:rPr>
            </w:pPr>
            <w:r w:rsidRPr="00A60693">
              <w:rPr>
                <w:b/>
                <w:sz w:val="22"/>
                <w:szCs w:val="22"/>
                <w:lang w:eastAsia="en-US"/>
              </w:rPr>
              <w:t>Всего доходов</w:t>
            </w:r>
          </w:p>
        </w:tc>
        <w:tc>
          <w:tcPr>
            <w:tcW w:w="885" w:type="dxa"/>
            <w:tcBorders>
              <w:top w:val="nil"/>
              <w:left w:val="nil"/>
              <w:bottom w:val="single" w:sz="4" w:space="0" w:color="auto"/>
              <w:right w:val="single" w:sz="4" w:space="0" w:color="auto"/>
            </w:tcBorders>
          </w:tcPr>
          <w:p w:rsidR="00A60693" w:rsidRPr="00A60693" w:rsidRDefault="00A60693" w:rsidP="00A60693">
            <w:pPr>
              <w:spacing w:line="276" w:lineRule="auto"/>
              <w:rPr>
                <w:b/>
                <w:lang w:eastAsia="en-US"/>
              </w:rPr>
            </w:pPr>
            <w:r w:rsidRPr="00A60693">
              <w:rPr>
                <w:b/>
                <w:sz w:val="22"/>
                <w:szCs w:val="22"/>
                <w:lang w:eastAsia="en-US"/>
              </w:rPr>
              <w:t>9374,3</w:t>
            </w:r>
          </w:p>
        </w:tc>
        <w:tc>
          <w:tcPr>
            <w:tcW w:w="993" w:type="dxa"/>
            <w:tcBorders>
              <w:top w:val="nil"/>
              <w:left w:val="single" w:sz="4" w:space="0" w:color="auto"/>
              <w:bottom w:val="single" w:sz="4" w:space="0" w:color="auto"/>
              <w:right w:val="single" w:sz="4" w:space="0" w:color="auto"/>
            </w:tcBorders>
          </w:tcPr>
          <w:p w:rsidR="00A60693" w:rsidRPr="00A60693" w:rsidRDefault="00A60693" w:rsidP="00A60693">
            <w:pPr>
              <w:spacing w:line="276" w:lineRule="auto"/>
              <w:rPr>
                <w:b/>
                <w:lang w:eastAsia="en-US"/>
              </w:rPr>
            </w:pPr>
            <w:r w:rsidRPr="00A60693">
              <w:rPr>
                <w:b/>
                <w:sz w:val="22"/>
                <w:szCs w:val="22"/>
                <w:lang w:eastAsia="en-US"/>
              </w:rPr>
              <w:t>2425,3</w:t>
            </w:r>
          </w:p>
        </w:tc>
        <w:tc>
          <w:tcPr>
            <w:tcW w:w="993" w:type="dxa"/>
            <w:tcBorders>
              <w:top w:val="nil"/>
              <w:left w:val="single" w:sz="4" w:space="0" w:color="auto"/>
              <w:bottom w:val="single" w:sz="4" w:space="0" w:color="auto"/>
              <w:right w:val="single" w:sz="4" w:space="0" w:color="auto"/>
            </w:tcBorders>
            <w:noWrap/>
            <w:hideMark/>
          </w:tcPr>
          <w:p w:rsidR="00A60693" w:rsidRPr="00A60693" w:rsidRDefault="00A60693" w:rsidP="00A60693">
            <w:pPr>
              <w:spacing w:line="276" w:lineRule="auto"/>
              <w:rPr>
                <w:b/>
                <w:lang w:eastAsia="en-US"/>
              </w:rPr>
            </w:pPr>
            <w:r w:rsidRPr="00A60693">
              <w:rPr>
                <w:b/>
                <w:sz w:val="22"/>
                <w:szCs w:val="22"/>
                <w:lang w:eastAsia="en-US"/>
              </w:rPr>
              <w:t>2453,3</w:t>
            </w:r>
          </w:p>
        </w:tc>
      </w:tr>
    </w:tbl>
    <w:p w:rsidR="00A60693" w:rsidRPr="00A60693" w:rsidRDefault="00A60693" w:rsidP="00A60693">
      <w:pPr>
        <w:rPr>
          <w:sz w:val="22"/>
          <w:szCs w:val="22"/>
        </w:rPr>
      </w:pPr>
    </w:p>
    <w:p w:rsidR="00A60693" w:rsidRPr="00A60693" w:rsidRDefault="00A60693" w:rsidP="00A60693"/>
    <w:p w:rsidR="0027032B" w:rsidRPr="00A60693" w:rsidRDefault="0027032B" w:rsidP="0027032B">
      <w:pPr>
        <w:rPr>
          <w:rFonts w:eastAsiaTheme="minorEastAsia"/>
        </w:rPr>
      </w:pPr>
    </w:p>
    <w:p w:rsidR="002B1969" w:rsidRDefault="002B1969" w:rsidP="002B1969">
      <w:pPr>
        <w:rPr>
          <w:rFonts w:ascii="Arial" w:hAnsi="Arial" w:cs="Arial"/>
          <w:sz w:val="20"/>
          <w:szCs w:val="20"/>
        </w:rPr>
        <w:sectPr w:rsidR="002B1969" w:rsidSect="005B36FE">
          <w:headerReference w:type="default" r:id="rId9"/>
          <w:pgSz w:w="11906" w:h="16838"/>
          <w:pgMar w:top="851" w:right="567" w:bottom="851" w:left="1418" w:header="709" w:footer="709" w:gutter="0"/>
          <w:cols w:space="708"/>
          <w:docGrid w:linePitch="360"/>
        </w:sectPr>
      </w:pPr>
    </w:p>
    <w:tbl>
      <w:tblPr>
        <w:tblW w:w="14360" w:type="dxa"/>
        <w:tblInd w:w="93" w:type="dxa"/>
        <w:tblLook w:val="04A0" w:firstRow="1" w:lastRow="0" w:firstColumn="1" w:lastColumn="0" w:noHBand="0" w:noVBand="1"/>
      </w:tblPr>
      <w:tblGrid>
        <w:gridCol w:w="5200"/>
        <w:gridCol w:w="720"/>
        <w:gridCol w:w="600"/>
        <w:gridCol w:w="1940"/>
        <w:gridCol w:w="640"/>
        <w:gridCol w:w="1860"/>
        <w:gridCol w:w="1700"/>
        <w:gridCol w:w="1700"/>
      </w:tblGrid>
      <w:tr w:rsidR="002B1969" w:rsidRPr="002B1969" w:rsidTr="002B1969">
        <w:trPr>
          <w:trHeight w:val="28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5260" w:type="dxa"/>
            <w:gridSpan w:val="3"/>
            <w:vMerge w:val="restart"/>
            <w:tcBorders>
              <w:top w:val="nil"/>
              <w:left w:val="nil"/>
              <w:bottom w:val="nil"/>
              <w:right w:val="nil"/>
            </w:tcBorders>
            <w:shd w:val="clear" w:color="auto" w:fill="auto"/>
            <w:vAlign w:val="bottom"/>
            <w:hideMark/>
          </w:tcPr>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p>
          <w:p w:rsidR="002B1969" w:rsidRPr="002B1969" w:rsidRDefault="002B1969" w:rsidP="002B1969">
            <w:pPr>
              <w:jc w:val="right"/>
            </w:pPr>
            <w:r w:rsidRPr="002B1969">
              <w:t xml:space="preserve">Приложение № 3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 от 16.07.2024 № 1 </w:t>
            </w:r>
          </w:p>
        </w:tc>
      </w:tr>
      <w:tr w:rsidR="002B1969" w:rsidRPr="002B1969" w:rsidTr="002B1969">
        <w:trPr>
          <w:trHeight w:val="28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5260" w:type="dxa"/>
            <w:gridSpan w:val="3"/>
            <w:vMerge/>
            <w:tcBorders>
              <w:top w:val="nil"/>
              <w:left w:val="nil"/>
              <w:bottom w:val="nil"/>
              <w:right w:val="nil"/>
            </w:tcBorders>
            <w:vAlign w:val="center"/>
            <w:hideMark/>
          </w:tcPr>
          <w:p w:rsidR="002B1969" w:rsidRPr="002B1969" w:rsidRDefault="002B1969" w:rsidP="002B1969"/>
        </w:tc>
      </w:tr>
      <w:tr w:rsidR="002B1969" w:rsidRPr="002B1969" w:rsidTr="002B1969">
        <w:trPr>
          <w:trHeight w:val="11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5260" w:type="dxa"/>
            <w:gridSpan w:val="3"/>
            <w:vMerge/>
            <w:tcBorders>
              <w:top w:val="nil"/>
              <w:left w:val="nil"/>
              <w:bottom w:val="nil"/>
              <w:right w:val="nil"/>
            </w:tcBorders>
            <w:vAlign w:val="center"/>
            <w:hideMark/>
          </w:tcPr>
          <w:p w:rsidR="002B1969" w:rsidRPr="002B1969" w:rsidRDefault="002B1969" w:rsidP="002B1969"/>
        </w:tc>
      </w:tr>
      <w:tr w:rsidR="002B1969" w:rsidRPr="002B1969" w:rsidTr="002B1969">
        <w:trPr>
          <w:trHeight w:val="2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186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r>
      <w:tr w:rsidR="002B1969" w:rsidRPr="002B1969" w:rsidTr="002B1969">
        <w:trPr>
          <w:trHeight w:val="2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186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r>
      <w:tr w:rsidR="002B1969" w:rsidRPr="002B1969" w:rsidTr="002B1969">
        <w:trPr>
          <w:trHeight w:val="960"/>
        </w:trPr>
        <w:tc>
          <w:tcPr>
            <w:tcW w:w="14360" w:type="dxa"/>
            <w:gridSpan w:val="8"/>
            <w:tcBorders>
              <w:top w:val="nil"/>
              <w:left w:val="nil"/>
              <w:bottom w:val="nil"/>
              <w:right w:val="nil"/>
            </w:tcBorders>
            <w:shd w:val="clear" w:color="auto" w:fill="auto"/>
            <w:hideMark/>
          </w:tcPr>
          <w:p w:rsidR="002B1969" w:rsidRPr="002B1969" w:rsidRDefault="002B1969" w:rsidP="002B1969">
            <w:pPr>
              <w:jc w:val="center"/>
              <w:rPr>
                <w:b/>
                <w:bCs/>
              </w:rPr>
            </w:pPr>
            <w:r w:rsidRPr="002B1969">
              <w:rPr>
                <w:b/>
                <w:bCs/>
              </w:rPr>
              <w:lastRenderedPageBreak/>
              <w:t xml:space="preserve">Распределение бюджетных ассигнований по разделам, </w:t>
            </w:r>
            <w:proofErr w:type="spellStart"/>
            <w:r w:rsidRPr="002B1969">
              <w:rPr>
                <w:b/>
                <w:bCs/>
              </w:rPr>
              <w:t>подрпзделам</w:t>
            </w:r>
            <w:proofErr w:type="spellEnd"/>
            <w:r w:rsidRPr="002B1969">
              <w:rPr>
                <w:b/>
                <w:bCs/>
              </w:rPr>
              <w:t xml:space="preserve">, целевым статьям (муниципальным программ и </w:t>
            </w:r>
            <w:proofErr w:type="spellStart"/>
            <w:r w:rsidRPr="002B1969">
              <w:rPr>
                <w:b/>
                <w:bCs/>
              </w:rPr>
              <w:t>непрогаммным</w:t>
            </w:r>
            <w:proofErr w:type="spellEnd"/>
            <w:r w:rsidRPr="002B1969">
              <w:rPr>
                <w:b/>
                <w:bCs/>
              </w:rPr>
              <w:t xml:space="preserve"> направлениям деятельности) </w:t>
            </w:r>
            <w:proofErr w:type="spellStart"/>
            <w:r w:rsidRPr="002B1969">
              <w:rPr>
                <w:b/>
                <w:bCs/>
              </w:rPr>
              <w:t>группап</w:t>
            </w:r>
            <w:proofErr w:type="spellEnd"/>
            <w:r w:rsidRPr="002B1969">
              <w:rPr>
                <w:b/>
                <w:bCs/>
              </w:rPr>
              <w:t xml:space="preserve"> и подгруппам видов расходов на 2024 год и плановый период 2025 и 2026 годов</w:t>
            </w:r>
          </w:p>
        </w:tc>
      </w:tr>
      <w:tr w:rsidR="002B1969" w:rsidRPr="002B1969" w:rsidTr="002B1969">
        <w:trPr>
          <w:trHeight w:val="2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186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r>
      <w:tr w:rsidR="002B1969" w:rsidRPr="002B1969" w:rsidTr="002B1969">
        <w:trPr>
          <w:trHeight w:val="2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5260" w:type="dxa"/>
            <w:gridSpan w:val="3"/>
            <w:tcBorders>
              <w:top w:val="nil"/>
              <w:left w:val="nil"/>
              <w:bottom w:val="nil"/>
              <w:right w:val="nil"/>
            </w:tcBorders>
            <w:shd w:val="clear" w:color="auto" w:fill="auto"/>
            <w:noWrap/>
            <w:vAlign w:val="bottom"/>
            <w:hideMark/>
          </w:tcPr>
          <w:p w:rsidR="002B1969" w:rsidRPr="002B1969" w:rsidRDefault="002B1969" w:rsidP="002B1969">
            <w:pPr>
              <w:jc w:val="right"/>
            </w:pPr>
            <w:r w:rsidRPr="002B1969">
              <w:t>тыс. руб.</w:t>
            </w:r>
          </w:p>
        </w:tc>
      </w:tr>
      <w:tr w:rsidR="002B1969" w:rsidRPr="002B1969" w:rsidTr="002B1969">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proofErr w:type="gramStart"/>
            <w:r w:rsidRPr="002B1969">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2B1969" w:rsidRPr="002B1969" w:rsidRDefault="002B1969" w:rsidP="002B1969">
            <w:pPr>
              <w:jc w:val="center"/>
            </w:pPr>
            <w:r w:rsidRPr="002B1969">
              <w:t>Сумма</w:t>
            </w:r>
          </w:p>
        </w:tc>
      </w:tr>
      <w:tr w:rsidR="002B1969" w:rsidRPr="002B1969" w:rsidTr="002B1969">
        <w:trPr>
          <w:trHeight w:val="276"/>
        </w:trPr>
        <w:tc>
          <w:tcPr>
            <w:tcW w:w="520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72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60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194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640" w:type="dxa"/>
            <w:vMerge/>
            <w:tcBorders>
              <w:top w:val="single" w:sz="4" w:space="0" w:color="auto"/>
              <w:left w:val="single" w:sz="4" w:space="0" w:color="auto"/>
              <w:bottom w:val="single" w:sz="4" w:space="0" w:color="auto"/>
              <w:right w:val="single" w:sz="4" w:space="0" w:color="auto"/>
            </w:tcBorders>
            <w:vAlign w:val="center"/>
            <w:hideMark/>
          </w:tcPr>
          <w:p w:rsidR="002B1969" w:rsidRPr="002B1969" w:rsidRDefault="002B1969" w:rsidP="002B1969"/>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2B1969" w:rsidRPr="002B1969" w:rsidRDefault="002B1969" w:rsidP="002B1969">
            <w:pPr>
              <w:jc w:val="center"/>
            </w:pPr>
            <w:r w:rsidRPr="002B1969">
              <w:t>2025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2B1969" w:rsidRPr="002B1969" w:rsidRDefault="002B1969" w:rsidP="002B1969">
            <w:pPr>
              <w:jc w:val="center"/>
            </w:pPr>
            <w:r w:rsidRPr="002B1969">
              <w:t>2026 год</w:t>
            </w:r>
          </w:p>
        </w:tc>
      </w:tr>
      <w:tr w:rsidR="002B1969" w:rsidRPr="002B1969" w:rsidTr="002B1969">
        <w:trPr>
          <w:trHeight w:val="276"/>
        </w:trPr>
        <w:tc>
          <w:tcPr>
            <w:tcW w:w="520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72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60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1940" w:type="dxa"/>
            <w:vMerge/>
            <w:tcBorders>
              <w:top w:val="single" w:sz="4" w:space="0" w:color="auto"/>
              <w:left w:val="single" w:sz="4" w:space="0" w:color="auto"/>
              <w:bottom w:val="single" w:sz="4" w:space="0" w:color="auto"/>
              <w:right w:val="nil"/>
            </w:tcBorders>
            <w:vAlign w:val="center"/>
            <w:hideMark/>
          </w:tcPr>
          <w:p w:rsidR="002B1969" w:rsidRPr="002B1969" w:rsidRDefault="002B1969" w:rsidP="002B1969"/>
        </w:tc>
        <w:tc>
          <w:tcPr>
            <w:tcW w:w="640" w:type="dxa"/>
            <w:vMerge/>
            <w:tcBorders>
              <w:top w:val="single" w:sz="4" w:space="0" w:color="auto"/>
              <w:left w:val="single" w:sz="4" w:space="0" w:color="auto"/>
              <w:bottom w:val="single" w:sz="4" w:space="0" w:color="auto"/>
              <w:right w:val="single" w:sz="4" w:space="0" w:color="auto"/>
            </w:tcBorders>
            <w:vAlign w:val="center"/>
            <w:hideMark/>
          </w:tcPr>
          <w:p w:rsidR="002B1969" w:rsidRPr="002B1969" w:rsidRDefault="002B1969" w:rsidP="002B1969"/>
        </w:tc>
        <w:tc>
          <w:tcPr>
            <w:tcW w:w="1860" w:type="dxa"/>
            <w:vMerge/>
            <w:tcBorders>
              <w:top w:val="nil"/>
              <w:left w:val="single" w:sz="4" w:space="0" w:color="auto"/>
              <w:bottom w:val="single" w:sz="4" w:space="0" w:color="auto"/>
              <w:right w:val="single" w:sz="4" w:space="0" w:color="auto"/>
            </w:tcBorders>
            <w:vAlign w:val="center"/>
            <w:hideMark/>
          </w:tcPr>
          <w:p w:rsidR="002B1969" w:rsidRPr="002B1969" w:rsidRDefault="002B1969" w:rsidP="002B1969"/>
        </w:tc>
        <w:tc>
          <w:tcPr>
            <w:tcW w:w="1700" w:type="dxa"/>
            <w:vMerge/>
            <w:tcBorders>
              <w:top w:val="nil"/>
              <w:left w:val="single" w:sz="4" w:space="0" w:color="auto"/>
              <w:bottom w:val="single" w:sz="4" w:space="0" w:color="auto"/>
              <w:right w:val="single" w:sz="4" w:space="0" w:color="auto"/>
            </w:tcBorders>
            <w:vAlign w:val="center"/>
            <w:hideMark/>
          </w:tcPr>
          <w:p w:rsidR="002B1969" w:rsidRPr="002B1969" w:rsidRDefault="002B1969" w:rsidP="002B1969"/>
        </w:tc>
        <w:tc>
          <w:tcPr>
            <w:tcW w:w="1700" w:type="dxa"/>
            <w:vMerge/>
            <w:tcBorders>
              <w:top w:val="nil"/>
              <w:left w:val="single" w:sz="4" w:space="0" w:color="auto"/>
              <w:bottom w:val="single" w:sz="4" w:space="0" w:color="auto"/>
              <w:right w:val="single" w:sz="4" w:space="0" w:color="auto"/>
            </w:tcBorders>
            <w:vAlign w:val="center"/>
            <w:hideMark/>
          </w:tcPr>
          <w:p w:rsidR="002B1969" w:rsidRPr="002B1969" w:rsidRDefault="002B1969" w:rsidP="002B1969"/>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2 604,8</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1 466,6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1 426,3</w:t>
            </w:r>
          </w:p>
        </w:tc>
      </w:tr>
      <w:tr w:rsidR="002B1969" w:rsidRPr="002B1969" w:rsidTr="002B1969">
        <w:trPr>
          <w:trHeight w:val="108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1 088,1</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850,5</w:t>
            </w:r>
          </w:p>
        </w:tc>
      </w:tr>
      <w:tr w:rsidR="002B1969" w:rsidRPr="002B1969" w:rsidTr="002B1969">
        <w:trPr>
          <w:trHeight w:val="6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850,5</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850,5</w:t>
            </w:r>
          </w:p>
        </w:tc>
      </w:tr>
      <w:tr w:rsidR="002B1969" w:rsidRPr="002B1969" w:rsidTr="002B1969">
        <w:trPr>
          <w:trHeight w:val="15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204,5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850,5</w:t>
            </w:r>
          </w:p>
        </w:tc>
      </w:tr>
      <w:tr w:rsidR="002B1969" w:rsidRPr="002B1969" w:rsidTr="002B1969">
        <w:trPr>
          <w:trHeight w:val="6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204,5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850,5</w:t>
            </w:r>
          </w:p>
        </w:tc>
      </w:tr>
      <w:tr w:rsidR="002B1969" w:rsidRPr="002B1969" w:rsidTr="002B1969">
        <w:trPr>
          <w:trHeight w:val="6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883,6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6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883,6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883,6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15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1 473,7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542,8</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1 473,7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542,8</w:t>
            </w:r>
          </w:p>
        </w:tc>
      </w:tr>
      <w:tr w:rsidR="002B1969" w:rsidRPr="002B1969" w:rsidTr="002B1969">
        <w:trPr>
          <w:trHeight w:val="9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1 473,6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542,7</w:t>
            </w:r>
          </w:p>
        </w:tc>
      </w:tr>
      <w:tr w:rsidR="002B1969" w:rsidRPr="002B1969" w:rsidTr="002B1969">
        <w:trPr>
          <w:trHeight w:val="16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1 065,6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542,7</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1 065,6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542,7</w:t>
            </w:r>
          </w:p>
        </w:tc>
      </w:tr>
      <w:tr w:rsidR="002B1969" w:rsidRPr="002B1969" w:rsidTr="002B1969">
        <w:trPr>
          <w:trHeight w:val="7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382,9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382,9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25,1</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25,1</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0,1</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0,1</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0,1</w:t>
            </w:r>
          </w:p>
        </w:tc>
      </w:tr>
      <w:tr w:rsidR="002B1969" w:rsidRPr="002B1969" w:rsidTr="002B1969">
        <w:trPr>
          <w:trHeight w:val="9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0,1</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0,1</w:t>
            </w:r>
          </w:p>
        </w:tc>
      </w:tr>
      <w:tr w:rsidR="002B1969" w:rsidRPr="002B1969" w:rsidTr="002B1969">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30,0</w:t>
            </w:r>
          </w:p>
        </w:tc>
      </w:tr>
      <w:tr w:rsidR="002B1969" w:rsidRPr="002B1969" w:rsidTr="002B1969">
        <w:trPr>
          <w:trHeight w:val="63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30,0</w:t>
            </w:r>
          </w:p>
        </w:tc>
      </w:tr>
      <w:tr w:rsidR="002B1969" w:rsidRPr="002B1969" w:rsidTr="002B1969">
        <w:trPr>
          <w:trHeight w:val="12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proofErr w:type="gramStart"/>
            <w:r w:rsidRPr="002B1969">
              <w:rPr>
                <w:b/>
                <w:bCs/>
              </w:rPr>
              <w:t>Средства</w:t>
            </w:r>
            <w:proofErr w:type="gramEnd"/>
            <w:r w:rsidRPr="002B1969">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06</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06</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w:t>
            </w:r>
          </w:p>
        </w:tc>
      </w:tr>
      <w:tr w:rsidR="002B1969" w:rsidRPr="002B1969" w:rsidTr="002B1969">
        <w:trPr>
          <w:trHeight w:val="6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3,0</w:t>
            </w:r>
          </w:p>
        </w:tc>
      </w:tr>
      <w:tr w:rsidR="002B1969" w:rsidRPr="002B1969" w:rsidTr="002B1969">
        <w:trPr>
          <w:trHeight w:val="34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2B1969" w:rsidRPr="002B1969" w:rsidRDefault="002B1969" w:rsidP="002B1969">
            <w:pPr>
              <w:rPr>
                <w:b/>
                <w:bCs/>
              </w:rPr>
            </w:pPr>
            <w:r w:rsidRPr="002B1969">
              <w:rPr>
                <w:b/>
                <w:bCs/>
              </w:rPr>
              <w:t>Другие общегосударственные вопросы</w:t>
            </w:r>
          </w:p>
        </w:tc>
        <w:tc>
          <w:tcPr>
            <w:tcW w:w="720" w:type="dxa"/>
            <w:tcBorders>
              <w:top w:val="nil"/>
              <w:left w:val="nil"/>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2B1969" w:rsidRPr="002B1969" w:rsidRDefault="002B1969" w:rsidP="002B1969">
            <w:pPr>
              <w:rPr>
                <w:b/>
                <w:bCs/>
              </w:rPr>
            </w:pPr>
            <w:r w:rsidRPr="002B1969">
              <w:rPr>
                <w:b/>
                <w:bCs/>
              </w:rPr>
              <w:t>Мероприятия в сфере общегосударственных вопросов, осуществляемые органами местного самоуправления</w:t>
            </w:r>
          </w:p>
        </w:tc>
        <w:tc>
          <w:tcPr>
            <w:tcW w:w="720" w:type="dxa"/>
            <w:tcBorders>
              <w:top w:val="nil"/>
              <w:left w:val="nil"/>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 xml:space="preserve">Иные закупки товаров, работ и услуг для обеспечения государственных </w:t>
            </w:r>
            <w:r w:rsidRPr="002B1969">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lastRenderedPageBreak/>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186,0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186,0</w:t>
            </w:r>
          </w:p>
        </w:tc>
      </w:tr>
      <w:tr w:rsidR="002B1969" w:rsidRPr="002B1969" w:rsidTr="002B1969">
        <w:trPr>
          <w:trHeight w:val="61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186,0</w:t>
            </w:r>
          </w:p>
        </w:tc>
      </w:tr>
      <w:tr w:rsidR="002B1969" w:rsidRPr="002B1969" w:rsidTr="002B1969">
        <w:trPr>
          <w:trHeight w:val="12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154,5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186,0</w:t>
            </w:r>
          </w:p>
        </w:tc>
      </w:tr>
      <w:tr w:rsidR="002B1969" w:rsidRPr="002B1969" w:rsidTr="002B1969">
        <w:trPr>
          <w:trHeight w:val="16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153,6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185,1</w:t>
            </w:r>
          </w:p>
        </w:tc>
      </w:tr>
      <w:tr w:rsidR="002B1969" w:rsidRPr="002B1969" w:rsidTr="002B1969">
        <w:trPr>
          <w:trHeight w:val="6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153,6</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185,1</w:t>
            </w:r>
          </w:p>
        </w:tc>
      </w:tr>
      <w:tr w:rsidR="002B1969" w:rsidRPr="002B1969" w:rsidTr="002B1969">
        <w:trPr>
          <w:trHeight w:val="7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0,9</w:t>
            </w:r>
          </w:p>
        </w:tc>
      </w:tr>
      <w:tr w:rsidR="002B1969" w:rsidRPr="002B1969" w:rsidTr="002B1969">
        <w:trPr>
          <w:trHeight w:val="9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0,9</w:t>
            </w:r>
          </w:p>
        </w:tc>
      </w:tr>
      <w:tr w:rsidR="002B1969" w:rsidRPr="002B1969" w:rsidTr="002B1969">
        <w:trPr>
          <w:trHeight w:val="10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Осуществление первичного воинского учета органами местного самоуправления поселений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8,7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5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B1969">
              <w:lastRenderedPageBreak/>
              <w:t>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lastRenderedPageBreak/>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7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16,0</w:t>
            </w:r>
          </w:p>
        </w:tc>
      </w:tr>
      <w:tr w:rsidR="002B1969" w:rsidRPr="002B1969" w:rsidTr="002B1969">
        <w:trPr>
          <w:trHeight w:val="138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17,0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16,0</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11,0</w:t>
            </w:r>
          </w:p>
        </w:tc>
      </w:tr>
      <w:tr w:rsidR="002B1969" w:rsidRPr="002B1969" w:rsidTr="002B1969">
        <w:trPr>
          <w:trHeight w:val="138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11,0</w:t>
            </w:r>
          </w:p>
        </w:tc>
      </w:tr>
      <w:tr w:rsidR="002B1969" w:rsidRPr="002B1969" w:rsidTr="002B1969">
        <w:trPr>
          <w:trHeight w:val="19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11,0</w:t>
            </w:r>
          </w:p>
        </w:tc>
      </w:tr>
      <w:tr w:rsidR="002B1969" w:rsidRPr="002B1969" w:rsidTr="002B1969">
        <w:trPr>
          <w:trHeight w:val="6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11,0</w:t>
            </w:r>
          </w:p>
        </w:tc>
      </w:tr>
      <w:tr w:rsidR="002B1969" w:rsidRPr="002B1969" w:rsidTr="002B1969">
        <w:trPr>
          <w:trHeight w:val="9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11,0</w:t>
            </w:r>
          </w:p>
        </w:tc>
      </w:tr>
      <w:tr w:rsidR="002B1969" w:rsidRPr="002B1969" w:rsidTr="002B1969">
        <w:trPr>
          <w:trHeight w:val="7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6,0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5,0</w:t>
            </w:r>
          </w:p>
        </w:tc>
      </w:tr>
      <w:tr w:rsidR="002B1969" w:rsidRPr="002B1969" w:rsidTr="002B1969">
        <w:trPr>
          <w:trHeight w:val="9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Мероприятия по предупреждению и ликвидации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5,0</w:t>
            </w:r>
          </w:p>
        </w:tc>
      </w:tr>
      <w:tr w:rsidR="002B1969" w:rsidRPr="002B1969" w:rsidTr="002B1969">
        <w:trPr>
          <w:trHeight w:val="87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Мероприятия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7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10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9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Муниципальная программа "Профилактика незаконного потребления наркотических средств и психотропных веществ"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9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Основное мероприятие: "Организация работы по уничтожению дикорастущих зарослей конопли"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93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lastRenderedPageBreak/>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14</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663,7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718,8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719,2</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719,2</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719,2</w:t>
            </w:r>
          </w:p>
        </w:tc>
      </w:tr>
      <w:tr w:rsidR="002B1969" w:rsidRPr="002B1969" w:rsidTr="002B1969">
        <w:trPr>
          <w:trHeight w:val="19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508,4</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567,9</w:t>
            </w:r>
          </w:p>
        </w:tc>
      </w:tr>
      <w:tr w:rsidR="002B1969" w:rsidRPr="002B1969" w:rsidTr="002B1969">
        <w:trPr>
          <w:trHeight w:val="7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508,4</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567,9</w:t>
            </w:r>
          </w:p>
        </w:tc>
      </w:tr>
      <w:tr w:rsidR="002B1969" w:rsidRPr="002B1969" w:rsidTr="002B1969">
        <w:trPr>
          <w:trHeight w:val="9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508,4</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567,9</w:t>
            </w:r>
          </w:p>
        </w:tc>
      </w:tr>
      <w:tr w:rsidR="002B1969" w:rsidRPr="002B1969" w:rsidTr="002B1969">
        <w:trPr>
          <w:trHeight w:val="13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lastRenderedPageBreak/>
              <w:t xml:space="preserve">Обеспечение дорожной деятельности в отношении автомобильных дорог общего пользования местного </w:t>
            </w:r>
            <w:proofErr w:type="spellStart"/>
            <w:r w:rsidRPr="002B1969">
              <w:rPr>
                <w:b/>
                <w:bCs/>
              </w:rPr>
              <w:t>значения</w:t>
            </w:r>
            <w:proofErr w:type="gramStart"/>
            <w:r w:rsidRPr="002B1969">
              <w:rPr>
                <w:b/>
                <w:bCs/>
              </w:rPr>
              <w:t>,з</w:t>
            </w:r>
            <w:proofErr w:type="gramEnd"/>
            <w:r w:rsidRPr="002B1969">
              <w:rPr>
                <w:b/>
                <w:bCs/>
              </w:rPr>
              <w:t>а</w:t>
            </w:r>
            <w:proofErr w:type="spellEnd"/>
            <w:r w:rsidRPr="002B1969">
              <w:rPr>
                <w:b/>
                <w:bCs/>
              </w:rPr>
              <w:t xml:space="preserve"> счет средств дорожного фонда </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151,3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151,3</w:t>
            </w:r>
          </w:p>
        </w:tc>
      </w:tr>
      <w:tr w:rsidR="002B1969" w:rsidRPr="002B1969" w:rsidTr="002B1969">
        <w:trPr>
          <w:trHeight w:val="7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151,3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151,3</w:t>
            </w:r>
          </w:p>
        </w:tc>
      </w:tr>
      <w:tr w:rsidR="002B1969" w:rsidRPr="002B1969" w:rsidTr="002B1969">
        <w:trPr>
          <w:trHeight w:val="9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151,3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151,3</w:t>
            </w:r>
          </w:p>
        </w:tc>
      </w:tr>
      <w:tr w:rsidR="002B1969" w:rsidRPr="002B1969" w:rsidTr="002B1969">
        <w:trPr>
          <w:trHeight w:val="61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03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Муниципальная программа "О развитии субъектов малого и среднего предпринимательства "</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0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Основное мероприятие "Создание положительного имиджа малого предпринимательства"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81.0.03.00000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6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5 680,7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lastRenderedPageBreak/>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9,0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9,0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02</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1 351,0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1 351,0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751,0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9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747,0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747,0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4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48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 xml:space="preserve">Организация и содержание мест захоронения </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320,0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320,0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0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320,0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Организация сбора и вывоза бытовых отходов и мусора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278,0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278,0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03</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278,0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4 311,2</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6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4 311,2</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1 171,3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72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1 139,5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9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1 139,5</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31,8</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31,8</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6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3 139,9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6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3 139,9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05</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3 139,9</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7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10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Создание условий для организации досуга и обеспечения жителей поселения услугами организаций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145,0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131,3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87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131,3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13,7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13,7</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3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Поддержка в сфере культуры, проведение мероприятий в сфере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750"/>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73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20,0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67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820,3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820,3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820,3</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194,0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58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01</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194,0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105,8</w:t>
            </w:r>
          </w:p>
        </w:tc>
      </w:tr>
      <w:tr w:rsidR="002B1969" w:rsidRPr="002B1969" w:rsidTr="002B1969">
        <w:trPr>
          <w:trHeight w:val="70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105,8</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pPr>
              <w:rPr>
                <w:b/>
                <w:bCs/>
              </w:rPr>
            </w:pPr>
            <w:r w:rsidRPr="002B1969">
              <w:rPr>
                <w:b/>
                <w:bCs/>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rPr>
                <w:b/>
                <w:bCs/>
              </w:rPr>
            </w:pPr>
            <w:r w:rsidRPr="002B1969">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rPr>
                <w:b/>
                <w:bCs/>
              </w:rPr>
            </w:pPr>
            <w:r w:rsidRPr="002B1969">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105,8</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99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105,8</w:t>
            </w:r>
          </w:p>
        </w:tc>
      </w:tr>
      <w:tr w:rsidR="002B1969" w:rsidRPr="002B1969" w:rsidTr="002B1969">
        <w:trPr>
          <w:trHeight w:val="345"/>
        </w:trPr>
        <w:tc>
          <w:tcPr>
            <w:tcW w:w="5200" w:type="dxa"/>
            <w:tcBorders>
              <w:top w:val="nil"/>
              <w:left w:val="single" w:sz="4" w:space="0" w:color="auto"/>
              <w:bottom w:val="single" w:sz="4" w:space="0" w:color="auto"/>
              <w:right w:val="nil"/>
            </w:tcBorders>
            <w:shd w:val="clear" w:color="auto" w:fill="auto"/>
            <w:vAlign w:val="center"/>
            <w:hideMark/>
          </w:tcPr>
          <w:p w:rsidR="002B1969" w:rsidRPr="002B1969" w:rsidRDefault="002B1969" w:rsidP="002B1969">
            <w:r w:rsidRPr="002B1969">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99</w:t>
            </w:r>
          </w:p>
        </w:tc>
        <w:tc>
          <w:tcPr>
            <w:tcW w:w="194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center"/>
            </w:pPr>
            <w:r w:rsidRPr="002B1969">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center"/>
            </w:pPr>
            <w:r w:rsidRPr="002B1969">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0,0</w:t>
            </w:r>
          </w:p>
        </w:tc>
        <w:tc>
          <w:tcPr>
            <w:tcW w:w="1700" w:type="dxa"/>
            <w:tcBorders>
              <w:top w:val="nil"/>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pPr>
            <w:r w:rsidRPr="002B1969">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pPr>
            <w:r w:rsidRPr="002B1969">
              <w:t>105,8</w:t>
            </w:r>
          </w:p>
        </w:tc>
      </w:tr>
      <w:tr w:rsidR="002B1969" w:rsidRPr="002B1969" w:rsidTr="002B1969">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2B1969" w:rsidRPr="002B1969" w:rsidRDefault="002B1969" w:rsidP="002B1969">
            <w:pPr>
              <w:rPr>
                <w:b/>
                <w:bCs/>
              </w:rPr>
            </w:pPr>
            <w:r w:rsidRPr="002B1969">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2B1969" w:rsidRPr="002B1969" w:rsidRDefault="002B1969" w:rsidP="002B1969">
            <w:pPr>
              <w:rPr>
                <w:b/>
                <w:bCs/>
              </w:rPr>
            </w:pPr>
            <w:r w:rsidRPr="002B1969">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2B1969" w:rsidRPr="002B1969" w:rsidRDefault="002B1969" w:rsidP="002B1969">
            <w:pPr>
              <w:rPr>
                <w:b/>
                <w:bCs/>
              </w:rPr>
            </w:pPr>
            <w:r w:rsidRPr="002B1969">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2B1969" w:rsidRPr="002B1969" w:rsidRDefault="002B1969" w:rsidP="002B1969">
            <w:pPr>
              <w:rPr>
                <w:b/>
                <w:bCs/>
              </w:rPr>
            </w:pPr>
            <w:r w:rsidRPr="002B1969">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B1969" w:rsidRPr="002B1969" w:rsidRDefault="002B1969" w:rsidP="002B1969">
            <w:pPr>
              <w:rPr>
                <w:b/>
                <w:bCs/>
              </w:rPr>
            </w:pPr>
            <w:r w:rsidRPr="002B1969">
              <w:rPr>
                <w:b/>
                <w:bCs/>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10 311,20</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2B1969" w:rsidRPr="002B1969" w:rsidRDefault="002B1969" w:rsidP="002B1969">
            <w:pPr>
              <w:jc w:val="right"/>
              <w:rPr>
                <w:b/>
                <w:bCs/>
              </w:rPr>
            </w:pPr>
            <w:r w:rsidRPr="002B1969">
              <w:rPr>
                <w:b/>
                <w:bCs/>
              </w:rPr>
              <w:t>2 425,30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969" w:rsidRPr="002B1969" w:rsidRDefault="002B1969" w:rsidP="002B1969">
            <w:pPr>
              <w:jc w:val="right"/>
              <w:rPr>
                <w:b/>
                <w:bCs/>
              </w:rPr>
            </w:pPr>
            <w:r w:rsidRPr="002B1969">
              <w:rPr>
                <w:b/>
                <w:bCs/>
              </w:rPr>
              <w:t>2 453,30</w:t>
            </w:r>
          </w:p>
        </w:tc>
      </w:tr>
      <w:tr w:rsidR="002B1969" w:rsidRPr="002B1969" w:rsidTr="002B1969">
        <w:trPr>
          <w:trHeight w:val="2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186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r>
      <w:tr w:rsidR="002B1969" w:rsidRPr="002B1969" w:rsidTr="002B1969">
        <w:trPr>
          <w:trHeight w:val="255"/>
        </w:trPr>
        <w:tc>
          <w:tcPr>
            <w:tcW w:w="5200" w:type="dxa"/>
            <w:tcBorders>
              <w:top w:val="nil"/>
              <w:left w:val="nil"/>
              <w:bottom w:val="nil"/>
              <w:right w:val="nil"/>
            </w:tcBorders>
            <w:shd w:val="clear" w:color="auto" w:fill="auto"/>
            <w:noWrap/>
            <w:vAlign w:val="bottom"/>
            <w:hideMark/>
          </w:tcPr>
          <w:p w:rsidR="002B1969" w:rsidRPr="002B1969" w:rsidRDefault="002B1969" w:rsidP="002B1969"/>
        </w:tc>
        <w:tc>
          <w:tcPr>
            <w:tcW w:w="720" w:type="dxa"/>
            <w:tcBorders>
              <w:top w:val="nil"/>
              <w:left w:val="nil"/>
              <w:bottom w:val="nil"/>
              <w:right w:val="nil"/>
            </w:tcBorders>
            <w:shd w:val="clear" w:color="auto" w:fill="auto"/>
            <w:noWrap/>
            <w:vAlign w:val="bottom"/>
            <w:hideMark/>
          </w:tcPr>
          <w:p w:rsidR="002B1969" w:rsidRPr="002B1969" w:rsidRDefault="002B1969" w:rsidP="002B1969"/>
        </w:tc>
        <w:tc>
          <w:tcPr>
            <w:tcW w:w="600" w:type="dxa"/>
            <w:tcBorders>
              <w:top w:val="nil"/>
              <w:left w:val="nil"/>
              <w:bottom w:val="nil"/>
              <w:right w:val="nil"/>
            </w:tcBorders>
            <w:shd w:val="clear" w:color="auto" w:fill="auto"/>
            <w:noWrap/>
            <w:vAlign w:val="bottom"/>
            <w:hideMark/>
          </w:tcPr>
          <w:p w:rsidR="002B1969" w:rsidRPr="002B1969" w:rsidRDefault="002B1969" w:rsidP="002B1969"/>
        </w:tc>
        <w:tc>
          <w:tcPr>
            <w:tcW w:w="1940" w:type="dxa"/>
            <w:tcBorders>
              <w:top w:val="nil"/>
              <w:left w:val="nil"/>
              <w:bottom w:val="nil"/>
              <w:right w:val="nil"/>
            </w:tcBorders>
            <w:shd w:val="clear" w:color="auto" w:fill="auto"/>
            <w:noWrap/>
            <w:vAlign w:val="bottom"/>
            <w:hideMark/>
          </w:tcPr>
          <w:p w:rsidR="002B1969" w:rsidRPr="002B1969" w:rsidRDefault="002B1969" w:rsidP="002B1969"/>
        </w:tc>
        <w:tc>
          <w:tcPr>
            <w:tcW w:w="640" w:type="dxa"/>
            <w:tcBorders>
              <w:top w:val="nil"/>
              <w:left w:val="nil"/>
              <w:bottom w:val="nil"/>
              <w:right w:val="nil"/>
            </w:tcBorders>
            <w:shd w:val="clear" w:color="auto" w:fill="auto"/>
            <w:noWrap/>
            <w:vAlign w:val="bottom"/>
            <w:hideMark/>
          </w:tcPr>
          <w:p w:rsidR="002B1969" w:rsidRPr="002B1969" w:rsidRDefault="002B1969" w:rsidP="002B1969"/>
        </w:tc>
        <w:tc>
          <w:tcPr>
            <w:tcW w:w="186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c>
          <w:tcPr>
            <w:tcW w:w="1700" w:type="dxa"/>
            <w:tcBorders>
              <w:top w:val="nil"/>
              <w:left w:val="nil"/>
              <w:bottom w:val="nil"/>
              <w:right w:val="nil"/>
            </w:tcBorders>
            <w:shd w:val="clear" w:color="auto" w:fill="auto"/>
            <w:noWrap/>
            <w:vAlign w:val="bottom"/>
            <w:hideMark/>
          </w:tcPr>
          <w:p w:rsidR="002B1969" w:rsidRPr="002B1969" w:rsidRDefault="002B1969" w:rsidP="002B1969"/>
        </w:tc>
      </w:tr>
    </w:tbl>
    <w:p w:rsidR="0027032B" w:rsidRPr="002B1969" w:rsidRDefault="0027032B" w:rsidP="0027032B">
      <w:pPr>
        <w:rPr>
          <w:rFonts w:eastAsiaTheme="minorEastAsia"/>
        </w:rPr>
      </w:pPr>
    </w:p>
    <w:p w:rsidR="0027032B" w:rsidRPr="002B1969" w:rsidRDefault="0027032B" w:rsidP="0027032B">
      <w:pPr>
        <w:rPr>
          <w:rFonts w:eastAsiaTheme="minorEastAsia"/>
        </w:rPr>
      </w:pPr>
    </w:p>
    <w:p w:rsidR="002B1969" w:rsidRDefault="002B1969" w:rsidP="0027032B">
      <w:pPr>
        <w:rPr>
          <w:rFonts w:eastAsiaTheme="minorEastAsia"/>
        </w:rPr>
      </w:pPr>
    </w:p>
    <w:p w:rsidR="003A1476" w:rsidRDefault="003A1476" w:rsidP="0027032B">
      <w:pPr>
        <w:rPr>
          <w:rFonts w:eastAsiaTheme="minorEastAsia"/>
        </w:rPr>
      </w:pPr>
    </w:p>
    <w:p w:rsidR="003A1476" w:rsidRDefault="003A1476" w:rsidP="0027032B">
      <w:pPr>
        <w:rPr>
          <w:rFonts w:eastAsiaTheme="minorEastAsia"/>
        </w:rPr>
      </w:pPr>
    </w:p>
    <w:p w:rsidR="003A1476" w:rsidRDefault="003A1476" w:rsidP="0027032B">
      <w:pPr>
        <w:rPr>
          <w:rFonts w:eastAsiaTheme="minorEastAsia"/>
        </w:rPr>
      </w:pPr>
    </w:p>
    <w:p w:rsidR="003A1476" w:rsidRDefault="003A1476" w:rsidP="0027032B">
      <w:pPr>
        <w:rPr>
          <w:rFonts w:eastAsiaTheme="minorEastAsia"/>
        </w:rPr>
        <w:sectPr w:rsidR="003A1476" w:rsidSect="002B1969">
          <w:pgSz w:w="16838" w:h="11906" w:orient="landscape"/>
          <w:pgMar w:top="1418" w:right="851" w:bottom="567" w:left="851"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954"/>
        <w:gridCol w:w="504"/>
        <w:gridCol w:w="408"/>
        <w:gridCol w:w="341"/>
        <w:gridCol w:w="1270"/>
        <w:gridCol w:w="357"/>
        <w:gridCol w:w="1107"/>
        <w:gridCol w:w="1106"/>
        <w:gridCol w:w="1107"/>
      </w:tblGrid>
      <w:tr w:rsidR="003A1476" w:rsidRPr="003A1476" w:rsidTr="00537AF2">
        <w:trPr>
          <w:trHeight w:val="367"/>
        </w:trPr>
        <w:tc>
          <w:tcPr>
            <w:tcW w:w="2954" w:type="dxa"/>
            <w:gridSpan w:val="9"/>
            <w:tcBorders>
              <w:top w:val="nil"/>
              <w:left w:val="nil"/>
              <w:bottom w:val="nil"/>
              <w:right w:val="nil"/>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lastRenderedPageBreak/>
              <w:t>Ведомственная структура расходов местного бюджета  на 2024 год и плановый период   2025 и 2026 годов</w:t>
            </w:r>
          </w:p>
        </w:tc>
      </w:tr>
      <w:tr w:rsidR="003A1476" w:rsidRPr="003A1476" w:rsidTr="00537AF2">
        <w:trPr>
          <w:trHeight w:val="134"/>
        </w:trPr>
        <w:tc>
          <w:tcPr>
            <w:tcW w:w="2954"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504"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408"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341"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270"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357"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7"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6"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7" w:type="dxa"/>
            <w:tcBorders>
              <w:top w:val="nil"/>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r>
      <w:tr w:rsidR="003A1476" w:rsidRPr="003A1476" w:rsidTr="00537AF2">
        <w:trPr>
          <w:trHeight w:val="134"/>
        </w:trPr>
        <w:tc>
          <w:tcPr>
            <w:tcW w:w="2954"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504"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408"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341"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270"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357"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7"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6"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eastAsiaTheme="minorHAnsi"/>
                <w:color w:val="000000"/>
                <w:lang w:eastAsia="en-US"/>
              </w:rPr>
            </w:pPr>
          </w:p>
        </w:tc>
        <w:tc>
          <w:tcPr>
            <w:tcW w:w="1107" w:type="dxa"/>
            <w:tcBorders>
              <w:top w:val="nil"/>
              <w:left w:val="nil"/>
              <w:bottom w:val="single" w:sz="6" w:space="0" w:color="auto"/>
              <w:right w:val="nil"/>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тыс. руб.</w:t>
            </w:r>
          </w:p>
        </w:tc>
      </w:tr>
      <w:tr w:rsidR="003A1476" w:rsidRPr="003A1476" w:rsidTr="00537AF2">
        <w:trPr>
          <w:trHeight w:val="197"/>
        </w:trPr>
        <w:tc>
          <w:tcPr>
            <w:tcW w:w="2954"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Наименование</w:t>
            </w:r>
          </w:p>
        </w:tc>
        <w:tc>
          <w:tcPr>
            <w:tcW w:w="504"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ГРБС</w:t>
            </w:r>
          </w:p>
        </w:tc>
        <w:tc>
          <w:tcPr>
            <w:tcW w:w="408"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РЗ</w:t>
            </w:r>
          </w:p>
        </w:tc>
        <w:tc>
          <w:tcPr>
            <w:tcW w:w="341"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roofErr w:type="gramStart"/>
            <w:r w:rsidRPr="003A1476">
              <w:rPr>
                <w:rFonts w:eastAsiaTheme="minorHAnsi"/>
                <w:color w:val="000000"/>
                <w:lang w:eastAsia="en-US"/>
              </w:rPr>
              <w:t>ПР</w:t>
            </w:r>
            <w:proofErr w:type="gramEnd"/>
          </w:p>
        </w:tc>
        <w:tc>
          <w:tcPr>
            <w:tcW w:w="1270"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ЦСР</w:t>
            </w:r>
          </w:p>
        </w:tc>
        <w:tc>
          <w:tcPr>
            <w:tcW w:w="357"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ВР</w:t>
            </w:r>
          </w:p>
        </w:tc>
        <w:tc>
          <w:tcPr>
            <w:tcW w:w="1107" w:type="dxa"/>
            <w:tcBorders>
              <w:top w:val="single" w:sz="6" w:space="0" w:color="auto"/>
              <w:left w:val="single" w:sz="6" w:space="0" w:color="auto"/>
              <w:bottom w:val="single" w:sz="6" w:space="0" w:color="auto"/>
              <w:right w:val="nil"/>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Сумма</w:t>
            </w:r>
          </w:p>
        </w:tc>
        <w:tc>
          <w:tcPr>
            <w:tcW w:w="1106" w:type="dxa"/>
            <w:tcBorders>
              <w:top w:val="single" w:sz="6" w:space="0" w:color="auto"/>
              <w:left w:val="nil"/>
              <w:bottom w:val="single" w:sz="6" w:space="0" w:color="auto"/>
              <w:right w:val="nil"/>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107" w:type="dxa"/>
            <w:tcBorders>
              <w:top w:val="single" w:sz="6" w:space="0" w:color="auto"/>
              <w:left w:val="nil"/>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r>
      <w:tr w:rsidR="003A1476" w:rsidRPr="003A1476" w:rsidTr="00537AF2">
        <w:trPr>
          <w:trHeight w:val="187"/>
        </w:trPr>
        <w:tc>
          <w:tcPr>
            <w:tcW w:w="2954" w:type="dxa"/>
            <w:tcBorders>
              <w:top w:val="nil"/>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504" w:type="dxa"/>
            <w:tcBorders>
              <w:top w:val="nil"/>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408" w:type="dxa"/>
            <w:tcBorders>
              <w:top w:val="nil"/>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341" w:type="dxa"/>
            <w:tcBorders>
              <w:top w:val="nil"/>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270" w:type="dxa"/>
            <w:tcBorders>
              <w:top w:val="nil"/>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357" w:type="dxa"/>
            <w:tcBorders>
              <w:top w:val="nil"/>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107"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2023 год</w:t>
            </w:r>
          </w:p>
        </w:tc>
        <w:tc>
          <w:tcPr>
            <w:tcW w:w="1106"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2024 год</w:t>
            </w:r>
          </w:p>
        </w:tc>
        <w:tc>
          <w:tcPr>
            <w:tcW w:w="1107" w:type="dxa"/>
            <w:tcBorders>
              <w:top w:val="single" w:sz="6" w:space="0" w:color="auto"/>
              <w:left w:val="single" w:sz="6" w:space="0" w:color="auto"/>
              <w:bottom w:val="nil"/>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2025 год</w:t>
            </w:r>
          </w:p>
        </w:tc>
      </w:tr>
      <w:tr w:rsidR="003A1476" w:rsidRPr="003A1476" w:rsidTr="00537AF2">
        <w:trPr>
          <w:trHeight w:val="86"/>
        </w:trPr>
        <w:tc>
          <w:tcPr>
            <w:tcW w:w="2954"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504"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408"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341"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270"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357"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107"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106"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c>
          <w:tcPr>
            <w:tcW w:w="1107" w:type="dxa"/>
            <w:tcBorders>
              <w:top w:val="nil"/>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p>
        </w:tc>
      </w:tr>
      <w:tr w:rsidR="003A1476" w:rsidRPr="003A1476" w:rsidTr="00537AF2">
        <w:trPr>
          <w:trHeight w:val="360"/>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Администрация Новотроицкого сельсовета Северного района Новосибирской области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10 311,2</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2 425,3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2 453,3</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2 604,8</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1 466,6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1 426,3</w:t>
            </w:r>
          </w:p>
        </w:tc>
      </w:tr>
      <w:tr w:rsidR="003A1476" w:rsidRPr="003A1476" w:rsidTr="00537AF2">
        <w:trPr>
          <w:trHeight w:val="509"/>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1 088,1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850,5</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1 088,1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850,5</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Глава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99.0.00.03110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204,5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850,5</w:t>
            </w:r>
          </w:p>
        </w:tc>
      </w:tr>
      <w:tr w:rsidR="003A1476" w:rsidRPr="003A1476" w:rsidTr="00537AF2">
        <w:trPr>
          <w:trHeight w:val="840"/>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204,5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850,5</w:t>
            </w:r>
          </w:p>
        </w:tc>
      </w:tr>
      <w:tr w:rsidR="003A1476" w:rsidRPr="003A1476" w:rsidTr="00537AF2">
        <w:trPr>
          <w:trHeight w:val="37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204,5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850,5</w:t>
            </w:r>
          </w:p>
        </w:tc>
      </w:tr>
      <w:tr w:rsidR="003A1476" w:rsidRPr="003A1476" w:rsidTr="00537AF2">
        <w:trPr>
          <w:trHeight w:val="37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883,6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81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883,6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60"/>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lastRenderedPageBreak/>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883,6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84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1 473,7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583,0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542,8</w:t>
            </w:r>
          </w:p>
        </w:tc>
      </w:tr>
      <w:tr w:rsidR="003A1476" w:rsidRPr="003A1476" w:rsidTr="00537AF2">
        <w:trPr>
          <w:trHeight w:val="38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1 473,7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583,0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542,8</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1 473,6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582,9</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542,7</w:t>
            </w:r>
          </w:p>
        </w:tc>
      </w:tr>
      <w:tr w:rsidR="003A1476" w:rsidRPr="003A1476" w:rsidTr="00537AF2">
        <w:trPr>
          <w:trHeight w:val="88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1 065,6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582,9</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542,7</w:t>
            </w:r>
          </w:p>
        </w:tc>
      </w:tr>
      <w:tr w:rsidR="003A1476" w:rsidRPr="003A1476" w:rsidTr="00537AF2">
        <w:trPr>
          <w:trHeight w:val="37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1 065,6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582,9</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542,7</w:t>
            </w:r>
          </w:p>
        </w:tc>
      </w:tr>
      <w:tr w:rsidR="003A1476" w:rsidRPr="003A1476" w:rsidTr="00537AF2">
        <w:trPr>
          <w:trHeight w:val="38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382,9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09"/>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382,9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25,1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25,1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Решение вопросов в сфере административных правонарушений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99.0.00.70190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0,1</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0,1</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 xml:space="preserve">Закупка товаров, работ и услуг для обеспечения государственных </w:t>
            </w:r>
            <w:r w:rsidRPr="003A1476">
              <w:rPr>
                <w:rFonts w:eastAsiaTheme="minorHAnsi"/>
                <w:color w:val="000000"/>
                <w:lang w:eastAsia="en-US"/>
              </w:rPr>
              <w:lastRenderedPageBreak/>
              <w:t>(муниципальных)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99.0.00.70190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0,1</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0,1</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99.0.00.70190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0,1</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0,1</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0,1</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r>
      <w:tr w:rsidR="003A1476" w:rsidRPr="003A1476" w:rsidTr="00537AF2">
        <w:trPr>
          <w:trHeight w:val="35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r>
      <w:tr w:rsidR="003A1476" w:rsidRPr="003A1476" w:rsidTr="00537AF2">
        <w:trPr>
          <w:trHeight w:val="67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proofErr w:type="gramStart"/>
            <w:r w:rsidRPr="003A1476">
              <w:rPr>
                <w:rFonts w:eastAsiaTheme="minorHAnsi"/>
                <w:b/>
                <w:bCs/>
                <w:color w:val="000000"/>
                <w:lang w:eastAsia="en-US"/>
              </w:rPr>
              <w:t>Средства</w:t>
            </w:r>
            <w:proofErr w:type="gramEnd"/>
            <w:r w:rsidRPr="003A1476">
              <w:rPr>
                <w:rFonts w:eastAsiaTheme="minorHAnsi"/>
                <w:b/>
                <w:bCs/>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99.0.00.84010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99.0.00.84010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99.0.00.84010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Резервные фонды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Резервные фонды местных администраций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99.0.00.20550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99.0.00.20550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r>
      <w:tr w:rsidR="003A1476" w:rsidRPr="003A1476" w:rsidTr="00537AF2">
        <w:trPr>
          <w:trHeight w:val="173"/>
        </w:trPr>
        <w:tc>
          <w:tcPr>
            <w:tcW w:w="2954" w:type="dxa"/>
            <w:tcBorders>
              <w:top w:val="single" w:sz="6" w:space="0" w:color="auto"/>
              <w:left w:val="single" w:sz="6" w:space="0" w:color="auto"/>
              <w:bottom w:val="single" w:sz="6" w:space="0" w:color="000000"/>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Резервные средства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99.0.00.20550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870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r>
      <w:tr w:rsidR="003A1476" w:rsidRPr="003A1476" w:rsidTr="00537AF2">
        <w:trPr>
          <w:trHeight w:val="173"/>
        </w:trPr>
        <w:tc>
          <w:tcPr>
            <w:tcW w:w="2954" w:type="dxa"/>
            <w:tcBorders>
              <w:top w:val="single" w:sz="6" w:space="0" w:color="000000"/>
              <w:left w:val="single" w:sz="6" w:space="0" w:color="000000"/>
              <w:bottom w:val="single" w:sz="6" w:space="0" w:color="000000"/>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Другие 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000000"/>
              <w:left w:val="single" w:sz="6" w:space="0" w:color="000000"/>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Мероприятия в сфере общегосударственных вопросов, осуществляемые органами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13</w:t>
            </w:r>
          </w:p>
        </w:tc>
        <w:tc>
          <w:tcPr>
            <w:tcW w:w="1270" w:type="dxa"/>
            <w:gridSpan w:val="2"/>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99.0.00.90010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 xml:space="preserve">Иные закупки товаров, </w:t>
            </w:r>
            <w:r w:rsidRPr="003A1476">
              <w:rPr>
                <w:rFonts w:eastAsiaTheme="minorHAnsi"/>
                <w:color w:val="000000"/>
                <w:lang w:eastAsia="en-US"/>
              </w:rPr>
              <w:lastRenderedPageBreak/>
              <w:t>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99.0.00.900</w:t>
            </w:r>
            <w:r w:rsidRPr="003A1476">
              <w:rPr>
                <w:rFonts w:eastAsiaTheme="minorHAnsi"/>
                <w:color w:val="000000"/>
                <w:lang w:eastAsia="en-US"/>
              </w:rPr>
              <w:lastRenderedPageBreak/>
              <w:t>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lastRenderedPageBreak/>
              <w:t>85</w:t>
            </w:r>
            <w:r w:rsidRPr="003A1476">
              <w:rPr>
                <w:rFonts w:eastAsiaTheme="minorHAnsi"/>
                <w:color w:val="000000"/>
                <w:lang w:eastAsia="en-US"/>
              </w:rPr>
              <w:lastRenderedPageBreak/>
              <w:t>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lastRenderedPageBreak/>
              <w:t>10,0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lastRenderedPageBreak/>
              <w:t>НАЦИОНАЛЬНАЯ ОБОРОНА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163,2</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186,0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Мобилизационная и вневойсковая подготовка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163,2</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186,0</w:t>
            </w:r>
          </w:p>
        </w:tc>
      </w:tr>
      <w:tr w:rsidR="003A1476" w:rsidRPr="003A1476" w:rsidTr="00537AF2">
        <w:trPr>
          <w:trHeight w:val="401"/>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163,2</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186,0</w:t>
            </w:r>
          </w:p>
        </w:tc>
      </w:tr>
      <w:tr w:rsidR="003A1476" w:rsidRPr="003A1476" w:rsidTr="00537AF2">
        <w:trPr>
          <w:trHeight w:val="70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154,5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186,0</w:t>
            </w:r>
          </w:p>
        </w:tc>
      </w:tr>
      <w:tr w:rsidR="003A1476" w:rsidRPr="003A1476" w:rsidTr="00537AF2">
        <w:trPr>
          <w:trHeight w:val="85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153,6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167,4</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185,1</w:t>
            </w:r>
          </w:p>
        </w:tc>
      </w:tr>
      <w:tr w:rsidR="003A1476" w:rsidRPr="003A1476" w:rsidTr="00537AF2">
        <w:trPr>
          <w:trHeight w:val="33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153,6</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167,4</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185,1</w:t>
            </w:r>
          </w:p>
        </w:tc>
      </w:tr>
      <w:tr w:rsidR="003A1476" w:rsidRPr="003A1476" w:rsidTr="00537AF2">
        <w:trPr>
          <w:trHeight w:val="35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0,9</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0,9</w:t>
            </w:r>
          </w:p>
        </w:tc>
      </w:tr>
      <w:tr w:rsidR="003A1476" w:rsidRPr="003A1476" w:rsidTr="00537AF2">
        <w:trPr>
          <w:trHeight w:val="49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0,9</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0,9</w:t>
            </w:r>
          </w:p>
        </w:tc>
      </w:tr>
      <w:tr w:rsidR="003A1476" w:rsidRPr="003A1476" w:rsidTr="00537AF2">
        <w:trPr>
          <w:trHeight w:val="502"/>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Осуществление первичного воинского учета органами местного самоуправления поселений за счет средств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99.0.00.81180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83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3A1476">
              <w:rPr>
                <w:rFonts w:eastAsiaTheme="minorHAnsi"/>
                <w:color w:val="000000"/>
                <w:lang w:eastAsia="en-US"/>
              </w:rPr>
              <w:lastRenderedPageBreak/>
              <w:t>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lastRenderedPageBreak/>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99.0.00.81180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8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НАЦИОНАЛЬНАЯ БЕЗОПАСНОСТЬ И ПРАВООХРАНИТЕЛЬНАЯ ДЕЯТЕЛЬНОСТЬ</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19,0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16,0</w:t>
            </w:r>
          </w:p>
        </w:tc>
      </w:tr>
      <w:tr w:rsidR="003A1476" w:rsidRPr="003A1476" w:rsidTr="00537AF2">
        <w:trPr>
          <w:trHeight w:val="71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17,0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16,0</w:t>
            </w:r>
          </w:p>
        </w:tc>
      </w:tr>
      <w:tr w:rsidR="003A1476" w:rsidRPr="003A1476" w:rsidTr="00537AF2">
        <w:trPr>
          <w:trHeight w:val="39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Муниципальная программа "Об обеспечении мер пожарной безопасности "</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82.0.00.00000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r>
      <w:tr w:rsidR="003A1476" w:rsidRPr="003A1476" w:rsidTr="00537AF2">
        <w:trPr>
          <w:trHeight w:val="6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82.0.03.00000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r>
      <w:tr w:rsidR="003A1476" w:rsidRPr="003A1476" w:rsidTr="00537AF2">
        <w:trPr>
          <w:trHeight w:val="101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82.0.03.19005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11,0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82.0.03.19005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11,0</w:t>
            </w:r>
          </w:p>
        </w:tc>
      </w:tr>
      <w:tr w:rsidR="003A1476" w:rsidRPr="003A1476" w:rsidTr="00537AF2">
        <w:trPr>
          <w:trHeight w:val="49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82.0.03.19005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11,0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6,0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5,0</w:t>
            </w:r>
          </w:p>
        </w:tc>
      </w:tr>
      <w:tr w:rsidR="003A1476" w:rsidRPr="003A1476" w:rsidTr="00537AF2">
        <w:trPr>
          <w:trHeight w:val="53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lastRenderedPageBreak/>
              <w:t>Мероприятия по предупреждению и ликвидации последствий чрезвычайных ситуаций и стихийных бедствий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99.0.00.18010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99.0.00.18010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99.0.00.18010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Мероприятия по обеспечению пожарной безопасности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99.0.00.18030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99.0.00.18030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99.0.00.18030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09"/>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Другие вопросы в области национальной безопасности и правоохранительной деятельности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518"/>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Муниципальная программа "Профилактика незаконного потребления наркотических средств и психотропных веществ"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84.0.00.00000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509"/>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Основное мероприятие: "Организация работы по уничтожению дикорастущих зарослей конопли"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84.0.08.00000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99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 xml:space="preserve">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w:t>
            </w:r>
            <w:r w:rsidRPr="003A1476">
              <w:rPr>
                <w:rFonts w:eastAsiaTheme="minorHAnsi"/>
                <w:b/>
                <w:bCs/>
                <w:color w:val="000000"/>
                <w:lang w:eastAsia="en-US"/>
              </w:rPr>
              <w:lastRenderedPageBreak/>
              <w:t>района Новосибирской области на 2021-2025 годов"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84.0.08.80005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84.0.08.80005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84.0.08.80005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НАЦИОНАЛЬНАЯ ЭКОНОМИКА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663,7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718,8</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719,2</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Дорожное хозяйство (дорожные фонды)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659,7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714,8</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719,2</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659,7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714,8</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719,2</w:t>
            </w:r>
          </w:p>
        </w:tc>
      </w:tr>
      <w:tr w:rsidR="003A1476" w:rsidRPr="003A1476" w:rsidTr="00537AF2">
        <w:trPr>
          <w:trHeight w:val="982"/>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99.0.00.80760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508,4</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563,5</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567,9</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99.0.00.80760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508,4</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563,5</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567,9</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99.0.00.80760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508,4</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563,5</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567,9</w:t>
            </w:r>
          </w:p>
        </w:tc>
      </w:tr>
      <w:tr w:rsidR="003A1476" w:rsidRPr="003A1476" w:rsidTr="00537AF2">
        <w:trPr>
          <w:trHeight w:val="68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 xml:space="preserve">Обеспечение дорожной деятельности в отношении автомобильных дорог общего пользования местного </w:t>
            </w:r>
            <w:proofErr w:type="spellStart"/>
            <w:r w:rsidRPr="003A1476">
              <w:rPr>
                <w:rFonts w:eastAsiaTheme="minorHAnsi"/>
                <w:b/>
                <w:bCs/>
                <w:color w:val="000000"/>
                <w:lang w:eastAsia="en-US"/>
              </w:rPr>
              <w:t>значения</w:t>
            </w:r>
            <w:proofErr w:type="gramStart"/>
            <w:r w:rsidRPr="003A1476">
              <w:rPr>
                <w:rFonts w:eastAsiaTheme="minorHAnsi"/>
                <w:b/>
                <w:bCs/>
                <w:color w:val="000000"/>
                <w:lang w:eastAsia="en-US"/>
              </w:rPr>
              <w:t>,з</w:t>
            </w:r>
            <w:proofErr w:type="gramEnd"/>
            <w:r w:rsidRPr="003A1476">
              <w:rPr>
                <w:rFonts w:eastAsiaTheme="minorHAnsi"/>
                <w:b/>
                <w:bCs/>
                <w:color w:val="000000"/>
                <w:lang w:eastAsia="en-US"/>
              </w:rPr>
              <w:t>а</w:t>
            </w:r>
            <w:proofErr w:type="spellEnd"/>
            <w:r w:rsidRPr="003A1476">
              <w:rPr>
                <w:rFonts w:eastAsiaTheme="minorHAnsi"/>
                <w:b/>
                <w:bCs/>
                <w:color w:val="000000"/>
                <w:lang w:eastAsia="en-US"/>
              </w:rPr>
              <w:t xml:space="preserve"> счет средств дорожного фонда </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99.0.00.80780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151,3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151,3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151,3</w:t>
            </w:r>
          </w:p>
        </w:tc>
      </w:tr>
      <w:tr w:rsidR="003A1476" w:rsidRPr="003A1476" w:rsidTr="00537AF2">
        <w:trPr>
          <w:trHeight w:val="35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99.0.00.80780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151,3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151,3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151,3</w:t>
            </w:r>
          </w:p>
        </w:tc>
      </w:tr>
      <w:tr w:rsidR="003A1476" w:rsidRPr="003A1476" w:rsidTr="00537AF2">
        <w:trPr>
          <w:trHeight w:val="502"/>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99.0.00.80780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151,3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151,3</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151,3</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Другие вопросы в области национальной экономики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49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Муниципальная программа "О развитии субъектов малого и среднего предпринимательства "</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81.0.00.00000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542"/>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Основное мероприятие "Создание положительного имиджа малого предпринимательства"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81.0.03.00000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84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81.0.03.80005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81.0.03.80005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49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81.0.03.80005</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ЖИЛИЩНО-КОММУНАЛЬНОЕ ХОЗЯЙСТВО</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5 680,7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Жилищное хозяйство</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Мероприятия в области жилищного хозяйства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99.0.00.04020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99.0.00.04020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99.0.00.04020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Коммунальное хозяйство</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 xml:space="preserve">Непрограммные </w:t>
            </w:r>
            <w:r w:rsidRPr="003A1476">
              <w:rPr>
                <w:rFonts w:eastAsiaTheme="minorHAnsi"/>
                <w:b/>
                <w:bCs/>
                <w:color w:val="000000"/>
                <w:lang w:eastAsia="en-US"/>
              </w:rPr>
              <w:lastRenderedPageBreak/>
              <w:t>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w:t>
            </w:r>
            <w:r w:rsidRPr="003A1476">
              <w:rPr>
                <w:rFonts w:eastAsiaTheme="minorHAnsi"/>
                <w:b/>
                <w:bCs/>
                <w:color w:val="000000"/>
                <w:lang w:eastAsia="en-US"/>
              </w:rPr>
              <w:lastRenderedPageBreak/>
              <w:t>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lastRenderedPageBreak/>
              <w:t>Мероприятия в области коммунального хозяйства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99.0.00.03510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99.0.00.03510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Благоустройство</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1 351,0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1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1 351,0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Уличное освещение</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751,0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747,0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494"/>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747,0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23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218"/>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 xml:space="preserve">Организация и содержание мест захоронения </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99.0.00.06040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320,0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7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99.0.00.06040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320,0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3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99.0.00.06040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320,0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60"/>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Организация сбора и вывоза бытовых отходов и мусора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99.0.00.06050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5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2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2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lastRenderedPageBreak/>
              <w:t>Прочие мероприятия по благоустройству поселений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99.0.00.06060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278,0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2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99.0.00.06060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278,0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52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99.0.00.06060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278,0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67"/>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Другие вопросы в области жилищно-коммунального хозяйства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4 311,2</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4 311,2</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Обеспечение деятельности учреждений жилищно-коммунального хозяйства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1 171,3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1 139,5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1 139,5</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31,8</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31,8</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3 139,9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840"/>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3 139,9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Расходы на выплаты персоналу казенных учреждений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3 139,9</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lastRenderedPageBreak/>
              <w:t>КУЛЬТУРА, КИНЕМАТОГРАФИЯ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985,3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Культура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985,3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985,3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518"/>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Создание условий для организации досуга и обеспечения жителей поселения услугами организаций культуры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145,0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131,3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45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131,3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13,7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13,7</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22"/>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Поддержка в сфере культуры, проведение мероприятий в сфере культуры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99.0.00.00750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5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99.0.00.00750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4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99.0.00.00750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36"/>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820,3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820,3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Иные 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540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820,3</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СОЦИАЛЬНАЯ ПОЛИТИКА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Пенсионное обеспечение</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 xml:space="preserve">Доплаты к пенсиям, </w:t>
            </w:r>
            <w:r w:rsidRPr="003A1476">
              <w:rPr>
                <w:rFonts w:eastAsiaTheme="minorHAnsi"/>
                <w:b/>
                <w:bCs/>
                <w:color w:val="000000"/>
                <w:lang w:eastAsia="en-US"/>
              </w:rPr>
              <w:lastRenderedPageBreak/>
              <w:t>дополнительное пенсионное обеспечение</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99.0.00.020</w:t>
            </w:r>
            <w:r w:rsidRPr="003A1476">
              <w:rPr>
                <w:rFonts w:eastAsiaTheme="minorHAnsi"/>
                <w:b/>
                <w:bCs/>
                <w:color w:val="000000"/>
                <w:lang w:eastAsia="en-US"/>
              </w:rPr>
              <w:lastRenderedPageBreak/>
              <w:t>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lastRenderedPageBreak/>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99.0.00.02020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Публичные нормативные социальные выплаты гражданам</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99.0.00.02020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310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Условно 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105,8</w:t>
            </w:r>
          </w:p>
        </w:tc>
      </w:tr>
      <w:tr w:rsidR="003A1476" w:rsidRPr="003A1476" w:rsidTr="00537AF2">
        <w:trPr>
          <w:trHeight w:val="305"/>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105,8</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Условно-утвержденные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r w:rsidRPr="003A1476">
              <w:rPr>
                <w:rFonts w:eastAsiaTheme="minorHAnsi"/>
                <w:b/>
                <w:bCs/>
                <w:color w:val="000000"/>
                <w:lang w:eastAsia="en-US"/>
              </w:rPr>
              <w:t>99.0.00.99990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105,8</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Условно-утвержденные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99.0.00.99990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900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105,8</w:t>
            </w:r>
          </w:p>
        </w:tc>
      </w:tr>
      <w:tr w:rsidR="003A1476" w:rsidRPr="003A1476" w:rsidTr="00537AF2">
        <w:trPr>
          <w:trHeight w:val="173"/>
        </w:trPr>
        <w:tc>
          <w:tcPr>
            <w:tcW w:w="295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rPr>
                <w:rFonts w:eastAsiaTheme="minorHAnsi"/>
                <w:color w:val="000000"/>
                <w:lang w:eastAsia="en-US"/>
              </w:rPr>
            </w:pPr>
            <w:r w:rsidRPr="003A1476">
              <w:rPr>
                <w:rFonts w:eastAsiaTheme="minorHAnsi"/>
                <w:color w:val="000000"/>
                <w:lang w:eastAsia="en-US"/>
              </w:rPr>
              <w:t>Условно-утвержденные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99.0.00.99990</w:t>
            </w:r>
          </w:p>
        </w:tc>
        <w:tc>
          <w:tcPr>
            <w:tcW w:w="35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center"/>
              <w:rPr>
                <w:rFonts w:eastAsiaTheme="minorHAnsi"/>
                <w:color w:val="000000"/>
                <w:lang w:eastAsia="en-US"/>
              </w:rPr>
            </w:pPr>
            <w:r w:rsidRPr="003A1476">
              <w:rPr>
                <w:rFonts w:eastAsiaTheme="minorHAnsi"/>
                <w:color w:val="000000"/>
                <w:lang w:eastAsia="en-US"/>
              </w:rPr>
              <w:t>990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color w:val="000000"/>
                <w:lang w:eastAsia="en-US"/>
              </w:rPr>
            </w:pPr>
            <w:r w:rsidRPr="003A1476">
              <w:rPr>
                <w:rFonts w:eastAsiaTheme="minorHAnsi"/>
                <w:color w:val="000000"/>
                <w:lang w:eastAsia="en-US"/>
              </w:rPr>
              <w:t>105,8</w:t>
            </w:r>
          </w:p>
        </w:tc>
      </w:tr>
      <w:tr w:rsidR="003A1476" w:rsidRPr="003A1476" w:rsidTr="00537AF2">
        <w:trPr>
          <w:trHeight w:val="134"/>
        </w:trPr>
        <w:tc>
          <w:tcPr>
            <w:tcW w:w="2954" w:type="dxa"/>
            <w:tcBorders>
              <w:top w:val="single" w:sz="6" w:space="0" w:color="auto"/>
              <w:left w:val="single" w:sz="6" w:space="0" w:color="auto"/>
              <w:bottom w:val="single" w:sz="6" w:space="0" w:color="auto"/>
              <w:right w:val="nil"/>
            </w:tcBorders>
          </w:tcPr>
          <w:p w:rsidR="003A1476" w:rsidRPr="003A1476" w:rsidRDefault="003A1476" w:rsidP="003A1476">
            <w:pPr>
              <w:autoSpaceDE w:val="0"/>
              <w:autoSpaceDN w:val="0"/>
              <w:adjustRightInd w:val="0"/>
              <w:rPr>
                <w:rFonts w:eastAsiaTheme="minorHAnsi"/>
                <w:b/>
                <w:bCs/>
                <w:color w:val="000000"/>
                <w:lang w:eastAsia="en-US"/>
              </w:rPr>
            </w:pPr>
            <w:r w:rsidRPr="003A1476">
              <w:rPr>
                <w:rFonts w:eastAsiaTheme="minorHAnsi"/>
                <w:b/>
                <w:bCs/>
                <w:color w:val="000000"/>
                <w:lang w:eastAsia="en-US"/>
              </w:rPr>
              <w:t>Итого расходов</w:t>
            </w:r>
          </w:p>
        </w:tc>
        <w:tc>
          <w:tcPr>
            <w:tcW w:w="504" w:type="dxa"/>
            <w:tcBorders>
              <w:top w:val="single" w:sz="6" w:space="0" w:color="auto"/>
              <w:left w:val="nil"/>
              <w:bottom w:val="single" w:sz="6" w:space="0" w:color="auto"/>
              <w:right w:val="nil"/>
            </w:tcBorders>
          </w:tcPr>
          <w:p w:rsidR="003A1476" w:rsidRPr="003A1476" w:rsidRDefault="003A1476" w:rsidP="003A1476">
            <w:pPr>
              <w:autoSpaceDE w:val="0"/>
              <w:autoSpaceDN w:val="0"/>
              <w:adjustRightInd w:val="0"/>
              <w:rPr>
                <w:rFonts w:eastAsiaTheme="minorHAnsi"/>
                <w:b/>
                <w:bCs/>
                <w:color w:val="000000"/>
                <w:lang w:eastAsia="en-US"/>
              </w:rPr>
            </w:pPr>
          </w:p>
        </w:tc>
        <w:tc>
          <w:tcPr>
            <w:tcW w:w="408" w:type="dxa"/>
            <w:tcBorders>
              <w:top w:val="single" w:sz="6" w:space="0" w:color="auto"/>
              <w:left w:val="nil"/>
              <w:bottom w:val="single" w:sz="6" w:space="0" w:color="auto"/>
              <w:right w:val="nil"/>
            </w:tcBorders>
          </w:tcPr>
          <w:p w:rsidR="003A1476" w:rsidRPr="003A1476" w:rsidRDefault="003A1476" w:rsidP="003A1476">
            <w:pPr>
              <w:autoSpaceDE w:val="0"/>
              <w:autoSpaceDN w:val="0"/>
              <w:adjustRightInd w:val="0"/>
              <w:rPr>
                <w:rFonts w:eastAsiaTheme="minorHAnsi"/>
                <w:b/>
                <w:bCs/>
                <w:color w:val="000000"/>
                <w:lang w:eastAsia="en-US"/>
              </w:rPr>
            </w:pPr>
          </w:p>
        </w:tc>
        <w:tc>
          <w:tcPr>
            <w:tcW w:w="341" w:type="dxa"/>
            <w:tcBorders>
              <w:top w:val="single" w:sz="6" w:space="0" w:color="auto"/>
              <w:left w:val="nil"/>
              <w:bottom w:val="single" w:sz="6" w:space="0" w:color="auto"/>
              <w:right w:val="nil"/>
            </w:tcBorders>
          </w:tcPr>
          <w:p w:rsidR="003A1476" w:rsidRPr="003A1476" w:rsidRDefault="003A1476" w:rsidP="003A1476">
            <w:pPr>
              <w:autoSpaceDE w:val="0"/>
              <w:autoSpaceDN w:val="0"/>
              <w:adjustRightInd w:val="0"/>
              <w:rPr>
                <w:rFonts w:eastAsiaTheme="minorHAnsi"/>
                <w:b/>
                <w:bCs/>
                <w:color w:val="000000"/>
                <w:lang w:eastAsia="en-US"/>
              </w:rPr>
            </w:pPr>
          </w:p>
        </w:tc>
        <w:tc>
          <w:tcPr>
            <w:tcW w:w="1270" w:type="dxa"/>
            <w:tcBorders>
              <w:top w:val="single" w:sz="6" w:space="0" w:color="auto"/>
              <w:left w:val="nil"/>
              <w:bottom w:val="single" w:sz="6" w:space="0" w:color="auto"/>
              <w:right w:val="nil"/>
            </w:tcBorders>
          </w:tcPr>
          <w:p w:rsidR="003A1476" w:rsidRPr="003A1476" w:rsidRDefault="003A1476" w:rsidP="003A1476">
            <w:pPr>
              <w:autoSpaceDE w:val="0"/>
              <w:autoSpaceDN w:val="0"/>
              <w:adjustRightInd w:val="0"/>
              <w:rPr>
                <w:rFonts w:eastAsiaTheme="minorHAnsi"/>
                <w:b/>
                <w:bCs/>
                <w:color w:val="000000"/>
                <w:lang w:eastAsia="en-US"/>
              </w:rPr>
            </w:pPr>
          </w:p>
        </w:tc>
        <w:tc>
          <w:tcPr>
            <w:tcW w:w="357" w:type="dxa"/>
            <w:tcBorders>
              <w:top w:val="single" w:sz="6" w:space="0" w:color="auto"/>
              <w:left w:val="nil"/>
              <w:bottom w:val="single" w:sz="6" w:space="0" w:color="auto"/>
              <w:right w:val="single" w:sz="6" w:space="0" w:color="auto"/>
            </w:tcBorders>
          </w:tcPr>
          <w:p w:rsidR="003A1476" w:rsidRPr="003A1476" w:rsidRDefault="003A1476" w:rsidP="003A1476">
            <w:pPr>
              <w:autoSpaceDE w:val="0"/>
              <w:autoSpaceDN w:val="0"/>
              <w:adjustRightInd w:val="0"/>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10 311,20</w:t>
            </w:r>
          </w:p>
        </w:tc>
        <w:tc>
          <w:tcPr>
            <w:tcW w:w="1106"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2 425,30</w:t>
            </w:r>
          </w:p>
        </w:tc>
        <w:tc>
          <w:tcPr>
            <w:tcW w:w="1107" w:type="dxa"/>
            <w:tcBorders>
              <w:top w:val="single" w:sz="6" w:space="0" w:color="auto"/>
              <w:left w:val="single" w:sz="6" w:space="0" w:color="auto"/>
              <w:bottom w:val="single" w:sz="6" w:space="0" w:color="auto"/>
              <w:right w:val="single" w:sz="6" w:space="0" w:color="auto"/>
            </w:tcBorders>
          </w:tcPr>
          <w:p w:rsidR="003A1476" w:rsidRPr="003A1476" w:rsidRDefault="003A1476" w:rsidP="003A1476">
            <w:pPr>
              <w:autoSpaceDE w:val="0"/>
              <w:autoSpaceDN w:val="0"/>
              <w:adjustRightInd w:val="0"/>
              <w:jc w:val="right"/>
              <w:rPr>
                <w:rFonts w:eastAsiaTheme="minorHAnsi"/>
                <w:b/>
                <w:bCs/>
                <w:color w:val="000000"/>
                <w:lang w:eastAsia="en-US"/>
              </w:rPr>
            </w:pPr>
            <w:r w:rsidRPr="003A1476">
              <w:rPr>
                <w:rFonts w:eastAsiaTheme="minorHAnsi"/>
                <w:b/>
                <w:bCs/>
                <w:color w:val="000000"/>
                <w:lang w:eastAsia="en-US"/>
              </w:rPr>
              <w:t>2 453,30</w:t>
            </w:r>
          </w:p>
        </w:tc>
      </w:tr>
      <w:tr w:rsidR="003A1476" w:rsidRPr="003A1476" w:rsidTr="00537AF2">
        <w:trPr>
          <w:trHeight w:val="134"/>
        </w:trPr>
        <w:tc>
          <w:tcPr>
            <w:tcW w:w="2954"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504"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408"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341"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270"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357"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7"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6"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c>
          <w:tcPr>
            <w:tcW w:w="1107" w:type="dxa"/>
            <w:tcBorders>
              <w:top w:val="single" w:sz="6" w:space="0" w:color="auto"/>
              <w:left w:val="nil"/>
              <w:bottom w:val="nil"/>
              <w:right w:val="nil"/>
            </w:tcBorders>
          </w:tcPr>
          <w:p w:rsidR="003A1476" w:rsidRPr="003A1476" w:rsidRDefault="003A1476" w:rsidP="003A1476">
            <w:pPr>
              <w:autoSpaceDE w:val="0"/>
              <w:autoSpaceDN w:val="0"/>
              <w:adjustRightInd w:val="0"/>
              <w:jc w:val="right"/>
              <w:rPr>
                <w:rFonts w:ascii="Arial" w:eastAsiaTheme="minorHAnsi" w:hAnsi="Arial" w:cs="Arial"/>
                <w:color w:val="000000"/>
                <w:sz w:val="20"/>
                <w:szCs w:val="20"/>
                <w:lang w:eastAsia="en-US"/>
              </w:rPr>
            </w:pPr>
          </w:p>
        </w:tc>
      </w:tr>
    </w:tbl>
    <w:p w:rsidR="003A1476" w:rsidRPr="003A1476" w:rsidRDefault="003A1476" w:rsidP="003A1476">
      <w:pPr>
        <w:spacing w:after="200" w:line="276" w:lineRule="auto"/>
        <w:rPr>
          <w:rFonts w:asciiTheme="minorHAnsi" w:eastAsiaTheme="minorHAnsi" w:hAnsiTheme="minorHAnsi" w:cstheme="minorBidi"/>
          <w:sz w:val="22"/>
          <w:szCs w:val="22"/>
          <w:lang w:eastAsia="en-US"/>
        </w:rPr>
      </w:pPr>
    </w:p>
    <w:p w:rsidR="003A1476" w:rsidRPr="003A1476" w:rsidRDefault="003A1476" w:rsidP="003A1476">
      <w:pPr>
        <w:jc w:val="right"/>
      </w:pPr>
      <w:r w:rsidRPr="003A1476">
        <w:t>Приложение № 7</w:t>
      </w:r>
    </w:p>
    <w:p w:rsidR="003A1476" w:rsidRPr="003A1476" w:rsidRDefault="003A1476" w:rsidP="003A1476">
      <w:pPr>
        <w:jc w:val="right"/>
      </w:pPr>
      <w:r w:rsidRPr="003A1476">
        <w:t xml:space="preserve">к решению  </w:t>
      </w:r>
    </w:p>
    <w:p w:rsidR="003A1476" w:rsidRPr="003A1476" w:rsidRDefault="003A1476" w:rsidP="003A1476">
      <w:pPr>
        <w:jc w:val="right"/>
      </w:pPr>
      <w:r w:rsidRPr="003A1476">
        <w:t xml:space="preserve">                                                                      Совета депутатов Новотроицкого сельсовета </w:t>
      </w:r>
    </w:p>
    <w:p w:rsidR="003A1476" w:rsidRPr="003A1476" w:rsidRDefault="003A1476" w:rsidP="003A1476">
      <w:pPr>
        <w:jc w:val="right"/>
      </w:pPr>
      <w:r w:rsidRPr="003A1476">
        <w:t xml:space="preserve">                                                                      Северного района  Новосибирской области </w:t>
      </w:r>
    </w:p>
    <w:p w:rsidR="003A1476" w:rsidRPr="003A1476" w:rsidRDefault="003A1476" w:rsidP="003A1476">
      <w:pPr>
        <w:jc w:val="right"/>
      </w:pPr>
      <w:r w:rsidRPr="003A1476">
        <w:t xml:space="preserve">                                                                      «О местном бюджете  Новотроицкого</w:t>
      </w:r>
    </w:p>
    <w:p w:rsidR="003A1476" w:rsidRPr="003A1476" w:rsidRDefault="003A1476" w:rsidP="003A1476">
      <w:pPr>
        <w:jc w:val="right"/>
      </w:pPr>
      <w:r w:rsidRPr="003A1476">
        <w:t xml:space="preserve">                                                                      сельсовета Северного района </w:t>
      </w:r>
    </w:p>
    <w:p w:rsidR="003A1476" w:rsidRPr="003A1476" w:rsidRDefault="003A1476" w:rsidP="003A1476">
      <w:pPr>
        <w:jc w:val="right"/>
      </w:pPr>
      <w:r w:rsidRPr="003A1476">
        <w:t xml:space="preserve">                                                                      Новосибирской области на 2024 год и </w:t>
      </w:r>
    </w:p>
    <w:p w:rsidR="003A1476" w:rsidRPr="003A1476" w:rsidRDefault="003A1476" w:rsidP="003A1476">
      <w:pPr>
        <w:jc w:val="right"/>
      </w:pPr>
      <w:r w:rsidRPr="003A1476">
        <w:t xml:space="preserve">                                                                      плановый период 2025 и 2026 годов» от 16.07.2024 №1</w:t>
      </w:r>
    </w:p>
    <w:p w:rsidR="003A1476" w:rsidRPr="003A1476" w:rsidRDefault="003A1476" w:rsidP="003A1476">
      <w:pPr>
        <w:tabs>
          <w:tab w:val="right" w:pos="9355"/>
        </w:tabs>
        <w:rPr>
          <w:b/>
        </w:rPr>
      </w:pPr>
      <w:r w:rsidRPr="003A1476">
        <w:rPr>
          <w:b/>
        </w:rPr>
        <w:t xml:space="preserve">                                                                                                                            </w:t>
      </w:r>
      <w:r w:rsidRPr="003A1476">
        <w:rPr>
          <w:b/>
        </w:rPr>
        <w:tab/>
      </w:r>
    </w:p>
    <w:p w:rsidR="003A1476" w:rsidRPr="003A1476" w:rsidRDefault="003A1476" w:rsidP="003A1476">
      <w:pPr>
        <w:rPr>
          <w:b/>
        </w:rPr>
      </w:pPr>
    </w:p>
    <w:p w:rsidR="003A1476" w:rsidRPr="003A1476" w:rsidRDefault="003A1476" w:rsidP="003A1476">
      <w:pPr>
        <w:jc w:val="center"/>
        <w:rPr>
          <w:b/>
        </w:rPr>
      </w:pPr>
      <w:r w:rsidRPr="003A1476">
        <w:rPr>
          <w:b/>
        </w:rPr>
        <w:t>И С Т О Ч Н И К И</w:t>
      </w:r>
    </w:p>
    <w:p w:rsidR="003A1476" w:rsidRPr="003A1476" w:rsidRDefault="003A1476" w:rsidP="003A1476">
      <w:pPr>
        <w:jc w:val="center"/>
        <w:rPr>
          <w:b/>
        </w:rPr>
      </w:pPr>
      <w:r w:rsidRPr="003A1476">
        <w:rPr>
          <w:b/>
        </w:rPr>
        <w:t>финансирования дефицита местного бюджета</w:t>
      </w:r>
    </w:p>
    <w:p w:rsidR="003A1476" w:rsidRPr="003A1476" w:rsidRDefault="003A1476" w:rsidP="003A1476">
      <w:pPr>
        <w:jc w:val="center"/>
        <w:rPr>
          <w:b/>
        </w:rPr>
      </w:pPr>
      <w:r w:rsidRPr="003A1476">
        <w:rPr>
          <w:b/>
        </w:rPr>
        <w:t>на 2024 год и на плановый период 2025-2026 год</w:t>
      </w:r>
    </w:p>
    <w:p w:rsidR="003A1476" w:rsidRPr="003A1476" w:rsidRDefault="003A1476" w:rsidP="003A1476">
      <w:pPr>
        <w:jc w:val="right"/>
      </w:pPr>
      <w:proofErr w:type="spellStart"/>
      <w:r w:rsidRPr="003A1476">
        <w:t>Тыс</w:t>
      </w:r>
      <w:proofErr w:type="gramStart"/>
      <w:r w:rsidRPr="003A1476">
        <w:t>.р</w:t>
      </w:r>
      <w:proofErr w:type="gramEnd"/>
      <w:r w:rsidRPr="003A1476">
        <w:t>уб</w:t>
      </w:r>
      <w:proofErr w:type="spellEnd"/>
      <w:r w:rsidRPr="003A1476">
        <w:t>.</w:t>
      </w:r>
    </w:p>
    <w:tbl>
      <w:tblPr>
        <w:tblW w:w="10632" w:type="dxa"/>
        <w:tblInd w:w="-743" w:type="dxa"/>
        <w:tblLayout w:type="fixed"/>
        <w:tblLook w:val="04A0" w:firstRow="1" w:lastRow="0" w:firstColumn="1" w:lastColumn="0" w:noHBand="0" w:noVBand="1"/>
      </w:tblPr>
      <w:tblGrid>
        <w:gridCol w:w="3545"/>
        <w:gridCol w:w="3543"/>
        <w:gridCol w:w="1276"/>
        <w:gridCol w:w="1134"/>
        <w:gridCol w:w="1134"/>
      </w:tblGrid>
      <w:tr w:rsidR="003A1476" w:rsidRPr="003A1476" w:rsidTr="00537AF2">
        <w:trPr>
          <w:trHeight w:val="20"/>
        </w:trPr>
        <w:tc>
          <w:tcPr>
            <w:tcW w:w="3545" w:type="dxa"/>
            <w:tcBorders>
              <w:top w:val="single" w:sz="4" w:space="0" w:color="auto"/>
              <w:left w:val="single" w:sz="4" w:space="0" w:color="auto"/>
              <w:bottom w:val="nil"/>
              <w:right w:val="single" w:sz="4" w:space="0" w:color="auto"/>
            </w:tcBorders>
            <w:hideMark/>
          </w:tcPr>
          <w:p w:rsidR="003A1476" w:rsidRPr="003A1476" w:rsidRDefault="003A1476" w:rsidP="003A1476">
            <w:pPr>
              <w:jc w:val="center"/>
              <w:rPr>
                <w:b/>
                <w:lang w:eastAsia="en-US"/>
              </w:rPr>
            </w:pPr>
            <w:r w:rsidRPr="003A1476">
              <w:rPr>
                <w:b/>
                <w:lang w:eastAsia="en-US"/>
              </w:rPr>
              <w:t>Код бюджетной классификации Российской Федерации</w:t>
            </w:r>
          </w:p>
        </w:tc>
        <w:tc>
          <w:tcPr>
            <w:tcW w:w="3543" w:type="dxa"/>
            <w:tcBorders>
              <w:top w:val="single" w:sz="4" w:space="0" w:color="auto"/>
              <w:left w:val="nil"/>
              <w:bottom w:val="nil"/>
              <w:right w:val="single" w:sz="4" w:space="0" w:color="auto"/>
            </w:tcBorders>
            <w:hideMark/>
          </w:tcPr>
          <w:p w:rsidR="003A1476" w:rsidRPr="003A1476" w:rsidRDefault="003A1476" w:rsidP="003A1476">
            <w:pPr>
              <w:jc w:val="center"/>
              <w:rPr>
                <w:b/>
                <w:lang w:eastAsia="en-US"/>
              </w:rPr>
            </w:pPr>
            <w:r w:rsidRPr="003A1476">
              <w:rPr>
                <w:b/>
                <w:lang w:eastAsia="en-US"/>
              </w:rPr>
              <w:t xml:space="preserve">Наименование </w:t>
            </w:r>
            <w:proofErr w:type="gramStart"/>
            <w:r w:rsidRPr="003A1476">
              <w:rPr>
                <w:b/>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3A1476" w:rsidRPr="003A1476" w:rsidRDefault="003A1476" w:rsidP="003A1476">
            <w:pPr>
              <w:jc w:val="center"/>
              <w:rPr>
                <w:b/>
                <w:lang w:eastAsia="en-US"/>
              </w:rPr>
            </w:pPr>
            <w:r w:rsidRPr="003A1476">
              <w:rPr>
                <w:b/>
                <w:lang w:eastAsia="en-US"/>
              </w:rPr>
              <w:t>Сумма</w:t>
            </w:r>
          </w:p>
          <w:p w:rsidR="003A1476" w:rsidRPr="003A1476" w:rsidRDefault="003A1476" w:rsidP="003A1476">
            <w:pPr>
              <w:jc w:val="center"/>
              <w:rPr>
                <w:b/>
                <w:lang w:eastAsia="en-US"/>
              </w:rPr>
            </w:pPr>
            <w:r w:rsidRPr="003A1476">
              <w:rPr>
                <w:b/>
                <w:lang w:eastAsia="en-US"/>
              </w:rPr>
              <w:t>2024 год</w:t>
            </w:r>
          </w:p>
        </w:tc>
        <w:tc>
          <w:tcPr>
            <w:tcW w:w="1134" w:type="dxa"/>
            <w:tcBorders>
              <w:top w:val="single" w:sz="4" w:space="0" w:color="auto"/>
              <w:left w:val="nil"/>
              <w:bottom w:val="nil"/>
              <w:right w:val="single" w:sz="4" w:space="0" w:color="auto"/>
            </w:tcBorders>
          </w:tcPr>
          <w:p w:rsidR="003A1476" w:rsidRPr="003A1476" w:rsidRDefault="003A1476" w:rsidP="003A1476">
            <w:pPr>
              <w:jc w:val="center"/>
              <w:rPr>
                <w:b/>
                <w:lang w:eastAsia="en-US"/>
              </w:rPr>
            </w:pPr>
            <w:r w:rsidRPr="003A1476">
              <w:rPr>
                <w:b/>
                <w:lang w:eastAsia="en-US"/>
              </w:rPr>
              <w:t>Сумма</w:t>
            </w:r>
          </w:p>
          <w:p w:rsidR="003A1476" w:rsidRPr="003A1476" w:rsidRDefault="003A1476" w:rsidP="003A1476">
            <w:pPr>
              <w:jc w:val="center"/>
              <w:rPr>
                <w:b/>
                <w:lang w:eastAsia="en-US"/>
              </w:rPr>
            </w:pPr>
            <w:r w:rsidRPr="003A1476">
              <w:rPr>
                <w:b/>
                <w:lang w:eastAsia="en-US"/>
              </w:rPr>
              <w:t>2025 год</w:t>
            </w:r>
          </w:p>
        </w:tc>
        <w:tc>
          <w:tcPr>
            <w:tcW w:w="1134" w:type="dxa"/>
            <w:tcBorders>
              <w:top w:val="single" w:sz="4" w:space="0" w:color="auto"/>
              <w:left w:val="nil"/>
              <w:bottom w:val="nil"/>
              <w:right w:val="single" w:sz="4" w:space="0" w:color="auto"/>
            </w:tcBorders>
          </w:tcPr>
          <w:p w:rsidR="003A1476" w:rsidRPr="003A1476" w:rsidRDefault="003A1476" w:rsidP="003A1476">
            <w:pPr>
              <w:jc w:val="center"/>
              <w:rPr>
                <w:b/>
                <w:lang w:eastAsia="en-US"/>
              </w:rPr>
            </w:pPr>
            <w:r w:rsidRPr="003A1476">
              <w:rPr>
                <w:b/>
                <w:lang w:eastAsia="en-US"/>
              </w:rPr>
              <w:t>Сумма</w:t>
            </w:r>
          </w:p>
          <w:p w:rsidR="003A1476" w:rsidRPr="003A1476" w:rsidRDefault="003A1476" w:rsidP="003A1476">
            <w:pPr>
              <w:jc w:val="center"/>
              <w:rPr>
                <w:b/>
                <w:lang w:eastAsia="en-US"/>
              </w:rPr>
            </w:pPr>
            <w:r w:rsidRPr="003A1476">
              <w:rPr>
                <w:b/>
                <w:lang w:eastAsia="en-US"/>
              </w:rPr>
              <w:t>2026 год</w:t>
            </w:r>
          </w:p>
        </w:tc>
      </w:tr>
      <w:tr w:rsidR="003A1476" w:rsidRPr="003A1476" w:rsidTr="00537AF2">
        <w:trPr>
          <w:trHeight w:val="20"/>
        </w:trPr>
        <w:tc>
          <w:tcPr>
            <w:tcW w:w="3545" w:type="dxa"/>
            <w:tcBorders>
              <w:top w:val="single" w:sz="4" w:space="0" w:color="auto"/>
              <w:left w:val="single" w:sz="4" w:space="0" w:color="auto"/>
              <w:bottom w:val="single" w:sz="4" w:space="0" w:color="auto"/>
              <w:right w:val="single" w:sz="4" w:space="0" w:color="auto"/>
            </w:tcBorders>
            <w:noWrap/>
            <w:hideMark/>
          </w:tcPr>
          <w:p w:rsidR="003A1476" w:rsidRPr="003A1476" w:rsidRDefault="003A1476" w:rsidP="003A1476">
            <w:pPr>
              <w:spacing w:line="276" w:lineRule="auto"/>
              <w:jc w:val="center"/>
              <w:rPr>
                <w:lang w:eastAsia="en-US"/>
              </w:rPr>
            </w:pPr>
            <w:r w:rsidRPr="003A1476">
              <w:rPr>
                <w:lang w:eastAsia="en-US"/>
              </w:rPr>
              <w:t>1</w:t>
            </w:r>
          </w:p>
        </w:tc>
        <w:tc>
          <w:tcPr>
            <w:tcW w:w="3543" w:type="dxa"/>
            <w:tcBorders>
              <w:top w:val="single" w:sz="4" w:space="0" w:color="auto"/>
              <w:left w:val="nil"/>
              <w:bottom w:val="single" w:sz="4" w:space="0" w:color="auto"/>
              <w:right w:val="single" w:sz="4" w:space="0" w:color="auto"/>
            </w:tcBorders>
            <w:noWrap/>
            <w:hideMark/>
          </w:tcPr>
          <w:p w:rsidR="003A1476" w:rsidRPr="003A1476" w:rsidRDefault="003A1476" w:rsidP="003A1476">
            <w:pPr>
              <w:spacing w:line="276" w:lineRule="auto"/>
              <w:jc w:val="center"/>
              <w:rPr>
                <w:lang w:eastAsia="en-US"/>
              </w:rPr>
            </w:pPr>
            <w:r w:rsidRPr="003A1476">
              <w:rPr>
                <w:lang w:eastAsia="en-US"/>
              </w:rPr>
              <w:t>2</w:t>
            </w:r>
          </w:p>
        </w:tc>
        <w:tc>
          <w:tcPr>
            <w:tcW w:w="1276" w:type="dxa"/>
            <w:tcBorders>
              <w:top w:val="single" w:sz="4" w:space="0" w:color="auto"/>
              <w:left w:val="nil"/>
              <w:bottom w:val="single" w:sz="4" w:space="0" w:color="auto"/>
              <w:right w:val="single" w:sz="4" w:space="0" w:color="auto"/>
            </w:tcBorders>
            <w:noWrap/>
            <w:hideMark/>
          </w:tcPr>
          <w:p w:rsidR="003A1476" w:rsidRPr="003A1476" w:rsidRDefault="003A1476" w:rsidP="003A1476">
            <w:pPr>
              <w:spacing w:line="276" w:lineRule="auto"/>
              <w:jc w:val="center"/>
              <w:rPr>
                <w:lang w:eastAsia="en-US"/>
              </w:rPr>
            </w:pPr>
            <w:r w:rsidRPr="003A1476">
              <w:rPr>
                <w:lang w:eastAsia="en-US"/>
              </w:rPr>
              <w:t>3</w:t>
            </w:r>
          </w:p>
        </w:tc>
        <w:tc>
          <w:tcPr>
            <w:tcW w:w="1134" w:type="dxa"/>
            <w:tcBorders>
              <w:top w:val="single" w:sz="4" w:space="0" w:color="auto"/>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4</w:t>
            </w:r>
          </w:p>
        </w:tc>
        <w:tc>
          <w:tcPr>
            <w:tcW w:w="1134" w:type="dxa"/>
            <w:tcBorders>
              <w:top w:val="single" w:sz="4" w:space="0" w:color="auto"/>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5</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noWrap/>
            <w:hideMark/>
          </w:tcPr>
          <w:p w:rsidR="003A1476" w:rsidRPr="003A1476" w:rsidRDefault="003A1476" w:rsidP="003A1476">
            <w:pPr>
              <w:spacing w:line="276" w:lineRule="auto"/>
              <w:rPr>
                <w:lang w:eastAsia="en-US"/>
              </w:rPr>
            </w:pPr>
            <w:r w:rsidRPr="003A1476">
              <w:rPr>
                <w:lang w:eastAsia="en-US"/>
              </w:rPr>
              <w:t> </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lang w:eastAsia="en-US"/>
              </w:rPr>
            </w:pPr>
            <w:r w:rsidRPr="003A1476">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3A1476" w:rsidRPr="003A1476" w:rsidRDefault="003A1476" w:rsidP="003A1476">
            <w:pPr>
              <w:spacing w:line="276" w:lineRule="auto"/>
              <w:jc w:val="center"/>
              <w:rPr>
                <w:lang w:eastAsia="en-US"/>
              </w:rPr>
            </w:pPr>
            <w:r w:rsidRPr="003A1476">
              <w:rPr>
                <w:lang w:eastAsia="en-US"/>
              </w:rPr>
              <w:t>936,9</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noWrap/>
            <w:hideMark/>
          </w:tcPr>
          <w:p w:rsidR="003A1476" w:rsidRPr="003A1476" w:rsidRDefault="003A1476" w:rsidP="003A1476">
            <w:pPr>
              <w:spacing w:line="276" w:lineRule="auto"/>
              <w:rPr>
                <w:lang w:eastAsia="en-US"/>
              </w:rPr>
            </w:pPr>
            <w:r w:rsidRPr="003A1476">
              <w:rPr>
                <w:lang w:eastAsia="en-US"/>
              </w:rPr>
              <w:t>000 01 03 00 00 00 0000 000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lang w:eastAsia="en-US"/>
              </w:rPr>
            </w:pPr>
            <w:r w:rsidRPr="003A1476">
              <w:rPr>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r>
      <w:tr w:rsidR="003A1476" w:rsidRPr="003A1476" w:rsidTr="00537AF2">
        <w:trPr>
          <w:trHeight w:val="1150"/>
        </w:trPr>
        <w:tc>
          <w:tcPr>
            <w:tcW w:w="3545" w:type="dxa"/>
            <w:tcBorders>
              <w:top w:val="nil"/>
              <w:left w:val="single" w:sz="4" w:space="0" w:color="auto"/>
              <w:bottom w:val="single" w:sz="4" w:space="0" w:color="auto"/>
              <w:right w:val="single" w:sz="4" w:space="0" w:color="auto"/>
            </w:tcBorders>
            <w:noWrap/>
            <w:hideMark/>
          </w:tcPr>
          <w:p w:rsidR="003A1476" w:rsidRPr="003A1476" w:rsidRDefault="003A1476" w:rsidP="003A1476">
            <w:pPr>
              <w:spacing w:line="276" w:lineRule="auto"/>
              <w:rPr>
                <w:lang w:eastAsia="en-US"/>
              </w:rPr>
            </w:pPr>
            <w:r w:rsidRPr="003A1476">
              <w:rPr>
                <w:lang w:eastAsia="en-US"/>
              </w:rPr>
              <w:t>000 01 03 01 00 10 0000 710</w:t>
            </w:r>
          </w:p>
        </w:tc>
        <w:tc>
          <w:tcPr>
            <w:tcW w:w="3543" w:type="dxa"/>
            <w:tcBorders>
              <w:top w:val="nil"/>
              <w:left w:val="nil"/>
              <w:bottom w:val="single" w:sz="4" w:space="0" w:color="auto"/>
              <w:right w:val="single" w:sz="4" w:space="0" w:color="auto"/>
            </w:tcBorders>
            <w:hideMark/>
          </w:tcPr>
          <w:p w:rsidR="003A1476" w:rsidRPr="003A1476" w:rsidRDefault="003A1476" w:rsidP="003A1476">
            <w:pPr>
              <w:autoSpaceDE w:val="0"/>
              <w:autoSpaceDN w:val="0"/>
              <w:adjustRightInd w:val="0"/>
              <w:jc w:val="both"/>
              <w:rPr>
                <w:lang w:eastAsia="en-US"/>
              </w:rPr>
            </w:pPr>
            <w:r w:rsidRPr="003A1476">
              <w:t xml:space="preserve">Привлечение кредитов из других бюджетов бюджетной системы Российской Федерации бюджетами сельских поселений </w:t>
            </w:r>
            <w:r w:rsidRPr="003A1476">
              <w:lastRenderedPageBreak/>
              <w:t>в валюте РФ</w:t>
            </w:r>
          </w:p>
        </w:tc>
        <w:tc>
          <w:tcPr>
            <w:tcW w:w="1276" w:type="dxa"/>
            <w:tcBorders>
              <w:top w:val="nil"/>
              <w:left w:val="nil"/>
              <w:bottom w:val="single" w:sz="4" w:space="0" w:color="auto"/>
              <w:right w:val="single" w:sz="4" w:space="0" w:color="auto"/>
            </w:tcBorders>
            <w:noWrap/>
            <w:hideMark/>
          </w:tcPr>
          <w:p w:rsidR="003A1476" w:rsidRPr="003A1476" w:rsidRDefault="003A1476" w:rsidP="003A1476">
            <w:pPr>
              <w:spacing w:line="276" w:lineRule="auto"/>
              <w:jc w:val="center"/>
              <w:rPr>
                <w:lang w:eastAsia="en-US"/>
              </w:rPr>
            </w:pPr>
            <w:r w:rsidRPr="003A1476">
              <w:rPr>
                <w:lang w:eastAsia="en-US"/>
              </w:rPr>
              <w:lastRenderedPageBreak/>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r>
      <w:tr w:rsidR="003A1476" w:rsidRPr="003A1476" w:rsidTr="00537AF2">
        <w:trPr>
          <w:trHeight w:val="1124"/>
        </w:trPr>
        <w:tc>
          <w:tcPr>
            <w:tcW w:w="3545" w:type="dxa"/>
            <w:tcBorders>
              <w:top w:val="nil"/>
              <w:left w:val="single" w:sz="4" w:space="0" w:color="auto"/>
              <w:bottom w:val="single" w:sz="4" w:space="0" w:color="auto"/>
              <w:right w:val="single" w:sz="4" w:space="0" w:color="auto"/>
            </w:tcBorders>
            <w:noWrap/>
            <w:hideMark/>
          </w:tcPr>
          <w:p w:rsidR="003A1476" w:rsidRPr="003A1476" w:rsidRDefault="003A1476" w:rsidP="003A1476">
            <w:pPr>
              <w:spacing w:line="276" w:lineRule="auto"/>
              <w:rPr>
                <w:lang w:eastAsia="en-US"/>
              </w:rPr>
            </w:pPr>
            <w:r w:rsidRPr="003A1476">
              <w:rPr>
                <w:lang w:eastAsia="en-US"/>
              </w:rPr>
              <w:lastRenderedPageBreak/>
              <w:t>000 01 03 01 00 10 0000 810</w:t>
            </w:r>
          </w:p>
        </w:tc>
        <w:tc>
          <w:tcPr>
            <w:tcW w:w="3543" w:type="dxa"/>
            <w:tcBorders>
              <w:top w:val="nil"/>
              <w:left w:val="nil"/>
              <w:bottom w:val="single" w:sz="4" w:space="0" w:color="auto"/>
              <w:right w:val="single" w:sz="4" w:space="0" w:color="auto"/>
            </w:tcBorders>
            <w:hideMark/>
          </w:tcPr>
          <w:p w:rsidR="003A1476" w:rsidRPr="003A1476" w:rsidRDefault="003A1476" w:rsidP="003A1476">
            <w:pPr>
              <w:autoSpaceDE w:val="0"/>
              <w:autoSpaceDN w:val="0"/>
              <w:adjustRightInd w:val="0"/>
              <w:jc w:val="both"/>
            </w:pPr>
            <w:r w:rsidRPr="003A1476">
              <w:t>Погашение бюджетами сельских поселений кредитов из других бюджетов бюджетной системы Российской Федерации в валюте РФ</w:t>
            </w:r>
          </w:p>
          <w:p w:rsidR="003A1476" w:rsidRPr="003A1476" w:rsidRDefault="003A1476" w:rsidP="003A1476">
            <w:pPr>
              <w:spacing w:line="276" w:lineRule="auto"/>
              <w:rPr>
                <w:lang w:eastAsia="en-US"/>
              </w:rPr>
            </w:pPr>
          </w:p>
        </w:tc>
        <w:tc>
          <w:tcPr>
            <w:tcW w:w="1276" w:type="dxa"/>
            <w:tcBorders>
              <w:top w:val="nil"/>
              <w:left w:val="nil"/>
              <w:bottom w:val="single" w:sz="4" w:space="0" w:color="auto"/>
              <w:right w:val="single" w:sz="4" w:space="0" w:color="auto"/>
            </w:tcBorders>
            <w:noWrap/>
            <w:hideMark/>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noWrap/>
            <w:hideMark/>
          </w:tcPr>
          <w:p w:rsidR="003A1476" w:rsidRPr="003A1476" w:rsidRDefault="003A1476" w:rsidP="003A1476">
            <w:pPr>
              <w:spacing w:line="276" w:lineRule="auto"/>
              <w:rPr>
                <w:lang w:eastAsia="en-US"/>
              </w:rPr>
            </w:pPr>
            <w:r w:rsidRPr="003A1476">
              <w:rPr>
                <w:lang w:eastAsia="en-US"/>
              </w:rPr>
              <w:t> </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lang w:eastAsia="en-US"/>
              </w:rPr>
            </w:pPr>
            <w:r w:rsidRPr="003A1476">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3A1476" w:rsidRPr="003A1476" w:rsidRDefault="003A1476" w:rsidP="003A1476">
            <w:pPr>
              <w:spacing w:line="276" w:lineRule="auto"/>
              <w:jc w:val="center"/>
              <w:rPr>
                <w:lang w:eastAsia="en-US"/>
              </w:rPr>
            </w:pPr>
            <w:r w:rsidRPr="003A1476">
              <w:rPr>
                <w:lang w:eastAsia="en-US"/>
              </w:rPr>
              <w:t>936,9</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0</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000 01 00 0000 00 0000 000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3A1476" w:rsidRPr="003A1476" w:rsidRDefault="003A1476" w:rsidP="003A1476">
            <w:pPr>
              <w:spacing w:line="276" w:lineRule="auto"/>
              <w:jc w:val="center"/>
              <w:rPr>
                <w:b/>
                <w:bCs/>
                <w:lang w:eastAsia="en-US"/>
              </w:rPr>
            </w:pPr>
            <w:r w:rsidRPr="003A1476">
              <w:rPr>
                <w:b/>
                <w:lang w:eastAsia="en-US"/>
              </w:rPr>
              <w:t>936,9</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bCs/>
                <w:lang w:eastAsia="en-US"/>
              </w:rPr>
            </w:pPr>
            <w:r w:rsidRPr="003A1476">
              <w:rPr>
                <w:b/>
                <w:bCs/>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bCs/>
                <w:lang w:eastAsia="en-US"/>
              </w:rPr>
            </w:pPr>
            <w:r w:rsidRPr="003A1476">
              <w:rPr>
                <w:b/>
                <w:bCs/>
                <w:lang w:eastAsia="en-US"/>
              </w:rPr>
              <w:t>0</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000 01 05 0000 00 0000 000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3A1476" w:rsidRPr="003A1476" w:rsidRDefault="003A1476" w:rsidP="003A1476">
            <w:pPr>
              <w:spacing w:line="276" w:lineRule="auto"/>
              <w:jc w:val="center"/>
              <w:rPr>
                <w:b/>
                <w:bCs/>
                <w:lang w:eastAsia="en-US"/>
              </w:rPr>
            </w:pPr>
            <w:r w:rsidRPr="003A1476">
              <w:rPr>
                <w:b/>
                <w:lang w:eastAsia="en-US"/>
              </w:rPr>
              <w:t>936,9</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bCs/>
                <w:lang w:eastAsia="en-US"/>
              </w:rPr>
            </w:pPr>
            <w:r w:rsidRPr="003A1476">
              <w:rPr>
                <w:b/>
                <w:bCs/>
                <w:lang w:eastAsia="en-US"/>
              </w:rPr>
              <w:t>0</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bCs/>
                <w:lang w:eastAsia="en-US"/>
              </w:rPr>
            </w:pPr>
            <w:r w:rsidRPr="003A1476">
              <w:rPr>
                <w:b/>
                <w:bCs/>
                <w:lang w:eastAsia="en-US"/>
              </w:rPr>
              <w:t>0</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000 01 05 0000 00 0000 500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-9374,3</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-2425,3</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-2453,3</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hideMark/>
          </w:tcPr>
          <w:p w:rsidR="003A1476" w:rsidRPr="003A1476" w:rsidRDefault="003A1476" w:rsidP="003A1476">
            <w:pPr>
              <w:spacing w:line="276" w:lineRule="auto"/>
              <w:rPr>
                <w:lang w:eastAsia="en-US"/>
              </w:rPr>
            </w:pPr>
            <w:r w:rsidRPr="003A1476">
              <w:rPr>
                <w:lang w:eastAsia="en-US"/>
              </w:rPr>
              <w:t>000 01 05 0201 10 0000 510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lang w:eastAsia="en-US"/>
              </w:rPr>
            </w:pPr>
            <w:r w:rsidRPr="003A1476">
              <w:rPr>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-9374,3</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-2425,3</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lang w:eastAsia="en-US"/>
              </w:rPr>
            </w:pPr>
            <w:r w:rsidRPr="003A1476">
              <w:rPr>
                <w:lang w:eastAsia="en-US"/>
              </w:rPr>
              <w:t>-2453,3</w:t>
            </w:r>
          </w:p>
        </w:tc>
      </w:tr>
      <w:tr w:rsidR="003A1476" w:rsidRPr="003A1476" w:rsidTr="00537AF2">
        <w:trPr>
          <w:trHeight w:val="465"/>
        </w:trPr>
        <w:tc>
          <w:tcPr>
            <w:tcW w:w="3545" w:type="dxa"/>
            <w:tcBorders>
              <w:top w:val="nil"/>
              <w:left w:val="single" w:sz="4" w:space="0" w:color="auto"/>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000 01 05 0000 00 0000 600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10311,2</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-2425,3</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-2453,3</w:t>
            </w:r>
          </w:p>
        </w:tc>
      </w:tr>
      <w:tr w:rsidR="003A1476" w:rsidRPr="003A1476" w:rsidTr="00537AF2">
        <w:trPr>
          <w:trHeight w:val="20"/>
        </w:trPr>
        <w:tc>
          <w:tcPr>
            <w:tcW w:w="3545" w:type="dxa"/>
            <w:tcBorders>
              <w:top w:val="nil"/>
              <w:left w:val="single" w:sz="4" w:space="0" w:color="auto"/>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000 01 05 0201 10 0000 610</w:t>
            </w:r>
          </w:p>
        </w:tc>
        <w:tc>
          <w:tcPr>
            <w:tcW w:w="3543" w:type="dxa"/>
            <w:tcBorders>
              <w:top w:val="nil"/>
              <w:left w:val="nil"/>
              <w:bottom w:val="single" w:sz="4" w:space="0" w:color="auto"/>
              <w:right w:val="single" w:sz="4" w:space="0" w:color="auto"/>
            </w:tcBorders>
            <w:hideMark/>
          </w:tcPr>
          <w:p w:rsidR="003A1476" w:rsidRPr="003A1476" w:rsidRDefault="003A1476" w:rsidP="003A1476">
            <w:pPr>
              <w:spacing w:line="276" w:lineRule="auto"/>
              <w:rPr>
                <w:b/>
                <w:bCs/>
                <w:lang w:eastAsia="en-US"/>
              </w:rPr>
            </w:pPr>
            <w:r w:rsidRPr="003A1476">
              <w:rPr>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10311,2</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-2425,3</w:t>
            </w:r>
          </w:p>
        </w:tc>
        <w:tc>
          <w:tcPr>
            <w:tcW w:w="1134" w:type="dxa"/>
            <w:tcBorders>
              <w:top w:val="nil"/>
              <w:left w:val="nil"/>
              <w:bottom w:val="single" w:sz="4" w:space="0" w:color="auto"/>
              <w:right w:val="single" w:sz="4" w:space="0" w:color="auto"/>
            </w:tcBorders>
          </w:tcPr>
          <w:p w:rsidR="003A1476" w:rsidRPr="003A1476" w:rsidRDefault="003A1476" w:rsidP="003A1476">
            <w:pPr>
              <w:spacing w:line="276" w:lineRule="auto"/>
              <w:jc w:val="center"/>
              <w:rPr>
                <w:b/>
                <w:lang w:eastAsia="en-US"/>
              </w:rPr>
            </w:pPr>
            <w:r w:rsidRPr="003A1476">
              <w:rPr>
                <w:b/>
                <w:lang w:eastAsia="en-US"/>
              </w:rPr>
              <w:t>-2453,3</w:t>
            </w:r>
          </w:p>
        </w:tc>
      </w:tr>
    </w:tbl>
    <w:p w:rsidR="003A1476" w:rsidRDefault="003A1476" w:rsidP="003A1476">
      <w:pPr>
        <w:rPr>
          <w:b/>
        </w:rPr>
      </w:pPr>
    </w:p>
    <w:p w:rsidR="00B7237F" w:rsidRPr="00B7237F" w:rsidRDefault="00B7237F" w:rsidP="00B7237F">
      <w:pPr>
        <w:ind w:firstLine="354"/>
        <w:jc w:val="center"/>
        <w:rPr>
          <w:color w:val="000000"/>
        </w:rPr>
      </w:pPr>
      <w:r w:rsidRPr="00B7237F">
        <w:rPr>
          <w:color w:val="000000"/>
        </w:rPr>
        <w:t>АДМИНИСТРАЦИЯ</w:t>
      </w:r>
    </w:p>
    <w:p w:rsidR="00B7237F" w:rsidRPr="00B7237F" w:rsidRDefault="00B7237F" w:rsidP="00B7237F">
      <w:pPr>
        <w:ind w:firstLine="354"/>
        <w:jc w:val="center"/>
        <w:rPr>
          <w:color w:val="000000"/>
        </w:rPr>
      </w:pPr>
      <w:r w:rsidRPr="00B7237F">
        <w:rPr>
          <w:color w:val="000000"/>
        </w:rPr>
        <w:t xml:space="preserve"> НОВОТРОИЦКОГО СЕЛЬСОВЕТА</w:t>
      </w:r>
    </w:p>
    <w:p w:rsidR="00B7237F" w:rsidRPr="00B7237F" w:rsidRDefault="00B7237F" w:rsidP="00B7237F">
      <w:pPr>
        <w:ind w:firstLine="354"/>
        <w:jc w:val="center"/>
        <w:rPr>
          <w:color w:val="000000"/>
        </w:rPr>
      </w:pPr>
      <w:r w:rsidRPr="00B7237F">
        <w:rPr>
          <w:color w:val="000000"/>
        </w:rPr>
        <w:t>СЕВЕРНОГО РАЙОНА</w:t>
      </w:r>
    </w:p>
    <w:p w:rsidR="00B7237F" w:rsidRPr="00B7237F" w:rsidRDefault="00B7237F" w:rsidP="00B7237F">
      <w:pPr>
        <w:ind w:firstLine="354"/>
        <w:jc w:val="center"/>
        <w:rPr>
          <w:color w:val="000000"/>
        </w:rPr>
      </w:pPr>
      <w:r w:rsidRPr="00B7237F">
        <w:rPr>
          <w:color w:val="000000"/>
        </w:rPr>
        <w:t>НОВОСИБИРСКОЙ ОБЛАСТИ</w:t>
      </w:r>
    </w:p>
    <w:p w:rsidR="00B7237F" w:rsidRPr="00B7237F" w:rsidRDefault="00B7237F" w:rsidP="00B7237F">
      <w:pPr>
        <w:ind w:firstLine="354"/>
        <w:jc w:val="center"/>
        <w:rPr>
          <w:color w:val="000000"/>
        </w:rPr>
      </w:pPr>
      <w:r w:rsidRPr="00B7237F">
        <w:rPr>
          <w:color w:val="000000"/>
        </w:rPr>
        <w:t> </w:t>
      </w:r>
    </w:p>
    <w:p w:rsidR="00B7237F" w:rsidRPr="00B7237F" w:rsidRDefault="00B7237F" w:rsidP="00B7237F">
      <w:pPr>
        <w:spacing w:after="200" w:line="276" w:lineRule="auto"/>
        <w:jc w:val="center"/>
        <w:rPr>
          <w:rFonts w:eastAsia="Calibri"/>
        </w:rPr>
      </w:pPr>
      <w:r w:rsidRPr="00B7237F">
        <w:rPr>
          <w:rFonts w:eastAsia="Calibri"/>
        </w:rPr>
        <w:t xml:space="preserve">ПОСТАНОВЛЕНИЕ   </w:t>
      </w:r>
    </w:p>
    <w:p w:rsidR="00B7237F" w:rsidRPr="00B7237F" w:rsidRDefault="00B7237F" w:rsidP="00B7237F">
      <w:r w:rsidRPr="00B7237F">
        <w:t>16.07.2024                                        с. Новотроицк                                          № 43</w:t>
      </w:r>
    </w:p>
    <w:p w:rsidR="00B7237F" w:rsidRPr="00B7237F" w:rsidRDefault="00B7237F" w:rsidP="00B7237F">
      <w:pPr>
        <w:autoSpaceDE w:val="0"/>
        <w:autoSpaceDN w:val="0"/>
        <w:adjustRightInd w:val="0"/>
        <w:jc w:val="center"/>
        <w:rPr>
          <w:rFonts w:eastAsiaTheme="minorEastAsia"/>
          <w:bCs/>
        </w:rPr>
      </w:pPr>
    </w:p>
    <w:p w:rsidR="00B7237F" w:rsidRPr="00B7237F" w:rsidRDefault="00B7237F" w:rsidP="00B7237F">
      <w:pPr>
        <w:shd w:val="clear" w:color="auto" w:fill="FFFFFF"/>
        <w:jc w:val="center"/>
        <w:rPr>
          <w:rFonts w:eastAsiaTheme="minorEastAsia"/>
          <w:b/>
          <w:color w:val="1A1A1A"/>
        </w:rPr>
      </w:pPr>
      <w:r w:rsidRPr="00B7237F">
        <w:rPr>
          <w:rFonts w:eastAsiaTheme="minorEastAsia"/>
          <w:b/>
          <w:color w:val="1A1A1A"/>
        </w:rPr>
        <w:t>Об утверждении Административного регламента по предоставлению</w:t>
      </w:r>
    </w:p>
    <w:p w:rsidR="00B7237F" w:rsidRPr="00B7237F" w:rsidRDefault="00B7237F" w:rsidP="00B7237F">
      <w:pPr>
        <w:shd w:val="clear" w:color="auto" w:fill="FFFFFF"/>
        <w:jc w:val="center"/>
        <w:rPr>
          <w:rFonts w:eastAsiaTheme="minorEastAsia"/>
          <w:b/>
          <w:color w:val="1A1A1A"/>
        </w:rPr>
      </w:pPr>
      <w:r w:rsidRPr="00B7237F">
        <w:rPr>
          <w:rFonts w:eastAsiaTheme="minorEastAsia"/>
          <w:b/>
          <w:color w:val="1A1A1A"/>
        </w:rPr>
        <w:t>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B7237F" w:rsidRPr="00B7237F" w:rsidRDefault="00B7237F" w:rsidP="00B7237F">
      <w:pPr>
        <w:jc w:val="center"/>
        <w:rPr>
          <w:rFonts w:eastAsiaTheme="minorEastAsia"/>
          <w:b/>
          <w:color w:val="000000"/>
        </w:rPr>
      </w:pPr>
    </w:p>
    <w:p w:rsidR="00B7237F" w:rsidRPr="00B7237F" w:rsidRDefault="00B7237F" w:rsidP="00B7237F">
      <w:pPr>
        <w:ind w:firstLine="426"/>
        <w:jc w:val="both"/>
        <w:rPr>
          <w:rFonts w:eastAsiaTheme="minorEastAsia"/>
          <w:color w:val="000000"/>
        </w:rPr>
      </w:pPr>
    </w:p>
    <w:p w:rsidR="00B7237F" w:rsidRPr="00B7237F" w:rsidRDefault="00B7237F" w:rsidP="00B7237F">
      <w:pPr>
        <w:tabs>
          <w:tab w:val="left" w:pos="-1276"/>
        </w:tabs>
        <w:spacing w:line="322" w:lineRule="exact"/>
        <w:ind w:right="17" w:firstLine="567"/>
        <w:jc w:val="both"/>
        <w:rPr>
          <w:rFonts w:eastAsiaTheme="minorEastAsia"/>
        </w:rPr>
      </w:pPr>
      <w:r w:rsidRPr="00B7237F">
        <w:rPr>
          <w:rFonts w:eastAsiaTheme="minorEastAsia"/>
          <w:color w:val="000000"/>
        </w:rPr>
        <w:t xml:space="preserve">      </w:t>
      </w:r>
      <w:proofErr w:type="gramStart"/>
      <w:r w:rsidRPr="00B7237F">
        <w:rPr>
          <w:rFonts w:eastAsiaTheme="minorEastAsia"/>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с Федеральным законом от 27.07.2010 № 210 -ФЗ «Об организации предоставления государственных и муниципальных услуг», в соответствии с Уставом сельского </w:t>
      </w:r>
      <w:r w:rsidRPr="00B7237F">
        <w:rPr>
          <w:rFonts w:eastAsiaTheme="minorEastAsia"/>
          <w:color w:val="000000"/>
        </w:rPr>
        <w:lastRenderedPageBreak/>
        <w:t xml:space="preserve">поселения Новотроицкого сельсовета Северного муниципального района Новосибирской области, </w:t>
      </w:r>
      <w:r w:rsidRPr="00B7237F">
        <w:rPr>
          <w:rFonts w:eastAsiaTheme="minorEastAsia"/>
        </w:rPr>
        <w:t>администрация Новотроицкого сельсовета Северного района Новосибирской области</w:t>
      </w:r>
      <w:proofErr w:type="gramEnd"/>
    </w:p>
    <w:p w:rsidR="00B7237F" w:rsidRPr="00B7237F" w:rsidRDefault="00B7237F" w:rsidP="00B7237F">
      <w:pPr>
        <w:tabs>
          <w:tab w:val="left" w:pos="-1276"/>
        </w:tabs>
        <w:spacing w:line="322" w:lineRule="exact"/>
        <w:ind w:right="17" w:firstLine="567"/>
        <w:jc w:val="both"/>
        <w:rPr>
          <w:rFonts w:eastAsiaTheme="minorEastAsia"/>
        </w:rPr>
      </w:pPr>
      <w:r w:rsidRPr="00B7237F">
        <w:rPr>
          <w:rFonts w:eastAsiaTheme="minorEastAsia"/>
        </w:rPr>
        <w:t>ПОСТАНОВЛЯЕТ:</w:t>
      </w:r>
    </w:p>
    <w:p w:rsidR="00B7237F" w:rsidRPr="00B7237F" w:rsidRDefault="00B7237F" w:rsidP="00B7237F">
      <w:pPr>
        <w:tabs>
          <w:tab w:val="left" w:pos="-1276"/>
        </w:tabs>
        <w:spacing w:line="322" w:lineRule="exact"/>
        <w:ind w:right="17" w:firstLine="567"/>
        <w:jc w:val="both"/>
        <w:rPr>
          <w:rFonts w:eastAsiaTheme="minorEastAsia"/>
          <w:color w:val="212529"/>
        </w:rPr>
      </w:pPr>
      <w:r w:rsidRPr="00B7237F">
        <w:rPr>
          <w:rFonts w:eastAsiaTheme="minorEastAsia"/>
          <w:color w:val="212529"/>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B7237F">
        <w:rPr>
          <w:rFonts w:eastAsiaTheme="minorEastAsia"/>
          <w:color w:val="000000"/>
        </w:rPr>
        <w:t xml:space="preserve"> </w:t>
      </w:r>
      <w:r w:rsidRPr="00B7237F">
        <w:rPr>
          <w:rFonts w:eastAsiaTheme="minorEastAsia"/>
          <w:color w:val="212529"/>
        </w:rPr>
        <w:t xml:space="preserve">согласно приложению №1. </w:t>
      </w:r>
    </w:p>
    <w:p w:rsidR="00B7237F" w:rsidRPr="00B7237F" w:rsidRDefault="00B7237F" w:rsidP="00B7237F">
      <w:pPr>
        <w:autoSpaceDE w:val="0"/>
        <w:autoSpaceDN w:val="0"/>
        <w:adjustRightInd w:val="0"/>
        <w:jc w:val="both"/>
        <w:rPr>
          <w:rFonts w:eastAsiaTheme="minorEastAsia"/>
        </w:rPr>
      </w:pPr>
      <w:r w:rsidRPr="00B7237F">
        <w:rPr>
          <w:rFonts w:eastAsiaTheme="minorEastAsia"/>
        </w:rPr>
        <w:t xml:space="preserve">        2. 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w:t>
      </w:r>
      <w:r w:rsidRPr="00B7237F">
        <w:rPr>
          <w:rFonts w:eastAsiaTheme="minorEastAsia"/>
          <w:bCs/>
        </w:rPr>
        <w:t>Новотроицкого сельсовета Северного района Новосибирской области</w:t>
      </w:r>
      <w:r w:rsidRPr="00B7237F">
        <w:rPr>
          <w:rFonts w:eastAsiaTheme="minorEastAsia"/>
        </w:rPr>
        <w:t xml:space="preserve"> в информационно-телекоммуникационной сети «Интернет». </w:t>
      </w:r>
    </w:p>
    <w:p w:rsidR="00B7237F" w:rsidRPr="00B7237F" w:rsidRDefault="00B7237F" w:rsidP="00B7237F">
      <w:pPr>
        <w:jc w:val="both"/>
        <w:rPr>
          <w:rFonts w:eastAsia="Calibri"/>
          <w:lang w:eastAsia="en-US"/>
        </w:rPr>
      </w:pPr>
      <w:r w:rsidRPr="00B7237F">
        <w:rPr>
          <w:rFonts w:eastAsia="Calibri"/>
          <w:lang w:eastAsia="en-US"/>
        </w:rPr>
        <w:t xml:space="preserve">       3. </w:t>
      </w:r>
      <w:proofErr w:type="gramStart"/>
      <w:r w:rsidRPr="00B7237F">
        <w:rPr>
          <w:rFonts w:eastAsia="Calibri"/>
          <w:lang w:eastAsia="en-US"/>
        </w:rPr>
        <w:t>Контроль за</w:t>
      </w:r>
      <w:proofErr w:type="gramEnd"/>
      <w:r w:rsidRPr="00B7237F">
        <w:rPr>
          <w:rFonts w:eastAsia="Calibri"/>
          <w:lang w:eastAsia="en-US"/>
        </w:rPr>
        <w:t xml:space="preserve"> исполнением данного постановления оставляю за собой.</w:t>
      </w:r>
    </w:p>
    <w:p w:rsidR="00B7237F" w:rsidRPr="00B7237F" w:rsidRDefault="00B7237F" w:rsidP="00B7237F">
      <w:pPr>
        <w:jc w:val="both"/>
        <w:rPr>
          <w:rFonts w:eastAsia="Calibri"/>
          <w:lang w:eastAsia="en-US"/>
        </w:rPr>
      </w:pPr>
    </w:p>
    <w:p w:rsidR="00B7237F" w:rsidRPr="00B7237F" w:rsidRDefault="00B7237F" w:rsidP="00B7237F">
      <w:pPr>
        <w:jc w:val="both"/>
        <w:rPr>
          <w:rFonts w:eastAsiaTheme="minorEastAsia"/>
        </w:rPr>
      </w:pPr>
    </w:p>
    <w:p w:rsidR="00B7237F" w:rsidRPr="00B7237F" w:rsidRDefault="00B7237F" w:rsidP="00B7237F">
      <w:pPr>
        <w:contextualSpacing/>
        <w:rPr>
          <w:rFonts w:eastAsiaTheme="minorEastAsia"/>
        </w:rPr>
      </w:pPr>
    </w:p>
    <w:p w:rsidR="00B7237F" w:rsidRPr="00B7237F" w:rsidRDefault="00B7237F" w:rsidP="00B7237F">
      <w:pPr>
        <w:contextualSpacing/>
        <w:jc w:val="both"/>
      </w:pPr>
      <w:r w:rsidRPr="00B7237F">
        <w:t>Глава Новотроицкого сельсовета</w:t>
      </w:r>
    </w:p>
    <w:p w:rsidR="00B7237F" w:rsidRPr="00B7237F" w:rsidRDefault="00B7237F" w:rsidP="00B7237F">
      <w:pPr>
        <w:contextualSpacing/>
        <w:jc w:val="both"/>
      </w:pPr>
      <w:r w:rsidRPr="00B7237F">
        <w:t>Северного района Новосибирской области</w:t>
      </w:r>
      <w:r w:rsidRPr="00B7237F">
        <w:tab/>
        <w:t xml:space="preserve">                       Н.В. </w:t>
      </w:r>
      <w:proofErr w:type="spellStart"/>
      <w:r w:rsidRPr="00B7237F">
        <w:t>Кочерешко</w:t>
      </w:r>
      <w:proofErr w:type="spellEnd"/>
      <w:r w:rsidRPr="00B7237F">
        <w:tab/>
        <w:t xml:space="preserve">                    </w:t>
      </w:r>
      <w:r w:rsidRPr="00B7237F">
        <w:tab/>
        <w:t xml:space="preserve">                              </w:t>
      </w: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autoSpaceDE w:val="0"/>
        <w:autoSpaceDN w:val="0"/>
        <w:adjustRightInd w:val="0"/>
        <w:spacing w:line="276" w:lineRule="auto"/>
        <w:jc w:val="right"/>
        <w:outlineLvl w:val="0"/>
        <w:rPr>
          <w:rFonts w:eastAsiaTheme="minorEastAsia"/>
        </w:rPr>
      </w:pPr>
      <w:r w:rsidRPr="00B7237F">
        <w:rPr>
          <w:rFonts w:eastAsiaTheme="minorEastAsia"/>
        </w:rPr>
        <w:t>Приложение №1</w:t>
      </w:r>
    </w:p>
    <w:p w:rsidR="00B7237F" w:rsidRPr="00B7237F" w:rsidRDefault="00B7237F" w:rsidP="00B7237F">
      <w:pPr>
        <w:shd w:val="clear" w:color="auto" w:fill="FFFFFF"/>
        <w:autoSpaceDE w:val="0"/>
        <w:autoSpaceDN w:val="0"/>
        <w:adjustRightInd w:val="0"/>
        <w:spacing w:line="276" w:lineRule="auto"/>
        <w:jc w:val="right"/>
        <w:rPr>
          <w:rFonts w:eastAsiaTheme="minorEastAsia"/>
        </w:rPr>
      </w:pPr>
      <w:r w:rsidRPr="00B7237F">
        <w:rPr>
          <w:rFonts w:eastAsiaTheme="minorEastAsia"/>
        </w:rPr>
        <w:t xml:space="preserve">к постановлению администрации </w:t>
      </w:r>
    </w:p>
    <w:p w:rsidR="00B7237F" w:rsidRPr="00B7237F" w:rsidRDefault="00B7237F" w:rsidP="00B7237F">
      <w:pPr>
        <w:shd w:val="clear" w:color="auto" w:fill="FFFFFF"/>
        <w:autoSpaceDE w:val="0"/>
        <w:autoSpaceDN w:val="0"/>
        <w:adjustRightInd w:val="0"/>
        <w:spacing w:line="276" w:lineRule="auto"/>
        <w:jc w:val="right"/>
        <w:rPr>
          <w:rFonts w:eastAsiaTheme="minorEastAsia"/>
        </w:rPr>
      </w:pPr>
      <w:r w:rsidRPr="00B7237F">
        <w:rPr>
          <w:rFonts w:eastAsiaTheme="minorEastAsia"/>
        </w:rPr>
        <w:t>Новотроицкого сельсовета Северного района</w:t>
      </w:r>
    </w:p>
    <w:p w:rsidR="00B7237F" w:rsidRPr="00B7237F" w:rsidRDefault="00B7237F" w:rsidP="00B7237F">
      <w:pPr>
        <w:shd w:val="clear" w:color="auto" w:fill="FFFFFF"/>
        <w:autoSpaceDE w:val="0"/>
        <w:autoSpaceDN w:val="0"/>
        <w:adjustRightInd w:val="0"/>
        <w:spacing w:line="276" w:lineRule="auto"/>
        <w:jc w:val="right"/>
        <w:rPr>
          <w:rFonts w:eastAsiaTheme="minorEastAsia"/>
        </w:rPr>
      </w:pPr>
      <w:r w:rsidRPr="00B7237F">
        <w:rPr>
          <w:rFonts w:eastAsiaTheme="minorEastAsia"/>
        </w:rPr>
        <w:t>Новосибирской области</w:t>
      </w:r>
    </w:p>
    <w:p w:rsidR="00B7237F" w:rsidRPr="00B7237F" w:rsidRDefault="00B7237F" w:rsidP="00B7237F">
      <w:pPr>
        <w:shd w:val="clear" w:color="auto" w:fill="FFFFFF"/>
        <w:autoSpaceDE w:val="0"/>
        <w:autoSpaceDN w:val="0"/>
        <w:adjustRightInd w:val="0"/>
        <w:spacing w:line="276" w:lineRule="auto"/>
        <w:jc w:val="right"/>
        <w:rPr>
          <w:rFonts w:eastAsiaTheme="minorEastAsia"/>
        </w:rPr>
      </w:pPr>
      <w:r w:rsidRPr="00B7237F">
        <w:rPr>
          <w:rFonts w:eastAsiaTheme="minorEastAsia"/>
        </w:rPr>
        <w:t>от 16.07.2024 г. № 43</w:t>
      </w:r>
    </w:p>
    <w:p w:rsidR="00B7237F" w:rsidRPr="00B7237F" w:rsidRDefault="00B7237F" w:rsidP="00B7237F">
      <w:pPr>
        <w:spacing w:line="276" w:lineRule="auto"/>
        <w:ind w:firstLine="5580"/>
        <w:rPr>
          <w:rFonts w:eastAsiaTheme="minorEastAsia"/>
        </w:rPr>
      </w:pPr>
    </w:p>
    <w:p w:rsidR="00B7237F" w:rsidRPr="00B7237F" w:rsidRDefault="00B7237F" w:rsidP="00B7237F">
      <w:pPr>
        <w:jc w:val="center"/>
        <w:rPr>
          <w:rFonts w:eastAsiaTheme="minorEastAsia"/>
          <w:b/>
        </w:rPr>
      </w:pPr>
      <w:r w:rsidRPr="00B7237F">
        <w:rPr>
          <w:rFonts w:eastAsiaTheme="minorEastAsia"/>
          <w:b/>
        </w:rPr>
        <w:t>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B7237F" w:rsidRPr="00B7237F" w:rsidRDefault="00B7237F" w:rsidP="00B7237F">
      <w:pPr>
        <w:jc w:val="center"/>
        <w:rPr>
          <w:rFonts w:eastAsiaTheme="minorEastAsia"/>
          <w:b/>
        </w:rPr>
      </w:pPr>
    </w:p>
    <w:p w:rsidR="00B7237F" w:rsidRPr="00B7237F" w:rsidRDefault="00B7237F" w:rsidP="00B7237F">
      <w:pPr>
        <w:spacing w:after="200" w:line="276" w:lineRule="auto"/>
        <w:jc w:val="center"/>
        <w:rPr>
          <w:rFonts w:eastAsiaTheme="minorEastAsia"/>
          <w:b/>
        </w:rPr>
      </w:pPr>
      <w:r w:rsidRPr="00B7237F">
        <w:rPr>
          <w:rFonts w:eastAsiaTheme="minorEastAsia"/>
          <w:b/>
        </w:rPr>
        <w:t>I. Общие положения</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 xml:space="preserve">1.1. </w:t>
      </w:r>
      <w:proofErr w:type="gramStart"/>
      <w:r w:rsidRPr="00B7237F">
        <w:rPr>
          <w:rFonts w:eastAsiaTheme="minorEastAsia"/>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Новотроицкого сельсовета Северного района Новосибирской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Новотроицкого</w:t>
      </w:r>
      <w:proofErr w:type="gramEnd"/>
      <w:r w:rsidRPr="00B7237F">
        <w:rPr>
          <w:rFonts w:eastAsiaTheme="minorEastAsia"/>
        </w:rPr>
        <w:t xml:space="preserve"> сельсовета Северного района Новосибирской области по вопросам применения муниципальных нормативных правовых актов о местных налогах и сборах.</w:t>
      </w:r>
    </w:p>
    <w:p w:rsidR="00B7237F" w:rsidRPr="00B7237F" w:rsidRDefault="00B7237F" w:rsidP="00B7237F">
      <w:pPr>
        <w:widowControl w:val="0"/>
        <w:autoSpaceDE w:val="0"/>
        <w:autoSpaceDN w:val="0"/>
        <w:ind w:firstLine="709"/>
        <w:jc w:val="both"/>
        <w:rPr>
          <w:rFonts w:eastAsiaTheme="minorEastAsia"/>
        </w:rPr>
      </w:pPr>
      <w:bookmarkStart w:id="3" w:name="Par40"/>
      <w:bookmarkEnd w:id="3"/>
      <w:r w:rsidRPr="00B7237F">
        <w:rPr>
          <w:rFonts w:eastAsiaTheme="minorEastAsia"/>
        </w:rPr>
        <w:t>1.2. Правовые основания предоставления муниципальной услуги:</w:t>
      </w:r>
    </w:p>
    <w:p w:rsidR="00B7237F" w:rsidRPr="00B7237F" w:rsidRDefault="00B7237F" w:rsidP="00B7237F">
      <w:pPr>
        <w:rPr>
          <w:rFonts w:eastAsiaTheme="minorEastAsia"/>
        </w:rPr>
      </w:pPr>
      <w:r w:rsidRPr="00B7237F">
        <w:rPr>
          <w:rFonts w:eastAsiaTheme="minorEastAsia"/>
        </w:rPr>
        <w:lastRenderedPageBreak/>
        <w:t xml:space="preserve">- </w:t>
      </w:r>
      <w:hyperlink r:id="rId10" w:history="1">
        <w:r w:rsidRPr="00B7237F">
          <w:rPr>
            <w:rFonts w:eastAsiaTheme="minorEastAsia"/>
          </w:rPr>
          <w:t>Конституция</w:t>
        </w:r>
      </w:hyperlink>
      <w:r w:rsidRPr="00B7237F">
        <w:rPr>
          <w:rFonts w:eastAsiaTheme="minorEastAsia"/>
        </w:rPr>
        <w:t xml:space="preserve"> Российской Федерации;</w:t>
      </w:r>
    </w:p>
    <w:p w:rsidR="00B7237F" w:rsidRPr="00B7237F" w:rsidRDefault="00B7237F" w:rsidP="00B7237F">
      <w:pPr>
        <w:rPr>
          <w:rFonts w:eastAsiaTheme="minorEastAsia"/>
        </w:rPr>
      </w:pPr>
      <w:r w:rsidRPr="00B7237F">
        <w:rPr>
          <w:rFonts w:eastAsiaTheme="minorEastAsia"/>
        </w:rPr>
        <w:t xml:space="preserve">- Налоговый </w:t>
      </w:r>
      <w:hyperlink r:id="rId11" w:history="1">
        <w:r w:rsidRPr="00B7237F">
          <w:rPr>
            <w:rFonts w:eastAsiaTheme="minorEastAsia"/>
          </w:rPr>
          <w:t>кодекс</w:t>
        </w:r>
      </w:hyperlink>
      <w:r w:rsidRPr="00B7237F">
        <w:rPr>
          <w:rFonts w:eastAsiaTheme="minorEastAsia"/>
        </w:rPr>
        <w:t xml:space="preserve"> Российской Федерации;</w:t>
      </w:r>
    </w:p>
    <w:p w:rsidR="00B7237F" w:rsidRPr="00B7237F" w:rsidRDefault="00B7237F" w:rsidP="00B7237F">
      <w:pPr>
        <w:rPr>
          <w:rFonts w:eastAsiaTheme="minorEastAsia"/>
        </w:rPr>
      </w:pPr>
      <w:r w:rsidRPr="00B7237F">
        <w:rPr>
          <w:rFonts w:eastAsiaTheme="minorEastAsia"/>
        </w:rPr>
        <w:t xml:space="preserve">- Федеральный </w:t>
      </w:r>
      <w:hyperlink r:id="rId12" w:history="1">
        <w:r w:rsidRPr="00B7237F">
          <w:rPr>
            <w:rFonts w:eastAsiaTheme="minorEastAsia"/>
          </w:rPr>
          <w:t>закон</w:t>
        </w:r>
      </w:hyperlink>
      <w:r w:rsidRPr="00B7237F">
        <w:rPr>
          <w:rFonts w:eastAsiaTheme="minorEastAsia"/>
        </w:rPr>
        <w:t xml:space="preserve"> от 06.10.2003 № 131-ФЗ «Об общих принципах организации местного самоуправления в Российской Федерации»;</w:t>
      </w:r>
    </w:p>
    <w:p w:rsidR="00B7237F" w:rsidRPr="00B7237F" w:rsidRDefault="00B7237F" w:rsidP="00B7237F">
      <w:pPr>
        <w:rPr>
          <w:rFonts w:eastAsiaTheme="minorEastAsia"/>
        </w:rPr>
      </w:pPr>
      <w:r w:rsidRPr="00B7237F">
        <w:rPr>
          <w:rFonts w:eastAsiaTheme="minorEastAsia"/>
        </w:rPr>
        <w:t xml:space="preserve">- Федеральный </w:t>
      </w:r>
      <w:hyperlink r:id="rId13" w:history="1">
        <w:r w:rsidRPr="00B7237F">
          <w:rPr>
            <w:rFonts w:eastAsiaTheme="minorEastAsia"/>
          </w:rPr>
          <w:t>закон</w:t>
        </w:r>
      </w:hyperlink>
      <w:r w:rsidRPr="00B7237F">
        <w:rPr>
          <w:rFonts w:eastAsiaTheme="minorEastAsia"/>
        </w:rPr>
        <w:t xml:space="preserve"> от 27.07.2010 № 210-ФЗ «Об организации предоставления государственных и муниципальных услуг»</w:t>
      </w:r>
      <w:bookmarkStart w:id="4" w:name="Par53"/>
      <w:bookmarkEnd w:id="4"/>
      <w:r w:rsidRPr="00B7237F">
        <w:rPr>
          <w:rFonts w:eastAsiaTheme="minorEastAsia"/>
        </w:rPr>
        <w:t xml:space="preserve">. </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1.3. Описание заявителей.</w:t>
      </w:r>
    </w:p>
    <w:p w:rsidR="00B7237F" w:rsidRPr="00B7237F" w:rsidRDefault="00B7237F" w:rsidP="00B7237F">
      <w:pPr>
        <w:widowControl w:val="0"/>
        <w:autoSpaceDE w:val="0"/>
        <w:autoSpaceDN w:val="0"/>
        <w:spacing w:after="200"/>
        <w:ind w:firstLine="709"/>
        <w:jc w:val="both"/>
        <w:rPr>
          <w:rFonts w:eastAsiaTheme="minorEastAsia"/>
        </w:rPr>
      </w:pPr>
      <w:proofErr w:type="gramStart"/>
      <w:r w:rsidRPr="00B7237F">
        <w:rPr>
          <w:rFonts w:eastAsiaTheme="minorEastAsia"/>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1.4. Порядок информирования о правилах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Новотроицкого сельсовета Северного района Новосибирской области.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Заявления о предоставлении муниципальной услуги направляются непосредственно через администрацию  Новотроицкого сельсовета Северного района Новосибирской области, многофункциональные центры предоставления государственных и муниципальных услуг (далее – МФЦ) либо посредством электронной почты.</w:t>
      </w:r>
    </w:p>
    <w:p w:rsidR="00B7237F" w:rsidRPr="00B7237F" w:rsidRDefault="00B7237F" w:rsidP="00B7237F">
      <w:pPr>
        <w:widowControl w:val="0"/>
        <w:autoSpaceDE w:val="0"/>
        <w:autoSpaceDN w:val="0"/>
        <w:ind w:firstLine="709"/>
        <w:jc w:val="both"/>
        <w:rPr>
          <w:rFonts w:eastAsiaTheme="minorEastAsia"/>
        </w:rPr>
      </w:pPr>
    </w:p>
    <w:p w:rsidR="00B7237F" w:rsidRPr="00B7237F" w:rsidRDefault="00B7237F" w:rsidP="00B7237F">
      <w:pPr>
        <w:tabs>
          <w:tab w:val="left" w:pos="993"/>
        </w:tabs>
        <w:ind w:firstLine="709"/>
        <w:jc w:val="both"/>
        <w:rPr>
          <w:rFonts w:eastAsiaTheme="minorEastAsia"/>
        </w:rPr>
      </w:pPr>
      <w:r w:rsidRPr="00B7237F">
        <w:rPr>
          <w:rFonts w:eastAsiaTheme="minorEastAsia"/>
        </w:rPr>
        <w:t>Администрация  Новотроицкого сельсовета Северного района Новосибирской области расположена по адресу: 632092, Новосибирская область, Северный район, с. Новотроицк, ул. Трудовая д.28.</w:t>
      </w:r>
    </w:p>
    <w:p w:rsidR="00B7237F" w:rsidRPr="00B7237F" w:rsidRDefault="00B7237F" w:rsidP="00B7237F">
      <w:pPr>
        <w:tabs>
          <w:tab w:val="left" w:pos="993"/>
        </w:tabs>
        <w:spacing w:after="200"/>
        <w:ind w:firstLine="709"/>
        <w:jc w:val="both"/>
        <w:rPr>
          <w:rFonts w:eastAsiaTheme="minorEastAsia"/>
        </w:rPr>
      </w:pPr>
      <w:r w:rsidRPr="00B7237F">
        <w:rPr>
          <w:rFonts w:eastAsiaTheme="minorEastAsia"/>
        </w:rPr>
        <w:t>Режим приема заинтересованных лиц по вопросам предоставления муниципальной услуги специалистами Администрации Новотроицкого сельсовета Северного района Новосибирской области: с понедельника по пятницу с 9.00 до 17.00 часов, перерыв с 13.00 до 14.00 часов.</w:t>
      </w:r>
    </w:p>
    <w:p w:rsidR="00B7237F" w:rsidRPr="00B7237F" w:rsidRDefault="00B7237F" w:rsidP="00B7237F">
      <w:pPr>
        <w:autoSpaceDE w:val="0"/>
        <w:autoSpaceDN w:val="0"/>
        <w:adjustRightInd w:val="0"/>
        <w:spacing w:after="200"/>
        <w:jc w:val="both"/>
        <w:rPr>
          <w:rFonts w:eastAsiaTheme="minorEastAsia"/>
        </w:rPr>
      </w:pPr>
      <w:r w:rsidRPr="00B7237F">
        <w:rPr>
          <w:rFonts w:eastAsiaTheme="minorEastAsia"/>
        </w:rPr>
        <w:t xml:space="preserve">Телефон: 8 (38360) 47-317, </w:t>
      </w:r>
      <w:proofErr w:type="gramStart"/>
      <w:r w:rsidRPr="00B7237F">
        <w:rPr>
          <w:rFonts w:eastAsiaTheme="minorEastAsia"/>
        </w:rPr>
        <w:t>Е</w:t>
      </w:r>
      <w:proofErr w:type="gramEnd"/>
      <w:r w:rsidRPr="00B7237F">
        <w:rPr>
          <w:rFonts w:eastAsiaTheme="minorEastAsia"/>
        </w:rPr>
        <w:t>-</w:t>
      </w:r>
      <w:r w:rsidRPr="00B7237F">
        <w:rPr>
          <w:rFonts w:eastAsiaTheme="minorEastAsia"/>
          <w:lang w:val="en-US"/>
        </w:rPr>
        <w:t>mail</w:t>
      </w:r>
      <w:r w:rsidRPr="00B7237F">
        <w:rPr>
          <w:rFonts w:eastAsiaTheme="minorEastAsia"/>
        </w:rPr>
        <w:t xml:space="preserve">: </w:t>
      </w:r>
      <w:proofErr w:type="spellStart"/>
      <w:r w:rsidRPr="00B7237F">
        <w:rPr>
          <w:rFonts w:eastAsiaTheme="minorEastAsia"/>
          <w:lang w:val="en-US"/>
        </w:rPr>
        <w:t>novotro</w:t>
      </w:r>
      <w:proofErr w:type="spellEnd"/>
      <w:r w:rsidRPr="00B7237F">
        <w:rPr>
          <w:rFonts w:eastAsiaTheme="minorEastAsia"/>
        </w:rPr>
        <w:t>adm@mail.ru</w:t>
      </w:r>
      <w:r w:rsidRPr="00B7237F">
        <w:rPr>
          <w:rFonts w:eastAsiaTheme="minorEastAsia"/>
          <w:shd w:val="clear" w:color="auto" w:fill="F7F7F7"/>
        </w:rPr>
        <w:t>.</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Адреса официальных сайтов, содержащих информацию о предоставлении муниципальной услуги:</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 xml:space="preserve">- https://novtadm.nso.ru/– официальный сайт администрации. </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 xml:space="preserve">- </w:t>
      </w:r>
      <w:hyperlink r:id="rId14" w:history="1">
        <w:r w:rsidRPr="00B7237F">
          <w:rPr>
            <w:rFonts w:eastAsiaTheme="minorEastAsia"/>
            <w:color w:val="0000FF"/>
            <w:u w:val="single"/>
          </w:rPr>
          <w:t>www.gosuslugi.ru</w:t>
        </w:r>
      </w:hyperlink>
      <w:r w:rsidRPr="00B7237F">
        <w:rPr>
          <w:rFonts w:eastAsiaTheme="minorEastAsia"/>
        </w:rPr>
        <w:t xml:space="preserve">  – единый Портал государственных и муниципальных услуг (функций) Российской Федерации;</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1.5. Порядок получения информации по вопросам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lastRenderedPageBreak/>
        <w:t>Информация о процедуре предоставления муниципальной услуги может быть получена: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непосредственно при личном обращении;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с использованием средств почтовой, телефонной связи и электронной почты;</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посредством размещения информации на официальном сайте Администрации Новотроицкого сельсовета Северного района Новосибирской области;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1.5.1. Порядок, форма и место размещения информации по вопросам предоставления муниципальной услуги.</w:t>
      </w:r>
    </w:p>
    <w:p w:rsidR="00B7237F" w:rsidRPr="00B7237F" w:rsidRDefault="00B7237F" w:rsidP="00B7237F">
      <w:pPr>
        <w:widowControl w:val="0"/>
        <w:autoSpaceDE w:val="0"/>
        <w:autoSpaceDN w:val="0"/>
        <w:spacing w:after="200"/>
        <w:ind w:firstLine="709"/>
        <w:jc w:val="both"/>
        <w:rPr>
          <w:rFonts w:eastAsiaTheme="minorEastAsia"/>
        </w:rPr>
      </w:pPr>
      <w:r w:rsidRPr="00B7237F">
        <w:rPr>
          <w:rFonts w:eastAsiaTheme="minorEastAsia"/>
        </w:rPr>
        <w:t>Официальный сайт муниципального образования, информационный стенд администрации Новотроицкого сельсовета Северного района Новосибирской области,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 месте нахождения и графике работы администрации  Новотроицкого сельсовета Северного района Новосибирской области, а также способах получения указанной информации;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 справочных телефонах специалистов администрации Новотроицкого сельсовета Северного района Новосибирской области, предоставляющих муниципальную услугу;</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об адресе официального сайта Новотроицкого сельсовета Северного района Новосибирской области в информационно-телекоммуникационной сети «Интернет» и адресе ее электронной почты;</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об адресах портала государственных и муниципальных услуг (функций), Единого портала государственных и муниципальных услуг (функций);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извлечения из нормативных правовых актов, регулирующих предоставление муниципальной услуги.</w:t>
      </w:r>
    </w:p>
    <w:p w:rsidR="00B7237F" w:rsidRPr="00B7237F" w:rsidRDefault="00B7237F" w:rsidP="00B7237F">
      <w:pPr>
        <w:widowControl w:val="0"/>
        <w:autoSpaceDE w:val="0"/>
        <w:autoSpaceDN w:val="0"/>
        <w:ind w:firstLine="709"/>
        <w:jc w:val="both"/>
        <w:rPr>
          <w:rFonts w:eastAsiaTheme="minorEastAsia"/>
        </w:rPr>
      </w:pPr>
    </w:p>
    <w:p w:rsidR="00B7237F" w:rsidRPr="00B7237F" w:rsidRDefault="00B7237F" w:rsidP="00B7237F">
      <w:pPr>
        <w:widowControl w:val="0"/>
        <w:autoSpaceDE w:val="0"/>
        <w:autoSpaceDN w:val="0"/>
        <w:ind w:firstLine="709"/>
        <w:jc w:val="center"/>
        <w:outlineLvl w:val="1"/>
        <w:rPr>
          <w:rFonts w:eastAsiaTheme="minorEastAsia"/>
          <w:b/>
        </w:rPr>
      </w:pPr>
      <w:r w:rsidRPr="00B7237F">
        <w:rPr>
          <w:rFonts w:eastAsiaTheme="minorEastAsia"/>
          <w:b/>
        </w:rPr>
        <w:t>II. Стандарт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2.1. Наименование муниципальной услуги: «Дача письменных разъяснений </w:t>
      </w:r>
      <w:r w:rsidRPr="00B7237F">
        <w:rPr>
          <w:rFonts w:eastAsiaTheme="minorEastAsia"/>
        </w:rPr>
        <w:lastRenderedPageBreak/>
        <w:t>налогоплательщикам по вопросам применения муниципальных нормативных правовых актов о местных налогах и сборах» (далее - муниципальная услуга).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2.2. Наименование органа, предоставляющего муниципальную услугу: администрация Новотроицкого сельсовета Северного района Новосибирской области.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Муниципальную услугу предоставляет специалист администрации Новотроицкого сельсовета Северного района Новосибирской области (далее - специалист администрации).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2.3. Результат предоставления муниципальной услуги.</w:t>
      </w:r>
    </w:p>
    <w:p w:rsidR="00B7237F" w:rsidRPr="00B7237F" w:rsidRDefault="00B7237F" w:rsidP="00B7237F">
      <w:pPr>
        <w:autoSpaceDE w:val="0"/>
        <w:autoSpaceDN w:val="0"/>
        <w:adjustRightInd w:val="0"/>
        <w:jc w:val="both"/>
        <w:rPr>
          <w:rFonts w:eastAsiaTheme="minorEastAsia"/>
        </w:rPr>
      </w:pPr>
      <w:r w:rsidRPr="00B7237F">
        <w:rPr>
          <w:rFonts w:eastAsiaTheme="minorEastAsia"/>
          <w:lang w:eastAsia="en-US"/>
        </w:rPr>
        <w:t xml:space="preserve">Результатом предоставления муниципальной услуги является письменное разъяснение </w:t>
      </w:r>
      <w:r w:rsidRPr="00B7237F">
        <w:rPr>
          <w:rFonts w:eastAsiaTheme="minorEastAsia"/>
        </w:rPr>
        <w:t xml:space="preserve">налогоплательщикам и налоговым агентам </w:t>
      </w:r>
      <w:r w:rsidRPr="00B7237F">
        <w:rPr>
          <w:rFonts w:eastAsiaTheme="minorEastAsia"/>
          <w:lang w:eastAsia="en-US"/>
        </w:rPr>
        <w:t>по вопросам применения муниципальных правовых актов о налогах и сборах.</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2.4. Срок предоставления муниципальной услуги.</w:t>
      </w:r>
    </w:p>
    <w:p w:rsidR="00B7237F" w:rsidRPr="00B7237F" w:rsidRDefault="00B7237F" w:rsidP="00B7237F">
      <w:pPr>
        <w:autoSpaceDE w:val="0"/>
        <w:autoSpaceDN w:val="0"/>
        <w:adjustRightInd w:val="0"/>
        <w:ind w:firstLine="708"/>
        <w:jc w:val="both"/>
        <w:rPr>
          <w:rFonts w:eastAsiaTheme="minorEastAsia"/>
        </w:rPr>
      </w:pPr>
      <w:bookmarkStart w:id="5" w:name="P62"/>
      <w:bookmarkEnd w:id="5"/>
      <w:r w:rsidRPr="00B7237F">
        <w:rPr>
          <w:rFonts w:eastAsiaTheme="minorEastAsia"/>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B7237F">
        <w:rPr>
          <w:rFonts w:eastAsiaTheme="minorEastAsia"/>
        </w:rPr>
        <w:t xml:space="preserve"> со дня регистрации соответствующего </w:t>
      </w:r>
      <w:r w:rsidRPr="00B7237F">
        <w:rPr>
          <w:rFonts w:eastAsiaTheme="minorEastAsia"/>
          <w:lang w:eastAsia="en-US"/>
        </w:rPr>
        <w:t xml:space="preserve">обращения. По решению </w:t>
      </w:r>
      <w:r w:rsidRPr="00B7237F">
        <w:rPr>
          <w:rFonts w:eastAsiaTheme="minorEastAsia"/>
        </w:rPr>
        <w:t>руководителя (уполномоченного лица) администрации указанный срок может быть продлен, но не более чем на 30 дней.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2.4.2. Оснований для приостановления предоставления муниципальной услуги законодательством Российской Федерации не предусмотрено.</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2.5. Правовые основания для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B7237F" w:rsidRPr="00B7237F" w:rsidRDefault="00B7237F" w:rsidP="00B7237F">
      <w:pPr>
        <w:widowControl w:val="0"/>
        <w:autoSpaceDE w:val="0"/>
        <w:autoSpaceDN w:val="0"/>
        <w:ind w:firstLine="709"/>
        <w:jc w:val="both"/>
        <w:rPr>
          <w:rFonts w:eastAsiaTheme="minorEastAsia"/>
        </w:rPr>
      </w:pPr>
      <w:bookmarkStart w:id="6" w:name="P72"/>
      <w:bookmarkEnd w:id="6"/>
      <w:r w:rsidRPr="00B7237F">
        <w:rPr>
          <w:rFonts w:eastAsiaTheme="minorEastAsia"/>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Новотроицкого сельсовета Северного района Новосибирской области письменное обращение о даче письменных разъяснений по вопросам применения муниципальных правовых актов о налогах и сборах (далее - обращение).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2.6.2. Перечень документов, необходимых для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Основанием для предоставления муниципальной услуги является изложенное в свободной форме обращение заявителя, поступившее в администрацию Новотроицкого сельсовета Северного района Новосибирской области,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2.6.3. Заявитель в своем письменном обращении в обязательном порядке указывает:</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наименование организации или фамилия, имя, отчество (при наличии) гражданина, направившего обращение;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полный почтовый адрес заявителя, по которому должен быть направлен ответ;</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содержание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подпись лица;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дата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В случае необходимости в подтверждение своих доводов заявитель прилагает к письменному обращению документы и материалы либо их копии.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lastRenderedPageBreak/>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B7237F">
        <w:rPr>
          <w:rFonts w:eastAsiaTheme="minorEastAsia"/>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B7237F">
        <w:rPr>
          <w:rFonts w:eastAsiaTheme="minorEastAsia"/>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237F" w:rsidRPr="00B7237F" w:rsidRDefault="00B7237F" w:rsidP="00B7237F">
      <w:pPr>
        <w:widowControl w:val="0"/>
        <w:autoSpaceDE w:val="0"/>
        <w:autoSpaceDN w:val="0"/>
        <w:ind w:firstLine="709"/>
        <w:jc w:val="both"/>
        <w:rPr>
          <w:rFonts w:eastAsiaTheme="minorEastAsia"/>
        </w:rPr>
      </w:pPr>
      <w:bookmarkStart w:id="7" w:name="P88"/>
      <w:bookmarkEnd w:id="7"/>
      <w:r w:rsidRPr="00B7237F">
        <w:rPr>
          <w:rFonts w:eastAsiaTheme="minorEastAsia"/>
        </w:rPr>
        <w:t>2.7. Исчерпывающий перечень оснований для отказа в приеме документов, необходимых для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Оснований для отказа в приеме документов, необходимых для предоставления администрацией Новотроицкого сельсовета Северного района Новосибирской области муниципальной услуги, законодательством Российской Федерации не предусмотрено.</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2.8. Исчерпывающий перечень оснований для отказа в предоставлении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В предоставлении муниципальной услуги должно быть отказано в следующих случаях:</w:t>
      </w:r>
    </w:p>
    <w:p w:rsidR="00B7237F" w:rsidRPr="00B7237F" w:rsidRDefault="00B7237F" w:rsidP="00B7237F">
      <w:pPr>
        <w:widowControl w:val="0"/>
        <w:autoSpaceDE w:val="0"/>
        <w:autoSpaceDN w:val="0"/>
        <w:ind w:firstLine="709"/>
        <w:jc w:val="both"/>
        <w:rPr>
          <w:rFonts w:eastAsiaTheme="minorEastAsia"/>
        </w:rPr>
      </w:pPr>
      <w:bookmarkStart w:id="8" w:name="P92"/>
      <w:bookmarkEnd w:id="8"/>
      <w:r w:rsidRPr="00B7237F">
        <w:rPr>
          <w:rFonts w:eastAsiaTheme="minorEastAsia"/>
        </w:rPr>
        <w:t xml:space="preserve">2.8.1. Если в письменном обращении не </w:t>
      </w:r>
      <w:proofErr w:type="gramStart"/>
      <w:r w:rsidRPr="00B7237F">
        <w:rPr>
          <w:rFonts w:eastAsiaTheme="minorEastAsia"/>
        </w:rPr>
        <w:t>указаны</w:t>
      </w:r>
      <w:proofErr w:type="gramEnd"/>
      <w:r w:rsidRPr="00B7237F">
        <w:rPr>
          <w:rFonts w:eastAsiaTheme="minorEastAsia"/>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2.8.2. </w:t>
      </w:r>
      <w:proofErr w:type="gramStart"/>
      <w:r w:rsidRPr="00B7237F">
        <w:rPr>
          <w:rFonts w:eastAsiaTheme="minorEastAsia"/>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B7237F" w:rsidRPr="00B7237F" w:rsidRDefault="00B7237F" w:rsidP="00B7237F">
      <w:pPr>
        <w:autoSpaceDE w:val="0"/>
        <w:autoSpaceDN w:val="0"/>
        <w:adjustRightInd w:val="0"/>
        <w:ind w:firstLine="708"/>
        <w:jc w:val="both"/>
        <w:rPr>
          <w:rFonts w:eastAsiaTheme="minorEastAsia"/>
        </w:rPr>
      </w:pPr>
      <w:r w:rsidRPr="00B7237F">
        <w:rPr>
          <w:rFonts w:eastAsiaTheme="minorEastAsia"/>
        </w:rPr>
        <w:t xml:space="preserve">2.8.3. </w:t>
      </w:r>
      <w:proofErr w:type="gramStart"/>
      <w:r w:rsidRPr="00B7237F">
        <w:rPr>
          <w:rFonts w:eastAsiaTheme="minorEastAsia"/>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2.8.4. </w:t>
      </w:r>
      <w:proofErr w:type="gramStart"/>
      <w:r w:rsidRPr="00B7237F">
        <w:rPr>
          <w:rFonts w:eastAsiaTheme="minorEastAsia"/>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7237F">
        <w:rPr>
          <w:rFonts w:eastAsiaTheme="minorEastAsia"/>
        </w:rPr>
        <w:t xml:space="preserve"> </w:t>
      </w:r>
      <w:proofErr w:type="gramStart"/>
      <w:r w:rsidRPr="00B7237F">
        <w:rPr>
          <w:rFonts w:eastAsiaTheme="minorEastAsia"/>
        </w:rPr>
        <w:t>условии</w:t>
      </w:r>
      <w:proofErr w:type="gramEnd"/>
      <w:r w:rsidRPr="00B7237F">
        <w:rPr>
          <w:rFonts w:eastAsiaTheme="minorEastAsia"/>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lastRenderedPageBreak/>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B7237F">
          <w:rPr>
            <w:rFonts w:eastAsiaTheme="minorEastAsia"/>
          </w:rPr>
          <w:t>тайну</w:t>
        </w:r>
      </w:hyperlink>
      <w:r w:rsidRPr="00B7237F">
        <w:rPr>
          <w:rFonts w:eastAsiaTheme="minorEastAsia"/>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2.8.7. Заявитель вправе вновь направить обращение в администрацию  Новотроицкого сельсовета Северного района Новосибирской области в случае, если причины, по которым ответ по существу поставленных в обращении вопросов не мог быть дан, в последующем были устранены.</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2.9. Размер платы, взимаемой с заявителя при предоставлении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Предоставление муниципальной услуги осуществляется на бесплатной основе.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2.10. Срок регистрации запроса заявителя о предоставлении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Обращение подлежит обязательной регистрации в течение трех дней с момента его поступления в администрацию Новотроицкого сельсовета Северного района Новосибирской области.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Новотроицкого сельсовета Северного района Новосибирской области размещаются следующие информационные материалы:</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сведения о нормативных правовых актах по вопросам исполнения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образцы заполнения бланков заявлений;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бланки заявлений;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часы приема специалистов администрации.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2.12. Показатели доступности и качества муниципальной услуги:</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наличие различных способов получения информации о предоставлении услуги;</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соблюдение требований законодательства и настоящего административного регламента;</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устранение избыточных административных процедур и административных действий;</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сокращение количества документов, представляемых заявителями;</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lastRenderedPageBreak/>
        <w:t>- сокращение срока предоставления муниципальной услуги;</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профессиональная подготовка специалистов администрации, предоставляющих муниципальную услугу.</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внеочередное обслуживание участников ВОВ и инвалидов.</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2.13. Иные требования, в том числе учитывающие особенности предоставления муниципальных услуг в электронной форме и в МФЦ:</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доступность информации о перечне документов, необходимых для получения муниципальной услуги, о режиме работы администрации Новотроицкого сельсовета Северного района Новосибирской области, контактных телефонах и другой контактной информации для заявителей;</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возможность заполнения заявителями запроса и иных документов, необходимых для получения муниципальной услуги, в электронной форме;</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возможность получения заявителем сведений о ходе выполнения запроса о предоставлении муниципальной услуги в электронной форме;</w:t>
      </w:r>
    </w:p>
    <w:p w:rsidR="00B7237F" w:rsidRPr="00B7237F" w:rsidRDefault="00B7237F" w:rsidP="00B7237F">
      <w:pPr>
        <w:widowControl w:val="0"/>
        <w:tabs>
          <w:tab w:val="num" w:pos="0"/>
        </w:tabs>
        <w:autoSpaceDE w:val="0"/>
        <w:autoSpaceDN w:val="0"/>
        <w:ind w:firstLine="709"/>
        <w:jc w:val="both"/>
        <w:rPr>
          <w:rFonts w:eastAsiaTheme="minorEastAsia"/>
        </w:rPr>
      </w:pPr>
      <w:r w:rsidRPr="00B7237F">
        <w:rPr>
          <w:rFonts w:eastAsiaTheme="minorEastAsia"/>
        </w:rPr>
        <w:t>- возможность для заявителя направить запрос в МФЦ.</w:t>
      </w:r>
    </w:p>
    <w:p w:rsidR="00B7237F" w:rsidRPr="00B7237F" w:rsidRDefault="00B7237F" w:rsidP="00B7237F">
      <w:pPr>
        <w:widowControl w:val="0"/>
        <w:tabs>
          <w:tab w:val="num" w:pos="0"/>
        </w:tabs>
        <w:autoSpaceDE w:val="0"/>
        <w:autoSpaceDN w:val="0"/>
        <w:ind w:firstLine="709"/>
        <w:jc w:val="both"/>
        <w:rPr>
          <w:rFonts w:eastAsiaTheme="minorEastAsia"/>
        </w:rPr>
      </w:pPr>
    </w:p>
    <w:p w:rsidR="00B7237F" w:rsidRPr="00B7237F" w:rsidRDefault="00B7237F" w:rsidP="00B7237F">
      <w:pPr>
        <w:widowControl w:val="0"/>
        <w:tabs>
          <w:tab w:val="num" w:pos="0"/>
        </w:tabs>
        <w:autoSpaceDE w:val="0"/>
        <w:autoSpaceDN w:val="0"/>
        <w:spacing w:after="200"/>
        <w:ind w:firstLine="709"/>
        <w:jc w:val="center"/>
        <w:rPr>
          <w:rFonts w:eastAsiaTheme="minorEastAsia"/>
          <w:b/>
        </w:rPr>
      </w:pPr>
      <w:r w:rsidRPr="00B7237F">
        <w:rPr>
          <w:rFonts w:eastAsiaTheme="minorEastAsia"/>
          <w:b/>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3.1. Последовательность административных процедур.</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Последовательность административных процедур исполнения муниципальной услуги включает в себя следующие действия: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прием и регистрация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рассмотрение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подготовка и направление ответа на обращение заявителю.</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3.1.1. Прием и регистрация обращений.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Обращение подлежит обязательной регистрации в течение трех дней с момента поступления в администрацию.</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Ответственность за прием и регистрацию обращения несет специалист, ответственный за прием и регистрацию документов.</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6" w:anchor="P72#P72" w:history="1">
        <w:r w:rsidRPr="00B7237F">
          <w:rPr>
            <w:rFonts w:eastAsiaTheme="minorEastAsia"/>
          </w:rPr>
          <w:t>пунктами 2.6</w:t>
        </w:r>
      </w:hyperlink>
      <w:r w:rsidRPr="00B7237F">
        <w:rPr>
          <w:rFonts w:eastAsiaTheme="minorEastAsia"/>
        </w:rPr>
        <w:t xml:space="preserve"> - </w:t>
      </w:r>
      <w:hyperlink r:id="rId17" w:anchor="P88#P88" w:history="1">
        <w:r w:rsidRPr="00B7237F">
          <w:rPr>
            <w:rFonts w:eastAsiaTheme="minorEastAsia"/>
          </w:rPr>
          <w:t>2.7</w:t>
        </w:r>
      </w:hyperlink>
      <w:r w:rsidRPr="00B7237F">
        <w:rPr>
          <w:rFonts w:eastAsiaTheme="minorEastAsia"/>
        </w:rPr>
        <w:t xml:space="preserve"> </w:t>
      </w:r>
      <w:r w:rsidRPr="00B7237F">
        <w:rPr>
          <w:rFonts w:eastAsiaTheme="minorEastAsia"/>
        </w:rPr>
        <w:lastRenderedPageBreak/>
        <w:t>Административного регламента.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3.1.2. Рассмотрение обращений.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Прошедшие регистрацию письменные обращения передаются специалисту Администрации.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определяет, относится ли к компетенции Администрации рассмотрение поставленных в обращении вопросов;</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определяет характер, сроки действий и сроки рассмотрения обращения;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определяет исполнителя поручения;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ставит исполнение поручений и рассмотрение обращения на контроль.</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Решением Главы Новотроицкого сельсовета Северного района Новосибирской области является резолюция о рассмотрении обращения по существу поставленных в нем вопросов либо о подготовке письма </w:t>
      </w:r>
      <w:proofErr w:type="gramStart"/>
      <w:r w:rsidRPr="00B7237F">
        <w:rPr>
          <w:rFonts w:eastAsiaTheme="minorEastAsia"/>
        </w:rPr>
        <w:t>заявителю</w:t>
      </w:r>
      <w:proofErr w:type="gramEnd"/>
      <w:r w:rsidRPr="00B7237F">
        <w:rPr>
          <w:rFonts w:eastAsiaTheme="minorEastAsia"/>
        </w:rPr>
        <w:t xml:space="preserve"> о невозможности ответа на поставленный вопрос в случае, если рассмотрение поставленного вопроса не входит в компетенцию администрации Новотроицкого сельсовета Северного района Новосибирской области.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Специалист, ответственный за прием и регистрацию документов, в течение 1 рабочего дня с момента передачи (поступления) документов от Главы  Новотроицкого сельсовета Северного района Новосибирской области передает обращение для рассмотрения по существу вместе с приложенными документами специалисту администрации.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3.1.3. Подготовка и направление ответов на обращение.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Специалист Администрации обеспечивает рассмотрение обращения и подготовку ответа в сроки, установленные </w:t>
      </w:r>
      <w:hyperlink r:id="rId18" w:anchor="P62#P62" w:history="1">
        <w:r w:rsidRPr="00B7237F">
          <w:rPr>
            <w:rFonts w:eastAsiaTheme="minorEastAsia"/>
          </w:rPr>
          <w:t>п. 2.4.1</w:t>
        </w:r>
      </w:hyperlink>
      <w:r w:rsidRPr="00B7237F">
        <w:rPr>
          <w:rFonts w:eastAsiaTheme="minorEastAsia"/>
        </w:rPr>
        <w:t xml:space="preserve"> Административного регламента.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Специалист Администрации рассматривает поступившее заявление и оформляет письменное разъяснение.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Ответ на вопрос предоставляется в простой, четкой и понятной форме за подписью Главы Новотроицкого сельсовета Северного района Новосибирской области либо лица, его замещающего.</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7237F" w:rsidRPr="00B7237F" w:rsidRDefault="00B7237F" w:rsidP="00B7237F">
      <w:pPr>
        <w:widowControl w:val="0"/>
        <w:autoSpaceDE w:val="0"/>
        <w:autoSpaceDN w:val="0"/>
        <w:ind w:firstLine="709"/>
        <w:jc w:val="both"/>
        <w:rPr>
          <w:rFonts w:eastAsiaTheme="minorEastAsia"/>
        </w:rPr>
      </w:pPr>
    </w:p>
    <w:p w:rsidR="00B7237F" w:rsidRPr="00B7237F" w:rsidRDefault="00B7237F" w:rsidP="00B7237F">
      <w:pPr>
        <w:widowControl w:val="0"/>
        <w:autoSpaceDE w:val="0"/>
        <w:autoSpaceDN w:val="0"/>
        <w:spacing w:after="200"/>
        <w:ind w:firstLine="709"/>
        <w:jc w:val="center"/>
        <w:rPr>
          <w:rFonts w:eastAsiaTheme="minorEastAsia"/>
          <w:b/>
        </w:rPr>
      </w:pPr>
      <w:r w:rsidRPr="00B7237F">
        <w:rPr>
          <w:rFonts w:eastAsiaTheme="minorEastAsia"/>
          <w:b/>
        </w:rPr>
        <w:t xml:space="preserve">IV. Формы </w:t>
      </w:r>
      <w:proofErr w:type="gramStart"/>
      <w:r w:rsidRPr="00B7237F">
        <w:rPr>
          <w:rFonts w:eastAsiaTheme="minorEastAsia"/>
          <w:b/>
        </w:rPr>
        <w:t>контроля за</w:t>
      </w:r>
      <w:proofErr w:type="gramEnd"/>
      <w:r w:rsidRPr="00B7237F">
        <w:rPr>
          <w:rFonts w:eastAsiaTheme="minorEastAsia"/>
          <w:b/>
        </w:rPr>
        <w:t xml:space="preserve"> исполнением административного регламента</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4.1. Порядок осуществления текущего </w:t>
      </w:r>
      <w:proofErr w:type="gramStart"/>
      <w:r w:rsidRPr="00B7237F">
        <w:rPr>
          <w:rFonts w:eastAsiaTheme="minorEastAsia"/>
        </w:rPr>
        <w:t>контроля за</w:t>
      </w:r>
      <w:proofErr w:type="gramEnd"/>
      <w:r w:rsidRPr="00B7237F">
        <w:rPr>
          <w:rFonts w:eastAsiaTheme="minorEastAsi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Pr="00B7237F">
        <w:rPr>
          <w:rFonts w:eastAsiaTheme="minorEastAsia"/>
        </w:rPr>
        <w:lastRenderedPageBreak/>
        <w:t>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4.2. Порядок и периодичность осуществления плановых и внеплановых проверок полноты и качества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xml:space="preserve">В целях осуществления </w:t>
      </w:r>
      <w:proofErr w:type="gramStart"/>
      <w:r w:rsidRPr="00B7237F">
        <w:rPr>
          <w:rFonts w:eastAsiaTheme="minorEastAsia"/>
        </w:rPr>
        <w:t>контроля за</w:t>
      </w:r>
      <w:proofErr w:type="gramEnd"/>
      <w:r w:rsidRPr="00B7237F">
        <w:rPr>
          <w:rFonts w:eastAsiaTheme="minorEastAsia"/>
        </w:rPr>
        <w:t xml:space="preserve"> полнотой и качеством предоставления муниципальной услуги проводятся плановые и внеплановые проверки.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По результатам рассмотрения обращений, обратившимся дается письменный ответ.</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Руководитель Администрации несет ответственность за обеспечение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Работники Администрации при предоставлении муниципальной услуги несут ответственность:</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за неисполнение или ненадлежащее исполнение административных процедур при предоставлении муниципальной услуги;</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 за действия (бездействие), влекущие нарушение прав и законных интересов физических или юридических лиц, индивидуальных предпринимателей.</w:t>
      </w:r>
    </w:p>
    <w:p w:rsidR="00B7237F" w:rsidRPr="00B7237F" w:rsidRDefault="00B7237F" w:rsidP="00B7237F">
      <w:pPr>
        <w:widowControl w:val="0"/>
        <w:autoSpaceDE w:val="0"/>
        <w:autoSpaceDN w:val="0"/>
        <w:ind w:firstLine="709"/>
        <w:jc w:val="both"/>
        <w:rPr>
          <w:rFonts w:eastAsiaTheme="minorEastAsia"/>
        </w:rPr>
      </w:pPr>
      <w:r w:rsidRPr="00B7237F">
        <w:rPr>
          <w:rFonts w:eastAsiaTheme="minorEastAsi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237F" w:rsidRPr="00B7237F" w:rsidRDefault="00B7237F" w:rsidP="00B7237F">
      <w:pPr>
        <w:widowControl w:val="0"/>
        <w:autoSpaceDE w:val="0"/>
        <w:autoSpaceDN w:val="0"/>
        <w:rPr>
          <w:rFonts w:eastAsiaTheme="minorEastAsia"/>
        </w:rPr>
      </w:pPr>
    </w:p>
    <w:p w:rsidR="00B7237F" w:rsidRPr="00B7237F" w:rsidRDefault="00B7237F" w:rsidP="00B7237F">
      <w:pPr>
        <w:widowControl w:val="0"/>
        <w:autoSpaceDE w:val="0"/>
        <w:autoSpaceDN w:val="0"/>
        <w:spacing w:after="200"/>
        <w:ind w:firstLine="709"/>
        <w:jc w:val="center"/>
        <w:outlineLvl w:val="1"/>
        <w:rPr>
          <w:rFonts w:eastAsiaTheme="minorEastAsia"/>
          <w:b/>
        </w:rPr>
      </w:pPr>
      <w:r w:rsidRPr="00B7237F">
        <w:rPr>
          <w:rFonts w:eastAsiaTheme="minorEastAsia"/>
          <w:b/>
        </w:rPr>
        <w:t xml:space="preserve">V. Досудебный (внесудебный) порядок обжалования решений и действий (бездействия) органа, предоставляющего муниципальную услугу, МФЦ, а также их </w:t>
      </w:r>
      <w:r w:rsidRPr="00B7237F">
        <w:rPr>
          <w:rFonts w:eastAsiaTheme="minorEastAsia"/>
          <w:b/>
        </w:rPr>
        <w:lastRenderedPageBreak/>
        <w:t>должностных лиц, муниципальных служащих, работников</w:t>
      </w:r>
    </w:p>
    <w:p w:rsidR="00B7237F" w:rsidRPr="00B7237F" w:rsidRDefault="00B7237F" w:rsidP="00B7237F">
      <w:pPr>
        <w:widowControl w:val="0"/>
        <w:autoSpaceDE w:val="0"/>
        <w:autoSpaceDN w:val="0"/>
        <w:ind w:firstLine="709"/>
        <w:jc w:val="both"/>
        <w:outlineLvl w:val="1"/>
        <w:rPr>
          <w:rFonts w:eastAsiaTheme="minorEastAsia"/>
          <w:b/>
        </w:rPr>
      </w:pPr>
      <w:r w:rsidRPr="00B7237F">
        <w:rPr>
          <w:rFonts w:eastAsiaTheme="minorEastAsi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2) нарушение срока предоставления муниципальной услуги. </w:t>
      </w:r>
      <w:proofErr w:type="gramStart"/>
      <w:r w:rsidRPr="00B7237F">
        <w:rPr>
          <w:rFonts w:eastAsiaTheme="minorEastAsia"/>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r w:rsidRPr="00B7237F">
        <w:rPr>
          <w:rFonts w:eastAsiaTheme="minorEastAsia"/>
          <w:lang w:eastAsia="en-US"/>
        </w:rPr>
        <w:t xml:space="preserve"> </w:t>
      </w:r>
      <w:proofErr w:type="gramStart"/>
      <w:r w:rsidRPr="00B7237F">
        <w:rPr>
          <w:rFonts w:eastAsiaTheme="minorEastAsia"/>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237F">
        <w:rPr>
          <w:rFonts w:eastAsiaTheme="minorEastAsia"/>
          <w:lang w:eastAsia="en-US"/>
        </w:rPr>
        <w:t xml:space="preserve"> </w:t>
      </w:r>
      <w:proofErr w:type="gramStart"/>
      <w:r w:rsidRPr="00B7237F">
        <w:rPr>
          <w:rFonts w:eastAsiaTheme="minorEastAsia"/>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lastRenderedPageBreak/>
        <w:t>8) нарушение срока или порядка выдачи документов по результатам предоставления муниципальной услуги;</w:t>
      </w:r>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B7237F">
        <w:rPr>
          <w:rFonts w:eastAsiaTheme="minorEastAsia"/>
          <w:lang w:eastAsia="en-US"/>
        </w:rPr>
        <w:t xml:space="preserve"> </w:t>
      </w:r>
      <w:proofErr w:type="gramStart"/>
      <w:r w:rsidRPr="00B7237F">
        <w:rPr>
          <w:rFonts w:eastAsiaTheme="minorEastAsia"/>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7237F">
          <w:rPr>
            <w:rFonts w:eastAsiaTheme="minorEastAsia"/>
            <w:lang w:eastAsia="en-US"/>
          </w:rPr>
          <w:t>ч. 5 ст. 11.2</w:t>
        </w:r>
      </w:hyperlink>
      <w:r w:rsidRPr="00B7237F">
        <w:rPr>
          <w:rFonts w:eastAsiaTheme="minorEastAsia"/>
          <w:lang w:eastAsia="en-US"/>
        </w:rPr>
        <w:t xml:space="preserve"> Федерального закона № 210-ФЗ.</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В письменной жалобе в обязательном порядке указываются:</w:t>
      </w:r>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 (или) работника, решения и действия (бездействие) которых обжалуются;</w:t>
      </w:r>
      <w:proofErr w:type="gramEnd"/>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B7237F">
        <w:rPr>
          <w:rFonts w:eastAsiaTheme="minorEastAsia"/>
          <w:lang w:eastAsia="en-US"/>
        </w:rPr>
        <w:lastRenderedPageBreak/>
        <w:t>муниципальную услугу, либо государственного или муниципального служащего, филиала, отдела, удаленного рабочего места МФЦ, его работника;</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7237F">
          <w:rPr>
            <w:rFonts w:eastAsiaTheme="minorEastAsia"/>
            <w:lang w:eastAsia="en-US"/>
          </w:rPr>
          <w:t>ст. 11.1</w:t>
        </w:r>
      </w:hyperlink>
      <w:r w:rsidRPr="00B7237F">
        <w:rPr>
          <w:rFonts w:eastAsiaTheme="minorEastAsia"/>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5.6. </w:t>
      </w:r>
      <w:proofErr w:type="gramStart"/>
      <w:r w:rsidRPr="00B7237F">
        <w:rPr>
          <w:rFonts w:eastAsiaTheme="minorEastAsia"/>
          <w:lang w:eastAsia="en-US"/>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7237F">
        <w:rPr>
          <w:rFonts w:eastAsiaTheme="minorEastAsia"/>
          <w:lang w:eastAsia="en-US"/>
        </w:rPr>
        <w:t xml:space="preserve"> дней со дня ее регистрации.</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5.7. По результатам рассмотрения жалобы принимается одно из следующих решений:</w:t>
      </w:r>
    </w:p>
    <w:p w:rsidR="00B7237F" w:rsidRPr="00B7237F" w:rsidRDefault="00B7237F" w:rsidP="00B7237F">
      <w:pPr>
        <w:widowControl w:val="0"/>
        <w:autoSpaceDE w:val="0"/>
        <w:autoSpaceDN w:val="0"/>
        <w:ind w:firstLine="709"/>
        <w:jc w:val="both"/>
        <w:rPr>
          <w:rFonts w:eastAsiaTheme="minorEastAsia"/>
          <w:lang w:eastAsia="en-US"/>
        </w:rPr>
      </w:pPr>
      <w:proofErr w:type="gramStart"/>
      <w:r w:rsidRPr="00B7237F">
        <w:rPr>
          <w:rFonts w:eastAsiaTheme="minorEastAsia"/>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2) в удовлетворении жалобы отказывается.</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237F">
        <w:rPr>
          <w:rFonts w:eastAsiaTheme="minorEastAsia"/>
          <w:lang w:eastAsia="en-US"/>
        </w:rPr>
        <w:t>неудобства</w:t>
      </w:r>
      <w:proofErr w:type="gramEnd"/>
      <w:r w:rsidRPr="00B7237F">
        <w:rPr>
          <w:rFonts w:eastAsiaTheme="minorEastAsia"/>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237F" w:rsidRPr="00B7237F" w:rsidRDefault="00B7237F" w:rsidP="00B7237F">
      <w:pPr>
        <w:widowControl w:val="0"/>
        <w:autoSpaceDE w:val="0"/>
        <w:autoSpaceDN w:val="0"/>
        <w:ind w:firstLine="709"/>
        <w:jc w:val="both"/>
        <w:rPr>
          <w:rFonts w:eastAsiaTheme="minorEastAsia"/>
          <w:lang w:eastAsia="en-US"/>
        </w:rPr>
      </w:pPr>
      <w:r w:rsidRPr="00B7237F">
        <w:rPr>
          <w:rFonts w:eastAsiaTheme="minorEastAsia"/>
          <w:lang w:eastAsia="en-US"/>
        </w:rPr>
        <w:t xml:space="preserve">В случае установления в ходе или по результатам </w:t>
      </w:r>
      <w:proofErr w:type="gramStart"/>
      <w:r w:rsidRPr="00B7237F">
        <w:rPr>
          <w:rFonts w:eastAsiaTheme="minorEastAsia"/>
          <w:lang w:eastAsia="en-US"/>
        </w:rPr>
        <w:t>рассмотрения жалобы признаков состава административного правонарушения</w:t>
      </w:r>
      <w:proofErr w:type="gramEnd"/>
      <w:r w:rsidRPr="00B7237F">
        <w:rPr>
          <w:rFonts w:eastAsiaTheme="minorEastAsia"/>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237F" w:rsidRPr="00B7237F" w:rsidRDefault="00B7237F" w:rsidP="00B7237F">
      <w:pPr>
        <w:widowControl w:val="0"/>
        <w:autoSpaceDE w:val="0"/>
        <w:autoSpaceDN w:val="0"/>
        <w:spacing w:after="200"/>
        <w:ind w:firstLine="709"/>
        <w:jc w:val="both"/>
        <w:rPr>
          <w:rFonts w:eastAsiaTheme="minorEastAsia"/>
          <w:lang w:eastAsia="en-US"/>
        </w:rPr>
        <w:sectPr w:rsidR="00B7237F" w:rsidRPr="00B7237F" w:rsidSect="004E7ECB">
          <w:pgSz w:w="11906" w:h="16838"/>
          <w:pgMar w:top="1134" w:right="850" w:bottom="1134" w:left="1701" w:header="708" w:footer="708" w:gutter="0"/>
          <w:cols w:space="708"/>
          <w:titlePg/>
          <w:docGrid w:linePitch="360"/>
        </w:sectPr>
      </w:pPr>
    </w:p>
    <w:p w:rsidR="00B7237F" w:rsidRPr="00B7237F" w:rsidRDefault="00B7237F" w:rsidP="00B7237F">
      <w:pPr>
        <w:tabs>
          <w:tab w:val="left" w:pos="7770"/>
          <w:tab w:val="right" w:pos="9915"/>
        </w:tabs>
        <w:autoSpaceDE w:val="0"/>
        <w:autoSpaceDN w:val="0"/>
        <w:adjustRightInd w:val="0"/>
        <w:spacing w:after="200"/>
        <w:ind w:firstLine="720"/>
        <w:jc w:val="right"/>
        <w:rPr>
          <w:rFonts w:eastAsiaTheme="minorEastAsia"/>
        </w:rPr>
      </w:pPr>
    </w:p>
    <w:p w:rsidR="00B7237F" w:rsidRPr="00B7237F" w:rsidRDefault="00B7237F" w:rsidP="00B7237F">
      <w:pPr>
        <w:tabs>
          <w:tab w:val="left" w:pos="7770"/>
          <w:tab w:val="right" w:pos="9915"/>
        </w:tabs>
        <w:autoSpaceDE w:val="0"/>
        <w:autoSpaceDN w:val="0"/>
        <w:adjustRightInd w:val="0"/>
        <w:spacing w:after="200" w:line="276" w:lineRule="auto"/>
        <w:ind w:firstLine="720"/>
        <w:jc w:val="right"/>
        <w:rPr>
          <w:rFonts w:eastAsiaTheme="minorEastAsia"/>
        </w:rPr>
      </w:pPr>
      <w:r w:rsidRPr="00B7237F">
        <w:rPr>
          <w:rFonts w:eastAsiaTheme="minorEastAsia"/>
        </w:rPr>
        <w:t xml:space="preserve">      Приложение 1</w:t>
      </w:r>
    </w:p>
    <w:p w:rsidR="00B7237F" w:rsidRPr="00B7237F" w:rsidRDefault="00B7237F" w:rsidP="00B7237F">
      <w:pPr>
        <w:autoSpaceDE w:val="0"/>
        <w:autoSpaceDN w:val="0"/>
        <w:adjustRightInd w:val="0"/>
        <w:ind w:left="-567"/>
        <w:jc w:val="right"/>
        <w:rPr>
          <w:rFonts w:eastAsiaTheme="minorHAnsi"/>
        </w:rPr>
      </w:pPr>
      <w:r w:rsidRPr="00B7237F">
        <w:rPr>
          <w:rFonts w:eastAsiaTheme="minorHAnsi"/>
        </w:rPr>
        <w:t xml:space="preserve">к Административному регламенту </w:t>
      </w:r>
    </w:p>
    <w:p w:rsidR="00B7237F" w:rsidRPr="00B7237F" w:rsidRDefault="00B7237F" w:rsidP="00B7237F">
      <w:pPr>
        <w:spacing w:after="200" w:line="276" w:lineRule="auto"/>
        <w:ind w:left="-567"/>
        <w:rPr>
          <w:rFonts w:eastAsiaTheme="minorEastAsia"/>
        </w:rPr>
      </w:pPr>
    </w:p>
    <w:p w:rsidR="00B7237F" w:rsidRPr="00B7237F" w:rsidRDefault="00B7237F" w:rsidP="00B7237F">
      <w:pPr>
        <w:spacing w:after="200" w:line="276" w:lineRule="auto"/>
        <w:ind w:firstLine="284"/>
        <w:jc w:val="right"/>
        <w:rPr>
          <w:rFonts w:eastAsiaTheme="minorEastAsia"/>
          <w:b/>
          <w:bCs/>
        </w:rPr>
      </w:pPr>
      <w:r w:rsidRPr="00B7237F">
        <w:rPr>
          <w:rFonts w:eastAsiaTheme="minorEastAsia"/>
          <w:b/>
          <w:bCs/>
        </w:rPr>
        <w:t>форма заявления</w:t>
      </w:r>
    </w:p>
    <w:p w:rsidR="00B7237F" w:rsidRPr="00B7237F" w:rsidRDefault="00B7237F" w:rsidP="00B7237F">
      <w:pPr>
        <w:spacing w:after="200" w:line="276" w:lineRule="auto"/>
        <w:jc w:val="right"/>
        <w:rPr>
          <w:rFonts w:eastAsiaTheme="minorEastAsia"/>
        </w:rPr>
      </w:pPr>
      <w:r w:rsidRPr="00B7237F">
        <w:rPr>
          <w:rFonts w:eastAsiaTheme="minorEastAsia"/>
        </w:rPr>
        <w:tab/>
        <w:t>В___________________________________________</w:t>
      </w:r>
    </w:p>
    <w:p w:rsidR="00B7237F" w:rsidRPr="00B7237F" w:rsidRDefault="00B7237F" w:rsidP="00B7237F">
      <w:pPr>
        <w:spacing w:after="200" w:line="276" w:lineRule="auto"/>
        <w:ind w:left="-567"/>
        <w:jc w:val="right"/>
        <w:rPr>
          <w:rFonts w:eastAsiaTheme="minorEastAsia"/>
          <w:i/>
          <w:iCs/>
        </w:rPr>
      </w:pPr>
      <w:r w:rsidRPr="00B7237F">
        <w:rPr>
          <w:rFonts w:eastAsiaTheme="minorEastAsia"/>
          <w:i/>
          <w:iCs/>
        </w:rPr>
        <w:t>(указать наименование Уполномоченного органа)</w:t>
      </w:r>
    </w:p>
    <w:p w:rsidR="00B7237F" w:rsidRPr="00B7237F" w:rsidRDefault="00B7237F" w:rsidP="00B7237F">
      <w:pPr>
        <w:spacing w:after="200" w:line="276" w:lineRule="auto"/>
        <w:ind w:left="-567"/>
        <w:jc w:val="right"/>
        <w:rPr>
          <w:rFonts w:eastAsiaTheme="minorEastAsia"/>
          <w:i/>
          <w:iCs/>
        </w:rPr>
      </w:pPr>
      <w:r w:rsidRPr="00B7237F">
        <w:rPr>
          <w:rFonts w:eastAsiaTheme="minorEastAsia"/>
        </w:rPr>
        <w:t>от __________________________________________</w:t>
      </w:r>
    </w:p>
    <w:p w:rsidR="00B7237F" w:rsidRPr="00B7237F" w:rsidRDefault="00B7237F" w:rsidP="00B7237F">
      <w:pPr>
        <w:autoSpaceDE w:val="0"/>
        <w:autoSpaceDN w:val="0"/>
        <w:adjustRightInd w:val="0"/>
        <w:ind w:left="-567"/>
        <w:jc w:val="center"/>
      </w:pPr>
      <w:r w:rsidRPr="00B7237F">
        <w:t xml:space="preserve">                          (ФИО физического лица)       </w:t>
      </w:r>
    </w:p>
    <w:p w:rsidR="00B7237F" w:rsidRPr="00B7237F" w:rsidRDefault="00B7237F" w:rsidP="00B7237F">
      <w:pPr>
        <w:autoSpaceDE w:val="0"/>
        <w:autoSpaceDN w:val="0"/>
        <w:adjustRightInd w:val="0"/>
        <w:ind w:left="-567"/>
        <w:jc w:val="right"/>
      </w:pPr>
      <w:r w:rsidRPr="00B7237F">
        <w:t xml:space="preserve">____________________________________________   </w:t>
      </w:r>
    </w:p>
    <w:p w:rsidR="00B7237F" w:rsidRPr="00B7237F" w:rsidRDefault="00B7237F" w:rsidP="00B7237F">
      <w:pPr>
        <w:autoSpaceDE w:val="0"/>
        <w:autoSpaceDN w:val="0"/>
        <w:adjustRightInd w:val="0"/>
        <w:ind w:left="-567"/>
        <w:jc w:val="center"/>
      </w:pPr>
      <w:r w:rsidRPr="00B7237F">
        <w:t xml:space="preserve">                                          (ФИО руководителя организации)</w:t>
      </w:r>
    </w:p>
    <w:p w:rsidR="00B7237F" w:rsidRPr="00B7237F" w:rsidRDefault="00B7237F" w:rsidP="00B7237F">
      <w:pPr>
        <w:autoSpaceDE w:val="0"/>
        <w:autoSpaceDN w:val="0"/>
        <w:adjustRightInd w:val="0"/>
        <w:ind w:left="-567"/>
        <w:jc w:val="right"/>
      </w:pPr>
      <w:r w:rsidRPr="00B7237F">
        <w:t>____________________________________________</w:t>
      </w:r>
    </w:p>
    <w:p w:rsidR="00B7237F" w:rsidRPr="00B7237F" w:rsidRDefault="00B7237F" w:rsidP="00B7237F">
      <w:pPr>
        <w:autoSpaceDE w:val="0"/>
        <w:autoSpaceDN w:val="0"/>
        <w:adjustRightInd w:val="0"/>
        <w:ind w:left="-567"/>
        <w:jc w:val="center"/>
      </w:pPr>
      <w:r w:rsidRPr="00B7237F">
        <w:t>(адрес)</w:t>
      </w:r>
    </w:p>
    <w:p w:rsidR="00B7237F" w:rsidRPr="00B7237F" w:rsidRDefault="00B7237F" w:rsidP="00B7237F">
      <w:pPr>
        <w:autoSpaceDE w:val="0"/>
        <w:autoSpaceDN w:val="0"/>
        <w:adjustRightInd w:val="0"/>
        <w:ind w:left="-567"/>
        <w:jc w:val="right"/>
      </w:pPr>
      <w:r w:rsidRPr="00B7237F">
        <w:t>____________________________________________</w:t>
      </w:r>
    </w:p>
    <w:p w:rsidR="00B7237F" w:rsidRPr="00B7237F" w:rsidRDefault="00B7237F" w:rsidP="00B7237F">
      <w:pPr>
        <w:autoSpaceDE w:val="0"/>
        <w:autoSpaceDN w:val="0"/>
        <w:adjustRightInd w:val="0"/>
        <w:ind w:left="-567"/>
        <w:jc w:val="center"/>
      </w:pPr>
      <w:r w:rsidRPr="00B7237F">
        <w:t xml:space="preserve">                  (контактный телефон)</w:t>
      </w:r>
    </w:p>
    <w:p w:rsidR="00B7237F" w:rsidRPr="00B7237F" w:rsidRDefault="00B7237F" w:rsidP="00B7237F">
      <w:pPr>
        <w:spacing w:after="200" w:line="276" w:lineRule="auto"/>
        <w:ind w:left="-567"/>
        <w:rPr>
          <w:rFonts w:eastAsiaTheme="minorEastAsia"/>
        </w:rPr>
      </w:pPr>
    </w:p>
    <w:p w:rsidR="00B7237F" w:rsidRPr="00B7237F" w:rsidRDefault="00B7237F" w:rsidP="00B7237F">
      <w:pPr>
        <w:widowControl w:val="0"/>
        <w:autoSpaceDE w:val="0"/>
        <w:autoSpaceDN w:val="0"/>
        <w:adjustRightInd w:val="0"/>
        <w:ind w:left="-567"/>
        <w:jc w:val="center"/>
        <w:rPr>
          <w:b/>
          <w:bCs/>
        </w:rPr>
      </w:pPr>
      <w:r w:rsidRPr="00B7237F">
        <w:rPr>
          <w:b/>
          <w:bCs/>
        </w:rPr>
        <w:t>ЗАЯВЛЕНИЕ</w:t>
      </w:r>
    </w:p>
    <w:p w:rsidR="00B7237F" w:rsidRPr="00B7237F" w:rsidRDefault="00B7237F" w:rsidP="00B7237F">
      <w:pPr>
        <w:widowControl w:val="0"/>
        <w:autoSpaceDE w:val="0"/>
        <w:autoSpaceDN w:val="0"/>
        <w:adjustRightInd w:val="0"/>
        <w:ind w:left="-567"/>
        <w:jc w:val="center"/>
        <w:rPr>
          <w:b/>
          <w:bCs/>
          <w:color w:val="000000"/>
          <w:spacing w:val="-2"/>
        </w:rPr>
      </w:pPr>
      <w:r w:rsidRPr="00B7237F">
        <w:rPr>
          <w:b/>
          <w:bCs/>
        </w:rPr>
        <w:t>по</w:t>
      </w:r>
      <w:r w:rsidRPr="00B7237F">
        <w:rPr>
          <w:b/>
          <w:bCs/>
          <w:color w:val="000000"/>
          <w:spacing w:val="8"/>
        </w:rPr>
        <w:t xml:space="preserve"> даче письменных</w:t>
      </w:r>
      <w:r w:rsidRPr="00B7237F">
        <w:rPr>
          <w:bCs/>
          <w:color w:val="000000"/>
          <w:spacing w:val="8"/>
        </w:rPr>
        <w:t> </w:t>
      </w:r>
      <w:r w:rsidRPr="00B7237F">
        <w:rPr>
          <w:b/>
          <w:bCs/>
          <w:color w:val="000000"/>
          <w:spacing w:val="-2"/>
        </w:rPr>
        <w:t>разъяснений по вопросам применения</w:t>
      </w:r>
    </w:p>
    <w:p w:rsidR="00B7237F" w:rsidRPr="00B7237F" w:rsidRDefault="00B7237F" w:rsidP="00B7237F">
      <w:pPr>
        <w:widowControl w:val="0"/>
        <w:autoSpaceDE w:val="0"/>
        <w:autoSpaceDN w:val="0"/>
        <w:adjustRightInd w:val="0"/>
        <w:ind w:left="-567"/>
        <w:jc w:val="center"/>
        <w:rPr>
          <w:b/>
          <w:bCs/>
          <w:color w:val="000000"/>
          <w:spacing w:val="-2"/>
        </w:rPr>
      </w:pPr>
      <w:r w:rsidRPr="00B7237F">
        <w:rPr>
          <w:b/>
          <w:bCs/>
          <w:color w:val="000000"/>
          <w:spacing w:val="-2"/>
        </w:rPr>
        <w:t>муниципальных правовых актов о местных налогах и сборах</w:t>
      </w:r>
    </w:p>
    <w:p w:rsidR="00B7237F" w:rsidRPr="00B7237F" w:rsidRDefault="00B7237F" w:rsidP="00B7237F">
      <w:pPr>
        <w:widowControl w:val="0"/>
        <w:autoSpaceDE w:val="0"/>
        <w:autoSpaceDN w:val="0"/>
        <w:adjustRightInd w:val="0"/>
        <w:ind w:left="-567"/>
        <w:jc w:val="center"/>
      </w:pPr>
    </w:p>
    <w:p w:rsidR="00B7237F" w:rsidRPr="00B7237F" w:rsidRDefault="00B7237F" w:rsidP="00B7237F">
      <w:pPr>
        <w:widowControl w:val="0"/>
        <w:autoSpaceDE w:val="0"/>
        <w:autoSpaceDN w:val="0"/>
        <w:adjustRightInd w:val="0"/>
      </w:pPr>
      <w:r w:rsidRPr="00B7237F">
        <w:tab/>
        <w:t>Прошу дать разъяснение по   вопросу______________________________________________</w:t>
      </w:r>
    </w:p>
    <w:p w:rsidR="00B7237F" w:rsidRPr="00B7237F" w:rsidRDefault="00B7237F" w:rsidP="00B7237F">
      <w:pPr>
        <w:widowControl w:val="0"/>
        <w:autoSpaceDE w:val="0"/>
        <w:autoSpaceDN w:val="0"/>
        <w:adjustRightInd w:val="0"/>
        <w:ind w:left="-567" w:firstLine="567"/>
      </w:pPr>
    </w:p>
    <w:p w:rsidR="00B7237F" w:rsidRPr="00B7237F" w:rsidRDefault="00B7237F" w:rsidP="00B7237F">
      <w:pPr>
        <w:widowControl w:val="0"/>
        <w:autoSpaceDE w:val="0"/>
        <w:autoSpaceDN w:val="0"/>
        <w:adjustRightInd w:val="0"/>
        <w:ind w:left="-567" w:firstLine="567"/>
      </w:pPr>
      <w:r w:rsidRPr="00B7237F">
        <w:t>__________________________________________________________________</w:t>
      </w:r>
    </w:p>
    <w:p w:rsidR="00B7237F" w:rsidRPr="00B7237F" w:rsidRDefault="00B7237F" w:rsidP="00B7237F">
      <w:pPr>
        <w:widowControl w:val="0"/>
        <w:autoSpaceDE w:val="0"/>
        <w:autoSpaceDN w:val="0"/>
        <w:adjustRightInd w:val="0"/>
      </w:pPr>
    </w:p>
    <w:p w:rsidR="00B7237F" w:rsidRPr="00B7237F" w:rsidRDefault="00B7237F" w:rsidP="00B7237F">
      <w:pPr>
        <w:widowControl w:val="0"/>
        <w:autoSpaceDE w:val="0"/>
        <w:autoSpaceDN w:val="0"/>
        <w:adjustRightInd w:val="0"/>
        <w:ind w:left="-567" w:firstLine="567"/>
      </w:pPr>
      <w:r w:rsidRPr="00B7237F">
        <w:t>__________________________________________________________________</w:t>
      </w:r>
    </w:p>
    <w:p w:rsidR="00B7237F" w:rsidRPr="00B7237F" w:rsidRDefault="00B7237F" w:rsidP="00B7237F">
      <w:pPr>
        <w:widowControl w:val="0"/>
        <w:autoSpaceDE w:val="0"/>
        <w:autoSpaceDN w:val="0"/>
        <w:adjustRightInd w:val="0"/>
        <w:ind w:left="-567" w:firstLine="567"/>
      </w:pPr>
    </w:p>
    <w:p w:rsidR="00B7237F" w:rsidRPr="00B7237F" w:rsidRDefault="00B7237F" w:rsidP="00B7237F">
      <w:pPr>
        <w:widowControl w:val="0"/>
        <w:autoSpaceDE w:val="0"/>
        <w:autoSpaceDN w:val="0"/>
        <w:adjustRightInd w:val="0"/>
        <w:ind w:left="-567" w:firstLine="567"/>
      </w:pPr>
      <w:r w:rsidRPr="00B7237F">
        <w:t>__________________________________________________________________</w:t>
      </w:r>
    </w:p>
    <w:p w:rsidR="00B7237F" w:rsidRPr="00B7237F" w:rsidRDefault="00B7237F" w:rsidP="00B7237F">
      <w:pPr>
        <w:widowControl w:val="0"/>
        <w:autoSpaceDE w:val="0"/>
        <w:autoSpaceDN w:val="0"/>
        <w:adjustRightInd w:val="0"/>
        <w:ind w:left="-567" w:firstLine="567"/>
      </w:pPr>
    </w:p>
    <w:p w:rsidR="00B7237F" w:rsidRPr="00B7237F" w:rsidRDefault="00B7237F" w:rsidP="00B7237F">
      <w:pPr>
        <w:widowControl w:val="0"/>
        <w:autoSpaceDE w:val="0"/>
        <w:autoSpaceDN w:val="0"/>
        <w:adjustRightInd w:val="0"/>
        <w:ind w:left="-567" w:firstLine="567"/>
      </w:pPr>
      <w:r w:rsidRPr="00B7237F">
        <w:t>__________________________________________________________________</w:t>
      </w:r>
    </w:p>
    <w:p w:rsidR="00B7237F" w:rsidRPr="00B7237F" w:rsidRDefault="00B7237F" w:rsidP="00B7237F">
      <w:pPr>
        <w:widowControl w:val="0"/>
        <w:autoSpaceDE w:val="0"/>
        <w:autoSpaceDN w:val="0"/>
        <w:adjustRightInd w:val="0"/>
        <w:ind w:left="-567" w:firstLine="567"/>
      </w:pPr>
      <w:r w:rsidRPr="00B7237F">
        <w:t>__________________________________________________________________</w:t>
      </w:r>
    </w:p>
    <w:p w:rsidR="00B7237F" w:rsidRPr="00B7237F" w:rsidRDefault="00B7237F" w:rsidP="00B7237F">
      <w:pPr>
        <w:widowControl w:val="0"/>
        <w:autoSpaceDE w:val="0"/>
        <w:autoSpaceDN w:val="0"/>
        <w:adjustRightInd w:val="0"/>
        <w:ind w:left="-567" w:firstLine="567"/>
      </w:pPr>
    </w:p>
    <w:p w:rsidR="00B7237F" w:rsidRPr="00B7237F" w:rsidRDefault="00B7237F" w:rsidP="00B7237F">
      <w:pPr>
        <w:widowControl w:val="0"/>
        <w:autoSpaceDE w:val="0"/>
        <w:autoSpaceDN w:val="0"/>
        <w:adjustRightInd w:val="0"/>
      </w:pPr>
      <w:r w:rsidRPr="00B7237F">
        <w:t xml:space="preserve">Заявитель: _____________________________________                                        </w:t>
      </w:r>
    </w:p>
    <w:p w:rsidR="00B7237F" w:rsidRPr="00B7237F" w:rsidRDefault="00B7237F" w:rsidP="00B7237F">
      <w:pPr>
        <w:widowControl w:val="0"/>
        <w:autoSpaceDE w:val="0"/>
        <w:autoSpaceDN w:val="0"/>
        <w:adjustRightInd w:val="0"/>
      </w:pPr>
      <w:proofErr w:type="gramStart"/>
      <w:r w:rsidRPr="00B7237F">
        <w:t>(Ф.И.О., должность представителя                                                       _____________________(подпись)</w:t>
      </w:r>
      <w:proofErr w:type="gramEnd"/>
    </w:p>
    <w:p w:rsidR="00B7237F" w:rsidRPr="00B7237F" w:rsidRDefault="00B7237F" w:rsidP="00B7237F">
      <w:pPr>
        <w:widowControl w:val="0"/>
        <w:autoSpaceDE w:val="0"/>
        <w:autoSpaceDN w:val="0"/>
        <w:adjustRightInd w:val="0"/>
        <w:ind w:left="-567" w:firstLine="567"/>
      </w:pPr>
      <w:r w:rsidRPr="00B7237F">
        <w:t>юридического лица; Ф.И.О. гражданина)</w:t>
      </w:r>
    </w:p>
    <w:p w:rsidR="00B7237F" w:rsidRPr="00B7237F" w:rsidRDefault="00B7237F" w:rsidP="00B7237F">
      <w:pPr>
        <w:widowControl w:val="0"/>
        <w:autoSpaceDE w:val="0"/>
        <w:autoSpaceDN w:val="0"/>
        <w:adjustRightInd w:val="0"/>
        <w:ind w:left="-567" w:firstLine="567"/>
      </w:pPr>
    </w:p>
    <w:p w:rsidR="00B7237F" w:rsidRPr="00B7237F" w:rsidRDefault="00B7237F" w:rsidP="00B7237F">
      <w:pPr>
        <w:widowControl w:val="0"/>
        <w:autoSpaceDE w:val="0"/>
        <w:autoSpaceDN w:val="0"/>
        <w:adjustRightInd w:val="0"/>
        <w:ind w:left="-567" w:firstLine="567"/>
      </w:pPr>
    </w:p>
    <w:p w:rsidR="00B7237F" w:rsidRPr="00B7237F" w:rsidRDefault="00B7237F" w:rsidP="00B7237F">
      <w:pPr>
        <w:widowControl w:val="0"/>
        <w:autoSpaceDE w:val="0"/>
        <w:autoSpaceDN w:val="0"/>
        <w:adjustRightInd w:val="0"/>
        <w:ind w:left="-567" w:firstLine="567"/>
      </w:pPr>
      <w:r w:rsidRPr="00B7237F">
        <w:t xml:space="preserve">"__"__________ 20____ г.                                М.П.    </w:t>
      </w:r>
    </w:p>
    <w:p w:rsidR="00B7237F" w:rsidRPr="00B7237F" w:rsidRDefault="00B7237F" w:rsidP="00B7237F">
      <w:pPr>
        <w:widowControl w:val="0"/>
        <w:autoSpaceDE w:val="0"/>
        <w:autoSpaceDN w:val="0"/>
        <w:adjustRightInd w:val="0"/>
        <w:ind w:left="-567" w:firstLine="567"/>
      </w:pPr>
      <w:r w:rsidRPr="00B7237F">
        <w:t xml:space="preserve">                                           </w:t>
      </w:r>
      <w:r w:rsidRPr="00B7237F">
        <w:tab/>
        <w:t xml:space="preserve">                                              </w:t>
      </w:r>
    </w:p>
    <w:p w:rsidR="00B7237F" w:rsidRPr="00B7237F" w:rsidRDefault="00B7237F" w:rsidP="00B7237F">
      <w:pPr>
        <w:widowControl w:val="0"/>
        <w:autoSpaceDE w:val="0"/>
        <w:autoSpaceDN w:val="0"/>
        <w:adjustRightInd w:val="0"/>
        <w:ind w:left="-567"/>
        <w:jc w:val="right"/>
      </w:pPr>
      <w:r w:rsidRPr="00B7237F">
        <w:t xml:space="preserve">  Приложение 2</w:t>
      </w:r>
    </w:p>
    <w:p w:rsidR="00B7237F" w:rsidRPr="00B7237F" w:rsidRDefault="00B7237F" w:rsidP="00B7237F">
      <w:pPr>
        <w:spacing w:after="200" w:line="276" w:lineRule="auto"/>
        <w:ind w:left="-567"/>
        <w:jc w:val="right"/>
        <w:rPr>
          <w:rFonts w:eastAsiaTheme="minorEastAsia"/>
        </w:rPr>
      </w:pPr>
      <w:r w:rsidRPr="00B7237F">
        <w:rPr>
          <w:rFonts w:eastAsiaTheme="minorEastAsia"/>
        </w:rPr>
        <w:t>к Административному регламенту</w:t>
      </w:r>
    </w:p>
    <w:p w:rsidR="00B7237F" w:rsidRPr="00B7237F" w:rsidRDefault="00B7237F" w:rsidP="00B7237F">
      <w:pPr>
        <w:tabs>
          <w:tab w:val="left" w:pos="5925"/>
        </w:tabs>
        <w:spacing w:after="200" w:line="276" w:lineRule="auto"/>
        <w:ind w:left="-567"/>
        <w:rPr>
          <w:rFonts w:eastAsiaTheme="minorEastAsia"/>
          <w:b/>
          <w:bCs/>
        </w:rPr>
      </w:pPr>
      <w:r w:rsidRPr="00B7237F">
        <w:rPr>
          <w:rFonts w:eastAsiaTheme="minorEastAsia"/>
          <w:b/>
          <w:bCs/>
        </w:rPr>
        <w:tab/>
      </w:r>
    </w:p>
    <w:p w:rsidR="00B7237F" w:rsidRPr="00B7237F" w:rsidRDefault="00B7237F" w:rsidP="00B7237F">
      <w:pPr>
        <w:autoSpaceDE w:val="0"/>
        <w:autoSpaceDN w:val="0"/>
        <w:adjustRightInd w:val="0"/>
        <w:jc w:val="center"/>
        <w:rPr>
          <w:b/>
          <w:bCs/>
        </w:rPr>
      </w:pPr>
    </w:p>
    <w:p w:rsidR="00B7237F" w:rsidRPr="00B7237F" w:rsidRDefault="00B7237F" w:rsidP="00B7237F">
      <w:pPr>
        <w:autoSpaceDE w:val="0"/>
        <w:autoSpaceDN w:val="0"/>
        <w:adjustRightInd w:val="0"/>
        <w:jc w:val="center"/>
        <w:rPr>
          <w:b/>
          <w:bCs/>
        </w:rPr>
      </w:pPr>
      <w:r w:rsidRPr="00B7237F">
        <w:rPr>
          <w:b/>
          <w:bCs/>
        </w:rPr>
        <w:lastRenderedPageBreak/>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B7237F" w:rsidRPr="00B7237F" w:rsidRDefault="00B7237F" w:rsidP="00B7237F">
      <w:pPr>
        <w:spacing w:after="200" w:line="276" w:lineRule="auto"/>
        <w:ind w:left="-567"/>
        <w:jc w:val="center"/>
        <w:rPr>
          <w:rFonts w:eastAsiaTheme="minorEastAsia"/>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B7237F" w:rsidRPr="00B7237F" w:rsidTr="007D5E67">
        <w:tc>
          <w:tcPr>
            <w:tcW w:w="9574" w:type="dxa"/>
            <w:tcMar>
              <w:left w:w="78" w:type="dxa"/>
            </w:tcMar>
          </w:tcPr>
          <w:p w:rsidR="00B7237F" w:rsidRPr="00B7237F" w:rsidRDefault="00B7237F" w:rsidP="00B7237F">
            <w:pPr>
              <w:spacing w:after="200" w:line="276" w:lineRule="auto"/>
              <w:ind w:left="-567"/>
              <w:jc w:val="center"/>
              <w:rPr>
                <w:rFonts w:eastAsiaTheme="minorEastAsia"/>
              </w:rPr>
            </w:pPr>
          </w:p>
          <w:p w:rsidR="00B7237F" w:rsidRPr="00B7237F" w:rsidRDefault="00B7237F" w:rsidP="00B7237F">
            <w:pPr>
              <w:spacing w:after="200" w:line="276" w:lineRule="auto"/>
              <w:jc w:val="center"/>
              <w:rPr>
                <w:rFonts w:eastAsiaTheme="minorEastAsia"/>
              </w:rPr>
            </w:pPr>
            <w:r w:rsidRPr="00B7237F">
              <w:rPr>
                <w:rFonts w:eastAsiaTheme="minorEastAsia"/>
              </w:rPr>
              <w:t>Прием и регистрация заявления и приложенных к нему документов</w:t>
            </w:r>
          </w:p>
          <w:p w:rsidR="00B7237F" w:rsidRPr="00B7237F" w:rsidRDefault="00B7237F" w:rsidP="00B7237F">
            <w:pPr>
              <w:widowControl w:val="0"/>
              <w:spacing w:after="200" w:line="276" w:lineRule="auto"/>
              <w:ind w:left="-567"/>
              <w:jc w:val="center"/>
              <w:rPr>
                <w:rFonts w:eastAsiaTheme="minorEastAsia"/>
              </w:rPr>
            </w:pPr>
          </w:p>
        </w:tc>
      </w:tr>
    </w:tbl>
    <w:p w:rsidR="00B7237F" w:rsidRPr="00B7237F" w:rsidRDefault="00B7237F" w:rsidP="00B7237F">
      <w:pPr>
        <w:spacing w:after="200" w:line="276" w:lineRule="auto"/>
        <w:ind w:left="-567"/>
        <w:jc w:val="center"/>
        <w:rPr>
          <w:rFonts w:eastAsiaTheme="minorEastAsia"/>
          <w:i/>
          <w:iCs/>
        </w:rPr>
      </w:pPr>
      <w:r w:rsidRPr="00B7237F">
        <w:rPr>
          <w:rFonts w:eastAsiaTheme="minorEastAsia"/>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241.4pt;margin-top:15.25pt;width:7.15pt;height:2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">
            <v:textbox style="layout-flow:vertical-ideographic"/>
          </v:shape>
        </w:pict>
      </w:r>
    </w:p>
    <w:p w:rsidR="00B7237F" w:rsidRPr="00B7237F" w:rsidRDefault="00B7237F" w:rsidP="00B7237F">
      <w:pPr>
        <w:spacing w:after="200" w:line="276" w:lineRule="auto"/>
        <w:ind w:left="-567"/>
        <w:jc w:val="center"/>
        <w:rPr>
          <w:rFonts w:eastAsiaTheme="minorEastAsia"/>
          <w:i/>
          <w:iCs/>
        </w:rPr>
      </w:pPr>
    </w:p>
    <w:p w:rsidR="00B7237F" w:rsidRPr="00B7237F" w:rsidRDefault="00B7237F" w:rsidP="00B7237F">
      <w:pPr>
        <w:spacing w:after="200" w:line="276" w:lineRule="auto"/>
        <w:ind w:left="-567"/>
        <w:jc w:val="center"/>
        <w:rPr>
          <w:rFonts w:eastAsiaTheme="minorEastAsia"/>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B7237F" w:rsidRPr="00B7237F" w:rsidTr="007D5E67">
        <w:tc>
          <w:tcPr>
            <w:tcW w:w="9574" w:type="dxa"/>
            <w:tcMar>
              <w:left w:w="78" w:type="dxa"/>
            </w:tcMar>
          </w:tcPr>
          <w:p w:rsidR="00B7237F" w:rsidRPr="00B7237F" w:rsidRDefault="00B7237F" w:rsidP="00B7237F">
            <w:pPr>
              <w:spacing w:after="200" w:line="276" w:lineRule="auto"/>
              <w:ind w:left="-567"/>
              <w:jc w:val="center"/>
              <w:rPr>
                <w:rFonts w:eastAsiaTheme="minorEastAsia"/>
              </w:rPr>
            </w:pPr>
          </w:p>
          <w:p w:rsidR="00B7237F" w:rsidRPr="00B7237F" w:rsidRDefault="00B7237F" w:rsidP="00B7237F">
            <w:pPr>
              <w:widowControl w:val="0"/>
              <w:tabs>
                <w:tab w:val="left" w:pos="863"/>
              </w:tabs>
              <w:spacing w:line="240" w:lineRule="atLeast"/>
              <w:ind w:right="20"/>
              <w:jc w:val="center"/>
              <w:rPr>
                <w:rFonts w:eastAsiaTheme="minorEastAsia"/>
                <w:spacing w:val="1"/>
              </w:rPr>
            </w:pPr>
            <w:r w:rsidRPr="00B7237F">
              <w:rPr>
                <w:rFonts w:eastAsiaTheme="minorEastAsia"/>
                <w:spacing w:val="1"/>
              </w:rPr>
              <w:t xml:space="preserve">Рассмотрение заявления и документов, принятие решения </w:t>
            </w:r>
          </w:p>
          <w:p w:rsidR="00B7237F" w:rsidRPr="00B7237F" w:rsidRDefault="00B7237F" w:rsidP="00B7237F">
            <w:pPr>
              <w:widowControl w:val="0"/>
              <w:tabs>
                <w:tab w:val="left" w:pos="863"/>
              </w:tabs>
              <w:spacing w:line="240" w:lineRule="atLeast"/>
              <w:ind w:right="20"/>
              <w:jc w:val="center"/>
              <w:rPr>
                <w:rFonts w:eastAsiaTheme="minorEastAsia"/>
                <w:spacing w:val="1"/>
              </w:rPr>
            </w:pPr>
            <w:r w:rsidRPr="00B7237F">
              <w:rPr>
                <w:rFonts w:eastAsiaTheme="minorEastAsia"/>
                <w:spacing w:val="1"/>
              </w:rPr>
              <w:t>о даче письменных разъяснений по вопросам применения муниципальных правовых актов о налогах и сборах</w:t>
            </w:r>
          </w:p>
          <w:p w:rsidR="00B7237F" w:rsidRPr="00B7237F" w:rsidRDefault="00B7237F" w:rsidP="00B7237F">
            <w:pPr>
              <w:widowControl w:val="0"/>
              <w:tabs>
                <w:tab w:val="left" w:pos="863"/>
              </w:tabs>
              <w:spacing w:line="240" w:lineRule="atLeast"/>
              <w:ind w:right="20"/>
              <w:jc w:val="center"/>
              <w:rPr>
                <w:rFonts w:eastAsiaTheme="minorEastAsia"/>
                <w:spacing w:val="1"/>
              </w:rPr>
            </w:pPr>
          </w:p>
        </w:tc>
      </w:tr>
    </w:tbl>
    <w:p w:rsidR="00B7237F" w:rsidRPr="00B7237F" w:rsidRDefault="00B7237F" w:rsidP="00B7237F">
      <w:pPr>
        <w:spacing w:after="200" w:line="276" w:lineRule="auto"/>
        <w:ind w:left="-567"/>
        <w:jc w:val="center"/>
        <w:rPr>
          <w:rFonts w:eastAsiaTheme="minorEastAsia"/>
          <w:i/>
          <w:iCs/>
        </w:rPr>
      </w:pPr>
      <w:r w:rsidRPr="00B7237F">
        <w:rPr>
          <w:rFonts w:eastAsiaTheme="minorEastAsia"/>
          <w:noProof/>
        </w:rPr>
        <w:pict>
          <v:shape id="_x0000_s1027" type="#_x0000_t67" style="position:absolute;left:0;text-align:left;margin-left:241.4pt;margin-top:7.45pt;width:7.1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">
            <v:textbox style="layout-flow:vertical-ideographic"/>
          </v:shape>
        </w:pict>
      </w:r>
    </w:p>
    <w:p w:rsidR="00B7237F" w:rsidRPr="00B7237F" w:rsidRDefault="00B7237F" w:rsidP="00B7237F">
      <w:pPr>
        <w:spacing w:after="200" w:line="276" w:lineRule="auto"/>
        <w:ind w:left="-567"/>
        <w:jc w:val="center"/>
        <w:rPr>
          <w:rFonts w:eastAsiaTheme="minorEastAsia"/>
          <w:i/>
          <w:iCs/>
        </w:rPr>
      </w:pPr>
    </w:p>
    <w:p w:rsidR="00B7237F" w:rsidRPr="00B7237F" w:rsidRDefault="00B7237F" w:rsidP="00B7237F">
      <w:pPr>
        <w:spacing w:after="200" w:line="276" w:lineRule="auto"/>
        <w:ind w:left="-567"/>
        <w:jc w:val="center"/>
        <w:rPr>
          <w:rFonts w:eastAsiaTheme="minorEastAsia"/>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B7237F" w:rsidRPr="00B7237F" w:rsidTr="007D5E67">
        <w:trPr>
          <w:trHeight w:val="883"/>
        </w:trPr>
        <w:tc>
          <w:tcPr>
            <w:tcW w:w="9574" w:type="dxa"/>
            <w:tcMar>
              <w:left w:w="78" w:type="dxa"/>
            </w:tcMar>
          </w:tcPr>
          <w:p w:rsidR="00B7237F" w:rsidRPr="00B7237F" w:rsidRDefault="00B7237F" w:rsidP="00B7237F">
            <w:pPr>
              <w:spacing w:after="200" w:line="276" w:lineRule="auto"/>
              <w:ind w:left="-567"/>
              <w:jc w:val="center"/>
              <w:rPr>
                <w:rFonts w:eastAsiaTheme="minorEastAsia"/>
              </w:rPr>
            </w:pPr>
          </w:p>
          <w:p w:rsidR="00B7237F" w:rsidRPr="00B7237F" w:rsidRDefault="00B7237F" w:rsidP="00B7237F">
            <w:pPr>
              <w:spacing w:after="200" w:line="276" w:lineRule="auto"/>
              <w:ind w:left="-567"/>
              <w:jc w:val="center"/>
              <w:rPr>
                <w:rFonts w:eastAsiaTheme="minorEastAsia"/>
              </w:rPr>
            </w:pPr>
            <w:r w:rsidRPr="00B7237F">
              <w:rPr>
                <w:rFonts w:eastAsiaTheme="minorEastAsia"/>
              </w:rPr>
              <w:t>Направление результатов рассмотрения заявления</w:t>
            </w:r>
          </w:p>
        </w:tc>
      </w:tr>
    </w:tbl>
    <w:p w:rsidR="00B7237F" w:rsidRPr="00B7237F" w:rsidRDefault="00B7237F" w:rsidP="00B7237F">
      <w:pPr>
        <w:spacing w:after="200" w:line="276" w:lineRule="auto"/>
        <w:rPr>
          <w:rFonts w:eastAsiaTheme="minorEastAsia"/>
          <w:i/>
          <w:iCs/>
        </w:rPr>
      </w:pPr>
      <w:r w:rsidRPr="00B7237F">
        <w:rPr>
          <w:rFonts w:eastAsiaTheme="minorEastAsia"/>
          <w:noProof/>
        </w:rPr>
        <w:pict>
          <v:rect id="Прямоугольник 17" o:spid="_x0000_s1028" style="position:absolute;margin-left:-38.95pt;margin-top:20.6pt;width:253.85pt;height:62.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B7237F" w:rsidRDefault="00B7237F" w:rsidP="00B7237F">
                  <w:pPr>
                    <w:pStyle w:val="aff3"/>
                  </w:pPr>
                </w:p>
              </w:txbxContent>
            </v:textbox>
            <w10:wrap type="square"/>
          </v:rect>
        </w:pict>
      </w: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rPr>
      </w:pPr>
    </w:p>
    <w:p w:rsidR="00B7237F" w:rsidRPr="00B7237F" w:rsidRDefault="00B7237F" w:rsidP="00B7237F">
      <w:pPr>
        <w:shd w:val="clear" w:color="auto" w:fill="FFFFFF"/>
        <w:ind w:left="5670"/>
        <w:jc w:val="center"/>
        <w:rPr>
          <w:rFonts w:eastAsiaTheme="minorEastAsia"/>
          <w:color w:val="000000"/>
          <w:spacing w:val="-10"/>
          <w:sz w:val="28"/>
          <w:szCs w:val="28"/>
        </w:rPr>
      </w:pPr>
    </w:p>
    <w:p w:rsidR="00B7237F" w:rsidRPr="00B7237F" w:rsidRDefault="00B7237F" w:rsidP="00B7237F">
      <w:pPr>
        <w:shd w:val="clear" w:color="auto" w:fill="FFFFFF"/>
        <w:ind w:left="5670"/>
        <w:jc w:val="center"/>
        <w:rPr>
          <w:rFonts w:eastAsiaTheme="minorEastAsia"/>
          <w:color w:val="000000"/>
          <w:spacing w:val="-10"/>
          <w:sz w:val="28"/>
          <w:szCs w:val="28"/>
        </w:rPr>
      </w:pPr>
    </w:p>
    <w:p w:rsidR="00B7237F" w:rsidRPr="00B7237F" w:rsidRDefault="00B7237F" w:rsidP="00B7237F">
      <w:pPr>
        <w:spacing w:after="200" w:line="276" w:lineRule="auto"/>
        <w:rPr>
          <w:rFonts w:asciiTheme="minorHAnsi" w:eastAsiaTheme="minorEastAsia" w:hAnsiTheme="minorHAnsi" w:cstheme="minorBidi"/>
          <w:sz w:val="22"/>
          <w:szCs w:val="22"/>
        </w:rPr>
      </w:pPr>
    </w:p>
    <w:p w:rsidR="00B7237F" w:rsidRPr="003A1476" w:rsidRDefault="00B7237F" w:rsidP="003A1476">
      <w:pPr>
        <w:rPr>
          <w:b/>
        </w:rPr>
      </w:pPr>
    </w:p>
    <w:p w:rsidR="00EC7D7F" w:rsidRPr="00EC7D7F" w:rsidRDefault="00EC7D7F" w:rsidP="00EC7D7F">
      <w:pPr>
        <w:jc w:val="center"/>
        <w:rPr>
          <w:rFonts w:eastAsiaTheme="minorEastAsia"/>
        </w:rPr>
      </w:pPr>
      <w:r w:rsidRPr="00EC7D7F">
        <w:rPr>
          <w:rFonts w:eastAsiaTheme="minorEastAsia"/>
        </w:rPr>
        <w:t xml:space="preserve">СОВЕТ ДЕПУТАТОВ </w:t>
      </w:r>
    </w:p>
    <w:p w:rsidR="00EC7D7F" w:rsidRPr="00EC7D7F" w:rsidRDefault="00EC7D7F" w:rsidP="00EC7D7F">
      <w:pPr>
        <w:jc w:val="center"/>
        <w:rPr>
          <w:rFonts w:eastAsiaTheme="minorEastAsia"/>
        </w:rPr>
      </w:pPr>
      <w:r w:rsidRPr="00EC7D7F">
        <w:rPr>
          <w:rFonts w:eastAsiaTheme="minorEastAsia"/>
        </w:rPr>
        <w:t>НОВОТРОИЦКОГО СЕЛЬСОВЕТА</w:t>
      </w:r>
    </w:p>
    <w:p w:rsidR="00EC7D7F" w:rsidRPr="00EC7D7F" w:rsidRDefault="00EC7D7F" w:rsidP="00EC7D7F">
      <w:pPr>
        <w:jc w:val="center"/>
        <w:rPr>
          <w:rFonts w:eastAsiaTheme="minorEastAsia"/>
        </w:rPr>
      </w:pPr>
      <w:r w:rsidRPr="00EC7D7F">
        <w:rPr>
          <w:rFonts w:eastAsiaTheme="minorEastAsia"/>
        </w:rPr>
        <w:t>СЕВЕРНОГО РАЙОНА</w:t>
      </w:r>
    </w:p>
    <w:p w:rsidR="00EC7D7F" w:rsidRPr="00EC7D7F" w:rsidRDefault="00EC7D7F" w:rsidP="00EC7D7F">
      <w:pPr>
        <w:jc w:val="center"/>
        <w:rPr>
          <w:rFonts w:eastAsiaTheme="minorEastAsia"/>
        </w:rPr>
      </w:pPr>
      <w:r w:rsidRPr="00EC7D7F">
        <w:rPr>
          <w:rFonts w:eastAsiaTheme="minorEastAsia"/>
        </w:rPr>
        <w:t>НОВОСИБИРСКОЙ ОБЛАСТИ</w:t>
      </w:r>
    </w:p>
    <w:p w:rsidR="00EC7D7F" w:rsidRPr="00EC7D7F" w:rsidRDefault="00EC7D7F" w:rsidP="00EC7D7F">
      <w:pPr>
        <w:jc w:val="center"/>
        <w:rPr>
          <w:rFonts w:eastAsiaTheme="minorEastAsia"/>
        </w:rPr>
      </w:pPr>
      <w:r w:rsidRPr="00EC7D7F">
        <w:rPr>
          <w:rFonts w:eastAsiaTheme="minorEastAsia"/>
        </w:rPr>
        <w:t>шестого созыва</w:t>
      </w:r>
    </w:p>
    <w:p w:rsidR="00EC7D7F" w:rsidRPr="00EC7D7F" w:rsidRDefault="00EC7D7F" w:rsidP="00EC7D7F">
      <w:pPr>
        <w:jc w:val="both"/>
        <w:rPr>
          <w:rFonts w:eastAsiaTheme="minorEastAsia"/>
        </w:rPr>
      </w:pPr>
      <w:r w:rsidRPr="00EC7D7F">
        <w:rPr>
          <w:rFonts w:eastAsiaTheme="minorEastAsia"/>
        </w:rPr>
        <w:t xml:space="preserve"> </w:t>
      </w:r>
    </w:p>
    <w:p w:rsidR="00EC7D7F" w:rsidRPr="00EC7D7F" w:rsidRDefault="00EC7D7F" w:rsidP="00EC7D7F">
      <w:pPr>
        <w:jc w:val="center"/>
        <w:rPr>
          <w:rFonts w:eastAsiaTheme="minorEastAsia"/>
          <w:b/>
        </w:rPr>
      </w:pPr>
      <w:proofErr w:type="gramStart"/>
      <w:r w:rsidRPr="00EC7D7F">
        <w:rPr>
          <w:rFonts w:eastAsiaTheme="minorEastAsia"/>
          <w:b/>
        </w:rPr>
        <w:t>Р</w:t>
      </w:r>
      <w:proofErr w:type="gramEnd"/>
      <w:r w:rsidRPr="00EC7D7F">
        <w:rPr>
          <w:rFonts w:eastAsiaTheme="minorEastAsia"/>
          <w:b/>
        </w:rPr>
        <w:t xml:space="preserve"> Е Ш Е Н И Е   </w:t>
      </w:r>
    </w:p>
    <w:p w:rsidR="00EC7D7F" w:rsidRPr="00EC7D7F" w:rsidRDefault="00EC7D7F" w:rsidP="00EC7D7F">
      <w:pPr>
        <w:jc w:val="center"/>
        <w:rPr>
          <w:rFonts w:eastAsiaTheme="minorEastAsia"/>
        </w:rPr>
      </w:pPr>
      <w:r w:rsidRPr="00EC7D7F">
        <w:rPr>
          <w:rFonts w:eastAsiaTheme="minorEastAsia"/>
        </w:rPr>
        <w:t>семьдесят четвертой сессии</w:t>
      </w:r>
    </w:p>
    <w:p w:rsidR="00EC7D7F" w:rsidRPr="00EC7D7F" w:rsidRDefault="00EC7D7F" w:rsidP="00EC7D7F">
      <w:pPr>
        <w:jc w:val="center"/>
        <w:rPr>
          <w:rFonts w:eastAsiaTheme="minorEastAsia"/>
        </w:rPr>
      </w:pPr>
    </w:p>
    <w:p w:rsidR="00EC7D7F" w:rsidRPr="00EC7D7F" w:rsidRDefault="00EC7D7F" w:rsidP="00EC7D7F">
      <w:pPr>
        <w:jc w:val="both"/>
        <w:rPr>
          <w:rFonts w:eastAsiaTheme="minorEastAsia"/>
        </w:rPr>
      </w:pPr>
      <w:r w:rsidRPr="00EC7D7F">
        <w:rPr>
          <w:rFonts w:eastAsiaTheme="minorEastAsia"/>
        </w:rPr>
        <w:t xml:space="preserve">16.07.2024                                с. Новотроицк                                             № 2                                                         </w:t>
      </w:r>
    </w:p>
    <w:p w:rsidR="00EC7D7F" w:rsidRPr="00EC7D7F" w:rsidRDefault="00EC7D7F" w:rsidP="00EC7D7F">
      <w:pPr>
        <w:jc w:val="center"/>
        <w:rPr>
          <w:rFonts w:eastAsiaTheme="minorEastAsia"/>
          <w:b/>
        </w:rPr>
      </w:pPr>
    </w:p>
    <w:p w:rsidR="00EC7D7F" w:rsidRPr="00EC7D7F" w:rsidRDefault="00EC7D7F" w:rsidP="00EC7D7F">
      <w:pPr>
        <w:jc w:val="center"/>
        <w:rPr>
          <w:rFonts w:eastAsiaTheme="minorEastAsia"/>
          <w:b/>
        </w:rPr>
      </w:pPr>
    </w:p>
    <w:p w:rsidR="00EC7D7F" w:rsidRPr="00EC7D7F" w:rsidRDefault="00EC7D7F" w:rsidP="00EC7D7F">
      <w:pPr>
        <w:jc w:val="center"/>
        <w:rPr>
          <w:rFonts w:eastAsiaTheme="minorHAnsi" w:cs="Calibri"/>
          <w:b/>
          <w:bCs/>
          <w:lang w:eastAsia="en-US"/>
        </w:rPr>
      </w:pPr>
      <w:r w:rsidRPr="00EC7D7F">
        <w:rPr>
          <w:rFonts w:eastAsiaTheme="minorHAnsi"/>
          <w:b/>
          <w:lang w:eastAsia="en-US"/>
        </w:rPr>
        <w:lastRenderedPageBreak/>
        <w:t xml:space="preserve">О внесении изменений в решение </w:t>
      </w:r>
      <w:proofErr w:type="gramStart"/>
      <w:r w:rsidRPr="00EC7D7F">
        <w:rPr>
          <w:rFonts w:eastAsiaTheme="minorHAnsi"/>
          <w:b/>
          <w:lang w:eastAsia="en-US"/>
        </w:rPr>
        <w:t>Совета депутатов Новотроицкого сельсовета Северного района Новосибирской области</w:t>
      </w:r>
      <w:proofErr w:type="gramEnd"/>
      <w:r w:rsidRPr="00EC7D7F">
        <w:rPr>
          <w:rFonts w:eastAsiaTheme="minorHAnsi"/>
          <w:b/>
          <w:lang w:eastAsia="en-US"/>
        </w:rPr>
        <w:t xml:space="preserve"> от 18.06.2018 № 2</w:t>
      </w:r>
      <w:r w:rsidRPr="00EC7D7F">
        <w:rPr>
          <w:rFonts w:eastAsiaTheme="minorHAnsi" w:cs="Calibri"/>
          <w:b/>
          <w:bCs/>
          <w:lang w:eastAsia="en-US"/>
        </w:rPr>
        <w:t xml:space="preserve"> «Об утверждении положения о территориальном общественном самоуправлении в Новотроицком сельсовете </w:t>
      </w:r>
    </w:p>
    <w:p w:rsidR="00EC7D7F" w:rsidRPr="00EC7D7F" w:rsidRDefault="00EC7D7F" w:rsidP="00EC7D7F">
      <w:pPr>
        <w:jc w:val="center"/>
        <w:rPr>
          <w:rFonts w:eastAsiaTheme="minorHAnsi" w:cs="Calibri"/>
          <w:b/>
          <w:bCs/>
          <w:lang w:eastAsia="en-US"/>
        </w:rPr>
      </w:pPr>
      <w:r w:rsidRPr="00EC7D7F">
        <w:rPr>
          <w:rFonts w:eastAsiaTheme="minorHAnsi" w:cs="Calibri"/>
          <w:b/>
          <w:bCs/>
          <w:lang w:eastAsia="en-US"/>
        </w:rPr>
        <w:t>Северного района Новосибирской области»</w:t>
      </w:r>
    </w:p>
    <w:p w:rsidR="00EC7D7F" w:rsidRPr="00EC7D7F" w:rsidRDefault="00EC7D7F" w:rsidP="00EC7D7F">
      <w:pPr>
        <w:jc w:val="center"/>
        <w:rPr>
          <w:rFonts w:eastAsiaTheme="minorEastAsia"/>
        </w:rPr>
      </w:pPr>
    </w:p>
    <w:p w:rsidR="00EC7D7F" w:rsidRPr="00EC7D7F" w:rsidRDefault="00EC7D7F" w:rsidP="00EC7D7F">
      <w:pPr>
        <w:jc w:val="both"/>
        <w:rPr>
          <w:rFonts w:eastAsiaTheme="minorEastAsia"/>
          <w:b/>
        </w:rPr>
      </w:pPr>
      <w:r w:rsidRPr="00EC7D7F">
        <w:rPr>
          <w:rFonts w:eastAsiaTheme="minorEastAsia" w:cstheme="minorBidi"/>
        </w:rPr>
        <w:t xml:space="preserve">         Рассмотрев протест прокуратуры Северного района Новосибирской области от 13.06.2024 № 13-832в-2021, 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         </w:t>
      </w:r>
    </w:p>
    <w:p w:rsidR="00EC7D7F" w:rsidRPr="00EC7D7F" w:rsidRDefault="00EC7D7F" w:rsidP="00EC7D7F">
      <w:pPr>
        <w:jc w:val="both"/>
        <w:rPr>
          <w:rFonts w:eastAsiaTheme="minorHAnsi" w:cs="Calibri"/>
          <w:lang w:eastAsia="en-US"/>
        </w:rPr>
      </w:pPr>
      <w:r w:rsidRPr="00EC7D7F">
        <w:rPr>
          <w:rFonts w:eastAsiaTheme="minorHAnsi" w:cs="Calibri"/>
          <w:lang w:eastAsia="en-US"/>
        </w:rPr>
        <w:t xml:space="preserve">         </w:t>
      </w:r>
    </w:p>
    <w:p w:rsidR="00EC7D7F" w:rsidRPr="00EC7D7F" w:rsidRDefault="00EC7D7F" w:rsidP="00EC7D7F">
      <w:pPr>
        <w:spacing w:after="200"/>
        <w:ind w:firstLine="567"/>
        <w:contextualSpacing/>
        <w:jc w:val="both"/>
        <w:rPr>
          <w:rFonts w:eastAsiaTheme="minorEastAsia" w:cstheme="minorBidi"/>
          <w:b/>
        </w:rPr>
      </w:pPr>
      <w:r w:rsidRPr="00EC7D7F">
        <w:rPr>
          <w:rFonts w:eastAsiaTheme="minorEastAsia" w:cstheme="minorBidi"/>
          <w:b/>
        </w:rPr>
        <w:t>РЕШИЛ:</w:t>
      </w:r>
    </w:p>
    <w:p w:rsidR="00EC7D7F" w:rsidRPr="00EC7D7F" w:rsidRDefault="00EC7D7F" w:rsidP="00EC7D7F">
      <w:pPr>
        <w:spacing w:after="200"/>
        <w:ind w:firstLine="567"/>
        <w:contextualSpacing/>
        <w:jc w:val="both"/>
        <w:rPr>
          <w:rFonts w:eastAsiaTheme="minorEastAsia" w:cstheme="minorBidi"/>
          <w:lang w:eastAsia="ar-SA"/>
        </w:rPr>
      </w:pPr>
      <w:r w:rsidRPr="00EC7D7F">
        <w:rPr>
          <w:rFonts w:eastAsiaTheme="minorEastAsia" w:cstheme="minorBidi"/>
        </w:rPr>
        <w:t>1. Внести изменения в Положение о территориальном общественном самоуправлении в Новотроицком сельсовете Северного района Новосибирской области</w:t>
      </w:r>
      <w:r w:rsidRPr="00EC7D7F">
        <w:rPr>
          <w:rFonts w:eastAsiaTheme="minorEastAsia" w:cstheme="minorBidi"/>
          <w:lang w:eastAsia="ar-SA"/>
        </w:rPr>
        <w:t xml:space="preserve">, утвержденное решением </w:t>
      </w:r>
      <w:proofErr w:type="gramStart"/>
      <w:r w:rsidRPr="00EC7D7F">
        <w:rPr>
          <w:rFonts w:eastAsiaTheme="minorEastAsia" w:cstheme="minorBidi"/>
          <w:lang w:eastAsia="ar-SA"/>
        </w:rPr>
        <w:t>Совета депутатов Новотроицкого сельсовета Северного района Новосибирской области</w:t>
      </w:r>
      <w:proofErr w:type="gramEnd"/>
      <w:r w:rsidRPr="00EC7D7F">
        <w:rPr>
          <w:rFonts w:eastAsiaTheme="minorEastAsia" w:cstheme="minorBidi"/>
          <w:lang w:eastAsia="ar-SA"/>
        </w:rPr>
        <w:t xml:space="preserve"> от 18.06.2018 № 2 «</w:t>
      </w:r>
      <w:r w:rsidRPr="00EC7D7F">
        <w:rPr>
          <w:rFonts w:eastAsiaTheme="minorEastAsia" w:cstheme="minorBidi"/>
        </w:rPr>
        <w:t>Об утверждении положения о территориальном общественном самоуправлении в Новотроицком сельсовете Северного района Новосибирской области</w:t>
      </w:r>
      <w:r w:rsidRPr="00EC7D7F">
        <w:rPr>
          <w:rFonts w:eastAsiaTheme="minorEastAsia" w:cstheme="minorBidi"/>
          <w:lang w:eastAsia="ar-SA"/>
        </w:rPr>
        <w:t>» (далее – Положение) следующие изменения:</w:t>
      </w:r>
    </w:p>
    <w:p w:rsidR="00EC7D7F" w:rsidRPr="00EC7D7F" w:rsidRDefault="00EC7D7F" w:rsidP="00EC7D7F">
      <w:pPr>
        <w:spacing w:after="200"/>
        <w:ind w:firstLine="567"/>
        <w:contextualSpacing/>
        <w:jc w:val="both"/>
        <w:rPr>
          <w:rFonts w:eastAsiaTheme="minorEastAsia" w:cstheme="minorBidi"/>
          <w:lang w:eastAsia="ar-SA"/>
        </w:rPr>
      </w:pPr>
      <w:r w:rsidRPr="00EC7D7F">
        <w:rPr>
          <w:rFonts w:eastAsiaTheme="minorEastAsia" w:cstheme="minorBidi"/>
          <w:lang w:eastAsia="ar-SA"/>
        </w:rPr>
        <w:t>1.1. Пункт 5.7 раздела  5 «Собрания, конференции граждан по осуществлению территориального общественного самоуправления, органы территориального общественного самоуправления» Положения дополнить подпунктом 7 следующего содержания:</w:t>
      </w:r>
    </w:p>
    <w:p w:rsidR="00EC7D7F" w:rsidRPr="00EC7D7F" w:rsidRDefault="00EC7D7F" w:rsidP="00EC7D7F">
      <w:pPr>
        <w:shd w:val="clear" w:color="auto" w:fill="FFFFFF"/>
        <w:spacing w:before="210"/>
        <w:ind w:firstLine="540"/>
        <w:rPr>
          <w:rFonts w:eastAsiaTheme="minorEastAsia" w:cstheme="minorBidi"/>
          <w:color w:val="000000"/>
        </w:rPr>
      </w:pPr>
      <w:r w:rsidRPr="00EC7D7F">
        <w:rPr>
          <w:rFonts w:eastAsiaTheme="minorEastAsia" w:cstheme="minorBidi"/>
          <w:color w:val="000000"/>
        </w:rPr>
        <w:t>«7) обсуждение инициативного проекта и принятие решения по вопросу о его одобрении</w:t>
      </w:r>
      <w:proofErr w:type="gramStart"/>
      <w:r w:rsidRPr="00EC7D7F">
        <w:rPr>
          <w:rFonts w:eastAsiaTheme="minorEastAsia" w:cstheme="minorBidi"/>
          <w:color w:val="000000"/>
        </w:rPr>
        <w:t>.»</w:t>
      </w:r>
      <w:proofErr w:type="gramEnd"/>
    </w:p>
    <w:p w:rsidR="00EC7D7F" w:rsidRPr="00EC7D7F" w:rsidRDefault="00EC7D7F" w:rsidP="00EC7D7F">
      <w:pPr>
        <w:jc w:val="both"/>
        <w:rPr>
          <w:rFonts w:eastAsiaTheme="minorEastAsia"/>
        </w:rPr>
      </w:pPr>
      <w:r w:rsidRPr="00EC7D7F">
        <w:rPr>
          <w:rFonts w:eastAsiaTheme="minorEastAsia"/>
        </w:rPr>
        <w:t xml:space="preserve">       2. Опубликовать настоящее решение в периодическом печатном издании «Вестник </w:t>
      </w:r>
      <w:r w:rsidRPr="00EC7D7F">
        <w:rPr>
          <w:rFonts w:eastAsiaTheme="minorEastAsia"/>
          <w:color w:val="000000"/>
          <w:shd w:val="clear" w:color="auto" w:fill="FFFFFF"/>
        </w:rPr>
        <w:t>Новотроицкого</w:t>
      </w:r>
      <w:r w:rsidRPr="00EC7D7F">
        <w:rPr>
          <w:rFonts w:eastAsiaTheme="minorEastAsia"/>
        </w:rPr>
        <w:t xml:space="preserve"> сельсовета» и разместить на официальном сайте администрации </w:t>
      </w:r>
      <w:r w:rsidRPr="00EC7D7F">
        <w:rPr>
          <w:rFonts w:eastAsiaTheme="minorEastAsia"/>
          <w:color w:val="000000"/>
          <w:shd w:val="clear" w:color="auto" w:fill="FFFFFF"/>
        </w:rPr>
        <w:t>Новотроицкого</w:t>
      </w:r>
      <w:r w:rsidRPr="00EC7D7F">
        <w:rPr>
          <w:rFonts w:eastAsiaTheme="minorEastAsia"/>
        </w:rPr>
        <w:t xml:space="preserve"> сельсовета Северного района Новосибирской области.     </w:t>
      </w:r>
    </w:p>
    <w:p w:rsidR="00EC7D7F" w:rsidRPr="00EC7D7F" w:rsidRDefault="00EC7D7F" w:rsidP="00EC7D7F">
      <w:pPr>
        <w:rPr>
          <w:rFonts w:eastAsiaTheme="minorHAnsi"/>
          <w:lang w:eastAsia="en-US"/>
        </w:rPr>
      </w:pPr>
      <w:r w:rsidRPr="00EC7D7F">
        <w:rPr>
          <w:rFonts w:eastAsiaTheme="minorHAnsi"/>
          <w:lang w:eastAsia="en-US"/>
        </w:rPr>
        <w:t xml:space="preserve">       </w:t>
      </w:r>
    </w:p>
    <w:tbl>
      <w:tblPr>
        <w:tblW w:w="10298" w:type="dxa"/>
        <w:tblInd w:w="-459" w:type="dxa"/>
        <w:tblLook w:val="04A0" w:firstRow="1" w:lastRow="0" w:firstColumn="1" w:lastColumn="0" w:noHBand="0" w:noVBand="1"/>
      </w:tblPr>
      <w:tblGrid>
        <w:gridCol w:w="5443"/>
        <w:gridCol w:w="4855"/>
      </w:tblGrid>
      <w:tr w:rsidR="00EC7D7F" w:rsidRPr="00EC7D7F" w:rsidTr="00537AF2">
        <w:trPr>
          <w:trHeight w:val="1935"/>
        </w:trPr>
        <w:tc>
          <w:tcPr>
            <w:tcW w:w="5443" w:type="dxa"/>
            <w:hideMark/>
          </w:tcPr>
          <w:p w:rsidR="00EC7D7F" w:rsidRPr="00EC7D7F" w:rsidRDefault="00EC7D7F" w:rsidP="00EC7D7F">
            <w:pPr>
              <w:ind w:right="-142"/>
              <w:rPr>
                <w:rFonts w:eastAsiaTheme="minorEastAsia"/>
                <w:lang w:eastAsia="en-US"/>
              </w:rPr>
            </w:pPr>
            <w:r w:rsidRPr="00EC7D7F">
              <w:rPr>
                <w:rFonts w:eastAsiaTheme="minorEastAsia"/>
                <w:lang w:eastAsia="en-US"/>
              </w:rPr>
              <w:t xml:space="preserve">Глава Новотроицкого  сельсовета </w:t>
            </w:r>
          </w:p>
          <w:p w:rsidR="00EC7D7F" w:rsidRPr="00EC7D7F" w:rsidRDefault="00EC7D7F" w:rsidP="00EC7D7F">
            <w:pPr>
              <w:ind w:right="-142"/>
              <w:rPr>
                <w:rFonts w:eastAsiaTheme="minorEastAsia"/>
                <w:lang w:eastAsia="en-US"/>
              </w:rPr>
            </w:pPr>
            <w:r w:rsidRPr="00EC7D7F">
              <w:rPr>
                <w:rFonts w:eastAsiaTheme="minorEastAsia"/>
                <w:lang w:eastAsia="en-US"/>
              </w:rPr>
              <w:t xml:space="preserve">Северного района  </w:t>
            </w:r>
          </w:p>
          <w:p w:rsidR="00EC7D7F" w:rsidRPr="00EC7D7F" w:rsidRDefault="00EC7D7F" w:rsidP="00EC7D7F">
            <w:pPr>
              <w:ind w:right="-142"/>
              <w:rPr>
                <w:rFonts w:eastAsiaTheme="minorEastAsia"/>
                <w:lang w:eastAsia="en-US"/>
              </w:rPr>
            </w:pPr>
            <w:r w:rsidRPr="00EC7D7F">
              <w:rPr>
                <w:rFonts w:eastAsiaTheme="minorEastAsia"/>
                <w:lang w:eastAsia="en-US"/>
              </w:rPr>
              <w:t>Новосибирской области</w:t>
            </w:r>
          </w:p>
          <w:p w:rsidR="00EC7D7F" w:rsidRPr="00EC7D7F" w:rsidRDefault="00EC7D7F" w:rsidP="00EC7D7F">
            <w:pPr>
              <w:ind w:right="-142"/>
              <w:rPr>
                <w:rFonts w:eastAsiaTheme="minorEastAsia"/>
                <w:lang w:eastAsia="en-US"/>
              </w:rPr>
            </w:pPr>
            <w:r w:rsidRPr="00EC7D7F">
              <w:rPr>
                <w:rFonts w:eastAsiaTheme="minorEastAsia"/>
                <w:lang w:eastAsia="en-US"/>
              </w:rPr>
              <w:t xml:space="preserve">                               </w:t>
            </w:r>
          </w:p>
          <w:p w:rsidR="00EC7D7F" w:rsidRPr="00EC7D7F" w:rsidRDefault="00EC7D7F" w:rsidP="00EC7D7F">
            <w:pPr>
              <w:ind w:right="-142"/>
              <w:jc w:val="center"/>
              <w:rPr>
                <w:rFonts w:eastAsiaTheme="minorEastAsia"/>
                <w:lang w:eastAsia="en-US"/>
              </w:rPr>
            </w:pPr>
            <w:r w:rsidRPr="00EC7D7F">
              <w:rPr>
                <w:rFonts w:eastAsiaTheme="minorEastAsia"/>
                <w:lang w:eastAsia="en-US"/>
              </w:rPr>
              <w:t xml:space="preserve">      Н.В. </w:t>
            </w:r>
            <w:proofErr w:type="spellStart"/>
            <w:r w:rsidRPr="00EC7D7F">
              <w:rPr>
                <w:rFonts w:eastAsiaTheme="minorEastAsia"/>
                <w:lang w:eastAsia="en-US"/>
              </w:rPr>
              <w:t>Кочерешко</w:t>
            </w:r>
            <w:proofErr w:type="spellEnd"/>
          </w:p>
        </w:tc>
        <w:tc>
          <w:tcPr>
            <w:tcW w:w="4855" w:type="dxa"/>
            <w:hideMark/>
          </w:tcPr>
          <w:p w:rsidR="00EC7D7F" w:rsidRPr="00EC7D7F" w:rsidRDefault="00EC7D7F" w:rsidP="00EC7D7F">
            <w:pPr>
              <w:ind w:right="-142"/>
              <w:rPr>
                <w:rFonts w:eastAsiaTheme="minorEastAsia"/>
                <w:lang w:eastAsia="en-US"/>
              </w:rPr>
            </w:pPr>
            <w:r w:rsidRPr="00EC7D7F">
              <w:rPr>
                <w:rFonts w:eastAsiaTheme="minorEastAsia"/>
                <w:lang w:eastAsia="en-US"/>
              </w:rPr>
              <w:t xml:space="preserve">Председатель Совета депутатов Новотроицкого  сельсовета </w:t>
            </w:r>
          </w:p>
          <w:p w:rsidR="00EC7D7F" w:rsidRPr="00EC7D7F" w:rsidRDefault="00EC7D7F" w:rsidP="00EC7D7F">
            <w:pPr>
              <w:ind w:right="-142"/>
              <w:rPr>
                <w:rFonts w:eastAsiaTheme="minorEastAsia"/>
                <w:lang w:eastAsia="en-US"/>
              </w:rPr>
            </w:pPr>
            <w:r w:rsidRPr="00EC7D7F">
              <w:rPr>
                <w:rFonts w:eastAsiaTheme="minorEastAsia"/>
                <w:lang w:eastAsia="en-US"/>
              </w:rPr>
              <w:t xml:space="preserve">Северного района </w:t>
            </w:r>
          </w:p>
          <w:p w:rsidR="00EC7D7F" w:rsidRPr="00EC7D7F" w:rsidRDefault="00EC7D7F" w:rsidP="00EC7D7F">
            <w:pPr>
              <w:ind w:right="-142"/>
              <w:rPr>
                <w:rFonts w:eastAsiaTheme="minorEastAsia"/>
                <w:lang w:eastAsia="en-US"/>
              </w:rPr>
            </w:pPr>
            <w:r w:rsidRPr="00EC7D7F">
              <w:rPr>
                <w:rFonts w:eastAsiaTheme="minorEastAsia"/>
                <w:lang w:eastAsia="en-US"/>
              </w:rPr>
              <w:t xml:space="preserve">Новосибирской области </w:t>
            </w:r>
          </w:p>
          <w:p w:rsidR="00EC7D7F" w:rsidRPr="00EC7D7F" w:rsidRDefault="00EC7D7F" w:rsidP="00EC7D7F">
            <w:pPr>
              <w:ind w:right="-142"/>
              <w:rPr>
                <w:rFonts w:eastAsiaTheme="minorEastAsia"/>
                <w:lang w:eastAsia="en-US"/>
              </w:rPr>
            </w:pPr>
            <w:r w:rsidRPr="00EC7D7F">
              <w:rPr>
                <w:rFonts w:eastAsiaTheme="minorEastAsia"/>
                <w:lang w:eastAsia="en-US"/>
              </w:rPr>
              <w:t xml:space="preserve">                                   В.В. Ковалёв</w:t>
            </w:r>
          </w:p>
          <w:p w:rsidR="00EC7D7F" w:rsidRPr="00EC7D7F" w:rsidRDefault="00EC7D7F" w:rsidP="00EC7D7F">
            <w:pPr>
              <w:ind w:right="-142"/>
              <w:rPr>
                <w:rFonts w:eastAsiaTheme="minorEastAsia"/>
                <w:lang w:eastAsia="en-US"/>
              </w:rPr>
            </w:pPr>
          </w:p>
        </w:tc>
      </w:tr>
    </w:tbl>
    <w:p w:rsidR="00EC7D7F" w:rsidRPr="00EC7D7F" w:rsidRDefault="00EC7D7F" w:rsidP="00EC7D7F">
      <w:pPr>
        <w:spacing w:after="200" w:line="276" w:lineRule="auto"/>
        <w:rPr>
          <w:rFonts w:asciiTheme="minorHAnsi" w:eastAsiaTheme="minorEastAsia" w:hAnsiTheme="minorHAnsi" w:cstheme="minorBidi"/>
        </w:rPr>
      </w:pPr>
    </w:p>
    <w:p w:rsidR="00EC7D7F" w:rsidRPr="00EC7D7F" w:rsidRDefault="00EC7D7F" w:rsidP="00EC7D7F">
      <w:pPr>
        <w:jc w:val="center"/>
        <w:rPr>
          <w:rFonts w:eastAsiaTheme="minorEastAsia"/>
        </w:rPr>
      </w:pPr>
      <w:r w:rsidRPr="00EC7D7F">
        <w:rPr>
          <w:rFonts w:eastAsiaTheme="minorEastAsia"/>
        </w:rPr>
        <w:t xml:space="preserve">СОВЕТ ДЕПУТАТОВ </w:t>
      </w:r>
    </w:p>
    <w:p w:rsidR="00EC7D7F" w:rsidRPr="00EC7D7F" w:rsidRDefault="00EC7D7F" w:rsidP="00EC7D7F">
      <w:pPr>
        <w:jc w:val="center"/>
        <w:rPr>
          <w:rFonts w:eastAsiaTheme="minorEastAsia"/>
        </w:rPr>
      </w:pPr>
      <w:r w:rsidRPr="00EC7D7F">
        <w:rPr>
          <w:rFonts w:eastAsiaTheme="minorEastAsia"/>
        </w:rPr>
        <w:t>НОВОТРОИЦКОГО СЕЛЬСОВЕТА</w:t>
      </w:r>
    </w:p>
    <w:p w:rsidR="00EC7D7F" w:rsidRPr="00EC7D7F" w:rsidRDefault="00EC7D7F" w:rsidP="00EC7D7F">
      <w:pPr>
        <w:jc w:val="center"/>
        <w:rPr>
          <w:rFonts w:eastAsiaTheme="minorEastAsia"/>
        </w:rPr>
      </w:pPr>
      <w:r w:rsidRPr="00EC7D7F">
        <w:rPr>
          <w:rFonts w:eastAsiaTheme="minorEastAsia"/>
        </w:rPr>
        <w:t>СЕВЕРНОГО РАЙОНА</w:t>
      </w:r>
    </w:p>
    <w:p w:rsidR="00EC7D7F" w:rsidRPr="00EC7D7F" w:rsidRDefault="00EC7D7F" w:rsidP="00EC7D7F">
      <w:pPr>
        <w:jc w:val="center"/>
        <w:rPr>
          <w:rFonts w:eastAsiaTheme="minorEastAsia"/>
        </w:rPr>
      </w:pPr>
      <w:r w:rsidRPr="00EC7D7F">
        <w:rPr>
          <w:rFonts w:eastAsiaTheme="minorEastAsia"/>
        </w:rPr>
        <w:t>НОВОСИБИРСКОЙ ОБЛАСТИ</w:t>
      </w:r>
    </w:p>
    <w:p w:rsidR="00EC7D7F" w:rsidRPr="00EC7D7F" w:rsidRDefault="00EC7D7F" w:rsidP="00EC7D7F">
      <w:pPr>
        <w:jc w:val="center"/>
        <w:rPr>
          <w:rFonts w:eastAsiaTheme="minorEastAsia"/>
        </w:rPr>
      </w:pPr>
      <w:r w:rsidRPr="00EC7D7F">
        <w:rPr>
          <w:rFonts w:eastAsiaTheme="minorEastAsia"/>
        </w:rPr>
        <w:t>шестого созыва</w:t>
      </w:r>
    </w:p>
    <w:p w:rsidR="00EC7D7F" w:rsidRPr="00EC7D7F" w:rsidRDefault="00EC7D7F" w:rsidP="00EC7D7F">
      <w:pPr>
        <w:jc w:val="both"/>
        <w:rPr>
          <w:rFonts w:eastAsiaTheme="minorEastAsia"/>
        </w:rPr>
      </w:pPr>
      <w:r w:rsidRPr="00EC7D7F">
        <w:rPr>
          <w:rFonts w:eastAsiaTheme="minorEastAsia"/>
        </w:rPr>
        <w:t xml:space="preserve"> </w:t>
      </w:r>
    </w:p>
    <w:p w:rsidR="00EC7D7F" w:rsidRPr="00EC7D7F" w:rsidRDefault="00EC7D7F" w:rsidP="00EC7D7F">
      <w:pPr>
        <w:jc w:val="center"/>
        <w:rPr>
          <w:rFonts w:eastAsiaTheme="minorEastAsia"/>
          <w:b/>
        </w:rPr>
      </w:pPr>
      <w:proofErr w:type="gramStart"/>
      <w:r w:rsidRPr="00EC7D7F">
        <w:rPr>
          <w:rFonts w:eastAsiaTheme="minorEastAsia"/>
          <w:b/>
        </w:rPr>
        <w:t>Р</w:t>
      </w:r>
      <w:proofErr w:type="gramEnd"/>
      <w:r w:rsidRPr="00EC7D7F">
        <w:rPr>
          <w:rFonts w:eastAsiaTheme="minorEastAsia"/>
          <w:b/>
        </w:rPr>
        <w:t xml:space="preserve"> Е Ш Е Н И Е   </w:t>
      </w:r>
    </w:p>
    <w:p w:rsidR="00EC7D7F" w:rsidRPr="00EC7D7F" w:rsidRDefault="00EC7D7F" w:rsidP="00EC7D7F">
      <w:pPr>
        <w:jc w:val="center"/>
        <w:rPr>
          <w:rFonts w:eastAsiaTheme="minorEastAsia"/>
        </w:rPr>
      </w:pPr>
      <w:r w:rsidRPr="00EC7D7F">
        <w:rPr>
          <w:rFonts w:eastAsiaTheme="minorEastAsia"/>
        </w:rPr>
        <w:t>семьдесят четвертой сессии</w:t>
      </w:r>
    </w:p>
    <w:p w:rsidR="00EC7D7F" w:rsidRPr="00EC7D7F" w:rsidRDefault="00EC7D7F" w:rsidP="00EC7D7F">
      <w:pPr>
        <w:jc w:val="center"/>
        <w:rPr>
          <w:rFonts w:eastAsiaTheme="minorEastAsia"/>
        </w:rPr>
      </w:pPr>
    </w:p>
    <w:p w:rsidR="00EC7D7F" w:rsidRPr="00EC7D7F" w:rsidRDefault="00EC7D7F" w:rsidP="00EC7D7F">
      <w:pPr>
        <w:jc w:val="both"/>
        <w:rPr>
          <w:rFonts w:eastAsiaTheme="minorEastAsia"/>
        </w:rPr>
      </w:pPr>
      <w:r w:rsidRPr="00EC7D7F">
        <w:rPr>
          <w:rFonts w:eastAsiaTheme="minorEastAsia"/>
        </w:rPr>
        <w:t xml:space="preserve">16.07.2024                                с. Новотроицк                                             № 3                                                         </w:t>
      </w:r>
    </w:p>
    <w:p w:rsidR="00EC7D7F" w:rsidRPr="00EC7D7F" w:rsidRDefault="00EC7D7F" w:rsidP="00EC7D7F">
      <w:pPr>
        <w:rPr>
          <w:rFonts w:eastAsiaTheme="minorEastAsia"/>
          <w:b/>
        </w:rPr>
      </w:pPr>
    </w:p>
    <w:p w:rsidR="00EC7D7F" w:rsidRPr="00EC7D7F" w:rsidRDefault="00EC7D7F" w:rsidP="00EC7D7F">
      <w:pPr>
        <w:spacing w:after="200" w:line="276" w:lineRule="auto"/>
        <w:jc w:val="center"/>
        <w:rPr>
          <w:rFonts w:eastAsiaTheme="minorEastAsia"/>
          <w:b/>
        </w:rPr>
      </w:pPr>
      <w:proofErr w:type="gramStart"/>
      <w:r w:rsidRPr="00EC7D7F">
        <w:rPr>
          <w:rFonts w:eastAsiaTheme="minorEastAsia"/>
          <w:b/>
        </w:rPr>
        <w:t>О внесении изменений в решение Совета депутатов Новотроицкого сельсовета Северного района Новосибирской области от 16.08.2017 № 2</w:t>
      </w:r>
      <w:r w:rsidRPr="00EC7D7F">
        <w:rPr>
          <w:rFonts w:eastAsiaTheme="minorEastAsia" w:cstheme="minorBidi"/>
          <w:b/>
          <w:bCs/>
        </w:rPr>
        <w:t xml:space="preserve"> </w:t>
      </w:r>
      <w:r w:rsidRPr="00EC7D7F">
        <w:rPr>
          <w:rFonts w:eastAsiaTheme="minorEastAsia"/>
          <w:b/>
          <w:bCs/>
        </w:rPr>
        <w:t>«</w:t>
      </w:r>
      <w:r w:rsidRPr="00EC7D7F">
        <w:rPr>
          <w:rFonts w:eastAsiaTheme="minorEastAsia"/>
          <w:b/>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w:t>
      </w:r>
      <w:r w:rsidRPr="00EC7D7F">
        <w:rPr>
          <w:rFonts w:eastAsiaTheme="minorEastAsia"/>
          <w:b/>
        </w:rPr>
        <w:lastRenderedPageBreak/>
        <w:t>малого и среднего предпринимательства и организациям, образующим</w:t>
      </w:r>
      <w:proofErr w:type="gramEnd"/>
      <w:r w:rsidRPr="00EC7D7F">
        <w:rPr>
          <w:rFonts w:eastAsiaTheme="minorEastAsia"/>
          <w:b/>
        </w:rPr>
        <w:t xml:space="preserve"> инфраструктуру поддержки субъектов малого и среднего предпринимательства, а также порядка и условий предоставления такого имущества в аренду»</w:t>
      </w:r>
    </w:p>
    <w:p w:rsidR="00EC7D7F" w:rsidRPr="00EC7D7F" w:rsidRDefault="00EC7D7F" w:rsidP="00EC7D7F">
      <w:pPr>
        <w:jc w:val="center"/>
        <w:rPr>
          <w:rFonts w:eastAsiaTheme="minorHAnsi"/>
          <w:lang w:eastAsia="en-US"/>
        </w:rPr>
      </w:pPr>
    </w:p>
    <w:p w:rsidR="00EC7D7F" w:rsidRPr="00EC7D7F" w:rsidRDefault="00EC7D7F" w:rsidP="00EC7D7F">
      <w:pPr>
        <w:jc w:val="both"/>
        <w:rPr>
          <w:rFonts w:eastAsiaTheme="minorEastAsia"/>
          <w:b/>
        </w:rPr>
      </w:pPr>
      <w:r w:rsidRPr="00EC7D7F">
        <w:rPr>
          <w:rFonts w:eastAsiaTheme="minorEastAsia" w:cstheme="minorBidi"/>
        </w:rPr>
        <w:t xml:space="preserve">         </w:t>
      </w:r>
      <w:proofErr w:type="gramStart"/>
      <w:r w:rsidRPr="00EC7D7F">
        <w:rPr>
          <w:rFonts w:eastAsiaTheme="minorEastAsia" w:cstheme="minorBidi"/>
        </w:rPr>
        <w:t>Рассмотрев протест прокуратуры Северного района Новосибирской области от 24.06.2024 № 13-315в-2021, в  соответствии с распоряжением Правительства РФ от 18.03.2023 № 632-р «Об утверждении состава и видов 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Pr="00EC7D7F">
        <w:rPr>
          <w:rFonts w:eastAsiaTheme="minorEastAsia" w:cstheme="minorBidi"/>
        </w:rPr>
        <w:t xml:space="preserve"> отдельные законодательные акты Российской Федерации» Совет депутатов Новотроицкого сельсовета Северного района Новосибирской области         </w:t>
      </w:r>
    </w:p>
    <w:p w:rsidR="00EC7D7F" w:rsidRPr="00EC7D7F" w:rsidRDefault="00EC7D7F" w:rsidP="00EC7D7F">
      <w:pPr>
        <w:jc w:val="both"/>
        <w:rPr>
          <w:rFonts w:eastAsiaTheme="minorHAnsi" w:cs="Calibri"/>
          <w:lang w:eastAsia="en-US"/>
        </w:rPr>
      </w:pPr>
      <w:r w:rsidRPr="00EC7D7F">
        <w:rPr>
          <w:rFonts w:eastAsiaTheme="minorHAnsi" w:cs="Calibri"/>
          <w:lang w:eastAsia="en-US"/>
        </w:rPr>
        <w:t xml:space="preserve">         </w:t>
      </w:r>
    </w:p>
    <w:p w:rsidR="00EC7D7F" w:rsidRPr="00EC7D7F" w:rsidRDefault="00EC7D7F" w:rsidP="00EC7D7F">
      <w:pPr>
        <w:spacing w:after="200"/>
        <w:ind w:firstLine="567"/>
        <w:contextualSpacing/>
        <w:jc w:val="both"/>
        <w:rPr>
          <w:rFonts w:eastAsiaTheme="minorEastAsia" w:cstheme="minorBidi"/>
          <w:b/>
        </w:rPr>
      </w:pPr>
      <w:r w:rsidRPr="00EC7D7F">
        <w:rPr>
          <w:rFonts w:eastAsiaTheme="minorEastAsia" w:cstheme="minorBidi"/>
          <w:b/>
        </w:rPr>
        <w:t>РЕШИЛ:</w:t>
      </w:r>
    </w:p>
    <w:p w:rsidR="00EC7D7F" w:rsidRPr="00EC7D7F" w:rsidRDefault="00EC7D7F" w:rsidP="00EC7D7F">
      <w:pPr>
        <w:spacing w:after="200"/>
        <w:ind w:firstLine="567"/>
        <w:contextualSpacing/>
        <w:jc w:val="both"/>
        <w:rPr>
          <w:rFonts w:eastAsiaTheme="minorEastAsia" w:cstheme="minorBidi"/>
          <w:lang w:eastAsia="ar-SA"/>
        </w:rPr>
      </w:pPr>
      <w:r w:rsidRPr="00EC7D7F">
        <w:rPr>
          <w:rFonts w:eastAsiaTheme="minorEastAsia" w:cstheme="minorBidi"/>
        </w:rPr>
        <w:t xml:space="preserve">1. </w:t>
      </w:r>
      <w:proofErr w:type="gramStart"/>
      <w:r w:rsidRPr="00EC7D7F">
        <w:rPr>
          <w:rFonts w:eastAsiaTheme="minorEastAsia" w:cstheme="minorBidi"/>
        </w:rPr>
        <w:t>Внести изменения в «</w:t>
      </w:r>
      <w:r w:rsidRPr="00EC7D7F">
        <w:rPr>
          <w:rFonts w:eastAsiaTheme="minorEastAsia"/>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такого имущества</w:t>
      </w:r>
      <w:proofErr w:type="gramEnd"/>
      <w:r w:rsidRPr="00EC7D7F">
        <w:rPr>
          <w:rFonts w:eastAsiaTheme="minorEastAsia"/>
        </w:rPr>
        <w:t xml:space="preserve"> </w:t>
      </w:r>
      <w:proofErr w:type="gramStart"/>
      <w:r w:rsidRPr="00EC7D7F">
        <w:rPr>
          <w:rFonts w:eastAsiaTheme="minorEastAsia"/>
        </w:rPr>
        <w:t>в аренду»</w:t>
      </w:r>
      <w:r w:rsidRPr="00EC7D7F">
        <w:rPr>
          <w:rFonts w:eastAsiaTheme="minorEastAsia" w:cstheme="minorBidi"/>
          <w:lang w:eastAsia="ar-SA"/>
        </w:rPr>
        <w:t xml:space="preserve">, утвержденный решением Совета депутатов Новотроицкого сельсовета Северного района Новосибирской области от 16.08.2017 № 2 </w:t>
      </w:r>
      <w:r w:rsidRPr="00EC7D7F">
        <w:rPr>
          <w:rFonts w:eastAsiaTheme="minorEastAsia"/>
          <w:bCs/>
        </w:rPr>
        <w:t>«</w:t>
      </w:r>
      <w:r w:rsidRPr="00EC7D7F">
        <w:rPr>
          <w:rFonts w:eastAsiaTheme="minorEastAsia"/>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EC7D7F">
        <w:rPr>
          <w:rFonts w:eastAsiaTheme="minorEastAsia"/>
        </w:rPr>
        <w:t xml:space="preserve"> поддержки субъектов малого и среднего предпринимательства, а также порядка и условий предоставления такого имущества в аренду»</w:t>
      </w:r>
      <w:r w:rsidRPr="00EC7D7F">
        <w:rPr>
          <w:rFonts w:eastAsiaTheme="minorEastAsia" w:cstheme="minorBidi"/>
          <w:lang w:eastAsia="ar-SA"/>
        </w:rPr>
        <w:t xml:space="preserve"> (далее – Порядок) следующие изменения:</w:t>
      </w:r>
    </w:p>
    <w:p w:rsidR="00EC7D7F" w:rsidRPr="00EC7D7F" w:rsidRDefault="00EC7D7F" w:rsidP="00EC7D7F">
      <w:pPr>
        <w:spacing w:after="200"/>
        <w:ind w:firstLine="567"/>
        <w:contextualSpacing/>
        <w:jc w:val="both"/>
        <w:rPr>
          <w:rFonts w:eastAsiaTheme="minorEastAsia" w:cstheme="minorBidi"/>
          <w:lang w:eastAsia="ar-SA"/>
        </w:rPr>
      </w:pPr>
      <w:r w:rsidRPr="00EC7D7F">
        <w:rPr>
          <w:rFonts w:eastAsiaTheme="minorEastAsia" w:cstheme="minorBidi"/>
          <w:lang w:eastAsia="ar-SA"/>
        </w:rPr>
        <w:t>1.1. Пункт 2 «</w:t>
      </w:r>
      <w:r w:rsidRPr="00EC7D7F">
        <w:rPr>
          <w:rFonts w:eastAsiaTheme="minorEastAsia"/>
        </w:rPr>
        <w:t>Порядок формирования Перечня</w:t>
      </w:r>
      <w:r w:rsidRPr="00EC7D7F">
        <w:rPr>
          <w:rFonts w:eastAsiaTheme="minorEastAsia" w:cstheme="minorBidi"/>
          <w:lang w:eastAsia="ar-SA"/>
        </w:rPr>
        <w:t>» Порядка дополнить подпунктом 2.7. следующего содержания:</w:t>
      </w:r>
    </w:p>
    <w:p w:rsidR="00EC7D7F" w:rsidRPr="00EC7D7F" w:rsidRDefault="00EC7D7F" w:rsidP="00EC7D7F">
      <w:pPr>
        <w:shd w:val="clear" w:color="auto" w:fill="FFFFFF"/>
        <w:ind w:firstLine="540"/>
        <w:rPr>
          <w:rFonts w:eastAsiaTheme="minorEastAsia" w:cstheme="minorBidi"/>
          <w:color w:val="000000"/>
        </w:rPr>
      </w:pPr>
      <w:r w:rsidRPr="00EC7D7F">
        <w:rPr>
          <w:rFonts w:eastAsiaTheme="minorEastAsia" w:cstheme="minorBidi"/>
          <w:color w:val="000000"/>
        </w:rPr>
        <w:t>«2.7. Не подлежит отчуждению:</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 xml:space="preserve"> –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 движимое имущество, используемое для организации общественного питания получателей медицинских и образовательных услуг; движимое имущество социально-культурного и коммунально-бытового назначения; движимое имущество, относящееся к медицинскому оборудованию; движимое имущество, относящееся к обслуживанию отрасли жилищно-коммунального хозяйства;</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 xml:space="preserve"> – движимое имущество, относящееся к запасным частям, компонентам или оборудованию воздушных судов, морских судов, судов внутреннего плавания;</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 xml:space="preserve"> – движимое имущество, предназначенное для выполнения функций обеспечения безопасности, включая: </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а) охранно-пожарные системы;</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б) системы оповещения;</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в) системы видеонаблюдения.</w:t>
      </w:r>
    </w:p>
    <w:p w:rsidR="00EC7D7F" w:rsidRPr="00EC7D7F" w:rsidRDefault="00EC7D7F" w:rsidP="00EC7D7F">
      <w:pPr>
        <w:shd w:val="clear" w:color="auto" w:fill="FFFFFF"/>
        <w:ind w:firstLine="540"/>
        <w:jc w:val="both"/>
        <w:rPr>
          <w:rFonts w:eastAsiaTheme="minorEastAsia" w:cstheme="minorBidi"/>
          <w:color w:val="000000"/>
        </w:rPr>
      </w:pPr>
      <w:r w:rsidRPr="00EC7D7F">
        <w:rPr>
          <w:rFonts w:eastAsiaTheme="minorEastAsia" w:cstheme="minorBidi"/>
          <w:color w:val="000000"/>
        </w:rPr>
        <w:t xml:space="preserve"> –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roofErr w:type="gramStart"/>
      <w:r w:rsidRPr="00EC7D7F">
        <w:rPr>
          <w:rFonts w:eastAsiaTheme="minorEastAsia" w:cstheme="minorBidi"/>
          <w:color w:val="000000"/>
        </w:rPr>
        <w:t xml:space="preserve">.» </w:t>
      </w:r>
      <w:proofErr w:type="gramEnd"/>
    </w:p>
    <w:p w:rsidR="00EC7D7F" w:rsidRPr="00EC7D7F" w:rsidRDefault="00EC7D7F" w:rsidP="00EC7D7F">
      <w:pPr>
        <w:jc w:val="both"/>
        <w:rPr>
          <w:rFonts w:eastAsiaTheme="minorEastAsia"/>
        </w:rPr>
      </w:pPr>
      <w:r w:rsidRPr="00EC7D7F">
        <w:rPr>
          <w:rFonts w:eastAsiaTheme="minorEastAsia"/>
        </w:rPr>
        <w:lastRenderedPageBreak/>
        <w:t xml:space="preserve">       2. Опубликовать настоящее решение в периодическом печатном издании «Вестник </w:t>
      </w:r>
      <w:r w:rsidRPr="00EC7D7F">
        <w:rPr>
          <w:rFonts w:eastAsiaTheme="minorEastAsia"/>
          <w:color w:val="000000"/>
          <w:shd w:val="clear" w:color="auto" w:fill="FFFFFF"/>
        </w:rPr>
        <w:t>Новотроицкого</w:t>
      </w:r>
      <w:r w:rsidRPr="00EC7D7F">
        <w:rPr>
          <w:rFonts w:eastAsiaTheme="minorEastAsia"/>
        </w:rPr>
        <w:t xml:space="preserve"> сельсовета» и разместить на официальном сайте администрации </w:t>
      </w:r>
      <w:r w:rsidRPr="00EC7D7F">
        <w:rPr>
          <w:rFonts w:eastAsiaTheme="minorEastAsia"/>
          <w:color w:val="000000"/>
          <w:shd w:val="clear" w:color="auto" w:fill="FFFFFF"/>
        </w:rPr>
        <w:t>Новотроицкого</w:t>
      </w:r>
      <w:r w:rsidRPr="00EC7D7F">
        <w:rPr>
          <w:rFonts w:eastAsiaTheme="minorEastAsia"/>
        </w:rPr>
        <w:t xml:space="preserve"> сельсовета Северного района Новосибирской области.     </w:t>
      </w:r>
    </w:p>
    <w:p w:rsidR="00EC7D7F" w:rsidRPr="00EC7D7F" w:rsidRDefault="00EC7D7F" w:rsidP="00EC7D7F">
      <w:pPr>
        <w:rPr>
          <w:rFonts w:eastAsiaTheme="minorHAnsi"/>
          <w:lang w:eastAsia="en-US"/>
        </w:rPr>
      </w:pPr>
      <w:r w:rsidRPr="00EC7D7F">
        <w:rPr>
          <w:rFonts w:eastAsiaTheme="minorHAnsi"/>
          <w:lang w:eastAsia="en-US"/>
        </w:rPr>
        <w:t xml:space="preserve">       </w:t>
      </w:r>
    </w:p>
    <w:tbl>
      <w:tblPr>
        <w:tblW w:w="10298" w:type="dxa"/>
        <w:tblInd w:w="-459" w:type="dxa"/>
        <w:tblLook w:val="04A0" w:firstRow="1" w:lastRow="0" w:firstColumn="1" w:lastColumn="0" w:noHBand="0" w:noVBand="1"/>
      </w:tblPr>
      <w:tblGrid>
        <w:gridCol w:w="5443"/>
        <w:gridCol w:w="4855"/>
      </w:tblGrid>
      <w:tr w:rsidR="00EC7D7F" w:rsidRPr="00EC7D7F" w:rsidTr="00537AF2">
        <w:trPr>
          <w:trHeight w:val="1935"/>
        </w:trPr>
        <w:tc>
          <w:tcPr>
            <w:tcW w:w="5443" w:type="dxa"/>
            <w:hideMark/>
          </w:tcPr>
          <w:p w:rsidR="00EC7D7F" w:rsidRPr="00EC7D7F" w:rsidRDefault="00EC7D7F" w:rsidP="00EC7D7F">
            <w:pPr>
              <w:ind w:right="-142"/>
              <w:rPr>
                <w:rFonts w:eastAsiaTheme="minorEastAsia"/>
                <w:lang w:eastAsia="en-US"/>
              </w:rPr>
            </w:pPr>
            <w:r w:rsidRPr="00EC7D7F">
              <w:rPr>
                <w:rFonts w:eastAsiaTheme="minorEastAsia"/>
                <w:lang w:eastAsia="en-US"/>
              </w:rPr>
              <w:t xml:space="preserve">Глава Новотроицкого  сельсовета </w:t>
            </w:r>
          </w:p>
          <w:p w:rsidR="00EC7D7F" w:rsidRPr="00EC7D7F" w:rsidRDefault="00EC7D7F" w:rsidP="00EC7D7F">
            <w:pPr>
              <w:ind w:right="-142"/>
              <w:rPr>
                <w:rFonts w:eastAsiaTheme="minorEastAsia"/>
                <w:lang w:eastAsia="en-US"/>
              </w:rPr>
            </w:pPr>
            <w:r w:rsidRPr="00EC7D7F">
              <w:rPr>
                <w:rFonts w:eastAsiaTheme="minorEastAsia"/>
                <w:lang w:eastAsia="en-US"/>
              </w:rPr>
              <w:t xml:space="preserve">Северного района  </w:t>
            </w:r>
          </w:p>
          <w:p w:rsidR="00EC7D7F" w:rsidRPr="00EC7D7F" w:rsidRDefault="00EC7D7F" w:rsidP="00EC7D7F">
            <w:pPr>
              <w:ind w:right="-142"/>
              <w:rPr>
                <w:rFonts w:eastAsiaTheme="minorEastAsia"/>
                <w:lang w:eastAsia="en-US"/>
              </w:rPr>
            </w:pPr>
            <w:r w:rsidRPr="00EC7D7F">
              <w:rPr>
                <w:rFonts w:eastAsiaTheme="minorEastAsia"/>
                <w:lang w:eastAsia="en-US"/>
              </w:rPr>
              <w:t>Новосибирской области</w:t>
            </w:r>
          </w:p>
          <w:p w:rsidR="00EC7D7F" w:rsidRPr="00EC7D7F" w:rsidRDefault="00EC7D7F" w:rsidP="00EC7D7F">
            <w:pPr>
              <w:ind w:right="-142"/>
              <w:rPr>
                <w:rFonts w:eastAsiaTheme="minorEastAsia"/>
                <w:lang w:eastAsia="en-US"/>
              </w:rPr>
            </w:pPr>
            <w:r w:rsidRPr="00EC7D7F">
              <w:rPr>
                <w:rFonts w:eastAsiaTheme="minorEastAsia"/>
                <w:lang w:eastAsia="en-US"/>
              </w:rPr>
              <w:t xml:space="preserve">                               </w:t>
            </w:r>
          </w:p>
          <w:p w:rsidR="00EC7D7F" w:rsidRPr="00EC7D7F" w:rsidRDefault="00EC7D7F" w:rsidP="00EC7D7F">
            <w:pPr>
              <w:ind w:right="-142"/>
              <w:jc w:val="center"/>
              <w:rPr>
                <w:rFonts w:eastAsiaTheme="minorEastAsia"/>
                <w:lang w:eastAsia="en-US"/>
              </w:rPr>
            </w:pPr>
            <w:r w:rsidRPr="00EC7D7F">
              <w:rPr>
                <w:rFonts w:eastAsiaTheme="minorEastAsia"/>
                <w:lang w:eastAsia="en-US"/>
              </w:rPr>
              <w:t xml:space="preserve">      Н.В. </w:t>
            </w:r>
            <w:proofErr w:type="spellStart"/>
            <w:r w:rsidRPr="00EC7D7F">
              <w:rPr>
                <w:rFonts w:eastAsiaTheme="minorEastAsia"/>
                <w:lang w:eastAsia="en-US"/>
              </w:rPr>
              <w:t>Кочерешко</w:t>
            </w:r>
            <w:proofErr w:type="spellEnd"/>
          </w:p>
        </w:tc>
        <w:tc>
          <w:tcPr>
            <w:tcW w:w="4855" w:type="dxa"/>
            <w:hideMark/>
          </w:tcPr>
          <w:p w:rsidR="00EC7D7F" w:rsidRPr="00EC7D7F" w:rsidRDefault="00EC7D7F" w:rsidP="00EC7D7F">
            <w:pPr>
              <w:ind w:right="-142"/>
              <w:rPr>
                <w:rFonts w:eastAsiaTheme="minorEastAsia"/>
                <w:lang w:eastAsia="en-US"/>
              </w:rPr>
            </w:pPr>
            <w:r w:rsidRPr="00EC7D7F">
              <w:rPr>
                <w:rFonts w:eastAsiaTheme="minorEastAsia"/>
                <w:lang w:eastAsia="en-US"/>
              </w:rPr>
              <w:t xml:space="preserve">Председатель Совета депутатов Новотроицкого  сельсовета </w:t>
            </w:r>
          </w:p>
          <w:p w:rsidR="00EC7D7F" w:rsidRPr="00EC7D7F" w:rsidRDefault="00EC7D7F" w:rsidP="00EC7D7F">
            <w:pPr>
              <w:ind w:right="-142"/>
              <w:rPr>
                <w:rFonts w:eastAsiaTheme="minorEastAsia"/>
                <w:lang w:eastAsia="en-US"/>
              </w:rPr>
            </w:pPr>
            <w:r w:rsidRPr="00EC7D7F">
              <w:rPr>
                <w:rFonts w:eastAsiaTheme="minorEastAsia"/>
                <w:lang w:eastAsia="en-US"/>
              </w:rPr>
              <w:t xml:space="preserve">Северного района </w:t>
            </w:r>
          </w:p>
          <w:p w:rsidR="00EC7D7F" w:rsidRPr="00EC7D7F" w:rsidRDefault="00EC7D7F" w:rsidP="00EC7D7F">
            <w:pPr>
              <w:ind w:right="-142"/>
              <w:rPr>
                <w:rFonts w:eastAsiaTheme="minorEastAsia"/>
                <w:lang w:eastAsia="en-US"/>
              </w:rPr>
            </w:pPr>
            <w:r w:rsidRPr="00EC7D7F">
              <w:rPr>
                <w:rFonts w:eastAsiaTheme="minorEastAsia"/>
                <w:lang w:eastAsia="en-US"/>
              </w:rPr>
              <w:t xml:space="preserve">Новосибирской области </w:t>
            </w:r>
          </w:p>
          <w:p w:rsidR="00EC7D7F" w:rsidRPr="00EC7D7F" w:rsidRDefault="00EC7D7F" w:rsidP="00EC7D7F">
            <w:pPr>
              <w:ind w:right="-142"/>
              <w:rPr>
                <w:rFonts w:eastAsiaTheme="minorEastAsia"/>
                <w:lang w:eastAsia="en-US"/>
              </w:rPr>
            </w:pPr>
            <w:r w:rsidRPr="00EC7D7F">
              <w:rPr>
                <w:rFonts w:eastAsiaTheme="minorEastAsia"/>
                <w:lang w:eastAsia="en-US"/>
              </w:rPr>
              <w:t xml:space="preserve">                                   В.В. Ковалёв</w:t>
            </w:r>
          </w:p>
          <w:p w:rsidR="00EC7D7F" w:rsidRPr="00EC7D7F" w:rsidRDefault="00EC7D7F" w:rsidP="00EC7D7F">
            <w:pPr>
              <w:ind w:right="-142"/>
              <w:rPr>
                <w:rFonts w:eastAsiaTheme="minorEastAsia"/>
                <w:lang w:eastAsia="en-US"/>
              </w:rPr>
            </w:pPr>
          </w:p>
        </w:tc>
      </w:tr>
    </w:tbl>
    <w:p w:rsidR="005F7B16" w:rsidRPr="005F7B16" w:rsidRDefault="005F7B16" w:rsidP="005F7B16">
      <w:pPr>
        <w:jc w:val="center"/>
        <w:rPr>
          <w:rFonts w:eastAsiaTheme="minorEastAsia"/>
        </w:rPr>
      </w:pPr>
      <w:r w:rsidRPr="005F7B16">
        <w:rPr>
          <w:rFonts w:eastAsiaTheme="minorEastAsia"/>
        </w:rPr>
        <w:t xml:space="preserve">СОВЕТ ДЕПУТАТОВ </w:t>
      </w:r>
    </w:p>
    <w:p w:rsidR="005F7B16" w:rsidRPr="005F7B16" w:rsidRDefault="005F7B16" w:rsidP="005F7B16">
      <w:pPr>
        <w:jc w:val="center"/>
        <w:rPr>
          <w:rFonts w:eastAsiaTheme="minorEastAsia"/>
        </w:rPr>
      </w:pPr>
      <w:r w:rsidRPr="005F7B16">
        <w:rPr>
          <w:rFonts w:eastAsiaTheme="minorEastAsia"/>
        </w:rPr>
        <w:t>НОВОТРОИЦКОГО СЕЛЬСОВЕТА</w:t>
      </w:r>
    </w:p>
    <w:p w:rsidR="005F7B16" w:rsidRPr="005F7B16" w:rsidRDefault="005F7B16" w:rsidP="005F7B16">
      <w:pPr>
        <w:jc w:val="center"/>
        <w:rPr>
          <w:rFonts w:eastAsiaTheme="minorEastAsia"/>
        </w:rPr>
      </w:pPr>
      <w:r w:rsidRPr="005F7B16">
        <w:rPr>
          <w:rFonts w:eastAsiaTheme="minorEastAsia"/>
        </w:rPr>
        <w:t>СЕВЕРНОГО РАЙОНА</w:t>
      </w:r>
    </w:p>
    <w:p w:rsidR="005F7B16" w:rsidRPr="005F7B16" w:rsidRDefault="005F7B16" w:rsidP="005F7B16">
      <w:pPr>
        <w:jc w:val="center"/>
        <w:rPr>
          <w:rFonts w:eastAsiaTheme="minorEastAsia"/>
        </w:rPr>
      </w:pPr>
      <w:r w:rsidRPr="005F7B16">
        <w:rPr>
          <w:rFonts w:eastAsiaTheme="minorEastAsia"/>
        </w:rPr>
        <w:t>НОВОСИБИРСКОЙ ОБЛАСТИ</w:t>
      </w:r>
    </w:p>
    <w:p w:rsidR="005F7B16" w:rsidRPr="005F7B16" w:rsidRDefault="005F7B16" w:rsidP="005F7B16">
      <w:pPr>
        <w:jc w:val="center"/>
        <w:rPr>
          <w:rFonts w:eastAsiaTheme="minorEastAsia"/>
        </w:rPr>
      </w:pPr>
      <w:r w:rsidRPr="005F7B16">
        <w:rPr>
          <w:rFonts w:eastAsiaTheme="minorEastAsia"/>
        </w:rPr>
        <w:t>шестого созыва</w:t>
      </w:r>
    </w:p>
    <w:p w:rsidR="005F7B16" w:rsidRPr="005F7B16" w:rsidRDefault="005F7B16" w:rsidP="005F7B16">
      <w:pPr>
        <w:jc w:val="both"/>
        <w:rPr>
          <w:rFonts w:eastAsiaTheme="minorEastAsia"/>
        </w:rPr>
      </w:pPr>
      <w:r w:rsidRPr="005F7B16">
        <w:rPr>
          <w:rFonts w:eastAsiaTheme="minorEastAsia"/>
        </w:rPr>
        <w:t xml:space="preserve"> </w:t>
      </w:r>
    </w:p>
    <w:p w:rsidR="005F7B16" w:rsidRPr="005F7B16" w:rsidRDefault="005F7B16" w:rsidP="005F7B16">
      <w:pPr>
        <w:jc w:val="center"/>
        <w:rPr>
          <w:rFonts w:eastAsiaTheme="minorEastAsia"/>
          <w:b/>
        </w:rPr>
      </w:pPr>
      <w:proofErr w:type="gramStart"/>
      <w:r w:rsidRPr="005F7B16">
        <w:rPr>
          <w:rFonts w:eastAsiaTheme="minorEastAsia"/>
          <w:b/>
        </w:rPr>
        <w:t>Р</w:t>
      </w:r>
      <w:proofErr w:type="gramEnd"/>
      <w:r w:rsidRPr="005F7B16">
        <w:rPr>
          <w:rFonts w:eastAsiaTheme="minorEastAsia"/>
          <w:b/>
        </w:rPr>
        <w:t xml:space="preserve"> Е Ш Е Н И Е   </w:t>
      </w:r>
    </w:p>
    <w:p w:rsidR="005F7B16" w:rsidRPr="005F7B16" w:rsidRDefault="005F7B16" w:rsidP="005F7B16">
      <w:pPr>
        <w:jc w:val="center"/>
        <w:rPr>
          <w:rFonts w:eastAsiaTheme="minorEastAsia"/>
        </w:rPr>
      </w:pPr>
      <w:r w:rsidRPr="005F7B16">
        <w:rPr>
          <w:rFonts w:eastAsiaTheme="minorEastAsia"/>
        </w:rPr>
        <w:t>семьдесят четвертой сессии</w:t>
      </w:r>
    </w:p>
    <w:p w:rsidR="005F7B16" w:rsidRPr="005F7B16" w:rsidRDefault="005F7B16" w:rsidP="005F7B16">
      <w:pPr>
        <w:jc w:val="center"/>
        <w:rPr>
          <w:rFonts w:eastAsiaTheme="minorEastAsia"/>
        </w:rPr>
      </w:pPr>
    </w:p>
    <w:p w:rsidR="005F7B16" w:rsidRPr="005F7B16" w:rsidRDefault="005F7B16" w:rsidP="005F7B16">
      <w:pPr>
        <w:jc w:val="both"/>
        <w:rPr>
          <w:rFonts w:eastAsiaTheme="minorEastAsia"/>
        </w:rPr>
      </w:pPr>
      <w:r w:rsidRPr="005F7B16">
        <w:rPr>
          <w:rFonts w:eastAsiaTheme="minorEastAsia"/>
        </w:rPr>
        <w:t xml:space="preserve">16.07.2024                                с. Новотроицк                                             № 4                                                         </w:t>
      </w:r>
    </w:p>
    <w:p w:rsidR="005F7B16" w:rsidRPr="005F7B16" w:rsidRDefault="005F7B16" w:rsidP="005F7B16">
      <w:pPr>
        <w:rPr>
          <w:rFonts w:eastAsiaTheme="minorEastAsia"/>
          <w:b/>
        </w:rPr>
      </w:pPr>
    </w:p>
    <w:p w:rsidR="005F7B16" w:rsidRPr="005F7B16" w:rsidRDefault="005F7B16" w:rsidP="005F7B16">
      <w:pPr>
        <w:jc w:val="center"/>
        <w:rPr>
          <w:rFonts w:eastAsiaTheme="minorEastAsia" w:cstheme="minorBidi"/>
          <w:b/>
        </w:rPr>
      </w:pPr>
      <w:proofErr w:type="gramStart"/>
      <w:r w:rsidRPr="005F7B16">
        <w:rPr>
          <w:rFonts w:eastAsiaTheme="minorEastAsia"/>
          <w:b/>
        </w:rPr>
        <w:t xml:space="preserve">О внесении изменений в решение Совета депутатов Новотроицкого сельсовета Северного района Новосибирской области от 16.03.2022 № 2 </w:t>
      </w:r>
      <w:r w:rsidRPr="005F7B16">
        <w:rPr>
          <w:rFonts w:eastAsiaTheme="minorEastAsia"/>
          <w:b/>
          <w:bCs/>
          <w:color w:val="000000"/>
          <w:shd w:val="clear" w:color="auto" w:fill="FFFFFF"/>
        </w:rPr>
        <w:t>«</w:t>
      </w:r>
      <w:r w:rsidRPr="005F7B16">
        <w:rPr>
          <w:rFonts w:eastAsiaTheme="minorEastAsia"/>
          <w:b/>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Новотроицкого сельсовета Северного района Новосибирской области, должности руководителей муниципальных учреждений Новотроицкого сельсовета Северного района Новосибирской области, и членов их</w:t>
      </w:r>
      <w:proofErr w:type="gramEnd"/>
      <w:r w:rsidRPr="005F7B16">
        <w:rPr>
          <w:rFonts w:eastAsiaTheme="minorEastAsia"/>
          <w:b/>
        </w:rPr>
        <w:t xml:space="preserve"> </w:t>
      </w:r>
      <w:proofErr w:type="gramStart"/>
      <w:r w:rsidRPr="005F7B16">
        <w:rPr>
          <w:rFonts w:eastAsiaTheme="minorEastAsia"/>
          <w:b/>
        </w:rPr>
        <w:t>семей на официальном сайте администрации Новотроицкого сельсовета Северного района Новосибирской области</w:t>
      </w:r>
      <w:r w:rsidRPr="005F7B16">
        <w:rPr>
          <w:rFonts w:eastAsiaTheme="minorEastAsia"/>
          <w:b/>
          <w:i/>
        </w:rPr>
        <w:t xml:space="preserve"> </w:t>
      </w:r>
      <w:r w:rsidRPr="005F7B16">
        <w:rPr>
          <w:rFonts w:eastAsiaTheme="minorEastAsia"/>
          <w:b/>
        </w:rPr>
        <w:t>и предоставления этих сведений общероссийским средствам массовой информации для опубликования</w:t>
      </w:r>
      <w:r w:rsidRPr="005F7B16">
        <w:rPr>
          <w:rFonts w:eastAsiaTheme="minorEastAsia"/>
          <w:b/>
          <w:bCs/>
          <w:color w:val="000000"/>
          <w:shd w:val="clear" w:color="auto" w:fill="FFFFFF"/>
        </w:rPr>
        <w:t>»</w:t>
      </w:r>
      <w:r w:rsidRPr="005F7B16">
        <w:rPr>
          <w:rFonts w:eastAsiaTheme="minorEastAsia" w:cstheme="minorBidi"/>
        </w:rPr>
        <w:t xml:space="preserve"> </w:t>
      </w:r>
      <w:r w:rsidRPr="005F7B16">
        <w:rPr>
          <w:rFonts w:eastAsiaTheme="minorEastAsia" w:cstheme="minorBidi"/>
          <w:b/>
        </w:rPr>
        <w:t xml:space="preserve">(с изменениями, внесенными решениями Совета депутатов Новотроицкого сельсовета Северного района Новосибирской области  </w:t>
      </w:r>
      <w:proofErr w:type="gramEnd"/>
    </w:p>
    <w:p w:rsidR="005F7B16" w:rsidRPr="005F7B16" w:rsidRDefault="005F7B16" w:rsidP="005F7B16">
      <w:pPr>
        <w:jc w:val="center"/>
        <w:rPr>
          <w:rFonts w:eastAsiaTheme="minorEastAsia"/>
          <w:b/>
        </w:rPr>
      </w:pPr>
      <w:r w:rsidRPr="005F7B16">
        <w:rPr>
          <w:rFonts w:eastAsiaTheme="minorEastAsia" w:cstheme="minorBidi"/>
          <w:b/>
        </w:rPr>
        <w:t>от 21.03.2024 № 3, от 17.05.2024 № 1)</w:t>
      </w:r>
    </w:p>
    <w:p w:rsidR="005F7B16" w:rsidRPr="005F7B16" w:rsidRDefault="005F7B16" w:rsidP="005F7B16">
      <w:pPr>
        <w:rPr>
          <w:rFonts w:eastAsiaTheme="minorEastAsia"/>
          <w:b/>
        </w:rPr>
      </w:pPr>
    </w:p>
    <w:p w:rsidR="005F7B16" w:rsidRPr="005F7B16" w:rsidRDefault="005F7B16" w:rsidP="005F7B16">
      <w:pPr>
        <w:jc w:val="both"/>
        <w:rPr>
          <w:rFonts w:eastAsiaTheme="minorHAnsi" w:cs="Calibri"/>
          <w:lang w:eastAsia="en-US"/>
        </w:rPr>
      </w:pPr>
      <w:r w:rsidRPr="005F7B16">
        <w:rPr>
          <w:rFonts w:eastAsiaTheme="minorHAnsi" w:cs="Calibri"/>
          <w:lang w:eastAsia="en-US"/>
        </w:rPr>
        <w:t xml:space="preserve">         </w:t>
      </w:r>
      <w:proofErr w:type="gramStart"/>
      <w:r w:rsidRPr="005F7B16">
        <w:rPr>
          <w:rFonts w:eastAsiaTheme="minorHAnsi" w:cs="Calibri"/>
          <w:lang w:eastAsia="en-US"/>
        </w:rPr>
        <w:t>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которым предусмотрено внесение изменений в Федеральный закон от 06.10.2003 № 131-ФЗ «Об общих принципах организации местного самоуправления в Российской Федерации» и Федеральный закон от 25.12.2008 № 237-ФЗ «О противодействии коррупции»</w:t>
      </w:r>
      <w:r w:rsidRPr="005F7B16">
        <w:rPr>
          <w:rFonts w:eastAsiaTheme="minorHAnsi"/>
          <w:lang w:eastAsia="en-US"/>
        </w:rPr>
        <w:t xml:space="preserve"> Совет депутатов</w:t>
      </w:r>
      <w:proofErr w:type="gramEnd"/>
      <w:r w:rsidRPr="005F7B16">
        <w:rPr>
          <w:rFonts w:eastAsiaTheme="minorHAnsi"/>
          <w:lang w:eastAsia="en-US"/>
        </w:rPr>
        <w:t xml:space="preserve"> Новотроицкого сельсовета  Северного района Новосибирской области</w:t>
      </w:r>
      <w:r w:rsidRPr="005F7B16">
        <w:rPr>
          <w:rFonts w:eastAsiaTheme="minorHAnsi" w:cs="Calibri"/>
          <w:lang w:eastAsia="en-US"/>
        </w:rPr>
        <w:t xml:space="preserve">   </w:t>
      </w:r>
    </w:p>
    <w:p w:rsidR="005F7B16" w:rsidRPr="005F7B16" w:rsidRDefault="005F7B16" w:rsidP="005F7B16">
      <w:pPr>
        <w:jc w:val="both"/>
        <w:rPr>
          <w:rFonts w:eastAsiaTheme="minorHAnsi" w:cs="Calibri"/>
          <w:lang w:eastAsia="en-US"/>
        </w:rPr>
      </w:pPr>
      <w:r w:rsidRPr="005F7B16">
        <w:rPr>
          <w:rFonts w:eastAsiaTheme="minorHAnsi" w:cs="Calibri"/>
          <w:lang w:eastAsia="en-US"/>
        </w:rPr>
        <w:t xml:space="preserve">            </w:t>
      </w:r>
    </w:p>
    <w:p w:rsidR="005F7B16" w:rsidRPr="005F7B16" w:rsidRDefault="005F7B16" w:rsidP="005F7B16">
      <w:pPr>
        <w:jc w:val="both"/>
        <w:rPr>
          <w:rFonts w:eastAsiaTheme="minorHAnsi" w:cs="Calibri"/>
          <w:b/>
          <w:color w:val="000000"/>
          <w:spacing w:val="-1"/>
          <w:lang w:eastAsia="en-US"/>
        </w:rPr>
      </w:pPr>
      <w:r w:rsidRPr="005F7B16">
        <w:rPr>
          <w:rFonts w:eastAsiaTheme="minorHAnsi" w:cs="Calibri"/>
          <w:lang w:eastAsia="en-US"/>
        </w:rPr>
        <w:t xml:space="preserve">          </w:t>
      </w:r>
      <w:r w:rsidRPr="005F7B16">
        <w:rPr>
          <w:rFonts w:eastAsiaTheme="minorHAnsi" w:cs="Calibri"/>
          <w:b/>
          <w:color w:val="000000"/>
          <w:spacing w:val="-1"/>
          <w:lang w:eastAsia="en-US"/>
        </w:rPr>
        <w:t>РЕШИЛ:</w:t>
      </w:r>
    </w:p>
    <w:p w:rsidR="005F7B16" w:rsidRPr="005F7B16" w:rsidRDefault="005F7B16" w:rsidP="005F7B16">
      <w:pPr>
        <w:widowControl w:val="0"/>
        <w:autoSpaceDE w:val="0"/>
        <w:autoSpaceDN w:val="0"/>
        <w:jc w:val="both"/>
      </w:pPr>
      <w:r w:rsidRPr="005F7B16">
        <w:rPr>
          <w:rFonts w:cs="Calibri"/>
          <w:b/>
        </w:rPr>
        <w:t xml:space="preserve">         </w:t>
      </w:r>
      <w:r w:rsidRPr="005F7B16">
        <w:rPr>
          <w:rFonts w:cs="Calibri"/>
        </w:rPr>
        <w:t>1</w:t>
      </w:r>
      <w:r w:rsidRPr="005F7B16">
        <w:t xml:space="preserve">. </w:t>
      </w:r>
      <w:proofErr w:type="gramStart"/>
      <w:r w:rsidRPr="005F7B16">
        <w:t>Внести в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Новотроицкого сельсовета Северного района Новосибирской области, должности руководителей муниципальных учреждений Новотроицкого сельсовета Северного района Новосибирской области</w:t>
      </w:r>
      <w:r w:rsidRPr="005F7B16">
        <w:rPr>
          <w:i/>
        </w:rPr>
        <w:t>,</w:t>
      </w:r>
      <w:r w:rsidRPr="005F7B16">
        <w:t xml:space="preserve"> и членов их семей на официальном сайте администрации Новотроицкого сельсовета Северного района Новосибирской области</w:t>
      </w:r>
      <w:r w:rsidRPr="005F7B16">
        <w:rPr>
          <w:i/>
        </w:rPr>
        <w:t xml:space="preserve"> </w:t>
      </w:r>
      <w:r w:rsidRPr="005F7B16">
        <w:t>и предоставления этих сведений общероссийским</w:t>
      </w:r>
      <w:proofErr w:type="gramEnd"/>
      <w:r w:rsidRPr="005F7B16">
        <w:t xml:space="preserve"> </w:t>
      </w:r>
      <w:proofErr w:type="gramStart"/>
      <w:r w:rsidRPr="005F7B16">
        <w:t xml:space="preserve">средствам массовой информации для опубликования»  утвержденный решением Совета депутатов Новотроицкого сельсовета  Северного района Новосибирской области от </w:t>
      </w:r>
      <w:r w:rsidRPr="005F7B16">
        <w:rPr>
          <w:bCs/>
          <w:color w:val="000000"/>
          <w:shd w:val="clear" w:color="auto" w:fill="FFFFFF"/>
        </w:rPr>
        <w:t xml:space="preserve">16.03.2022 </w:t>
      </w:r>
      <w:r w:rsidRPr="005F7B16">
        <w:rPr>
          <w:bCs/>
          <w:color w:val="000000"/>
          <w:shd w:val="clear" w:color="auto" w:fill="FFFFFF"/>
        </w:rPr>
        <w:lastRenderedPageBreak/>
        <w:t>№ 2 «</w:t>
      </w:r>
      <w:r w:rsidRPr="005F7B16">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Новотроицкого сельсовета Северного района Новосибирской области, должности руководителей муниципальных учреждений Новотроицкого сельсовета Северного района Новосибирской области, и</w:t>
      </w:r>
      <w:proofErr w:type="gramEnd"/>
      <w:r w:rsidRPr="005F7B16">
        <w:t xml:space="preserve"> членов их семей на официальном сайте администрации Новотроицкого сельсовета Северного района Новосибирской области</w:t>
      </w:r>
      <w:r w:rsidRPr="005F7B16">
        <w:rPr>
          <w:i/>
        </w:rPr>
        <w:t xml:space="preserve"> </w:t>
      </w:r>
      <w:r w:rsidRPr="005F7B16">
        <w:t>и предоставления этих сведений общероссийским средствам массовой информации для опубликования</w:t>
      </w:r>
      <w:r w:rsidRPr="005F7B16">
        <w:rPr>
          <w:bCs/>
          <w:color w:val="000000"/>
          <w:shd w:val="clear" w:color="auto" w:fill="FFFFFF"/>
        </w:rPr>
        <w:t>»,</w:t>
      </w:r>
      <w:r w:rsidRPr="005F7B16">
        <w:rPr>
          <w:rFonts w:cs="Calibri"/>
          <w:b/>
        </w:rPr>
        <w:t xml:space="preserve"> </w:t>
      </w:r>
      <w:r w:rsidRPr="005F7B16">
        <w:rPr>
          <w:rFonts w:cs="Calibri"/>
        </w:rPr>
        <w:t xml:space="preserve">(с изменениями, внесенными решениями </w:t>
      </w:r>
      <w:proofErr w:type="gramStart"/>
      <w:r w:rsidRPr="005F7B16">
        <w:rPr>
          <w:rFonts w:cs="Calibri"/>
        </w:rPr>
        <w:t>Совета депутатов Новотроицкого сельсовета Северного района Новосибирской области</w:t>
      </w:r>
      <w:proofErr w:type="gramEnd"/>
      <w:r w:rsidRPr="005F7B16">
        <w:rPr>
          <w:rFonts w:cs="Calibri"/>
        </w:rPr>
        <w:t xml:space="preserve">  от 21.03.2024 № 3, от 17.05.2024 № 1)</w:t>
      </w:r>
      <w:r w:rsidRPr="005F7B16">
        <w:rPr>
          <w:bCs/>
          <w:color w:val="000000"/>
          <w:shd w:val="clear" w:color="auto" w:fill="FFFFFF"/>
        </w:rPr>
        <w:t xml:space="preserve"> </w:t>
      </w:r>
      <w:r w:rsidRPr="005F7B16">
        <w:t>следующие изменения:</w:t>
      </w:r>
    </w:p>
    <w:p w:rsidR="005F7B16" w:rsidRPr="005F7B16" w:rsidRDefault="005F7B16" w:rsidP="005F7B16">
      <w:pPr>
        <w:contextualSpacing/>
        <w:jc w:val="both"/>
        <w:rPr>
          <w:rFonts w:eastAsiaTheme="minorEastAsia"/>
        </w:rPr>
      </w:pPr>
      <w:r w:rsidRPr="005F7B16">
        <w:rPr>
          <w:rFonts w:eastAsiaTheme="minorEastAsia"/>
        </w:rPr>
        <w:t xml:space="preserve">      1.1.Пункт 5 Порядка изложить в следующей редакции:</w:t>
      </w:r>
    </w:p>
    <w:p w:rsidR="005F7B16" w:rsidRPr="005F7B16" w:rsidRDefault="005F7B16" w:rsidP="005F7B16">
      <w:pPr>
        <w:contextualSpacing/>
        <w:jc w:val="both"/>
        <w:rPr>
          <w:rFonts w:eastAsiaTheme="minorEastAsia"/>
        </w:rPr>
      </w:pPr>
      <w:r w:rsidRPr="005F7B16">
        <w:rPr>
          <w:rFonts w:eastAsiaTheme="minorEastAsia"/>
        </w:rPr>
        <w:t xml:space="preserve">      «5. В размещаемых на официальном сайте администрации Новотроицкого сельсовета сведениях запрещается указывать: </w:t>
      </w:r>
    </w:p>
    <w:p w:rsidR="005F7B16" w:rsidRPr="005F7B16" w:rsidRDefault="005F7B16" w:rsidP="005F7B16">
      <w:pPr>
        <w:ind w:firstLine="709"/>
        <w:contextualSpacing/>
        <w:jc w:val="both"/>
        <w:rPr>
          <w:rFonts w:eastAsiaTheme="minorEastAsia"/>
        </w:rPr>
      </w:pPr>
      <w:r w:rsidRPr="005F7B16">
        <w:rPr>
          <w:rFonts w:eastAsiaTheme="minorEastAsia"/>
        </w:rPr>
        <w:t xml:space="preserve">1) иные сведения (кроме сведений, предусмотренных в пунктах 2, 3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5F7B16" w:rsidRPr="005F7B16" w:rsidRDefault="005F7B16" w:rsidP="005F7B16">
      <w:pPr>
        <w:ind w:firstLine="709"/>
        <w:contextualSpacing/>
        <w:jc w:val="both"/>
        <w:rPr>
          <w:rFonts w:eastAsiaTheme="minorEastAsia"/>
        </w:rPr>
      </w:pPr>
      <w:r w:rsidRPr="005F7B16">
        <w:rPr>
          <w:rFonts w:eastAsiaTheme="minorEastAsia"/>
        </w:rPr>
        <w:t xml:space="preserve">2) персональные данные лиц, указанных в подпунктах 3 пункта 1 настоящего Порядка; </w:t>
      </w:r>
    </w:p>
    <w:p w:rsidR="005F7B16" w:rsidRPr="005F7B16" w:rsidRDefault="005F7B16" w:rsidP="005F7B16">
      <w:pPr>
        <w:ind w:firstLine="709"/>
        <w:contextualSpacing/>
        <w:jc w:val="both"/>
        <w:rPr>
          <w:rFonts w:eastAsiaTheme="minorEastAsia"/>
        </w:rPr>
      </w:pPr>
      <w:r w:rsidRPr="005F7B16">
        <w:rPr>
          <w:rFonts w:eastAsiaTheme="minorEastAsia"/>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настоящего Порядка, их супруг (супругов), иных членов их семей;</w:t>
      </w:r>
    </w:p>
    <w:p w:rsidR="005F7B16" w:rsidRPr="005F7B16" w:rsidRDefault="005F7B16" w:rsidP="005F7B16">
      <w:pPr>
        <w:ind w:firstLine="709"/>
        <w:contextualSpacing/>
        <w:jc w:val="both"/>
        <w:rPr>
          <w:rFonts w:eastAsiaTheme="minorEastAsia"/>
        </w:rPr>
      </w:pPr>
      <w:proofErr w:type="gramStart"/>
      <w:r w:rsidRPr="005F7B16">
        <w:rPr>
          <w:rFonts w:eastAsiaTheme="minorEastAsia"/>
        </w:rPr>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иным членам их семей или находящихся в их пользовании; </w:t>
      </w:r>
      <w:proofErr w:type="gramEnd"/>
    </w:p>
    <w:p w:rsidR="005F7B16" w:rsidRPr="005F7B16" w:rsidRDefault="005F7B16" w:rsidP="005F7B16">
      <w:pPr>
        <w:ind w:firstLine="709"/>
        <w:contextualSpacing/>
        <w:jc w:val="both"/>
        <w:rPr>
          <w:rFonts w:eastAsiaTheme="minorEastAsia"/>
        </w:rPr>
      </w:pPr>
      <w:r w:rsidRPr="005F7B16">
        <w:rPr>
          <w:rFonts w:eastAsiaTheme="minorEastAsia"/>
        </w:rPr>
        <w:t>5) информацию, отнесенную к государственной тайне или являющуюся конфиденциальной</w:t>
      </w:r>
      <w:proofErr w:type="gramStart"/>
      <w:r w:rsidRPr="005F7B16">
        <w:rPr>
          <w:rFonts w:eastAsiaTheme="minorEastAsia"/>
        </w:rPr>
        <w:t>.».</w:t>
      </w:r>
      <w:proofErr w:type="gramEnd"/>
    </w:p>
    <w:p w:rsidR="005F7B16" w:rsidRPr="005F7B16" w:rsidRDefault="005F7B16" w:rsidP="005F7B16">
      <w:pPr>
        <w:contextualSpacing/>
        <w:jc w:val="both"/>
        <w:rPr>
          <w:rFonts w:eastAsiaTheme="minorEastAsia"/>
        </w:rPr>
      </w:pPr>
      <w:r w:rsidRPr="005F7B16">
        <w:rPr>
          <w:rFonts w:eastAsiaTheme="minorEastAsia"/>
        </w:rPr>
        <w:t xml:space="preserve">     1.2.Подпункт 2 пункта 10 Порядка изложить в следующей редакции: </w:t>
      </w:r>
    </w:p>
    <w:p w:rsidR="005F7B16" w:rsidRPr="005F7B16" w:rsidRDefault="005F7B16" w:rsidP="005F7B16">
      <w:pPr>
        <w:spacing w:line="276" w:lineRule="auto"/>
        <w:jc w:val="both"/>
        <w:rPr>
          <w:rFonts w:eastAsiaTheme="minorEastAsia"/>
        </w:rPr>
      </w:pPr>
      <w:proofErr w:type="gramStart"/>
      <w:r w:rsidRPr="005F7B16">
        <w:rPr>
          <w:rFonts w:eastAsiaTheme="minorEastAsia"/>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настоящего Порядка, по формам согласно приложениям № 1, № 3, в том случае, если запрашиваемые сведения отсутствуют на официальном сайте администрации Новотроицкого сельсовета, или направляет информацию о месте размещения сведений, в том случае, если запрашиваемые сведения размещены на официальном</w:t>
      </w:r>
      <w:proofErr w:type="gramEnd"/>
      <w:r w:rsidRPr="005F7B16">
        <w:rPr>
          <w:rFonts w:eastAsiaTheme="minorEastAsia"/>
        </w:rPr>
        <w:t xml:space="preserve"> </w:t>
      </w:r>
      <w:proofErr w:type="gramStart"/>
      <w:r w:rsidRPr="005F7B16">
        <w:rPr>
          <w:rFonts w:eastAsiaTheme="minorEastAsia"/>
        </w:rPr>
        <w:t>сайте</w:t>
      </w:r>
      <w:proofErr w:type="gramEnd"/>
      <w:r w:rsidRPr="005F7B16">
        <w:rPr>
          <w:rFonts w:eastAsiaTheme="minorEastAsia"/>
        </w:rPr>
        <w:t xml:space="preserve"> администрации Новотроицкого сельсовета.».</w:t>
      </w:r>
    </w:p>
    <w:p w:rsidR="005F7B16" w:rsidRPr="005F7B16" w:rsidRDefault="005F7B16" w:rsidP="005F7B16">
      <w:pPr>
        <w:jc w:val="both"/>
        <w:rPr>
          <w:rFonts w:eastAsiaTheme="minorEastAsia"/>
        </w:rPr>
      </w:pPr>
      <w:r w:rsidRPr="005F7B16">
        <w:rPr>
          <w:rFonts w:eastAsiaTheme="minorEastAsia"/>
        </w:rPr>
        <w:t xml:space="preserve">       2. Опубликовать настоящее решение в периодическом печатном издании «Вестник </w:t>
      </w:r>
      <w:r w:rsidRPr="005F7B16">
        <w:rPr>
          <w:rFonts w:eastAsiaTheme="minorEastAsia"/>
          <w:color w:val="000000"/>
          <w:shd w:val="clear" w:color="auto" w:fill="FFFFFF"/>
        </w:rPr>
        <w:t>Новотроицкого</w:t>
      </w:r>
      <w:r w:rsidRPr="005F7B16">
        <w:rPr>
          <w:rFonts w:eastAsiaTheme="minorEastAsia"/>
        </w:rPr>
        <w:t xml:space="preserve"> сельсовета» и разместить на официальном сайте администрации </w:t>
      </w:r>
      <w:r w:rsidRPr="005F7B16">
        <w:rPr>
          <w:rFonts w:eastAsiaTheme="minorEastAsia"/>
          <w:color w:val="000000"/>
          <w:shd w:val="clear" w:color="auto" w:fill="FFFFFF"/>
        </w:rPr>
        <w:t>Новотроицкого</w:t>
      </w:r>
      <w:r w:rsidRPr="005F7B16">
        <w:rPr>
          <w:rFonts w:eastAsiaTheme="minorEastAsia"/>
        </w:rPr>
        <w:t xml:space="preserve"> сельсовета Северного района Новосибирской области.     </w:t>
      </w:r>
    </w:p>
    <w:p w:rsidR="005F7B16" w:rsidRPr="005F7B16" w:rsidRDefault="005F7B16" w:rsidP="005F7B16">
      <w:pPr>
        <w:rPr>
          <w:rFonts w:eastAsiaTheme="minorHAnsi"/>
          <w:lang w:eastAsia="en-US"/>
        </w:rPr>
      </w:pPr>
      <w:r w:rsidRPr="005F7B16">
        <w:rPr>
          <w:rFonts w:eastAsiaTheme="minorHAnsi"/>
          <w:lang w:eastAsia="en-US"/>
        </w:rPr>
        <w:t xml:space="preserve">       </w:t>
      </w:r>
    </w:p>
    <w:tbl>
      <w:tblPr>
        <w:tblW w:w="10298" w:type="dxa"/>
        <w:tblInd w:w="-459" w:type="dxa"/>
        <w:tblLook w:val="04A0" w:firstRow="1" w:lastRow="0" w:firstColumn="1" w:lastColumn="0" w:noHBand="0" w:noVBand="1"/>
      </w:tblPr>
      <w:tblGrid>
        <w:gridCol w:w="5443"/>
        <w:gridCol w:w="4855"/>
      </w:tblGrid>
      <w:tr w:rsidR="005F7B16" w:rsidRPr="005F7B16" w:rsidTr="00537AF2">
        <w:trPr>
          <w:trHeight w:val="1935"/>
        </w:trPr>
        <w:tc>
          <w:tcPr>
            <w:tcW w:w="5443" w:type="dxa"/>
            <w:hideMark/>
          </w:tcPr>
          <w:p w:rsidR="005F7B16" w:rsidRPr="005F7B16" w:rsidRDefault="005F7B16" w:rsidP="005F7B16">
            <w:pPr>
              <w:ind w:right="-142"/>
              <w:rPr>
                <w:rFonts w:eastAsiaTheme="minorEastAsia"/>
                <w:lang w:eastAsia="en-US"/>
              </w:rPr>
            </w:pPr>
            <w:r w:rsidRPr="005F7B16">
              <w:rPr>
                <w:rFonts w:eastAsiaTheme="minorEastAsia"/>
                <w:lang w:eastAsia="en-US"/>
              </w:rPr>
              <w:t xml:space="preserve">Глава Новотроицкого  сельсовета </w:t>
            </w:r>
          </w:p>
          <w:p w:rsidR="005F7B16" w:rsidRPr="005F7B16" w:rsidRDefault="005F7B16" w:rsidP="005F7B16">
            <w:pPr>
              <w:ind w:right="-142"/>
              <w:rPr>
                <w:rFonts w:eastAsiaTheme="minorEastAsia"/>
                <w:lang w:eastAsia="en-US"/>
              </w:rPr>
            </w:pPr>
            <w:r w:rsidRPr="005F7B16">
              <w:rPr>
                <w:rFonts w:eastAsiaTheme="minorEastAsia"/>
                <w:lang w:eastAsia="en-US"/>
              </w:rPr>
              <w:t xml:space="preserve">Северного района  </w:t>
            </w:r>
          </w:p>
          <w:p w:rsidR="005F7B16" w:rsidRPr="005F7B16" w:rsidRDefault="005F7B16" w:rsidP="005F7B16">
            <w:pPr>
              <w:ind w:right="-142"/>
              <w:rPr>
                <w:rFonts w:eastAsiaTheme="minorEastAsia"/>
                <w:lang w:eastAsia="en-US"/>
              </w:rPr>
            </w:pPr>
            <w:r w:rsidRPr="005F7B16">
              <w:rPr>
                <w:rFonts w:eastAsiaTheme="minorEastAsia"/>
                <w:lang w:eastAsia="en-US"/>
              </w:rPr>
              <w:t>Новосибирской области</w:t>
            </w:r>
          </w:p>
          <w:p w:rsidR="005F7B16" w:rsidRPr="005F7B16" w:rsidRDefault="005F7B16" w:rsidP="005F7B16">
            <w:pPr>
              <w:ind w:right="-142"/>
              <w:rPr>
                <w:rFonts w:eastAsiaTheme="minorEastAsia"/>
                <w:lang w:eastAsia="en-US"/>
              </w:rPr>
            </w:pPr>
            <w:r w:rsidRPr="005F7B16">
              <w:rPr>
                <w:rFonts w:eastAsiaTheme="minorEastAsia"/>
                <w:lang w:eastAsia="en-US"/>
              </w:rPr>
              <w:t xml:space="preserve">                               </w:t>
            </w:r>
          </w:p>
          <w:p w:rsidR="005F7B16" w:rsidRPr="005F7B16" w:rsidRDefault="005F7B16" w:rsidP="005F7B16">
            <w:pPr>
              <w:ind w:right="-142"/>
              <w:jc w:val="center"/>
              <w:rPr>
                <w:rFonts w:eastAsiaTheme="minorEastAsia"/>
                <w:lang w:eastAsia="en-US"/>
              </w:rPr>
            </w:pPr>
            <w:r w:rsidRPr="005F7B16">
              <w:rPr>
                <w:rFonts w:eastAsiaTheme="minorEastAsia"/>
                <w:lang w:eastAsia="en-US"/>
              </w:rPr>
              <w:t xml:space="preserve">      Н.В. </w:t>
            </w:r>
            <w:proofErr w:type="spellStart"/>
            <w:r w:rsidRPr="005F7B16">
              <w:rPr>
                <w:rFonts w:eastAsiaTheme="minorEastAsia"/>
                <w:lang w:eastAsia="en-US"/>
              </w:rPr>
              <w:t>Кочерешко</w:t>
            </w:r>
            <w:proofErr w:type="spellEnd"/>
          </w:p>
        </w:tc>
        <w:tc>
          <w:tcPr>
            <w:tcW w:w="4855" w:type="dxa"/>
            <w:hideMark/>
          </w:tcPr>
          <w:p w:rsidR="005F7B16" w:rsidRPr="005F7B16" w:rsidRDefault="005F7B16" w:rsidP="005F7B16">
            <w:pPr>
              <w:ind w:right="-142"/>
              <w:rPr>
                <w:rFonts w:eastAsiaTheme="minorEastAsia"/>
                <w:lang w:eastAsia="en-US"/>
              </w:rPr>
            </w:pPr>
            <w:r w:rsidRPr="005F7B16">
              <w:rPr>
                <w:rFonts w:eastAsiaTheme="minorEastAsia"/>
                <w:lang w:eastAsia="en-US"/>
              </w:rPr>
              <w:t xml:space="preserve">Председатель Совета депутатов Новотроицкого  сельсовета </w:t>
            </w:r>
          </w:p>
          <w:p w:rsidR="005F7B16" w:rsidRPr="005F7B16" w:rsidRDefault="005F7B16" w:rsidP="005F7B16">
            <w:pPr>
              <w:ind w:right="-142"/>
              <w:rPr>
                <w:rFonts w:eastAsiaTheme="minorEastAsia"/>
                <w:lang w:eastAsia="en-US"/>
              </w:rPr>
            </w:pPr>
            <w:r w:rsidRPr="005F7B16">
              <w:rPr>
                <w:rFonts w:eastAsiaTheme="minorEastAsia"/>
                <w:lang w:eastAsia="en-US"/>
              </w:rPr>
              <w:t xml:space="preserve">Северного района </w:t>
            </w:r>
          </w:p>
          <w:p w:rsidR="005F7B16" w:rsidRPr="005F7B16" w:rsidRDefault="005F7B16" w:rsidP="005F7B16">
            <w:pPr>
              <w:ind w:right="-142"/>
              <w:rPr>
                <w:rFonts w:eastAsiaTheme="minorEastAsia"/>
                <w:lang w:eastAsia="en-US"/>
              </w:rPr>
            </w:pPr>
            <w:r w:rsidRPr="005F7B16">
              <w:rPr>
                <w:rFonts w:eastAsiaTheme="minorEastAsia"/>
                <w:lang w:eastAsia="en-US"/>
              </w:rPr>
              <w:t xml:space="preserve">Новосибирской области </w:t>
            </w:r>
          </w:p>
          <w:p w:rsidR="005F7B16" w:rsidRPr="005F7B16" w:rsidRDefault="005F7B16" w:rsidP="005F7B16">
            <w:pPr>
              <w:ind w:right="-142"/>
              <w:rPr>
                <w:rFonts w:eastAsiaTheme="minorEastAsia"/>
                <w:lang w:eastAsia="en-US"/>
              </w:rPr>
            </w:pPr>
            <w:r w:rsidRPr="005F7B16">
              <w:rPr>
                <w:rFonts w:eastAsiaTheme="minorEastAsia"/>
                <w:lang w:eastAsia="en-US"/>
              </w:rPr>
              <w:t xml:space="preserve">                                   В.В. Ковалёв</w:t>
            </w:r>
          </w:p>
          <w:p w:rsidR="005F7B16" w:rsidRPr="005F7B16" w:rsidRDefault="005F7B16" w:rsidP="005F7B16">
            <w:pPr>
              <w:ind w:right="-142"/>
              <w:rPr>
                <w:rFonts w:eastAsiaTheme="minorEastAsia"/>
                <w:lang w:eastAsia="en-US"/>
              </w:rPr>
            </w:pPr>
          </w:p>
        </w:tc>
      </w:tr>
    </w:tbl>
    <w:p w:rsidR="005F7B16" w:rsidRPr="005F7B16" w:rsidRDefault="005F7B16" w:rsidP="005F7B16">
      <w:pPr>
        <w:spacing w:after="200" w:line="276" w:lineRule="auto"/>
        <w:rPr>
          <w:rFonts w:asciiTheme="minorHAnsi" w:eastAsiaTheme="minorEastAsia" w:hAnsiTheme="minorHAnsi" w:cstheme="minorBidi"/>
        </w:rPr>
      </w:pPr>
    </w:p>
    <w:p w:rsidR="005A395D" w:rsidRPr="005A395D" w:rsidRDefault="005A395D" w:rsidP="005A395D">
      <w:pPr>
        <w:jc w:val="center"/>
        <w:rPr>
          <w:rFonts w:eastAsiaTheme="minorEastAsia"/>
        </w:rPr>
      </w:pPr>
      <w:r w:rsidRPr="005A395D">
        <w:rPr>
          <w:rFonts w:eastAsiaTheme="minorEastAsia"/>
        </w:rPr>
        <w:t xml:space="preserve">СОВЕТ ДЕПУТАТОВ </w:t>
      </w:r>
    </w:p>
    <w:p w:rsidR="005A395D" w:rsidRPr="005A395D" w:rsidRDefault="005A395D" w:rsidP="005A395D">
      <w:pPr>
        <w:jc w:val="center"/>
        <w:rPr>
          <w:rFonts w:eastAsiaTheme="minorEastAsia"/>
        </w:rPr>
      </w:pPr>
      <w:r w:rsidRPr="005A395D">
        <w:rPr>
          <w:rFonts w:eastAsiaTheme="minorEastAsia"/>
        </w:rPr>
        <w:t>НОВОТРОИЦКОГО СЕЛЬСОВЕТА</w:t>
      </w:r>
    </w:p>
    <w:p w:rsidR="005A395D" w:rsidRPr="005A395D" w:rsidRDefault="005A395D" w:rsidP="005A395D">
      <w:pPr>
        <w:jc w:val="center"/>
        <w:rPr>
          <w:rFonts w:eastAsiaTheme="minorEastAsia"/>
        </w:rPr>
      </w:pPr>
      <w:r w:rsidRPr="005A395D">
        <w:rPr>
          <w:rFonts w:eastAsiaTheme="minorEastAsia"/>
        </w:rPr>
        <w:t>СЕВЕРНОГО РАЙОНА</w:t>
      </w:r>
    </w:p>
    <w:p w:rsidR="005A395D" w:rsidRPr="005A395D" w:rsidRDefault="005A395D" w:rsidP="005A395D">
      <w:pPr>
        <w:jc w:val="center"/>
        <w:rPr>
          <w:rFonts w:eastAsiaTheme="minorEastAsia"/>
        </w:rPr>
      </w:pPr>
      <w:r w:rsidRPr="005A395D">
        <w:rPr>
          <w:rFonts w:eastAsiaTheme="minorEastAsia"/>
        </w:rPr>
        <w:t>НОВОСИБИРСКОЙ ОБЛАСТИ</w:t>
      </w:r>
    </w:p>
    <w:p w:rsidR="005A395D" w:rsidRPr="005A395D" w:rsidRDefault="005A395D" w:rsidP="005A395D">
      <w:pPr>
        <w:jc w:val="center"/>
        <w:rPr>
          <w:rFonts w:eastAsiaTheme="minorEastAsia"/>
        </w:rPr>
      </w:pPr>
      <w:r w:rsidRPr="005A395D">
        <w:rPr>
          <w:rFonts w:eastAsiaTheme="minorEastAsia"/>
        </w:rPr>
        <w:t>шестого созыва</w:t>
      </w:r>
    </w:p>
    <w:p w:rsidR="005A395D" w:rsidRPr="005A395D" w:rsidRDefault="005A395D" w:rsidP="005A395D">
      <w:pPr>
        <w:jc w:val="both"/>
        <w:rPr>
          <w:rFonts w:eastAsiaTheme="minorEastAsia"/>
        </w:rPr>
      </w:pPr>
      <w:r w:rsidRPr="005A395D">
        <w:rPr>
          <w:rFonts w:eastAsiaTheme="minorEastAsia"/>
        </w:rPr>
        <w:lastRenderedPageBreak/>
        <w:t xml:space="preserve"> </w:t>
      </w:r>
    </w:p>
    <w:p w:rsidR="005A395D" w:rsidRPr="005A395D" w:rsidRDefault="005A395D" w:rsidP="005A395D">
      <w:pPr>
        <w:jc w:val="center"/>
        <w:rPr>
          <w:rFonts w:eastAsiaTheme="minorEastAsia"/>
          <w:b/>
        </w:rPr>
      </w:pPr>
      <w:proofErr w:type="gramStart"/>
      <w:r w:rsidRPr="005A395D">
        <w:rPr>
          <w:rFonts w:eastAsiaTheme="minorEastAsia"/>
          <w:b/>
        </w:rPr>
        <w:t>Р</w:t>
      </w:r>
      <w:proofErr w:type="gramEnd"/>
      <w:r w:rsidRPr="005A395D">
        <w:rPr>
          <w:rFonts w:eastAsiaTheme="minorEastAsia"/>
          <w:b/>
        </w:rPr>
        <w:t xml:space="preserve"> Е Ш Е Н И Е   </w:t>
      </w:r>
    </w:p>
    <w:p w:rsidR="005A395D" w:rsidRPr="005A395D" w:rsidRDefault="005A395D" w:rsidP="005A395D">
      <w:pPr>
        <w:jc w:val="center"/>
        <w:rPr>
          <w:rFonts w:eastAsiaTheme="minorEastAsia"/>
        </w:rPr>
      </w:pPr>
      <w:r w:rsidRPr="005A395D">
        <w:rPr>
          <w:rFonts w:eastAsiaTheme="minorEastAsia"/>
        </w:rPr>
        <w:t>семьдесят четвертой сессии</w:t>
      </w:r>
    </w:p>
    <w:p w:rsidR="005A395D" w:rsidRPr="005A395D" w:rsidRDefault="005A395D" w:rsidP="005A395D">
      <w:pPr>
        <w:jc w:val="center"/>
        <w:rPr>
          <w:rFonts w:eastAsiaTheme="minorEastAsia"/>
        </w:rPr>
      </w:pPr>
    </w:p>
    <w:p w:rsidR="005A395D" w:rsidRPr="005A395D" w:rsidRDefault="005A395D" w:rsidP="005A395D">
      <w:pPr>
        <w:jc w:val="both"/>
        <w:rPr>
          <w:rFonts w:eastAsiaTheme="minorEastAsia"/>
        </w:rPr>
      </w:pPr>
      <w:r w:rsidRPr="005A395D">
        <w:rPr>
          <w:rFonts w:eastAsiaTheme="minorEastAsia"/>
        </w:rPr>
        <w:t xml:space="preserve">16.07.2024                                с. Новотроицк                                             № 5                                                         </w:t>
      </w:r>
    </w:p>
    <w:p w:rsidR="005A395D" w:rsidRPr="005A395D" w:rsidRDefault="005A395D" w:rsidP="005A395D">
      <w:pPr>
        <w:rPr>
          <w:rFonts w:eastAsiaTheme="minorEastAsia"/>
          <w:b/>
        </w:rPr>
      </w:pPr>
    </w:p>
    <w:p w:rsidR="005A395D" w:rsidRPr="005A395D" w:rsidRDefault="005A395D" w:rsidP="005A395D">
      <w:pPr>
        <w:jc w:val="center"/>
        <w:rPr>
          <w:rFonts w:eastAsiaTheme="minorHAnsi" w:cs="Calibri"/>
          <w:b/>
          <w:bCs/>
          <w:lang w:eastAsia="en-US"/>
        </w:rPr>
      </w:pPr>
      <w:r w:rsidRPr="005A395D">
        <w:rPr>
          <w:rFonts w:eastAsiaTheme="minorHAnsi"/>
          <w:b/>
          <w:lang w:eastAsia="en-US"/>
        </w:rPr>
        <w:t xml:space="preserve">О внесении изменений в решение </w:t>
      </w:r>
      <w:proofErr w:type="gramStart"/>
      <w:r w:rsidRPr="005A395D">
        <w:rPr>
          <w:rFonts w:eastAsiaTheme="minorHAnsi"/>
          <w:b/>
          <w:lang w:eastAsia="en-US"/>
        </w:rPr>
        <w:t>Совета депутатов Новотроицкого сельсовета Северного района Новосибирской области</w:t>
      </w:r>
      <w:proofErr w:type="gramEnd"/>
      <w:r w:rsidRPr="005A395D">
        <w:rPr>
          <w:rFonts w:eastAsiaTheme="minorHAnsi"/>
          <w:b/>
          <w:lang w:eastAsia="en-US"/>
        </w:rPr>
        <w:t xml:space="preserve"> от 20.11.2014 № 1</w:t>
      </w:r>
      <w:r w:rsidRPr="005A395D">
        <w:rPr>
          <w:rFonts w:eastAsiaTheme="minorHAnsi" w:cs="Calibri"/>
          <w:b/>
          <w:bCs/>
          <w:lang w:eastAsia="en-US"/>
        </w:rPr>
        <w:t xml:space="preserve"> «Об установлении на территории Новотроицкого сельсовета </w:t>
      </w:r>
    </w:p>
    <w:p w:rsidR="005A395D" w:rsidRPr="005A395D" w:rsidRDefault="005A395D" w:rsidP="005A395D">
      <w:pPr>
        <w:jc w:val="center"/>
        <w:rPr>
          <w:rFonts w:eastAsiaTheme="minorHAnsi" w:cs="Calibri"/>
          <w:b/>
          <w:bCs/>
          <w:lang w:eastAsia="en-US"/>
        </w:rPr>
      </w:pPr>
      <w:r w:rsidRPr="005A395D">
        <w:rPr>
          <w:rFonts w:eastAsiaTheme="minorHAnsi" w:cs="Calibri"/>
          <w:b/>
          <w:bCs/>
          <w:lang w:eastAsia="en-US"/>
        </w:rPr>
        <w:t xml:space="preserve">Северного района Новосибирской области налога </w:t>
      </w:r>
    </w:p>
    <w:p w:rsidR="005A395D" w:rsidRPr="005A395D" w:rsidRDefault="005A395D" w:rsidP="005A395D">
      <w:pPr>
        <w:jc w:val="center"/>
        <w:rPr>
          <w:rFonts w:eastAsiaTheme="minorHAnsi" w:cs="Calibri"/>
          <w:b/>
          <w:bCs/>
          <w:lang w:eastAsia="en-US"/>
        </w:rPr>
      </w:pPr>
      <w:r w:rsidRPr="005A395D">
        <w:rPr>
          <w:rFonts w:eastAsiaTheme="minorHAnsi" w:cs="Calibri"/>
          <w:b/>
          <w:bCs/>
          <w:lang w:eastAsia="en-US"/>
        </w:rPr>
        <w:t>на имущество физических лиц»</w:t>
      </w:r>
    </w:p>
    <w:p w:rsidR="005A395D" w:rsidRPr="005A395D" w:rsidRDefault="005A395D" w:rsidP="005A395D">
      <w:pPr>
        <w:jc w:val="center"/>
        <w:rPr>
          <w:rFonts w:eastAsiaTheme="minorHAnsi" w:cs="Calibri"/>
          <w:b/>
          <w:bCs/>
          <w:lang w:eastAsia="en-US"/>
        </w:rPr>
      </w:pPr>
    </w:p>
    <w:p w:rsidR="005A395D" w:rsidRPr="005A395D" w:rsidRDefault="005A395D" w:rsidP="005A395D">
      <w:pPr>
        <w:spacing w:line="276" w:lineRule="auto"/>
        <w:ind w:firstLine="709"/>
        <w:jc w:val="both"/>
      </w:pPr>
      <w:r w:rsidRPr="005A395D">
        <w:t xml:space="preserve">В соответствии с утвержденным Президентом Российской Федерации перечнем поручений по итогам встречи со студентами - участниками СВО от 15.03.2024 № Пр-493, руководствуясь Уставом </w:t>
      </w:r>
      <w:r w:rsidRPr="005A395D">
        <w:rPr>
          <w:rFonts w:eastAsiaTheme="minorEastAsia"/>
        </w:rPr>
        <w:t>сельского поселения Новотроицкого</w:t>
      </w:r>
      <w:r w:rsidRPr="005A395D">
        <w:t xml:space="preserve"> сельсовета Северного муниципального района Новосибирской области, С</w:t>
      </w:r>
      <w:r w:rsidRPr="005A395D">
        <w:rPr>
          <w:rFonts w:eastAsiaTheme="minorEastAsia"/>
        </w:rPr>
        <w:t>овет депутатов Новотроицкого</w:t>
      </w:r>
      <w:r w:rsidRPr="005A395D">
        <w:t xml:space="preserve"> сельсовета Северного района Новосибирской области   </w:t>
      </w:r>
    </w:p>
    <w:p w:rsidR="005A395D" w:rsidRPr="005A395D" w:rsidRDefault="005A395D" w:rsidP="005A395D">
      <w:pPr>
        <w:spacing w:line="276" w:lineRule="auto"/>
        <w:ind w:firstLine="709"/>
        <w:jc w:val="both"/>
      </w:pPr>
      <w:r w:rsidRPr="005A395D">
        <w:t>РЕШИЛ:</w:t>
      </w:r>
    </w:p>
    <w:p w:rsidR="005A395D" w:rsidRPr="005A395D" w:rsidRDefault="005A395D" w:rsidP="005A395D">
      <w:pPr>
        <w:numPr>
          <w:ilvl w:val="0"/>
          <w:numId w:val="3"/>
        </w:numPr>
        <w:spacing w:after="200" w:line="276" w:lineRule="auto"/>
        <w:ind w:left="0" w:firstLine="0"/>
        <w:jc w:val="both"/>
        <w:rPr>
          <w:rFonts w:eastAsia="Calibri" w:cs="Calibri"/>
          <w:b/>
          <w:bCs/>
          <w:lang w:eastAsia="en-US"/>
        </w:rPr>
      </w:pPr>
      <w:r w:rsidRPr="005A395D">
        <w:rPr>
          <w:rFonts w:eastAsia="Calibri"/>
          <w:lang w:eastAsia="en-US"/>
        </w:rPr>
        <w:t>Внести в решен</w:t>
      </w:r>
      <w:r w:rsidRPr="005A395D">
        <w:rPr>
          <w:rFonts w:eastAsiaTheme="minorHAnsi"/>
          <w:lang w:eastAsia="en-US"/>
        </w:rPr>
        <w:t xml:space="preserve">ие </w:t>
      </w:r>
      <w:proofErr w:type="gramStart"/>
      <w:r w:rsidRPr="005A395D">
        <w:rPr>
          <w:rFonts w:eastAsiaTheme="minorHAnsi"/>
          <w:lang w:eastAsia="en-US"/>
        </w:rPr>
        <w:t>Совета депутатов Новотроицкого</w:t>
      </w:r>
      <w:r w:rsidRPr="005A395D">
        <w:rPr>
          <w:rFonts w:eastAsia="Calibri"/>
          <w:lang w:eastAsia="en-US"/>
        </w:rPr>
        <w:t xml:space="preserve"> сельсовета Северного района Новосибирской области</w:t>
      </w:r>
      <w:proofErr w:type="gramEnd"/>
      <w:r w:rsidRPr="005A395D">
        <w:rPr>
          <w:rFonts w:eastAsia="Calibri"/>
          <w:lang w:eastAsia="en-US"/>
        </w:rPr>
        <w:t xml:space="preserve"> от 20.11.2014 № 1 </w:t>
      </w:r>
      <w:r w:rsidRPr="005A395D">
        <w:rPr>
          <w:rFonts w:eastAsiaTheme="minorHAnsi" w:cs="Calibri"/>
          <w:bCs/>
          <w:lang w:eastAsia="en-US"/>
        </w:rPr>
        <w:t xml:space="preserve">«Об установлении на территории Новотроицкого сельсовета Северного района Новосибирской области налога на имущество физических лиц» </w:t>
      </w:r>
      <w:r w:rsidRPr="005A395D">
        <w:rPr>
          <w:rFonts w:eastAsia="Calibri"/>
          <w:lang w:eastAsia="en-US"/>
        </w:rPr>
        <w:t>(</w:t>
      </w:r>
      <w:r w:rsidRPr="005A395D">
        <w:rPr>
          <w:rFonts w:eastAsiaTheme="minorHAnsi"/>
          <w:lang w:eastAsia="en-US"/>
        </w:rPr>
        <w:t xml:space="preserve">далее – </w:t>
      </w:r>
      <w:r w:rsidRPr="005A395D">
        <w:rPr>
          <w:rFonts w:eastAsia="Calibri"/>
          <w:lang w:eastAsia="en-US"/>
        </w:rPr>
        <w:t>Решение) следующие изменения:</w:t>
      </w:r>
    </w:p>
    <w:p w:rsidR="005A395D" w:rsidRPr="005A395D" w:rsidRDefault="005A395D" w:rsidP="005A395D">
      <w:pPr>
        <w:spacing w:line="276" w:lineRule="auto"/>
        <w:ind w:firstLine="709"/>
        <w:jc w:val="both"/>
      </w:pPr>
      <w:r w:rsidRPr="005A395D">
        <w:t>Решение дополнить пунктом 4.1 следующего содержания:</w:t>
      </w:r>
    </w:p>
    <w:p w:rsidR="005A395D" w:rsidRPr="005A395D" w:rsidRDefault="005A395D" w:rsidP="005A395D">
      <w:pPr>
        <w:spacing w:line="276" w:lineRule="auto"/>
        <w:ind w:firstLine="709"/>
        <w:jc w:val="both"/>
      </w:pPr>
      <w:r w:rsidRPr="005A395D">
        <w:t>«4.1. 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5A395D" w:rsidRPr="005A395D" w:rsidRDefault="005A395D" w:rsidP="005A395D">
      <w:pPr>
        <w:spacing w:line="276" w:lineRule="auto"/>
        <w:ind w:firstLine="709"/>
        <w:jc w:val="both"/>
      </w:pPr>
      <w:r w:rsidRPr="005A395D">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граждане, пребывающие в добровольческих формированиях), принимающие (принимавшие) участие в проведении специальной военной операции;</w:t>
      </w:r>
    </w:p>
    <w:p w:rsidR="005A395D" w:rsidRPr="005A395D" w:rsidRDefault="005A395D" w:rsidP="005A395D">
      <w:pPr>
        <w:spacing w:line="276" w:lineRule="auto"/>
        <w:ind w:firstLine="709"/>
        <w:jc w:val="both"/>
      </w:pPr>
      <w:r w:rsidRPr="005A395D">
        <w:t>- 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w:t>
      </w:r>
    </w:p>
    <w:p w:rsidR="005A395D" w:rsidRPr="005A395D" w:rsidRDefault="005A395D" w:rsidP="005A395D">
      <w:pPr>
        <w:spacing w:line="276" w:lineRule="auto"/>
        <w:ind w:firstLine="709"/>
        <w:jc w:val="both"/>
      </w:pPr>
      <w:r w:rsidRPr="005A395D">
        <w:t>супруга (супруг);</w:t>
      </w:r>
    </w:p>
    <w:p w:rsidR="005A395D" w:rsidRPr="005A395D" w:rsidRDefault="005A395D" w:rsidP="005A395D">
      <w:pPr>
        <w:spacing w:line="276" w:lineRule="auto"/>
        <w:ind w:firstLine="709"/>
        <w:jc w:val="both"/>
      </w:pPr>
      <w:r w:rsidRPr="005A395D">
        <w:t>несовершеннолетние дети;</w:t>
      </w:r>
    </w:p>
    <w:p w:rsidR="005A395D" w:rsidRPr="005A395D" w:rsidRDefault="005A395D" w:rsidP="005A395D">
      <w:pPr>
        <w:spacing w:line="276" w:lineRule="auto"/>
        <w:ind w:firstLine="709"/>
        <w:jc w:val="both"/>
      </w:pPr>
      <w:r w:rsidRPr="005A395D">
        <w:t>дети старше восемнадцати лет, ставшие инвалидами до достижения ими возраста восемнадцати лет;</w:t>
      </w:r>
    </w:p>
    <w:p w:rsidR="005A395D" w:rsidRPr="005A395D" w:rsidRDefault="005A395D" w:rsidP="005A395D">
      <w:pPr>
        <w:spacing w:line="276" w:lineRule="auto"/>
        <w:ind w:firstLine="709"/>
        <w:jc w:val="both"/>
      </w:pPr>
      <w:r w:rsidRPr="005A395D">
        <w:t>дети, обучающиеся по очной форме обучения до получения образования, но не более чем до двадцати трех лет;</w:t>
      </w:r>
    </w:p>
    <w:p w:rsidR="005A395D" w:rsidRPr="005A395D" w:rsidRDefault="005A395D" w:rsidP="005A395D">
      <w:pPr>
        <w:spacing w:line="276" w:lineRule="auto"/>
        <w:ind w:firstLine="709"/>
        <w:jc w:val="both"/>
      </w:pPr>
      <w:r w:rsidRPr="005A395D">
        <w:t>лица, находящиеся на иждивении военнослужащих, граждан, уволенных с военной службы, граждан, пребывающих в добровольческих формированиях</w:t>
      </w:r>
      <w:proofErr w:type="gramStart"/>
      <w:r w:rsidRPr="005A395D">
        <w:t>.».</w:t>
      </w:r>
      <w:proofErr w:type="gramEnd"/>
    </w:p>
    <w:p w:rsidR="005A395D" w:rsidRPr="005A395D" w:rsidRDefault="005A395D" w:rsidP="005A395D">
      <w:pPr>
        <w:spacing w:line="276" w:lineRule="auto"/>
        <w:ind w:firstLine="709"/>
        <w:jc w:val="both"/>
      </w:pPr>
      <w:r w:rsidRPr="005A395D">
        <w:t xml:space="preserve">2. Решение вступает в силу на следующий день после его официального опубликования и распространяется на правоотношения, связанные с исчислением и уплатой налога на имущество физических лиц, начиная с налогового периода 2023 года.  </w:t>
      </w:r>
    </w:p>
    <w:p w:rsidR="005A395D" w:rsidRPr="005A395D" w:rsidRDefault="005A395D" w:rsidP="005A395D">
      <w:pPr>
        <w:spacing w:line="276" w:lineRule="auto"/>
        <w:ind w:firstLine="709"/>
        <w:jc w:val="both"/>
      </w:pPr>
      <w:r w:rsidRPr="005A395D">
        <w:t>3. Опубликовать настоящее решение в периодическом печатн</w:t>
      </w:r>
      <w:r w:rsidRPr="005A395D">
        <w:rPr>
          <w:rFonts w:eastAsiaTheme="minorEastAsia"/>
        </w:rPr>
        <w:t>ом издании «Вестник Новотроицкого</w:t>
      </w:r>
      <w:r w:rsidRPr="005A395D">
        <w:t xml:space="preserve"> сельсовета» и разместить на официальном </w:t>
      </w:r>
      <w:r w:rsidRPr="005A395D">
        <w:rPr>
          <w:rFonts w:eastAsiaTheme="minorEastAsia"/>
        </w:rPr>
        <w:t>сайте администрации Новотроицкого</w:t>
      </w:r>
      <w:r w:rsidRPr="005A395D">
        <w:t xml:space="preserve"> сельсовета Северного района Новосибирской области.</w:t>
      </w:r>
    </w:p>
    <w:p w:rsidR="005A395D" w:rsidRPr="005A395D" w:rsidRDefault="005A395D" w:rsidP="005A395D">
      <w:pPr>
        <w:spacing w:line="276" w:lineRule="auto"/>
        <w:ind w:firstLine="709"/>
        <w:jc w:val="both"/>
      </w:pPr>
      <w:r w:rsidRPr="005A395D">
        <w:lastRenderedPageBreak/>
        <w:t xml:space="preserve">4. </w:t>
      </w:r>
      <w:proofErr w:type="gramStart"/>
      <w:r w:rsidRPr="005A395D">
        <w:t>Контроль за</w:t>
      </w:r>
      <w:proofErr w:type="gramEnd"/>
      <w:r w:rsidRPr="005A395D">
        <w:t xml:space="preserve"> исполнением данного решения возложить на комиссию по бюджету, налогам, собственности и социальной политике (</w:t>
      </w:r>
      <w:proofErr w:type="spellStart"/>
      <w:r w:rsidRPr="005A395D">
        <w:t>Дардонову</w:t>
      </w:r>
      <w:proofErr w:type="spellEnd"/>
      <w:r w:rsidRPr="005A395D">
        <w:t xml:space="preserve"> Т.В.). </w:t>
      </w:r>
    </w:p>
    <w:p w:rsidR="005A395D" w:rsidRPr="005A395D" w:rsidRDefault="005A395D" w:rsidP="005A395D">
      <w:pPr>
        <w:rPr>
          <w:rFonts w:eastAsiaTheme="minorHAnsi"/>
          <w:lang w:eastAsia="en-US"/>
        </w:rPr>
      </w:pPr>
      <w:r w:rsidRPr="005A395D">
        <w:rPr>
          <w:rFonts w:eastAsiaTheme="minorHAnsi"/>
          <w:lang w:eastAsia="en-US"/>
        </w:rPr>
        <w:t xml:space="preserve">       </w:t>
      </w:r>
    </w:p>
    <w:tbl>
      <w:tblPr>
        <w:tblW w:w="10298" w:type="dxa"/>
        <w:tblInd w:w="-459" w:type="dxa"/>
        <w:tblLook w:val="04A0" w:firstRow="1" w:lastRow="0" w:firstColumn="1" w:lastColumn="0" w:noHBand="0" w:noVBand="1"/>
      </w:tblPr>
      <w:tblGrid>
        <w:gridCol w:w="5443"/>
        <w:gridCol w:w="4855"/>
      </w:tblGrid>
      <w:tr w:rsidR="005A395D" w:rsidRPr="005A395D" w:rsidTr="004D6D28">
        <w:trPr>
          <w:trHeight w:val="1935"/>
        </w:trPr>
        <w:tc>
          <w:tcPr>
            <w:tcW w:w="5443" w:type="dxa"/>
            <w:hideMark/>
          </w:tcPr>
          <w:p w:rsidR="005A395D" w:rsidRPr="005A395D" w:rsidRDefault="005A395D" w:rsidP="005A395D">
            <w:pPr>
              <w:ind w:right="-142"/>
              <w:rPr>
                <w:rFonts w:eastAsiaTheme="minorEastAsia"/>
                <w:lang w:eastAsia="en-US"/>
              </w:rPr>
            </w:pPr>
            <w:r w:rsidRPr="005A395D">
              <w:rPr>
                <w:rFonts w:eastAsiaTheme="minorEastAsia"/>
                <w:lang w:eastAsia="en-US"/>
              </w:rPr>
              <w:t xml:space="preserve">Глава Новотроицкого  сельсовета </w:t>
            </w:r>
          </w:p>
          <w:p w:rsidR="005A395D" w:rsidRPr="005A395D" w:rsidRDefault="005A395D" w:rsidP="005A395D">
            <w:pPr>
              <w:ind w:right="-142"/>
              <w:rPr>
                <w:rFonts w:eastAsiaTheme="minorEastAsia"/>
                <w:lang w:eastAsia="en-US"/>
              </w:rPr>
            </w:pPr>
            <w:r w:rsidRPr="005A395D">
              <w:rPr>
                <w:rFonts w:eastAsiaTheme="minorEastAsia"/>
                <w:lang w:eastAsia="en-US"/>
              </w:rPr>
              <w:t xml:space="preserve">Северного района  </w:t>
            </w:r>
          </w:p>
          <w:p w:rsidR="005A395D" w:rsidRPr="005A395D" w:rsidRDefault="005A395D" w:rsidP="005A395D">
            <w:pPr>
              <w:ind w:right="-142"/>
              <w:rPr>
                <w:rFonts w:eastAsiaTheme="minorEastAsia"/>
                <w:lang w:eastAsia="en-US"/>
              </w:rPr>
            </w:pPr>
            <w:r w:rsidRPr="005A395D">
              <w:rPr>
                <w:rFonts w:eastAsiaTheme="minorEastAsia"/>
                <w:lang w:eastAsia="en-US"/>
              </w:rPr>
              <w:t>Новосибирской области</w:t>
            </w:r>
          </w:p>
          <w:p w:rsidR="005A395D" w:rsidRPr="005A395D" w:rsidRDefault="005A395D" w:rsidP="005A395D">
            <w:pPr>
              <w:ind w:right="-142"/>
              <w:rPr>
                <w:rFonts w:eastAsiaTheme="minorEastAsia"/>
                <w:lang w:eastAsia="en-US"/>
              </w:rPr>
            </w:pPr>
            <w:r w:rsidRPr="005A395D">
              <w:rPr>
                <w:rFonts w:eastAsiaTheme="minorEastAsia"/>
                <w:lang w:eastAsia="en-US"/>
              </w:rPr>
              <w:t xml:space="preserve">                               </w:t>
            </w:r>
          </w:p>
          <w:p w:rsidR="005A395D" w:rsidRPr="005A395D" w:rsidRDefault="005A395D" w:rsidP="005A395D">
            <w:pPr>
              <w:ind w:right="-142"/>
              <w:jc w:val="center"/>
              <w:rPr>
                <w:rFonts w:eastAsiaTheme="minorEastAsia"/>
                <w:lang w:eastAsia="en-US"/>
              </w:rPr>
            </w:pPr>
            <w:r w:rsidRPr="005A395D">
              <w:rPr>
                <w:rFonts w:eastAsiaTheme="minorEastAsia"/>
                <w:lang w:eastAsia="en-US"/>
              </w:rPr>
              <w:t xml:space="preserve">      Н.В. </w:t>
            </w:r>
            <w:proofErr w:type="spellStart"/>
            <w:r w:rsidRPr="005A395D">
              <w:rPr>
                <w:rFonts w:eastAsiaTheme="minorEastAsia"/>
                <w:lang w:eastAsia="en-US"/>
              </w:rPr>
              <w:t>Кочерешко</w:t>
            </w:r>
            <w:proofErr w:type="spellEnd"/>
          </w:p>
        </w:tc>
        <w:tc>
          <w:tcPr>
            <w:tcW w:w="4855" w:type="dxa"/>
            <w:hideMark/>
          </w:tcPr>
          <w:p w:rsidR="005A395D" w:rsidRPr="005A395D" w:rsidRDefault="005A395D" w:rsidP="005A395D">
            <w:pPr>
              <w:ind w:right="-142"/>
              <w:rPr>
                <w:rFonts w:eastAsiaTheme="minorEastAsia"/>
                <w:lang w:eastAsia="en-US"/>
              </w:rPr>
            </w:pPr>
            <w:r w:rsidRPr="005A395D">
              <w:rPr>
                <w:rFonts w:eastAsiaTheme="minorEastAsia"/>
                <w:lang w:eastAsia="en-US"/>
              </w:rPr>
              <w:t xml:space="preserve">Председатель Совета депутатов Новотроицкого  сельсовета </w:t>
            </w:r>
          </w:p>
          <w:p w:rsidR="005A395D" w:rsidRPr="005A395D" w:rsidRDefault="005A395D" w:rsidP="005A395D">
            <w:pPr>
              <w:ind w:right="-142"/>
              <w:rPr>
                <w:rFonts w:eastAsiaTheme="minorEastAsia"/>
                <w:lang w:eastAsia="en-US"/>
              </w:rPr>
            </w:pPr>
            <w:r w:rsidRPr="005A395D">
              <w:rPr>
                <w:rFonts w:eastAsiaTheme="minorEastAsia"/>
                <w:lang w:eastAsia="en-US"/>
              </w:rPr>
              <w:t xml:space="preserve">Северного района </w:t>
            </w:r>
          </w:p>
          <w:p w:rsidR="005A395D" w:rsidRPr="005A395D" w:rsidRDefault="005A395D" w:rsidP="005A395D">
            <w:pPr>
              <w:ind w:right="-142"/>
              <w:rPr>
                <w:rFonts w:eastAsiaTheme="minorEastAsia"/>
                <w:lang w:eastAsia="en-US"/>
              </w:rPr>
            </w:pPr>
            <w:r w:rsidRPr="005A395D">
              <w:rPr>
                <w:rFonts w:eastAsiaTheme="minorEastAsia"/>
                <w:lang w:eastAsia="en-US"/>
              </w:rPr>
              <w:t xml:space="preserve">Новосибирской области </w:t>
            </w:r>
          </w:p>
          <w:p w:rsidR="005A395D" w:rsidRPr="005A395D" w:rsidRDefault="005A395D" w:rsidP="005A395D">
            <w:pPr>
              <w:ind w:right="-142"/>
              <w:rPr>
                <w:rFonts w:eastAsiaTheme="minorEastAsia"/>
                <w:lang w:eastAsia="en-US"/>
              </w:rPr>
            </w:pPr>
            <w:r w:rsidRPr="005A395D">
              <w:rPr>
                <w:rFonts w:eastAsiaTheme="minorEastAsia"/>
                <w:lang w:eastAsia="en-US"/>
              </w:rPr>
              <w:t xml:space="preserve">                                   В.В. Ковалёв</w:t>
            </w:r>
          </w:p>
          <w:p w:rsidR="005A395D" w:rsidRPr="005A395D" w:rsidRDefault="005A395D" w:rsidP="005A395D">
            <w:pPr>
              <w:ind w:right="-142"/>
              <w:rPr>
                <w:rFonts w:eastAsiaTheme="minorEastAsia"/>
                <w:lang w:eastAsia="en-US"/>
              </w:rPr>
            </w:pPr>
          </w:p>
        </w:tc>
      </w:tr>
    </w:tbl>
    <w:p w:rsidR="005A395D" w:rsidRPr="005A395D" w:rsidRDefault="005A395D" w:rsidP="005A395D">
      <w:pPr>
        <w:spacing w:after="200" w:line="276" w:lineRule="auto"/>
        <w:rPr>
          <w:rFonts w:asciiTheme="minorHAnsi" w:eastAsiaTheme="minorEastAsia" w:hAnsiTheme="minorHAnsi" w:cstheme="minorBidi"/>
        </w:rPr>
      </w:pPr>
    </w:p>
    <w:p w:rsidR="00537AF2" w:rsidRPr="005A395D" w:rsidRDefault="00537AF2" w:rsidP="00EC7D7F">
      <w:pPr>
        <w:spacing w:after="200" w:line="276" w:lineRule="auto"/>
        <w:rPr>
          <w:rFonts w:asciiTheme="minorHAnsi" w:eastAsiaTheme="minorEastAsia" w:hAnsiTheme="minorHAnsi" w:cstheme="minorBidi"/>
          <w:noProof/>
        </w:rPr>
      </w:pPr>
    </w:p>
    <w:p w:rsidR="00537AF2" w:rsidRPr="005A395D"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537AF2" w:rsidRDefault="00537AF2" w:rsidP="00EC7D7F">
      <w:pPr>
        <w:spacing w:after="200" w:line="276" w:lineRule="auto"/>
        <w:rPr>
          <w:rFonts w:asciiTheme="minorHAnsi" w:eastAsiaTheme="minorEastAsia" w:hAnsiTheme="minorHAnsi" w:cstheme="minorBidi"/>
          <w:noProof/>
        </w:rPr>
      </w:pPr>
    </w:p>
    <w:p w:rsidR="00EC7D7F" w:rsidRPr="00EC7D7F" w:rsidRDefault="00EC7D7F" w:rsidP="00EC7D7F">
      <w:pPr>
        <w:spacing w:after="200" w:line="276" w:lineRule="auto"/>
        <w:rPr>
          <w:rFonts w:asciiTheme="minorHAnsi" w:eastAsiaTheme="minorEastAsia" w:hAnsiTheme="minorHAnsi" w:cstheme="minorBidi"/>
        </w:rPr>
      </w:pPr>
    </w:p>
    <w:p w:rsidR="0027032B" w:rsidRPr="00EC7D7F" w:rsidRDefault="0027032B" w:rsidP="0027032B">
      <w:pPr>
        <w:rPr>
          <w:rFonts w:eastAsiaTheme="minorEastAsia"/>
        </w:rPr>
      </w:pPr>
    </w:p>
    <w:p w:rsidR="0027032B" w:rsidRPr="00EC7D7F" w:rsidRDefault="0027032B" w:rsidP="0027032B">
      <w:pPr>
        <w:jc w:val="center"/>
        <w:rPr>
          <w:bCs/>
        </w:rPr>
      </w:pPr>
    </w:p>
    <w:p w:rsidR="0027032B" w:rsidRPr="00EC7D7F" w:rsidRDefault="0027032B" w:rsidP="0027032B">
      <w:pPr>
        <w:jc w:val="center"/>
        <w:rPr>
          <w:bCs/>
        </w:rPr>
      </w:pPr>
    </w:p>
    <w:p w:rsidR="0027032B" w:rsidRPr="00EC7D7F" w:rsidRDefault="0027032B" w:rsidP="0027032B">
      <w:pPr>
        <w:jc w:val="both"/>
        <w:rPr>
          <w:b/>
          <w:bCs/>
        </w:rPr>
      </w:pPr>
      <w:r w:rsidRPr="00EC7D7F">
        <w:rPr>
          <w:bCs/>
        </w:rPr>
        <w:tab/>
      </w:r>
    </w:p>
    <w:p w:rsidR="0027032B" w:rsidRPr="003A1476" w:rsidRDefault="0027032B" w:rsidP="0027032B">
      <w:pPr>
        <w:spacing w:after="200" w:line="276" w:lineRule="auto"/>
        <w:rPr>
          <w:rFonts w:eastAsiaTheme="minorEastAsia"/>
        </w:rPr>
      </w:pPr>
    </w:p>
    <w:p w:rsidR="00867A63" w:rsidRPr="003A1476" w:rsidRDefault="00867A63" w:rsidP="00867A63">
      <w:pPr>
        <w:spacing w:after="200" w:line="276" w:lineRule="auto"/>
      </w:pPr>
    </w:p>
    <w:p w:rsidR="00867A63" w:rsidRPr="003A1476" w:rsidRDefault="00867A63" w:rsidP="00867A63">
      <w:pPr>
        <w:spacing w:after="200" w:line="276" w:lineRule="auto"/>
      </w:pPr>
    </w:p>
    <w:p w:rsidR="00867A63" w:rsidRPr="003A1476" w:rsidRDefault="00867A63" w:rsidP="00867A63">
      <w:pPr>
        <w:spacing w:after="200" w:line="276" w:lineRule="auto"/>
      </w:pPr>
    </w:p>
    <w:p w:rsidR="00867A63" w:rsidRPr="00867A63" w:rsidRDefault="00867A63" w:rsidP="00867A63">
      <w:pPr>
        <w:spacing w:after="200" w:line="276" w:lineRule="auto"/>
        <w:rPr>
          <w:rFonts w:ascii="Calibri" w:hAnsi="Calibri"/>
          <w:sz w:val="22"/>
          <w:szCs w:val="22"/>
        </w:rPr>
      </w:pPr>
    </w:p>
    <w:p w:rsidR="00867A63" w:rsidRPr="00867A63" w:rsidRDefault="00867A63" w:rsidP="00867A63">
      <w:pPr>
        <w:spacing w:after="200" w:line="276" w:lineRule="auto"/>
        <w:rPr>
          <w:rFonts w:ascii="Calibri" w:hAnsi="Calibri"/>
          <w:sz w:val="22"/>
          <w:szCs w:val="22"/>
        </w:rPr>
      </w:pPr>
    </w:p>
    <w:p w:rsidR="00867A63" w:rsidRPr="00867A63" w:rsidRDefault="00867A63" w:rsidP="00867A63">
      <w:pPr>
        <w:spacing w:after="200" w:line="276" w:lineRule="auto"/>
        <w:rPr>
          <w:rFonts w:ascii="Calibri" w:hAnsi="Calibri"/>
          <w:sz w:val="22"/>
          <w:szCs w:val="22"/>
        </w:rPr>
      </w:pPr>
    </w:p>
    <w:p w:rsidR="00867A63" w:rsidRPr="00867A63" w:rsidRDefault="00867A63" w:rsidP="00867A63">
      <w:pPr>
        <w:spacing w:after="200" w:line="276" w:lineRule="auto"/>
        <w:rPr>
          <w:rFonts w:ascii="Calibri" w:hAnsi="Calibri"/>
          <w:sz w:val="22"/>
          <w:szCs w:val="22"/>
        </w:rPr>
      </w:pPr>
    </w:p>
    <w:p w:rsidR="00867A63" w:rsidRPr="00867A63" w:rsidRDefault="00867A63" w:rsidP="00867A63">
      <w:pPr>
        <w:spacing w:after="200" w:line="276" w:lineRule="auto"/>
        <w:rPr>
          <w:rFonts w:ascii="Calibri" w:hAnsi="Calibri"/>
          <w:sz w:val="22"/>
          <w:szCs w:val="22"/>
        </w:rPr>
      </w:pPr>
    </w:p>
    <w:p w:rsidR="00867A63" w:rsidRPr="00867A63" w:rsidRDefault="00867A63" w:rsidP="00867A63">
      <w:pPr>
        <w:spacing w:after="200" w:line="276" w:lineRule="auto"/>
        <w:rPr>
          <w:rFonts w:ascii="Calibri" w:hAnsi="Calibri"/>
          <w:sz w:val="22"/>
          <w:szCs w:val="22"/>
        </w:rPr>
      </w:pPr>
    </w:p>
    <w:p w:rsidR="00C4254F" w:rsidRDefault="00C4254F"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867A63">
      <w:pPr>
        <w:jc w:val="both"/>
        <w:rPr>
          <w:b/>
        </w:rPr>
      </w:pPr>
    </w:p>
    <w:p w:rsidR="00537AF2" w:rsidRDefault="00537AF2" w:rsidP="00537AF2">
      <w:pPr>
        <w:rPr>
          <w:b/>
        </w:rPr>
      </w:pPr>
    </w:p>
    <w:p w:rsidR="00537AF2" w:rsidRDefault="00537AF2" w:rsidP="00537AF2">
      <w:pPr>
        <w:rPr>
          <w:b/>
        </w:rPr>
      </w:pPr>
    </w:p>
    <w:p w:rsidR="00537AF2" w:rsidRDefault="00537AF2" w:rsidP="00537AF2">
      <w:pPr>
        <w:rPr>
          <w:b/>
        </w:rPr>
      </w:pPr>
    </w:p>
    <w:p w:rsidR="00537AF2" w:rsidRDefault="00537AF2" w:rsidP="00537AF2">
      <w:pPr>
        <w:rPr>
          <w:b/>
        </w:rPr>
      </w:pPr>
    </w:p>
    <w:p w:rsidR="00537AF2" w:rsidRPr="005F12E3" w:rsidRDefault="00537AF2" w:rsidP="00537AF2">
      <w:pPr>
        <w:rPr>
          <w:b/>
        </w:rPr>
      </w:pPr>
    </w:p>
    <w:sectPr w:rsidR="00537AF2" w:rsidRPr="005F12E3" w:rsidSect="005B36F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FD" w:rsidRDefault="00822AFD">
      <w:r>
        <w:separator/>
      </w:r>
    </w:p>
  </w:endnote>
  <w:endnote w:type="continuationSeparator" w:id="0">
    <w:p w:rsidR="00822AFD" w:rsidRDefault="008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FD" w:rsidRDefault="00822AFD">
      <w:r>
        <w:separator/>
      </w:r>
    </w:p>
  </w:footnote>
  <w:footnote w:type="continuationSeparator" w:id="0">
    <w:p w:rsidR="00822AFD" w:rsidRDefault="00822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537AF2" w:rsidRPr="00367B04" w:rsidRDefault="00537AF2">
        <w:pPr>
          <w:pStyle w:val="afa"/>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B7237F">
          <w:rPr>
            <w:rFonts w:ascii="Times New Roman" w:hAnsi="Times New Roman" w:cs="Times New Roman"/>
            <w:noProof/>
            <w:sz w:val="20"/>
            <w:szCs w:val="20"/>
          </w:rPr>
          <w:t>2</w:t>
        </w:r>
        <w:r w:rsidRPr="00367B04">
          <w:rPr>
            <w:rFonts w:ascii="Times New Roman" w:hAnsi="Times New Roman" w:cs="Times New Roman"/>
            <w:sz w:val="20"/>
            <w:szCs w:val="20"/>
          </w:rPr>
          <w:fldChar w:fldCharType="end"/>
        </w:r>
      </w:p>
    </w:sdtContent>
  </w:sdt>
  <w:p w:rsidR="00537AF2" w:rsidRPr="00DC501E" w:rsidRDefault="00537AF2">
    <w:pPr>
      <w:pStyle w:val="afa"/>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280B"/>
    <w:rsid w:val="00036F5F"/>
    <w:rsid w:val="00044AA0"/>
    <w:rsid w:val="000712DD"/>
    <w:rsid w:val="00087E92"/>
    <w:rsid w:val="00091B92"/>
    <w:rsid w:val="0009345A"/>
    <w:rsid w:val="00093BCE"/>
    <w:rsid w:val="000D16C9"/>
    <w:rsid w:val="000D2EAA"/>
    <w:rsid w:val="000F2F5B"/>
    <w:rsid w:val="000F4287"/>
    <w:rsid w:val="00143131"/>
    <w:rsid w:val="0016153A"/>
    <w:rsid w:val="001B4ADD"/>
    <w:rsid w:val="001C6D48"/>
    <w:rsid w:val="001D7733"/>
    <w:rsid w:val="001E799F"/>
    <w:rsid w:val="00243189"/>
    <w:rsid w:val="0025235A"/>
    <w:rsid w:val="0027032B"/>
    <w:rsid w:val="00290DDD"/>
    <w:rsid w:val="002B1969"/>
    <w:rsid w:val="002F1276"/>
    <w:rsid w:val="0030027B"/>
    <w:rsid w:val="003024C8"/>
    <w:rsid w:val="00321E5B"/>
    <w:rsid w:val="003264B7"/>
    <w:rsid w:val="00330261"/>
    <w:rsid w:val="00342A5E"/>
    <w:rsid w:val="0034429E"/>
    <w:rsid w:val="00396B70"/>
    <w:rsid w:val="0039752A"/>
    <w:rsid w:val="003A1476"/>
    <w:rsid w:val="003C29FC"/>
    <w:rsid w:val="003E7E31"/>
    <w:rsid w:val="0040204F"/>
    <w:rsid w:val="00433A67"/>
    <w:rsid w:val="00435629"/>
    <w:rsid w:val="004474D5"/>
    <w:rsid w:val="004C4EA2"/>
    <w:rsid w:val="005167CC"/>
    <w:rsid w:val="005254B7"/>
    <w:rsid w:val="005267BD"/>
    <w:rsid w:val="005330F1"/>
    <w:rsid w:val="00534C23"/>
    <w:rsid w:val="00537AF2"/>
    <w:rsid w:val="00555A5E"/>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C79D9"/>
    <w:rsid w:val="006D40A6"/>
    <w:rsid w:val="00734357"/>
    <w:rsid w:val="00764F19"/>
    <w:rsid w:val="007A2EDA"/>
    <w:rsid w:val="007A5721"/>
    <w:rsid w:val="007D50D1"/>
    <w:rsid w:val="0080636A"/>
    <w:rsid w:val="008172CD"/>
    <w:rsid w:val="00822AFD"/>
    <w:rsid w:val="00825DAD"/>
    <w:rsid w:val="00837B46"/>
    <w:rsid w:val="0084197D"/>
    <w:rsid w:val="00867153"/>
    <w:rsid w:val="00867A63"/>
    <w:rsid w:val="00884F1C"/>
    <w:rsid w:val="008E4C85"/>
    <w:rsid w:val="008E50B3"/>
    <w:rsid w:val="008F484D"/>
    <w:rsid w:val="009005F3"/>
    <w:rsid w:val="00904E81"/>
    <w:rsid w:val="00910032"/>
    <w:rsid w:val="009225BD"/>
    <w:rsid w:val="009709AD"/>
    <w:rsid w:val="009B4642"/>
    <w:rsid w:val="009E25D4"/>
    <w:rsid w:val="009F000E"/>
    <w:rsid w:val="00A23DBA"/>
    <w:rsid w:val="00A60693"/>
    <w:rsid w:val="00A64E8D"/>
    <w:rsid w:val="00A7767B"/>
    <w:rsid w:val="00AB33D6"/>
    <w:rsid w:val="00AC0803"/>
    <w:rsid w:val="00AC16FB"/>
    <w:rsid w:val="00AE5285"/>
    <w:rsid w:val="00AF4BF1"/>
    <w:rsid w:val="00B142BD"/>
    <w:rsid w:val="00B176E6"/>
    <w:rsid w:val="00B65A60"/>
    <w:rsid w:val="00B7237F"/>
    <w:rsid w:val="00B85870"/>
    <w:rsid w:val="00BA3516"/>
    <w:rsid w:val="00BB1FEA"/>
    <w:rsid w:val="00BC3404"/>
    <w:rsid w:val="00BE15C3"/>
    <w:rsid w:val="00BE4239"/>
    <w:rsid w:val="00BF34CC"/>
    <w:rsid w:val="00BF7226"/>
    <w:rsid w:val="00C14DE7"/>
    <w:rsid w:val="00C25F95"/>
    <w:rsid w:val="00C4254F"/>
    <w:rsid w:val="00C44304"/>
    <w:rsid w:val="00C52ABF"/>
    <w:rsid w:val="00C664C7"/>
    <w:rsid w:val="00C9639A"/>
    <w:rsid w:val="00CF6F22"/>
    <w:rsid w:val="00D07D3D"/>
    <w:rsid w:val="00D112C8"/>
    <w:rsid w:val="00D22583"/>
    <w:rsid w:val="00D41B79"/>
    <w:rsid w:val="00D82B75"/>
    <w:rsid w:val="00DB7E7D"/>
    <w:rsid w:val="00DC12C9"/>
    <w:rsid w:val="00E16EED"/>
    <w:rsid w:val="00E30C84"/>
    <w:rsid w:val="00E47BE3"/>
    <w:rsid w:val="00E711B1"/>
    <w:rsid w:val="00E75B48"/>
    <w:rsid w:val="00E77B98"/>
    <w:rsid w:val="00EB1802"/>
    <w:rsid w:val="00EC7D7F"/>
    <w:rsid w:val="00ED04A7"/>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0C84"/>
    <w:pPr>
      <w:keepNext/>
      <w:jc w:val="both"/>
      <w:outlineLvl w:val="0"/>
    </w:pPr>
    <w:rPr>
      <w:szCs w:val="20"/>
    </w:rPr>
  </w:style>
  <w:style w:type="paragraph" w:styleId="2">
    <w:name w:val="heading 2"/>
    <w:basedOn w:val="a"/>
    <w:next w:val="a"/>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F4287"/>
    <w:pPr>
      <w:keepNext/>
      <w:tabs>
        <w:tab w:val="num" w:pos="720"/>
      </w:tabs>
      <w:suppressAutoHyphens/>
      <w:ind w:left="720" w:hanging="720"/>
      <w:outlineLvl w:val="2"/>
    </w:pPr>
    <w:rPr>
      <w:lang w:val="x-none" w:eastAsia="ar-SA"/>
    </w:rPr>
  </w:style>
  <w:style w:type="paragraph" w:styleId="4">
    <w:name w:val="heading 4"/>
    <w:basedOn w:val="a"/>
    <w:next w:val="a"/>
    <w:link w:val="40"/>
    <w:qFormat/>
    <w:rsid w:val="000F4287"/>
    <w:pPr>
      <w:keepNext/>
      <w:numPr>
        <w:ilvl w:val="3"/>
        <w:numId w:val="1"/>
      </w:numPr>
      <w:suppressAutoHyphens/>
      <w:spacing w:before="240" w:after="60"/>
      <w:outlineLvl w:val="3"/>
    </w:pPr>
    <w:rPr>
      <w:b/>
      <w:bCs/>
      <w:sz w:val="28"/>
      <w:szCs w:val="28"/>
      <w:lang w:val="x-none" w:eastAsia="ar-SA"/>
    </w:rPr>
  </w:style>
  <w:style w:type="paragraph" w:styleId="7">
    <w:name w:val="heading 7"/>
    <w:basedOn w:val="a"/>
    <w:next w:val="a"/>
    <w:link w:val="70"/>
    <w:uiPriority w:val="9"/>
    <w:semiHidden/>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nhideWhenUsed/>
    <w:qFormat/>
    <w:rsid w:val="00E47BE3"/>
    <w:pPr>
      <w:spacing w:after="120"/>
    </w:pPr>
    <w:rPr>
      <w:sz w:val="23"/>
      <w:szCs w:val="23"/>
    </w:rPr>
  </w:style>
  <w:style w:type="character" w:customStyle="1" w:styleId="ab">
    <w:name w:val="Основной текст Знак"/>
    <w:basedOn w:val="a0"/>
    <w:link w:val="aa"/>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link w:val="ae"/>
    <w:uiPriority w:val="99"/>
    <w:qFormat/>
    <w:rsid w:val="003264B7"/>
    <w:pPr>
      <w:spacing w:before="100" w:beforeAutospacing="1" w:after="100" w:afterAutospacing="1"/>
    </w:pPr>
  </w:style>
  <w:style w:type="character" w:styleId="af">
    <w:name w:val="Strong"/>
    <w:qFormat/>
    <w:rsid w:val="003264B7"/>
    <w:rPr>
      <w:b/>
      <w:bCs/>
    </w:rPr>
  </w:style>
  <w:style w:type="character" w:customStyle="1" w:styleId="InternetLink">
    <w:name w:val="Internet Link"/>
    <w:rsid w:val="005C2A29"/>
    <w:rPr>
      <w:color w:val="0000FF"/>
      <w:u w:val="single"/>
    </w:rPr>
  </w:style>
  <w:style w:type="paragraph" w:styleId="af0">
    <w:name w:val="Body Text Indent"/>
    <w:basedOn w:val="a"/>
    <w:link w:val="af1"/>
    <w:unhideWhenUsed/>
    <w:rsid w:val="00093BCE"/>
    <w:pPr>
      <w:spacing w:after="120"/>
      <w:ind w:left="283"/>
    </w:pPr>
  </w:style>
  <w:style w:type="character" w:customStyle="1" w:styleId="af1">
    <w:name w:val="Основной текст с отступом Знак"/>
    <w:basedOn w:val="a0"/>
    <w:link w:val="af0"/>
    <w:rsid w:val="00093BCE"/>
    <w:rPr>
      <w:rFonts w:ascii="Times New Roman" w:eastAsia="Times New Roman" w:hAnsi="Times New Roman" w:cs="Times New Roman"/>
      <w:sz w:val="24"/>
      <w:szCs w:val="24"/>
      <w:lang w:eastAsia="ru-RU"/>
    </w:rPr>
  </w:style>
  <w:style w:type="paragraph" w:styleId="af2">
    <w:name w:val="footer"/>
    <w:basedOn w:val="a"/>
    <w:link w:val="af3"/>
    <w:unhideWhenUsed/>
    <w:rsid w:val="00093BCE"/>
    <w:pPr>
      <w:tabs>
        <w:tab w:val="center" w:pos="4677"/>
        <w:tab w:val="right" w:pos="9355"/>
      </w:tabs>
    </w:pPr>
  </w:style>
  <w:style w:type="character" w:customStyle="1" w:styleId="af3">
    <w:name w:val="Нижний колонтитул Знак"/>
    <w:basedOn w:val="a0"/>
    <w:link w:val="af2"/>
    <w:rsid w:val="00093BCE"/>
    <w:rPr>
      <w:rFonts w:ascii="Times New Roman" w:eastAsia="Times New Roman" w:hAnsi="Times New Roman" w:cs="Times New Roman"/>
      <w:sz w:val="24"/>
      <w:szCs w:val="24"/>
      <w:lang w:eastAsia="ru-RU"/>
    </w:rPr>
  </w:style>
  <w:style w:type="character" w:styleId="af4">
    <w:name w:val="page number"/>
    <w:basedOn w:val="a0"/>
    <w:rsid w:val="00093BCE"/>
  </w:style>
  <w:style w:type="numbering" w:customStyle="1" w:styleId="11">
    <w:name w:val="Нет списка1"/>
    <w:next w:val="a2"/>
    <w:uiPriority w:val="99"/>
    <w:semiHidden/>
    <w:rsid w:val="00BC3404"/>
  </w:style>
  <w:style w:type="table" w:customStyle="1" w:styleId="12">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BC3404"/>
    <w:rPr>
      <w:rFonts w:ascii="Tahoma" w:hAnsi="Tahoma"/>
      <w:sz w:val="16"/>
      <w:szCs w:val="16"/>
      <w:lang w:val="x-none" w:eastAsia="x-none"/>
    </w:rPr>
  </w:style>
  <w:style w:type="character" w:customStyle="1" w:styleId="af6">
    <w:name w:val="Текст выноски Знак"/>
    <w:basedOn w:val="a0"/>
    <w:link w:val="af5"/>
    <w:rsid w:val="00BC3404"/>
    <w:rPr>
      <w:rFonts w:ascii="Tahoma" w:eastAsia="Times New Roman" w:hAnsi="Tahoma" w:cs="Times New Roman"/>
      <w:sz w:val="16"/>
      <w:szCs w:val="16"/>
      <w:lang w:val="x-none" w:eastAsia="x-none"/>
    </w:rPr>
  </w:style>
  <w:style w:type="numbering" w:customStyle="1" w:styleId="21">
    <w:name w:val="Нет списка2"/>
    <w:next w:val="a2"/>
    <w:uiPriority w:val="99"/>
    <w:semiHidden/>
    <w:unhideWhenUsed/>
    <w:rsid w:val="005267BD"/>
  </w:style>
  <w:style w:type="character" w:customStyle="1" w:styleId="10">
    <w:name w:val="Заголовок 1 Знак"/>
    <w:basedOn w:val="a0"/>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2"/>
    <w:uiPriority w:val="99"/>
    <w:semiHidden/>
    <w:unhideWhenUsed/>
    <w:rsid w:val="00E30C84"/>
  </w:style>
  <w:style w:type="table" w:customStyle="1" w:styleId="22">
    <w:name w:val="Сетка таблицы2"/>
    <w:basedOn w:val="a1"/>
    <w:next w:val="ac"/>
    <w:rsid w:val="00E30C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unhideWhenUsed/>
    <w:rsid w:val="00E30C84"/>
    <w:pPr>
      <w:widowControl w:val="0"/>
    </w:pPr>
    <w:rPr>
      <w:color w:val="000000"/>
      <w:sz w:val="20"/>
      <w:szCs w:val="20"/>
    </w:rPr>
  </w:style>
  <w:style w:type="character" w:customStyle="1" w:styleId="af8">
    <w:name w:val="Текст сноски Знак"/>
    <w:basedOn w:val="a0"/>
    <w:link w:val="af7"/>
    <w:uiPriority w:val="99"/>
    <w:semiHidden/>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9">
    <w:name w:val="footnote reference"/>
    <w:uiPriority w:val="99"/>
    <w:semiHidden/>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a">
    <w:name w:val="header"/>
    <w:basedOn w:val="a"/>
    <w:link w:val="afb"/>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b">
    <w:name w:val="Верхний колонтитул Знак"/>
    <w:basedOn w:val="a0"/>
    <w:link w:val="afa"/>
    <w:rsid w:val="00E30C84"/>
    <w:rPr>
      <w:rFonts w:eastAsiaTheme="minorEastAsia"/>
      <w:lang w:eastAsia="ru-RU"/>
    </w:rPr>
  </w:style>
  <w:style w:type="paragraph" w:customStyle="1" w:styleId="13">
    <w:name w:val="Абзац списка1"/>
    <w:basedOn w:val="a"/>
    <w:rsid w:val="00E30C84"/>
    <w:pPr>
      <w:ind w:left="720"/>
    </w:pPr>
    <w:rPr>
      <w:sz w:val="28"/>
      <w:szCs w:val="20"/>
    </w:rPr>
  </w:style>
  <w:style w:type="character" w:customStyle="1" w:styleId="14">
    <w:name w:val="Текст выноски Знак1"/>
    <w:basedOn w:val="a0"/>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E30C84"/>
    <w:pPr>
      <w:spacing w:before="100" w:beforeAutospacing="1" w:after="100" w:afterAutospacing="1"/>
    </w:pPr>
  </w:style>
  <w:style w:type="paragraph" w:customStyle="1" w:styleId="consplusnormalbullet3gif">
    <w:name w:val="consplusnormalbullet3.gif"/>
    <w:basedOn w:val="a"/>
    <w:rsid w:val="00E30C84"/>
    <w:pPr>
      <w:spacing w:before="100" w:beforeAutospacing="1" w:after="100" w:afterAutospacing="1"/>
    </w:pPr>
  </w:style>
  <w:style w:type="paragraph" w:customStyle="1" w:styleId="msonormalbullet1gif">
    <w:name w:val="msonormalbullet1.gif"/>
    <w:basedOn w:val="a"/>
    <w:rsid w:val="00E30C84"/>
    <w:pPr>
      <w:spacing w:before="100" w:beforeAutospacing="1" w:after="100" w:afterAutospacing="1"/>
    </w:pPr>
  </w:style>
  <w:style w:type="paragraph" w:customStyle="1" w:styleId="msonormalbullet2gif">
    <w:name w:val="msonormalbullet2.gif"/>
    <w:basedOn w:val="a"/>
    <w:rsid w:val="00E30C84"/>
    <w:pPr>
      <w:spacing w:before="100" w:beforeAutospacing="1" w:after="100" w:afterAutospacing="1"/>
    </w:pPr>
  </w:style>
  <w:style w:type="character" w:styleId="afc">
    <w:name w:val="Emphasis"/>
    <w:basedOn w:val="a0"/>
    <w:qFormat/>
    <w:rsid w:val="00E30C84"/>
    <w:rPr>
      <w:i/>
      <w:iCs/>
    </w:rPr>
  </w:style>
  <w:style w:type="paragraph" w:customStyle="1" w:styleId="consnonformat">
    <w:name w:val="consnonformat"/>
    <w:basedOn w:val="a"/>
    <w:rsid w:val="00E30C84"/>
    <w:pPr>
      <w:spacing w:before="158" w:after="158"/>
    </w:pPr>
  </w:style>
  <w:style w:type="character" w:styleId="afd">
    <w:name w:val="FollowedHyperlink"/>
    <w:basedOn w:val="a0"/>
    <w:uiPriority w:val="99"/>
    <w:semiHidden/>
    <w:unhideWhenUsed/>
    <w:rsid w:val="00E30C84"/>
    <w:rPr>
      <w:color w:val="800080"/>
      <w:u w:val="single"/>
    </w:rPr>
  </w:style>
  <w:style w:type="paragraph" w:customStyle="1" w:styleId="xl63">
    <w:name w:val="xl63"/>
    <w:basedOn w:val="a"/>
    <w:rsid w:val="00E30C84"/>
    <w:pPr>
      <w:spacing w:before="100" w:beforeAutospacing="1" w:after="100" w:afterAutospacing="1"/>
    </w:pPr>
  </w:style>
  <w:style w:type="paragraph" w:customStyle="1" w:styleId="xl65">
    <w:name w:val="xl65"/>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1"/>
    <w:next w:val="ac"/>
    <w:uiPriority w:val="59"/>
    <w:rsid w:val="001B4A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0"/>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2"/>
    <w:uiPriority w:val="99"/>
    <w:semiHidden/>
    <w:unhideWhenUsed/>
    <w:rsid w:val="000F4287"/>
  </w:style>
  <w:style w:type="paragraph" w:customStyle="1" w:styleId="210">
    <w:name w:val="Заголовок 21"/>
    <w:basedOn w:val="a"/>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0F4287"/>
    <w:pPr>
      <w:spacing w:before="100" w:beforeAutospacing="1" w:after="100" w:afterAutospacing="1"/>
    </w:pPr>
  </w:style>
  <w:style w:type="character" w:customStyle="1" w:styleId="15">
    <w:name w:val="Гиперссылка1"/>
    <w:basedOn w:val="a0"/>
    <w:rsid w:val="000F4287"/>
  </w:style>
  <w:style w:type="paragraph" w:customStyle="1" w:styleId="16">
    <w:name w:val="Нижний колонтитул1"/>
    <w:basedOn w:val="a"/>
    <w:rsid w:val="000F4287"/>
    <w:pPr>
      <w:spacing w:before="100" w:beforeAutospacing="1" w:after="100" w:afterAutospacing="1"/>
    </w:pPr>
  </w:style>
  <w:style w:type="paragraph" w:customStyle="1" w:styleId="listparagraph">
    <w:name w:val="listparagraph"/>
    <w:basedOn w:val="a"/>
    <w:rsid w:val="000F4287"/>
    <w:pPr>
      <w:spacing w:before="100" w:beforeAutospacing="1" w:after="100" w:afterAutospacing="1"/>
    </w:pPr>
  </w:style>
  <w:style w:type="paragraph" w:customStyle="1" w:styleId="consplusnormal1">
    <w:name w:val="consplusnormal"/>
    <w:basedOn w:val="a"/>
    <w:rsid w:val="000F4287"/>
    <w:pPr>
      <w:spacing w:before="100" w:beforeAutospacing="1" w:after="100" w:afterAutospacing="1"/>
    </w:pPr>
  </w:style>
  <w:style w:type="paragraph" w:customStyle="1" w:styleId="33">
    <w:name w:val="3"/>
    <w:basedOn w:val="a"/>
    <w:rsid w:val="000F4287"/>
    <w:pPr>
      <w:spacing w:before="100" w:beforeAutospacing="1" w:after="100" w:afterAutospacing="1"/>
    </w:pPr>
  </w:style>
  <w:style w:type="table" w:customStyle="1" w:styleId="42">
    <w:name w:val="Сетка таблицы4"/>
    <w:basedOn w:val="a1"/>
    <w:next w:val="ac"/>
    <w:uiPriority w:val="59"/>
    <w:rsid w:val="000F42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0F4287"/>
  </w:style>
  <w:style w:type="paragraph" w:customStyle="1" w:styleId="23">
    <w:name w:val="Абзац списка2"/>
    <w:basedOn w:val="a"/>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e">
    <w:name w:val="Знак Знак"/>
    <w:rsid w:val="000F4287"/>
    <w:rPr>
      <w:sz w:val="28"/>
      <w:szCs w:val="24"/>
      <w:lang w:val="ru-RU" w:eastAsia="ar-SA" w:bidi="ar-SA"/>
    </w:rPr>
  </w:style>
  <w:style w:type="character" w:customStyle="1" w:styleId="18">
    <w:name w:val="Знак Знак1"/>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
    <w:name w:val="Символ нумерации"/>
    <w:rsid w:val="000F4287"/>
  </w:style>
  <w:style w:type="paragraph" w:styleId="aff0">
    <w:name w:val="List"/>
    <w:basedOn w:val="aa"/>
    <w:rsid w:val="000F4287"/>
    <w:pPr>
      <w:suppressAutoHyphens/>
    </w:pPr>
    <w:rPr>
      <w:rFonts w:cs="Mangal"/>
      <w:sz w:val="24"/>
      <w:szCs w:val="24"/>
      <w:lang w:val="x-none" w:eastAsia="ar-SA"/>
    </w:rPr>
  </w:style>
  <w:style w:type="paragraph" w:customStyle="1" w:styleId="19">
    <w:name w:val="Название1"/>
    <w:basedOn w:val="a"/>
    <w:rsid w:val="000F4287"/>
    <w:pPr>
      <w:suppressLineNumbers/>
      <w:suppressAutoHyphens/>
      <w:spacing w:before="120" w:after="120"/>
    </w:pPr>
    <w:rPr>
      <w:rFonts w:cs="Mangal"/>
      <w:i/>
      <w:iCs/>
      <w:lang w:eastAsia="ar-SA"/>
    </w:rPr>
  </w:style>
  <w:style w:type="paragraph" w:customStyle="1" w:styleId="1a">
    <w:name w:val="Указатель1"/>
    <w:basedOn w:val="a"/>
    <w:rsid w:val="000F4287"/>
    <w:pPr>
      <w:suppressLineNumbers/>
      <w:suppressAutoHyphens/>
    </w:pPr>
    <w:rPr>
      <w:rFonts w:cs="Mangal"/>
      <w:lang w:eastAsia="ar-SA"/>
    </w:rPr>
  </w:style>
  <w:style w:type="paragraph" w:customStyle="1" w:styleId="Style60">
    <w:name w:val="Style6"/>
    <w:basedOn w:val="a"/>
    <w:rsid w:val="000F4287"/>
    <w:pPr>
      <w:widowControl w:val="0"/>
      <w:suppressAutoHyphens/>
      <w:autoSpaceDE w:val="0"/>
      <w:spacing w:line="559" w:lineRule="exact"/>
    </w:pPr>
    <w:rPr>
      <w:lang w:eastAsia="ar-SA"/>
    </w:rPr>
  </w:style>
  <w:style w:type="paragraph" w:customStyle="1" w:styleId="Style20">
    <w:name w:val="Style2"/>
    <w:basedOn w:val="a"/>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1">
    <w:name w:val="Содержимое таблицы"/>
    <w:basedOn w:val="a"/>
    <w:rsid w:val="000F4287"/>
    <w:pPr>
      <w:suppressLineNumbers/>
      <w:suppressAutoHyphens/>
    </w:pPr>
    <w:rPr>
      <w:lang w:eastAsia="ar-SA"/>
    </w:rPr>
  </w:style>
  <w:style w:type="paragraph" w:customStyle="1" w:styleId="aff2">
    <w:name w:val="Заголовок таблицы"/>
    <w:basedOn w:val="aff1"/>
    <w:rsid w:val="000F4287"/>
    <w:pPr>
      <w:jc w:val="center"/>
    </w:pPr>
    <w:rPr>
      <w:b/>
      <w:bCs/>
    </w:rPr>
  </w:style>
  <w:style w:type="paragraph" w:customStyle="1" w:styleId="aff3">
    <w:name w:val="Содержимое врезки"/>
    <w:basedOn w:val="aa"/>
    <w:uiPriority w:val="99"/>
    <w:rsid w:val="000F4287"/>
    <w:pPr>
      <w:suppressAutoHyphens/>
    </w:pPr>
    <w:rPr>
      <w:sz w:val="24"/>
      <w:szCs w:val="24"/>
      <w:lang w:val="x-none" w:eastAsia="ar-SA"/>
    </w:rPr>
  </w:style>
  <w:style w:type="table" w:customStyle="1" w:styleId="111">
    <w:name w:val="Сетка таблицы11"/>
    <w:basedOn w:val="a1"/>
    <w:next w:val="ac"/>
    <w:uiPriority w:val="59"/>
    <w:rsid w:val="000F428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
    <w:name w:val="Нет списка5"/>
    <w:next w:val="a2"/>
    <w:uiPriority w:val="99"/>
    <w:semiHidden/>
    <w:unhideWhenUsed/>
    <w:rsid w:val="00044AA0"/>
  </w:style>
  <w:style w:type="paragraph" w:customStyle="1" w:styleId="Title">
    <w:name w:val="Title!Название НПА"/>
    <w:basedOn w:val="a"/>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
    <w:link w:val="25"/>
    <w:rsid w:val="00044AA0"/>
    <w:pPr>
      <w:spacing w:after="120" w:line="480" w:lineRule="auto"/>
      <w:ind w:firstLine="567"/>
      <w:jc w:val="both"/>
    </w:pPr>
    <w:rPr>
      <w:rFonts w:ascii="Arial" w:hAnsi="Arial"/>
    </w:rPr>
  </w:style>
  <w:style w:type="character" w:customStyle="1" w:styleId="25">
    <w:name w:val="Основной текст 2 Знак"/>
    <w:basedOn w:val="a0"/>
    <w:link w:val="24"/>
    <w:rsid w:val="00044AA0"/>
    <w:rPr>
      <w:rFonts w:ascii="Arial" w:eastAsia="Times New Roman" w:hAnsi="Arial" w:cs="Times New Roman"/>
      <w:sz w:val="24"/>
      <w:szCs w:val="24"/>
      <w:lang w:eastAsia="ru-RU"/>
    </w:rPr>
  </w:style>
  <w:style w:type="numbering" w:customStyle="1" w:styleId="120">
    <w:name w:val="Нет списка12"/>
    <w:next w:val="a2"/>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0">
    <w:name w:val="Сетка таблицы5"/>
    <w:basedOn w:val="a1"/>
    <w:next w:val="ac"/>
    <w:uiPriority w:val="59"/>
    <w:rsid w:val="00044A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Гипертекстовая ссылка"/>
    <w:uiPriority w:val="99"/>
    <w:rsid w:val="00044AA0"/>
    <w:rPr>
      <w:color w:val="106BBE"/>
    </w:rPr>
  </w:style>
  <w:style w:type="paragraph" w:customStyle="1" w:styleId="s3">
    <w:name w:val="s_3"/>
    <w:basedOn w:val="a"/>
    <w:rsid w:val="00044AA0"/>
    <w:pPr>
      <w:spacing w:before="100" w:beforeAutospacing="1" w:after="100" w:afterAutospacing="1"/>
    </w:pPr>
  </w:style>
  <w:style w:type="paragraph" w:customStyle="1" w:styleId="s10">
    <w:name w:val="s_1"/>
    <w:basedOn w:val="a"/>
    <w:rsid w:val="00044AA0"/>
    <w:pPr>
      <w:spacing w:before="100" w:beforeAutospacing="1" w:after="100" w:afterAutospacing="1"/>
    </w:pPr>
  </w:style>
  <w:style w:type="paragraph" w:customStyle="1" w:styleId="indent1">
    <w:name w:val="indent_1"/>
    <w:basedOn w:val="a"/>
    <w:rsid w:val="00044AA0"/>
    <w:pPr>
      <w:spacing w:before="100" w:beforeAutospacing="1" w:after="100" w:afterAutospacing="1"/>
    </w:pPr>
  </w:style>
  <w:style w:type="paragraph" w:customStyle="1" w:styleId="aff5">
    <w:name w:val="Информация о версии"/>
    <w:basedOn w:val="a"/>
    <w:next w:val="a"/>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
    <w:name w:val="Сетка таблицы6"/>
    <w:basedOn w:val="a1"/>
    <w:next w:val="ac"/>
    <w:rsid w:val="00904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A23DBA"/>
    <w:pPr>
      <w:spacing w:before="100" w:beforeAutospacing="1" w:after="100" w:afterAutospacing="1"/>
      <w:jc w:val="right"/>
      <w:textAlignment w:val="center"/>
    </w:pPr>
    <w:rPr>
      <w:b/>
      <w:bCs/>
    </w:rPr>
  </w:style>
  <w:style w:type="paragraph" w:customStyle="1" w:styleId="xl96">
    <w:name w:val="xl96"/>
    <w:basedOn w:val="a"/>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23DBA"/>
    <w:pPr>
      <w:pBdr>
        <w:top w:val="single" w:sz="4" w:space="0" w:color="auto"/>
        <w:bottom w:val="single" w:sz="4" w:space="0" w:color="auto"/>
      </w:pBdr>
      <w:spacing w:before="100" w:beforeAutospacing="1" w:after="100" w:afterAutospacing="1"/>
    </w:pPr>
  </w:style>
  <w:style w:type="paragraph" w:customStyle="1" w:styleId="xl99">
    <w:name w:val="xl9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
    <w:rsid w:val="00A23DBA"/>
    <w:pPr>
      <w:spacing w:before="100" w:beforeAutospacing="1" w:after="100" w:afterAutospacing="1"/>
      <w:jc w:val="right"/>
    </w:pPr>
    <w:rPr>
      <w:rFonts w:ascii="Arial" w:hAnsi="Arial" w:cs="Arial"/>
    </w:rPr>
  </w:style>
  <w:style w:type="paragraph" w:customStyle="1" w:styleId="xl119">
    <w:name w:val="xl119"/>
    <w:basedOn w:val="a"/>
    <w:rsid w:val="00A23DBA"/>
    <w:pPr>
      <w:spacing w:before="100" w:beforeAutospacing="1" w:after="100" w:afterAutospacing="1"/>
      <w:jc w:val="right"/>
    </w:pPr>
  </w:style>
  <w:style w:type="paragraph" w:customStyle="1" w:styleId="xl120">
    <w:name w:val="xl120"/>
    <w:basedOn w:val="a"/>
    <w:rsid w:val="00A23DBA"/>
    <w:pPr>
      <w:spacing w:before="100" w:beforeAutospacing="1" w:after="100" w:afterAutospacing="1"/>
      <w:jc w:val="center"/>
      <w:textAlignment w:val="top"/>
    </w:pPr>
    <w:rPr>
      <w:b/>
      <w:bCs/>
    </w:rPr>
  </w:style>
  <w:style w:type="paragraph" w:customStyle="1" w:styleId="xl121">
    <w:name w:val="xl121"/>
    <w:basedOn w:val="a"/>
    <w:rsid w:val="00A23DBA"/>
    <w:pPr>
      <w:spacing w:before="100" w:beforeAutospacing="1" w:after="100" w:afterAutospacing="1"/>
      <w:jc w:val="right"/>
    </w:pPr>
  </w:style>
  <w:style w:type="paragraph" w:customStyle="1" w:styleId="xl122">
    <w:name w:val="xl122"/>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0">
    <w:name w:val="Нет списка6"/>
    <w:next w:val="a2"/>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699E"/>
    <w:pPr>
      <w:widowControl w:val="0"/>
      <w:autoSpaceDE w:val="0"/>
      <w:autoSpaceDN w:val="0"/>
      <w:ind w:left="107"/>
    </w:pPr>
    <w:rPr>
      <w:sz w:val="22"/>
      <w:szCs w:val="22"/>
      <w:lang w:eastAsia="en-US"/>
    </w:rPr>
  </w:style>
  <w:style w:type="numbering" w:customStyle="1" w:styleId="71">
    <w:name w:val="Нет списка7"/>
    <w:next w:val="a2"/>
    <w:uiPriority w:val="99"/>
    <w:semiHidden/>
    <w:unhideWhenUsed/>
    <w:rsid w:val="00867A63"/>
  </w:style>
  <w:style w:type="table" w:customStyle="1" w:styleId="72">
    <w:name w:val="Сетка таблицы7"/>
    <w:basedOn w:val="a1"/>
    <w:next w:val="ac"/>
    <w:rsid w:val="00867A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
    <w:name w:val="Нет списка8"/>
    <w:next w:val="a2"/>
    <w:uiPriority w:val="99"/>
    <w:semiHidden/>
    <w:unhideWhenUsed/>
    <w:rsid w:val="003A1476"/>
  </w:style>
  <w:style w:type="character" w:customStyle="1" w:styleId="ae">
    <w:name w:val="Обычный (веб) Знак"/>
    <w:link w:val="ad"/>
    <w:autoRedefine/>
    <w:uiPriority w:val="99"/>
    <w:qFormat/>
    <w:locked/>
    <w:rsid w:val="007D50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EED7C1C697517D7841349696251A89C77DABB73B03A83741BBFC00358B66D66D6F5E4DEC2C8CFDi6E8E" TargetMode="External"/><Relationship Id="rId18"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EED7C1C697517D7841349696251A89C77DAFB23D0FA83741BBFC0035i8EBE" TargetMode="External"/><Relationship Id="rId17"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EED7C1C697517D7841349696251A89C77DAEB23C0FA83741BBFC0035i8EBE" TargetMode="External"/><Relationship Id="rId5" Type="http://schemas.openxmlformats.org/officeDocument/2006/relationships/settings" Target="settings.xml"/><Relationship Id="rId15" Type="http://schemas.openxmlformats.org/officeDocument/2006/relationships/hyperlink" Target="consultantplus://offline/ref=882BF74CE54FF1690C408C3F6AEEB1B7A452EEAC0F10BC9DD238FAFD1060AA8A0B8301B71EB03E54BB7F3034a4F6B" TargetMode="External"/><Relationship Id="rId10" Type="http://schemas.openxmlformats.org/officeDocument/2006/relationships/hyperlink" Target="consultantplus://offline/ref=88EED7C1C697517D7841349696251A89C472AFB53350FF3510EEF2i0E5E"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6654-272A-4428-AEB9-304C8011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65</Pages>
  <Words>21448</Words>
  <Characters>122256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99</cp:revision>
  <cp:lastPrinted>2024-05-22T05:21:00Z</cp:lastPrinted>
  <dcterms:created xsi:type="dcterms:W3CDTF">2023-11-10T09:45:00Z</dcterms:created>
  <dcterms:modified xsi:type="dcterms:W3CDTF">2024-07-31T05:03:00Z</dcterms:modified>
</cp:coreProperties>
</file>