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D6" w:rsidRPr="008F484D" w:rsidRDefault="00AB33D6" w:rsidP="00AB33D6">
      <w:pPr>
        <w:ind w:left="142" w:firstLine="284"/>
        <w:jc w:val="center"/>
        <w:rPr>
          <w:sz w:val="56"/>
          <w:szCs w:val="28"/>
        </w:rPr>
      </w:pPr>
      <w:r w:rsidRPr="008F484D">
        <w:rPr>
          <w:sz w:val="56"/>
          <w:szCs w:val="28"/>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07"/>
      </w:tblGrid>
      <w:tr w:rsidR="00AB33D6" w:rsidRPr="008F484D" w:rsidTr="00AB33D6">
        <w:trPr>
          <w:trHeight w:val="537"/>
        </w:trPr>
        <w:tc>
          <w:tcPr>
            <w:tcW w:w="2235" w:type="dxa"/>
            <w:tcBorders>
              <w:top w:val="single" w:sz="4" w:space="0" w:color="auto"/>
              <w:left w:val="single" w:sz="4" w:space="0" w:color="auto"/>
              <w:bottom w:val="single" w:sz="4" w:space="0" w:color="auto"/>
              <w:right w:val="single" w:sz="4" w:space="0" w:color="auto"/>
            </w:tcBorders>
            <w:hideMark/>
          </w:tcPr>
          <w:p w:rsidR="00AF4BF1" w:rsidRDefault="00AF4BF1" w:rsidP="0058385C">
            <w:pPr>
              <w:pStyle w:val="a6"/>
              <w:spacing w:line="276" w:lineRule="auto"/>
              <w:ind w:left="142" w:firstLine="284"/>
              <w:rPr>
                <w:b/>
                <w:sz w:val="56"/>
                <w:szCs w:val="28"/>
                <w:lang w:eastAsia="en-US"/>
              </w:rPr>
            </w:pPr>
          </w:p>
          <w:p w:rsidR="00AB33D6" w:rsidRPr="008F484D" w:rsidRDefault="00AB33D6" w:rsidP="0058385C">
            <w:pPr>
              <w:pStyle w:val="a6"/>
              <w:spacing w:line="276" w:lineRule="auto"/>
              <w:ind w:left="142" w:firstLine="284"/>
              <w:rPr>
                <w:b/>
                <w:sz w:val="56"/>
                <w:szCs w:val="28"/>
                <w:highlight w:val="yellow"/>
                <w:lang w:eastAsia="en-US"/>
              </w:rPr>
            </w:pPr>
            <w:r w:rsidRPr="008F484D">
              <w:rPr>
                <w:b/>
                <w:sz w:val="56"/>
                <w:szCs w:val="28"/>
                <w:lang w:eastAsia="en-US"/>
              </w:rPr>
              <w:t>№</w:t>
            </w:r>
            <w:r w:rsidR="00BC3404">
              <w:rPr>
                <w:b/>
                <w:sz w:val="56"/>
                <w:szCs w:val="28"/>
                <w:lang w:eastAsia="en-US"/>
              </w:rPr>
              <w:t xml:space="preserve"> 5</w:t>
            </w:r>
          </w:p>
        </w:tc>
        <w:tc>
          <w:tcPr>
            <w:tcW w:w="2607" w:type="dxa"/>
            <w:tcBorders>
              <w:top w:val="single" w:sz="4" w:space="0" w:color="auto"/>
              <w:left w:val="single" w:sz="4" w:space="0" w:color="auto"/>
              <w:bottom w:val="single" w:sz="4" w:space="0" w:color="auto"/>
              <w:right w:val="single" w:sz="4" w:space="0" w:color="auto"/>
            </w:tcBorders>
          </w:tcPr>
          <w:p w:rsidR="00AB33D6" w:rsidRPr="008F484D" w:rsidRDefault="00BC3404" w:rsidP="00AF4BF1">
            <w:pPr>
              <w:pStyle w:val="a6"/>
              <w:spacing w:line="276" w:lineRule="auto"/>
              <w:jc w:val="center"/>
              <w:rPr>
                <w:b/>
                <w:sz w:val="56"/>
                <w:szCs w:val="28"/>
                <w:lang w:eastAsia="en-US"/>
              </w:rPr>
            </w:pPr>
            <w:r w:rsidRPr="00BC3404">
              <w:rPr>
                <w:b/>
                <w:sz w:val="56"/>
                <w:szCs w:val="28"/>
                <w:lang w:eastAsia="en-US"/>
              </w:rPr>
              <w:t>10</w:t>
            </w:r>
            <w:r>
              <w:rPr>
                <w:b/>
                <w:sz w:val="56"/>
                <w:szCs w:val="28"/>
                <w:lang w:eastAsia="en-US"/>
              </w:rPr>
              <w:t>.04</w:t>
            </w:r>
            <w:r w:rsidR="00AB33D6" w:rsidRPr="008F484D">
              <w:rPr>
                <w:b/>
                <w:sz w:val="56"/>
                <w:szCs w:val="28"/>
                <w:lang w:eastAsia="en-US"/>
              </w:rPr>
              <w:t>.</w:t>
            </w:r>
          </w:p>
          <w:p w:rsidR="00AB33D6" w:rsidRPr="008F484D" w:rsidRDefault="00AF4BF1" w:rsidP="00AF4BF1">
            <w:pPr>
              <w:pStyle w:val="a6"/>
              <w:spacing w:line="276" w:lineRule="auto"/>
              <w:ind w:left="142" w:firstLine="284"/>
              <w:rPr>
                <w:b/>
                <w:sz w:val="56"/>
                <w:szCs w:val="28"/>
                <w:highlight w:val="yellow"/>
                <w:lang w:eastAsia="en-US"/>
              </w:rPr>
            </w:pPr>
            <w:r>
              <w:rPr>
                <w:b/>
                <w:sz w:val="56"/>
                <w:szCs w:val="28"/>
                <w:lang w:eastAsia="en-US"/>
              </w:rPr>
              <w:t xml:space="preserve"> </w:t>
            </w:r>
            <w:r w:rsidR="009709AD">
              <w:rPr>
                <w:b/>
                <w:sz w:val="56"/>
                <w:szCs w:val="28"/>
                <w:lang w:eastAsia="en-US"/>
              </w:rPr>
              <w:t>2024</w:t>
            </w:r>
          </w:p>
          <w:p w:rsidR="00AB33D6" w:rsidRPr="008F484D" w:rsidRDefault="00AB33D6">
            <w:pPr>
              <w:pStyle w:val="a6"/>
              <w:spacing w:line="276" w:lineRule="auto"/>
              <w:ind w:left="142" w:firstLine="284"/>
              <w:rPr>
                <w:b/>
                <w:sz w:val="56"/>
                <w:szCs w:val="28"/>
                <w:highlight w:val="yellow"/>
                <w:lang w:eastAsia="en-US"/>
              </w:rPr>
            </w:pPr>
          </w:p>
        </w:tc>
      </w:tr>
    </w:tbl>
    <w:p w:rsidR="00AB33D6" w:rsidRPr="008F484D" w:rsidRDefault="00AB33D6" w:rsidP="00AB33D6">
      <w:pPr>
        <w:pStyle w:val="a6"/>
        <w:ind w:left="142" w:firstLine="284"/>
        <w:jc w:val="center"/>
        <w:rPr>
          <w:b/>
          <w:sz w:val="56"/>
          <w:szCs w:val="28"/>
        </w:rPr>
      </w:pPr>
      <w:r w:rsidRPr="008F484D">
        <w:rPr>
          <w:b/>
          <w:sz w:val="56"/>
          <w:szCs w:val="28"/>
        </w:rPr>
        <w:t>Новотроицкого</w:t>
      </w:r>
    </w:p>
    <w:p w:rsidR="00AB33D6" w:rsidRPr="008F484D" w:rsidRDefault="00AB33D6" w:rsidP="00AB33D6">
      <w:pPr>
        <w:pStyle w:val="a6"/>
        <w:ind w:left="142" w:firstLine="284"/>
        <w:jc w:val="center"/>
        <w:rPr>
          <w:b/>
          <w:sz w:val="56"/>
          <w:szCs w:val="28"/>
        </w:rPr>
      </w:pPr>
      <w:r w:rsidRPr="008F484D">
        <w:rPr>
          <w:b/>
          <w:sz w:val="56"/>
          <w:szCs w:val="28"/>
        </w:rPr>
        <w:t>сельсовета</w:t>
      </w:r>
    </w:p>
    <w:p w:rsidR="00AB33D6" w:rsidRPr="008F484D" w:rsidRDefault="00AB33D6" w:rsidP="00AB33D6">
      <w:pPr>
        <w:pStyle w:val="a6"/>
        <w:ind w:left="142" w:firstLine="284"/>
        <w:rPr>
          <w:sz w:val="32"/>
          <w:szCs w:val="28"/>
        </w:rPr>
      </w:pPr>
    </w:p>
    <w:p w:rsidR="00AB33D6" w:rsidRPr="008F484D" w:rsidRDefault="00AB33D6" w:rsidP="008F484D">
      <w:pPr>
        <w:pStyle w:val="a6"/>
        <w:ind w:left="142" w:firstLine="284"/>
        <w:rPr>
          <w:sz w:val="24"/>
          <w:szCs w:val="28"/>
        </w:rPr>
      </w:pPr>
      <w:r w:rsidRPr="008F484D">
        <w:rPr>
          <w:sz w:val="24"/>
          <w:szCs w:val="28"/>
        </w:rPr>
        <w:t>Периодическое печатное издание депутатов и</w:t>
      </w:r>
      <w:r w:rsidR="008F484D">
        <w:rPr>
          <w:sz w:val="24"/>
          <w:szCs w:val="28"/>
        </w:rPr>
        <w:t xml:space="preserve"> </w:t>
      </w:r>
      <w:r w:rsidRPr="008F484D">
        <w:rPr>
          <w:sz w:val="24"/>
          <w:szCs w:val="28"/>
        </w:rPr>
        <w:t>администрации Новотроицкого сельсовета</w:t>
      </w:r>
    </w:p>
    <w:p w:rsidR="00AB33D6" w:rsidRPr="008F484D" w:rsidRDefault="00AB33D6" w:rsidP="00AB33D6">
      <w:pPr>
        <w:pStyle w:val="a6"/>
        <w:ind w:left="142" w:firstLine="284"/>
        <w:rPr>
          <w:sz w:val="24"/>
          <w:szCs w:val="28"/>
        </w:rPr>
      </w:pPr>
      <w:r w:rsidRPr="008F484D">
        <w:rPr>
          <w:sz w:val="24"/>
          <w:szCs w:val="28"/>
        </w:rPr>
        <w:t>Северного района Новосибирской области</w:t>
      </w:r>
    </w:p>
    <w:p w:rsidR="00AB33D6" w:rsidRPr="008F484D" w:rsidRDefault="00AB33D6" w:rsidP="00AB33D6">
      <w:pPr>
        <w:pStyle w:val="a6"/>
        <w:ind w:left="142" w:firstLine="284"/>
        <w:jc w:val="center"/>
        <w:rPr>
          <w:b/>
          <w:sz w:val="24"/>
          <w:szCs w:val="28"/>
        </w:rPr>
      </w:pPr>
    </w:p>
    <w:p w:rsidR="00AB33D6" w:rsidRPr="008F484D" w:rsidRDefault="00AB33D6" w:rsidP="00AB33D6">
      <w:pPr>
        <w:pStyle w:val="a6"/>
        <w:ind w:left="142" w:firstLine="284"/>
        <w:jc w:val="center"/>
        <w:rPr>
          <w:b/>
          <w:sz w:val="24"/>
          <w:szCs w:val="24"/>
        </w:rPr>
      </w:pPr>
    </w:p>
    <w:p w:rsidR="00AB33D6" w:rsidRPr="008F484D" w:rsidRDefault="00AB33D6" w:rsidP="00AB33D6">
      <w:pPr>
        <w:pStyle w:val="a6"/>
        <w:ind w:left="142" w:firstLine="284"/>
        <w:jc w:val="center"/>
        <w:rPr>
          <w:b/>
          <w:sz w:val="24"/>
          <w:szCs w:val="24"/>
        </w:rPr>
      </w:pPr>
      <w:r w:rsidRPr="008F484D">
        <w:rPr>
          <w:b/>
          <w:sz w:val="24"/>
          <w:szCs w:val="24"/>
        </w:rPr>
        <w:t>Содержание</w:t>
      </w:r>
    </w:p>
    <w:p w:rsidR="00AB33D6" w:rsidRPr="008F484D" w:rsidRDefault="00AB33D6" w:rsidP="00AB33D6">
      <w:pPr>
        <w:pStyle w:val="a6"/>
        <w:ind w:left="142" w:firstLine="284"/>
        <w:jc w:val="both"/>
        <w:rPr>
          <w:rFonts w:eastAsiaTheme="minorHAnsi"/>
          <w:sz w:val="24"/>
          <w:szCs w:val="24"/>
        </w:rPr>
      </w:pPr>
    </w:p>
    <w:p w:rsidR="00BC3404" w:rsidRPr="00BC3404" w:rsidRDefault="005167CC" w:rsidP="00BC3404">
      <w:pPr>
        <w:jc w:val="both"/>
      </w:pPr>
      <w:r w:rsidRPr="005167CC">
        <w:t xml:space="preserve"> </w:t>
      </w:r>
      <w:r w:rsidR="00BC3404">
        <w:t>1.</w:t>
      </w:r>
      <w:r w:rsidR="00BC3404" w:rsidRPr="00BC3404">
        <w:t xml:space="preserve"> </w:t>
      </w:r>
      <w:r w:rsidR="00BC3404" w:rsidRPr="005167CC">
        <w:t>Решение Совета депутатов № _   от  _.</w:t>
      </w:r>
      <w:r w:rsidR="00BC3404">
        <w:t>__.</w:t>
      </w:r>
      <w:r w:rsidR="00BC3404" w:rsidRPr="00BC3404">
        <w:t>2024</w:t>
      </w:r>
      <w:proofErr w:type="gramStart"/>
      <w:r w:rsidR="00BC3404" w:rsidRPr="00BC3404">
        <w:t xml:space="preserve">   О</w:t>
      </w:r>
      <w:proofErr w:type="gramEnd"/>
      <w:r w:rsidR="00BC3404" w:rsidRPr="00BC3404">
        <w:t>б исполнении местного бюджета Новотроицкого сельсовета Северного</w:t>
      </w:r>
      <w:r w:rsidR="00BC3404">
        <w:t xml:space="preserve"> </w:t>
      </w:r>
      <w:r w:rsidR="00BC3404" w:rsidRPr="00BC3404">
        <w:t>района Новосибирской области за 2023 год</w:t>
      </w:r>
    </w:p>
    <w:p w:rsidR="004B6E01" w:rsidRPr="004B6E01" w:rsidRDefault="004B6E01" w:rsidP="004B6E01">
      <w:pPr>
        <w:suppressAutoHyphens/>
        <w:spacing w:after="160" w:line="256" w:lineRule="auto"/>
        <w:rPr>
          <w:rFonts w:ascii="Calibri" w:eastAsia="Calibri" w:hAnsi="Calibri"/>
          <w:b/>
          <w:bCs/>
          <w:sz w:val="28"/>
          <w:szCs w:val="28"/>
          <w:lang w:eastAsia="en-US"/>
        </w:rPr>
      </w:pPr>
      <w:r>
        <w:t xml:space="preserve">2. Памятка « </w:t>
      </w:r>
      <w:r w:rsidRPr="004B6E01">
        <w:rPr>
          <w:rFonts w:eastAsia="Calibri"/>
          <w:bCs/>
          <w:lang w:eastAsia="en-US"/>
        </w:rPr>
        <w:t>Оставленная на плите пища может стать причиной пожара</w:t>
      </w:r>
      <w:r>
        <w:rPr>
          <w:rFonts w:eastAsia="Calibri"/>
          <w:bCs/>
          <w:lang w:eastAsia="en-US"/>
        </w:rPr>
        <w:t>»</w:t>
      </w:r>
      <w:bookmarkStart w:id="0" w:name="_GoBack"/>
      <w:bookmarkEnd w:id="0"/>
    </w:p>
    <w:p w:rsidR="00BF34CC" w:rsidRPr="00342A5E" w:rsidRDefault="00BF34CC" w:rsidP="00BC3404">
      <w:pPr>
        <w:jc w:val="both"/>
      </w:pPr>
    </w:p>
    <w:p w:rsidR="00DB7E7D" w:rsidRPr="008F484D" w:rsidRDefault="00DB7E7D" w:rsidP="008F484D">
      <w:pPr>
        <w:pStyle w:val="a6"/>
        <w:ind w:left="-284"/>
        <w:rPr>
          <w:sz w:val="24"/>
          <w:szCs w:val="24"/>
        </w:rPr>
      </w:pPr>
    </w:p>
    <w:p w:rsidR="005167CC" w:rsidRPr="005167CC" w:rsidRDefault="005167CC" w:rsidP="005167CC">
      <w:pPr>
        <w:snapToGrid w:val="0"/>
        <w:jc w:val="center"/>
        <w:rPr>
          <w:b/>
          <w:bCs/>
          <w:spacing w:val="-1"/>
        </w:rPr>
      </w:pPr>
      <w:r w:rsidRPr="005167CC">
        <w:rPr>
          <w:b/>
          <w:bCs/>
          <w:spacing w:val="-1"/>
          <w:sz w:val="32"/>
          <w:szCs w:val="32"/>
        </w:rPr>
        <w:t xml:space="preserve">                                                                                                        Проект </w:t>
      </w:r>
    </w:p>
    <w:p w:rsidR="005167CC" w:rsidRPr="005167CC" w:rsidRDefault="005167CC" w:rsidP="005167CC">
      <w:pPr>
        <w:snapToGrid w:val="0"/>
        <w:jc w:val="center"/>
      </w:pPr>
      <w:r w:rsidRPr="005167CC">
        <w:rPr>
          <w:b/>
          <w:bCs/>
          <w:spacing w:val="-1"/>
        </w:rPr>
        <w:t>СОВЕТ ДЕПУТАТОВ</w:t>
      </w:r>
    </w:p>
    <w:p w:rsidR="005167CC" w:rsidRPr="005167CC" w:rsidRDefault="005167CC" w:rsidP="005167CC">
      <w:pPr>
        <w:shd w:val="clear" w:color="auto" w:fill="FFFFFF"/>
        <w:snapToGrid w:val="0"/>
        <w:jc w:val="center"/>
        <w:rPr>
          <w:b/>
          <w:bCs/>
          <w:spacing w:val="-1"/>
        </w:rPr>
      </w:pPr>
      <w:r w:rsidRPr="005167CC">
        <w:rPr>
          <w:b/>
          <w:bCs/>
          <w:spacing w:val="-1"/>
        </w:rPr>
        <w:t>НОВОТРОИЦКОГО    СЕЛЬСОВЕТА</w:t>
      </w:r>
    </w:p>
    <w:p w:rsidR="005167CC" w:rsidRPr="005167CC" w:rsidRDefault="005167CC" w:rsidP="005167CC">
      <w:pPr>
        <w:shd w:val="clear" w:color="auto" w:fill="FFFFFF"/>
        <w:snapToGrid w:val="0"/>
        <w:jc w:val="center"/>
      </w:pPr>
      <w:r w:rsidRPr="005167CC">
        <w:rPr>
          <w:b/>
          <w:bCs/>
          <w:spacing w:val="-2"/>
        </w:rPr>
        <w:t>СЕВЕРНОГО  РАЙОНА НОВОСИБИРСКОЙ ОБЛАСТИ</w:t>
      </w:r>
    </w:p>
    <w:p w:rsidR="005167CC" w:rsidRPr="005167CC" w:rsidRDefault="005167CC" w:rsidP="005167CC">
      <w:pPr>
        <w:shd w:val="clear" w:color="auto" w:fill="FFFFFF"/>
        <w:snapToGrid w:val="0"/>
        <w:jc w:val="center"/>
      </w:pPr>
      <w:r w:rsidRPr="005167CC">
        <w:t>_шестого  созыва</w:t>
      </w:r>
    </w:p>
    <w:p w:rsidR="005167CC" w:rsidRPr="005167CC" w:rsidRDefault="005167CC" w:rsidP="005167CC">
      <w:pPr>
        <w:shd w:val="clear" w:color="auto" w:fill="FFFFFF"/>
        <w:snapToGrid w:val="0"/>
        <w:jc w:val="center"/>
        <w:rPr>
          <w:b/>
          <w:bCs/>
          <w:spacing w:val="-4"/>
          <w:w w:val="128"/>
        </w:rPr>
      </w:pPr>
    </w:p>
    <w:p w:rsidR="005167CC" w:rsidRPr="005167CC" w:rsidRDefault="005167CC" w:rsidP="005167CC">
      <w:pPr>
        <w:shd w:val="clear" w:color="auto" w:fill="FFFFFF"/>
        <w:snapToGrid w:val="0"/>
        <w:jc w:val="center"/>
      </w:pPr>
      <w:r w:rsidRPr="005167CC">
        <w:rPr>
          <w:b/>
          <w:bCs/>
          <w:spacing w:val="-4"/>
          <w:w w:val="128"/>
        </w:rPr>
        <w:t xml:space="preserve">РЕШЕНИЕ  </w:t>
      </w:r>
    </w:p>
    <w:p w:rsidR="005167CC" w:rsidRPr="005167CC" w:rsidRDefault="005167CC" w:rsidP="005167CC">
      <w:pPr>
        <w:shd w:val="clear" w:color="auto" w:fill="FFFFFF"/>
        <w:snapToGrid w:val="0"/>
        <w:jc w:val="center"/>
      </w:pPr>
      <w:r w:rsidRPr="005167CC">
        <w:t>_________________ сессии</w:t>
      </w:r>
    </w:p>
    <w:p w:rsidR="005167CC" w:rsidRPr="005167CC" w:rsidRDefault="005167CC" w:rsidP="005167CC">
      <w:pPr>
        <w:shd w:val="clear" w:color="auto" w:fill="FFFFFF"/>
        <w:snapToGrid w:val="0"/>
        <w:jc w:val="center"/>
      </w:pPr>
    </w:p>
    <w:p w:rsidR="005167CC" w:rsidRPr="005167CC" w:rsidRDefault="005167CC" w:rsidP="005167CC">
      <w:pPr>
        <w:shd w:val="clear" w:color="auto" w:fill="FFFFFF"/>
        <w:tabs>
          <w:tab w:val="left" w:pos="3677"/>
          <w:tab w:val="left" w:pos="8496"/>
        </w:tabs>
        <w:snapToGrid w:val="0"/>
        <w:jc w:val="center"/>
      </w:pPr>
      <w:r w:rsidRPr="005167CC">
        <w:t xml:space="preserve"> «____» _________ 20____ г.</w:t>
      </w:r>
      <w:r w:rsidRPr="005167CC">
        <w:tab/>
        <w:t>с. Новотроицк</w:t>
      </w:r>
      <w:r w:rsidRPr="005167CC">
        <w:tab/>
      </w:r>
      <w:r w:rsidRPr="005167CC">
        <w:rPr>
          <w:iCs/>
          <w:spacing w:val="-22"/>
        </w:rPr>
        <w:t>№ ____</w:t>
      </w:r>
    </w:p>
    <w:p w:rsidR="00087E92" w:rsidRPr="00BC3404" w:rsidRDefault="00BC3404" w:rsidP="00BC3404">
      <w:pPr>
        <w:snapToGrid w:val="0"/>
        <w:jc w:val="center"/>
      </w:pPr>
      <w:r>
        <w:t xml:space="preserve">         </w:t>
      </w:r>
    </w:p>
    <w:p w:rsidR="00BC3404" w:rsidRPr="00BC3404" w:rsidRDefault="00BC3404" w:rsidP="00BC3404">
      <w:pPr>
        <w:jc w:val="center"/>
      </w:pPr>
      <w:r w:rsidRPr="00BC3404">
        <w:t>Об исполнении местного бюджета Новотроицкого сельсовета Северного</w:t>
      </w:r>
    </w:p>
    <w:p w:rsidR="00BC3404" w:rsidRPr="00BC3404" w:rsidRDefault="00BC3404" w:rsidP="00BC3404">
      <w:pPr>
        <w:jc w:val="center"/>
      </w:pPr>
      <w:r w:rsidRPr="00BC3404">
        <w:t>района Новосибирской области за 2023 год</w:t>
      </w:r>
    </w:p>
    <w:p w:rsidR="00BC3404" w:rsidRPr="00BC3404" w:rsidRDefault="00BC3404" w:rsidP="00BC3404">
      <w:pPr>
        <w:jc w:val="center"/>
      </w:pPr>
    </w:p>
    <w:p w:rsidR="00BC3404" w:rsidRPr="00BC3404" w:rsidRDefault="00BC3404" w:rsidP="00BC3404">
      <w:pPr>
        <w:rPr>
          <w:b/>
        </w:rPr>
      </w:pPr>
    </w:p>
    <w:p w:rsidR="00BC3404" w:rsidRPr="00BC3404" w:rsidRDefault="00BC3404" w:rsidP="00BC3404">
      <w:pPr>
        <w:jc w:val="both"/>
      </w:pPr>
      <w:r w:rsidRPr="00BC3404">
        <w:rPr>
          <w:b/>
        </w:rPr>
        <w:t xml:space="preserve">        </w:t>
      </w:r>
      <w:r w:rsidRPr="00BC3404">
        <w:t xml:space="preserve">Заслушав и обсудив доклад администрации Новотроицкого сельсовета Северного района Новосибирской области « Об исполнении местного бюджета Новотроицкого сельсовета Северного района Новосибирской области ( далее </w:t>
      </w:r>
      <w:proofErr w:type="gramStart"/>
      <w:r w:rsidRPr="00BC3404">
        <w:t>-м</w:t>
      </w:r>
      <w:proofErr w:type="gramEnd"/>
      <w:r w:rsidRPr="00BC3404">
        <w:t xml:space="preserve">естный бюджет) за 2023 год», Совет депутатов Новотроицкого сельсовета Северного района Новосибирской области </w:t>
      </w:r>
    </w:p>
    <w:p w:rsidR="00BC3404" w:rsidRPr="00BC3404" w:rsidRDefault="00BC3404" w:rsidP="00BC3404">
      <w:r w:rsidRPr="00BC3404">
        <w:t>РЕШИЛ:</w:t>
      </w:r>
    </w:p>
    <w:p w:rsidR="00BC3404" w:rsidRPr="00BC3404" w:rsidRDefault="00BC3404" w:rsidP="00BC3404">
      <w:pPr>
        <w:numPr>
          <w:ilvl w:val="0"/>
          <w:numId w:val="19"/>
        </w:numPr>
        <w:ind w:left="0" w:firstLine="645"/>
        <w:jc w:val="both"/>
      </w:pPr>
      <w:r w:rsidRPr="00BC3404">
        <w:t xml:space="preserve">Утвердить отчет об исполнении местного бюджета Новотроицкого сельсовета Северного района Новосибирской области за 2023 год по расходам в сумме 7651,7  </w:t>
      </w:r>
      <w:proofErr w:type="spellStart"/>
      <w:r w:rsidRPr="00BC3404">
        <w:t>тыс</w:t>
      </w:r>
      <w:proofErr w:type="gramStart"/>
      <w:r w:rsidRPr="00BC3404">
        <w:t>.р</w:t>
      </w:r>
      <w:proofErr w:type="gramEnd"/>
      <w:r w:rsidRPr="00BC3404">
        <w:t>ублей</w:t>
      </w:r>
      <w:proofErr w:type="spellEnd"/>
      <w:r w:rsidRPr="00BC3404">
        <w:t xml:space="preserve">, по доходам в сумме 8009,8  </w:t>
      </w:r>
      <w:proofErr w:type="spellStart"/>
      <w:r w:rsidRPr="00BC3404">
        <w:t>тыс.рублей</w:t>
      </w:r>
      <w:proofErr w:type="spellEnd"/>
      <w:r w:rsidRPr="00BC3404">
        <w:t xml:space="preserve">, с превышением доходов  над расходами (профицит местного бюджета) в сумме 358,1 </w:t>
      </w:r>
      <w:proofErr w:type="spellStart"/>
      <w:r w:rsidRPr="00BC3404">
        <w:t>тыс</w:t>
      </w:r>
      <w:proofErr w:type="gramStart"/>
      <w:r w:rsidRPr="00BC3404">
        <w:t>.р</w:t>
      </w:r>
      <w:proofErr w:type="gramEnd"/>
      <w:r w:rsidRPr="00BC3404">
        <w:t>ублей</w:t>
      </w:r>
      <w:proofErr w:type="spellEnd"/>
      <w:r w:rsidRPr="00BC3404">
        <w:t>.</w:t>
      </w:r>
    </w:p>
    <w:p w:rsidR="00BC3404" w:rsidRPr="00BC3404" w:rsidRDefault="00BC3404" w:rsidP="00BC3404">
      <w:pPr>
        <w:numPr>
          <w:ilvl w:val="0"/>
          <w:numId w:val="19"/>
        </w:numPr>
        <w:ind w:left="0" w:firstLine="645"/>
        <w:jc w:val="both"/>
      </w:pPr>
      <w:r w:rsidRPr="00BC3404">
        <w:t>Утвердить кассовое исполнение местного бюджета по доходам за 2023 год:</w:t>
      </w:r>
    </w:p>
    <w:p w:rsidR="00BC3404" w:rsidRPr="00BC3404" w:rsidRDefault="00BC3404" w:rsidP="00BC3404">
      <w:pPr>
        <w:jc w:val="both"/>
      </w:pPr>
      <w:r w:rsidRPr="00BC3404">
        <w:t>1) по кодам классификации доходов бюджетов согласно приложению 1 к настоящему решению;</w:t>
      </w:r>
    </w:p>
    <w:p w:rsidR="00BC3404" w:rsidRPr="00BC3404" w:rsidRDefault="00BC3404" w:rsidP="00BC3404">
      <w:r w:rsidRPr="00BC3404">
        <w:t xml:space="preserve">         2)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BC3404" w:rsidRPr="00BC3404" w:rsidRDefault="00BC3404" w:rsidP="00BC3404">
      <w:pPr>
        <w:numPr>
          <w:ilvl w:val="0"/>
          <w:numId w:val="19"/>
        </w:numPr>
        <w:ind w:left="0" w:firstLine="645"/>
        <w:jc w:val="both"/>
      </w:pPr>
      <w:r w:rsidRPr="00BC3404">
        <w:t xml:space="preserve">Утвердить кассовое исполнение местного бюджета по расходам бюджета за 2023 год: </w:t>
      </w:r>
    </w:p>
    <w:p w:rsidR="00BC3404" w:rsidRPr="00BC3404" w:rsidRDefault="00BC3404" w:rsidP="00BC3404">
      <w:pPr>
        <w:jc w:val="both"/>
      </w:pPr>
      <w:r w:rsidRPr="00BC3404">
        <w:t xml:space="preserve">         1) по ведомственной структуре расходов, согласно приложению 3 к настоящему решению;</w:t>
      </w:r>
    </w:p>
    <w:p w:rsidR="00BC3404" w:rsidRPr="00BC3404" w:rsidRDefault="00BC3404" w:rsidP="00BC3404">
      <w:r w:rsidRPr="00BC3404">
        <w:lastRenderedPageBreak/>
        <w:t xml:space="preserve">         2) по разделам и подразделам классификации расходов бюджета, согласно приложению 4 к настоящему решению.</w:t>
      </w:r>
    </w:p>
    <w:p w:rsidR="00BC3404" w:rsidRPr="00BC3404" w:rsidRDefault="00BC3404" w:rsidP="00BC3404">
      <w:pPr>
        <w:jc w:val="both"/>
      </w:pPr>
      <w:r w:rsidRPr="00BC3404">
        <w:t xml:space="preserve">         4. Утвердить кассовое исполнение по источникам финансирования дефицита местного бюджета за 2023 год:</w:t>
      </w:r>
    </w:p>
    <w:p w:rsidR="00BC3404" w:rsidRPr="00BC3404" w:rsidRDefault="00BC3404" w:rsidP="00BC3404">
      <w:pPr>
        <w:jc w:val="both"/>
      </w:pPr>
      <w:r w:rsidRPr="00BC3404">
        <w:t xml:space="preserve">         1) по кодам классификации источников финансирования дефицитов бюджетов, согласно приложению 5 к настоящему решению;</w:t>
      </w:r>
    </w:p>
    <w:p w:rsidR="00BC3404" w:rsidRPr="00BC3404" w:rsidRDefault="00BC3404" w:rsidP="00BC3404">
      <w:r w:rsidRPr="00BC3404">
        <w:t xml:space="preserve">         2) кодам групп, подгрупп, статей, видов </w:t>
      </w:r>
      <w:proofErr w:type="gramStart"/>
      <w:r w:rsidRPr="00BC3404">
        <w:t>источников финансирования дефицитов бюджетов классификации операций сектора государственного</w:t>
      </w:r>
      <w:proofErr w:type="gramEnd"/>
      <w:r w:rsidRPr="00BC3404">
        <w:t xml:space="preserve"> управления, относящихся к источникам финансирования дефицитов бюджетов, согласно приложению 6 к настоящему решению.  </w:t>
      </w:r>
    </w:p>
    <w:p w:rsidR="00BC3404" w:rsidRPr="00BC3404" w:rsidRDefault="00BC3404" w:rsidP="00BC3404">
      <w:pPr>
        <w:jc w:val="both"/>
      </w:pPr>
      <w:r w:rsidRPr="00BC3404">
        <w:t>5. Опубликовать данное решение в периодическом печатном издании</w:t>
      </w:r>
    </w:p>
    <w:p w:rsidR="00BC3404" w:rsidRPr="00BC3404" w:rsidRDefault="00BC3404" w:rsidP="00BC3404">
      <w:pPr>
        <w:jc w:val="both"/>
      </w:pPr>
      <w:r w:rsidRPr="00BC3404">
        <w:t>«Вестник Новотроицкого сельсовета».</w:t>
      </w:r>
    </w:p>
    <w:p w:rsidR="00BC3404" w:rsidRPr="00BC3404" w:rsidRDefault="00BC3404" w:rsidP="00BC3404">
      <w:pPr>
        <w:jc w:val="both"/>
      </w:pPr>
      <w:r w:rsidRPr="00BC3404">
        <w:t xml:space="preserve">6. </w:t>
      </w:r>
      <w:proofErr w:type="gramStart"/>
      <w:r w:rsidRPr="00BC3404">
        <w:t>Контроль за</w:t>
      </w:r>
      <w:proofErr w:type="gramEnd"/>
      <w:r w:rsidRPr="00BC3404">
        <w:t xml:space="preserve"> исполнением данного решения возложить на комиссию по бюджету, налогам, собственности и социальной политике (</w:t>
      </w:r>
      <w:proofErr w:type="spellStart"/>
      <w:r w:rsidRPr="00BC3404">
        <w:t>Дардонова</w:t>
      </w:r>
      <w:proofErr w:type="spellEnd"/>
      <w:r w:rsidRPr="00BC3404">
        <w:t xml:space="preserve"> Т.В.).</w:t>
      </w:r>
    </w:p>
    <w:p w:rsidR="00BC3404" w:rsidRPr="00BC3404" w:rsidRDefault="00BC3404" w:rsidP="00BC3404"/>
    <w:p w:rsidR="00BC3404" w:rsidRPr="00BC3404" w:rsidRDefault="00BC3404" w:rsidP="00BC3404"/>
    <w:p w:rsidR="00BC3404" w:rsidRPr="00BC3404" w:rsidRDefault="00BC3404" w:rsidP="00BC3404">
      <w:r w:rsidRPr="00BC3404">
        <w:t>Глава Новотроицкого сельсовета                    Председатель Совета депутатов</w:t>
      </w:r>
    </w:p>
    <w:p w:rsidR="00BC3404" w:rsidRPr="00BC3404" w:rsidRDefault="00BC3404" w:rsidP="00BC3404">
      <w:r w:rsidRPr="00BC3404">
        <w:t>Северного района                                              Новотроицкого сельсовета Северного</w:t>
      </w:r>
    </w:p>
    <w:p w:rsidR="00BC3404" w:rsidRPr="00BC3404" w:rsidRDefault="00BC3404" w:rsidP="00BC3404">
      <w:r w:rsidRPr="00BC3404">
        <w:t xml:space="preserve">Новосибирской области                                    района Новосибирской области                                        </w:t>
      </w:r>
    </w:p>
    <w:p w:rsidR="00BC3404" w:rsidRPr="00BC3404" w:rsidRDefault="00BC3404" w:rsidP="00BC3404">
      <w:r w:rsidRPr="00BC3404">
        <w:t xml:space="preserve">                             </w:t>
      </w:r>
      <w:proofErr w:type="spellStart"/>
      <w:r w:rsidRPr="00BC3404">
        <w:t>Н.В.Кочерешко</w:t>
      </w:r>
      <w:proofErr w:type="spellEnd"/>
      <w:r w:rsidRPr="00BC3404">
        <w:t xml:space="preserve">                                                          </w:t>
      </w:r>
      <w:proofErr w:type="spellStart"/>
      <w:r w:rsidRPr="00BC3404">
        <w:t>Н.Н.Панова</w:t>
      </w:r>
      <w:proofErr w:type="spellEnd"/>
    </w:p>
    <w:p w:rsidR="00BC3404" w:rsidRPr="00BC3404" w:rsidRDefault="00BC3404" w:rsidP="00BC3404">
      <w:r w:rsidRPr="00BC3404">
        <w:t xml:space="preserve">                                          </w:t>
      </w:r>
      <w:r>
        <w:t xml:space="preserve">                               </w:t>
      </w:r>
    </w:p>
    <w:p w:rsidR="00BC3404" w:rsidRPr="00BC3404" w:rsidRDefault="00BC3404" w:rsidP="00BC3404"/>
    <w:p w:rsidR="00BC3404" w:rsidRPr="00BC3404" w:rsidRDefault="00BC3404" w:rsidP="00BC3404"/>
    <w:p w:rsidR="00BC3404" w:rsidRPr="00BC3404" w:rsidRDefault="00BC3404" w:rsidP="00BC3404"/>
    <w:p w:rsidR="00BC3404" w:rsidRPr="00BC3404" w:rsidRDefault="00BC3404" w:rsidP="00BC3404">
      <w:pPr>
        <w:jc w:val="right"/>
      </w:pPr>
      <w:r w:rsidRPr="00BC3404">
        <w:t xml:space="preserve">                                                                            Приложение 1 к решению _</w:t>
      </w:r>
      <w:proofErr w:type="gramStart"/>
      <w:r w:rsidRPr="00BC3404">
        <w:t>_-</w:t>
      </w:r>
      <w:proofErr w:type="gramEnd"/>
      <w:r w:rsidRPr="00BC3404">
        <w:t>й сессии</w:t>
      </w:r>
    </w:p>
    <w:p w:rsidR="00BC3404" w:rsidRPr="00BC3404" w:rsidRDefault="00BC3404" w:rsidP="00BC3404">
      <w:pPr>
        <w:jc w:val="right"/>
      </w:pPr>
      <w:r w:rsidRPr="00BC3404">
        <w:t xml:space="preserve">                                                                 Совета депутатов Новотроицкого сельсовета </w:t>
      </w:r>
    </w:p>
    <w:p w:rsidR="00BC3404" w:rsidRPr="00BC3404" w:rsidRDefault="00BC3404" w:rsidP="00BC3404">
      <w:pPr>
        <w:jc w:val="right"/>
      </w:pPr>
      <w:r w:rsidRPr="00BC3404">
        <w:t xml:space="preserve">                                                                 Северного района  Новосибирской области </w:t>
      </w:r>
    </w:p>
    <w:p w:rsidR="00BC3404" w:rsidRPr="00BC3404" w:rsidRDefault="00BC3404" w:rsidP="00BC3404">
      <w:pPr>
        <w:jc w:val="right"/>
      </w:pPr>
      <w:r w:rsidRPr="00BC3404">
        <w:t xml:space="preserve">                                                                 шестого созыва от  ___.___.2024  № __</w:t>
      </w:r>
    </w:p>
    <w:p w:rsidR="00BC3404" w:rsidRPr="00BC3404" w:rsidRDefault="00BC3404" w:rsidP="00BC3404"/>
    <w:p w:rsidR="00BC3404" w:rsidRPr="00BC3404" w:rsidRDefault="00BC3404" w:rsidP="00BC3404">
      <w:pPr>
        <w:jc w:val="center"/>
        <w:rPr>
          <w:b/>
        </w:rPr>
      </w:pPr>
      <w:r w:rsidRPr="00BC3404">
        <w:rPr>
          <w:b/>
        </w:rPr>
        <w:t>Кассовое исполнение местного бюджета по доходам за 2023 год по кодам классификации доходов бюджетов</w:t>
      </w:r>
    </w:p>
    <w:p w:rsidR="00BC3404" w:rsidRPr="00BC3404" w:rsidRDefault="00BC3404" w:rsidP="00BC3404">
      <w:pPr>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245"/>
        <w:gridCol w:w="1701"/>
      </w:tblGrid>
      <w:tr w:rsidR="00BC3404" w:rsidRPr="00BC3404" w:rsidTr="00D04FB4">
        <w:tc>
          <w:tcPr>
            <w:tcW w:w="3227" w:type="dxa"/>
          </w:tcPr>
          <w:p w:rsidR="00BC3404" w:rsidRPr="00BC3404" w:rsidRDefault="00BC3404" w:rsidP="00BC3404">
            <w:pPr>
              <w:jc w:val="center"/>
              <w:rPr>
                <w:b/>
              </w:rPr>
            </w:pPr>
            <w:r w:rsidRPr="00BC3404">
              <w:rPr>
                <w:b/>
              </w:rPr>
              <w:t>Код бюджетной классификации Российской Федерации</w:t>
            </w:r>
          </w:p>
        </w:tc>
        <w:tc>
          <w:tcPr>
            <w:tcW w:w="5245" w:type="dxa"/>
          </w:tcPr>
          <w:p w:rsidR="00BC3404" w:rsidRPr="00BC3404" w:rsidRDefault="00BC3404" w:rsidP="00BC3404">
            <w:pPr>
              <w:jc w:val="center"/>
              <w:rPr>
                <w:b/>
              </w:rPr>
            </w:pPr>
            <w:r w:rsidRPr="00BC3404">
              <w:rPr>
                <w:b/>
              </w:rPr>
              <w:t>Наименование кодов классификации доходов бюджетов</w:t>
            </w:r>
          </w:p>
        </w:tc>
        <w:tc>
          <w:tcPr>
            <w:tcW w:w="1701" w:type="dxa"/>
            <w:shd w:val="clear" w:color="auto" w:fill="auto"/>
          </w:tcPr>
          <w:p w:rsidR="00BC3404" w:rsidRPr="00BC3404" w:rsidRDefault="00BC3404" w:rsidP="00BC3404">
            <w:pPr>
              <w:jc w:val="center"/>
              <w:rPr>
                <w:b/>
              </w:rPr>
            </w:pPr>
            <w:r w:rsidRPr="00BC3404">
              <w:rPr>
                <w:b/>
              </w:rPr>
              <w:t>Кассовое исполнение</w:t>
            </w:r>
          </w:p>
          <w:p w:rsidR="00BC3404" w:rsidRPr="00BC3404" w:rsidRDefault="00BC3404" w:rsidP="00BC3404">
            <w:pPr>
              <w:jc w:val="center"/>
              <w:rPr>
                <w:b/>
              </w:rPr>
            </w:pPr>
            <w:proofErr w:type="spellStart"/>
            <w:r w:rsidRPr="00BC3404">
              <w:rPr>
                <w:b/>
              </w:rPr>
              <w:t>тыс</w:t>
            </w:r>
            <w:proofErr w:type="gramStart"/>
            <w:r w:rsidRPr="00BC3404">
              <w:rPr>
                <w:b/>
              </w:rPr>
              <w:t>.р</w:t>
            </w:r>
            <w:proofErr w:type="gramEnd"/>
            <w:r w:rsidRPr="00BC3404">
              <w:rPr>
                <w:b/>
              </w:rPr>
              <w:t>уб</w:t>
            </w:r>
            <w:proofErr w:type="spellEnd"/>
          </w:p>
        </w:tc>
      </w:tr>
      <w:tr w:rsidR="00BC3404" w:rsidRPr="00BC3404" w:rsidTr="00D04FB4">
        <w:tc>
          <w:tcPr>
            <w:tcW w:w="3227" w:type="dxa"/>
          </w:tcPr>
          <w:p w:rsidR="00BC3404" w:rsidRPr="00BC3404" w:rsidRDefault="00BC3404" w:rsidP="00BC3404">
            <w:pPr>
              <w:jc w:val="center"/>
              <w:rPr>
                <w:b/>
              </w:rPr>
            </w:pPr>
          </w:p>
        </w:tc>
        <w:tc>
          <w:tcPr>
            <w:tcW w:w="5245" w:type="dxa"/>
          </w:tcPr>
          <w:p w:rsidR="00BC3404" w:rsidRPr="00BC3404" w:rsidRDefault="00BC3404" w:rsidP="00BC3404">
            <w:pPr>
              <w:jc w:val="center"/>
              <w:rPr>
                <w:b/>
              </w:rPr>
            </w:pPr>
            <w:r w:rsidRPr="00BC3404">
              <w:rPr>
                <w:b/>
              </w:rPr>
              <w:t xml:space="preserve">Доходы бюджета </w:t>
            </w:r>
            <w:proofErr w:type="gramStart"/>
            <w:r w:rsidRPr="00BC3404">
              <w:rPr>
                <w:b/>
              </w:rPr>
              <w:t>-в</w:t>
            </w:r>
            <w:proofErr w:type="gramEnd"/>
            <w:r w:rsidRPr="00BC3404">
              <w:rPr>
                <w:b/>
              </w:rPr>
              <w:t>сего</w:t>
            </w:r>
          </w:p>
        </w:tc>
        <w:tc>
          <w:tcPr>
            <w:tcW w:w="1701" w:type="dxa"/>
            <w:shd w:val="clear" w:color="auto" w:fill="auto"/>
          </w:tcPr>
          <w:p w:rsidR="00BC3404" w:rsidRPr="00BC3404" w:rsidRDefault="00BC3404" w:rsidP="00BC3404">
            <w:pPr>
              <w:jc w:val="right"/>
              <w:rPr>
                <w:b/>
              </w:rPr>
            </w:pPr>
            <w:r w:rsidRPr="00BC3404">
              <w:rPr>
                <w:b/>
              </w:rPr>
              <w:t>8009,8</w:t>
            </w:r>
          </w:p>
        </w:tc>
      </w:tr>
      <w:tr w:rsidR="00BC3404" w:rsidRPr="00BC3404" w:rsidTr="00D04FB4">
        <w:trPr>
          <w:trHeight w:val="2679"/>
        </w:trPr>
        <w:tc>
          <w:tcPr>
            <w:tcW w:w="3227" w:type="dxa"/>
          </w:tcPr>
          <w:p w:rsidR="00BC3404" w:rsidRPr="00BC3404" w:rsidRDefault="00BC3404" w:rsidP="00BC3404">
            <w:pPr>
              <w:rPr>
                <w:b/>
              </w:rPr>
            </w:pPr>
            <w:r w:rsidRPr="00BC3404">
              <w:rPr>
                <w:b/>
              </w:rPr>
              <w:t>18210102010010000110</w:t>
            </w:r>
          </w:p>
        </w:tc>
        <w:tc>
          <w:tcPr>
            <w:tcW w:w="5245" w:type="dxa"/>
          </w:tcPr>
          <w:p w:rsidR="00BC3404" w:rsidRPr="00BC3404" w:rsidRDefault="00BC3404" w:rsidP="00BC3404">
            <w:r w:rsidRPr="00BC3404">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 </w:t>
            </w:r>
          </w:p>
        </w:tc>
        <w:tc>
          <w:tcPr>
            <w:tcW w:w="1701" w:type="dxa"/>
            <w:shd w:val="clear" w:color="auto" w:fill="auto"/>
          </w:tcPr>
          <w:p w:rsidR="00BC3404" w:rsidRPr="00BC3404" w:rsidRDefault="00BC3404" w:rsidP="00BC3404">
            <w:pPr>
              <w:jc w:val="right"/>
              <w:rPr>
                <w:lang w:val="en-US"/>
              </w:rPr>
            </w:pPr>
            <w:r w:rsidRPr="00BC3404">
              <w:t>189,9</w:t>
            </w:r>
          </w:p>
        </w:tc>
      </w:tr>
      <w:tr w:rsidR="00BC3404" w:rsidRPr="00BC3404" w:rsidTr="00D04FB4">
        <w:tc>
          <w:tcPr>
            <w:tcW w:w="3227" w:type="dxa"/>
          </w:tcPr>
          <w:p w:rsidR="00BC3404" w:rsidRPr="00BC3404" w:rsidRDefault="00BC3404" w:rsidP="00BC3404">
            <w:pPr>
              <w:rPr>
                <w:b/>
              </w:rPr>
            </w:pPr>
            <w:r w:rsidRPr="00BC3404">
              <w:rPr>
                <w:b/>
              </w:rPr>
              <w:t>10010302231010000110</w:t>
            </w:r>
          </w:p>
        </w:tc>
        <w:tc>
          <w:tcPr>
            <w:tcW w:w="5245" w:type="dxa"/>
            <w:vAlign w:val="center"/>
          </w:tcPr>
          <w:p w:rsidR="00BC3404" w:rsidRPr="00BC3404" w:rsidRDefault="00BC3404" w:rsidP="00BC3404">
            <w:r w:rsidRPr="00BC340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tcPr>
          <w:p w:rsidR="00BC3404" w:rsidRPr="00BC3404" w:rsidRDefault="00BC3404" w:rsidP="00BC3404">
            <w:pPr>
              <w:jc w:val="right"/>
            </w:pPr>
            <w:r w:rsidRPr="00BC3404">
              <w:t>234,6</w:t>
            </w:r>
          </w:p>
        </w:tc>
      </w:tr>
      <w:tr w:rsidR="00BC3404" w:rsidRPr="00BC3404" w:rsidTr="00D04FB4">
        <w:tc>
          <w:tcPr>
            <w:tcW w:w="3227" w:type="dxa"/>
          </w:tcPr>
          <w:p w:rsidR="00BC3404" w:rsidRPr="00BC3404" w:rsidRDefault="00BC3404" w:rsidP="00BC3404">
            <w:pPr>
              <w:rPr>
                <w:b/>
              </w:rPr>
            </w:pPr>
            <w:r w:rsidRPr="00BC3404">
              <w:rPr>
                <w:b/>
              </w:rPr>
              <w:lastRenderedPageBreak/>
              <w:t>10010302241010000110</w:t>
            </w:r>
          </w:p>
        </w:tc>
        <w:tc>
          <w:tcPr>
            <w:tcW w:w="5245" w:type="dxa"/>
            <w:vAlign w:val="center"/>
          </w:tcPr>
          <w:p w:rsidR="00BC3404" w:rsidRPr="00BC3404" w:rsidRDefault="00BC3404" w:rsidP="00BC3404">
            <w:r w:rsidRPr="00BC3404">
              <w:t>Доходы от уплаты акцизов на моторные масла для дизельных и (или) карбюраторных (</w:t>
            </w:r>
            <w:proofErr w:type="spellStart"/>
            <w:r w:rsidRPr="00BC3404">
              <w:t>инжекторных</w:t>
            </w:r>
            <w:proofErr w:type="spellEnd"/>
            <w:r w:rsidRPr="00BC3404">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01" w:type="dxa"/>
            <w:shd w:val="clear" w:color="auto" w:fill="auto"/>
          </w:tcPr>
          <w:p w:rsidR="00BC3404" w:rsidRPr="00BC3404" w:rsidRDefault="00BC3404" w:rsidP="00BC3404">
            <w:pPr>
              <w:jc w:val="right"/>
            </w:pPr>
            <w:r w:rsidRPr="00BC3404">
              <w:t>1,2</w:t>
            </w:r>
          </w:p>
        </w:tc>
      </w:tr>
      <w:tr w:rsidR="00BC3404" w:rsidRPr="00BC3404" w:rsidTr="00D04FB4">
        <w:tc>
          <w:tcPr>
            <w:tcW w:w="3227" w:type="dxa"/>
          </w:tcPr>
          <w:p w:rsidR="00BC3404" w:rsidRPr="00BC3404" w:rsidRDefault="00BC3404" w:rsidP="00BC3404">
            <w:pPr>
              <w:rPr>
                <w:b/>
              </w:rPr>
            </w:pPr>
            <w:r w:rsidRPr="00BC3404">
              <w:rPr>
                <w:b/>
              </w:rPr>
              <w:t>10010302251010000110</w:t>
            </w:r>
          </w:p>
        </w:tc>
        <w:tc>
          <w:tcPr>
            <w:tcW w:w="5245" w:type="dxa"/>
            <w:vAlign w:val="center"/>
          </w:tcPr>
          <w:p w:rsidR="00BC3404" w:rsidRPr="00BC3404" w:rsidRDefault="00BC3404" w:rsidP="00BC3404">
            <w:r w:rsidRPr="00BC340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tcPr>
          <w:p w:rsidR="00BC3404" w:rsidRPr="00BC3404" w:rsidRDefault="00BC3404" w:rsidP="00BC3404">
            <w:pPr>
              <w:jc w:val="right"/>
            </w:pPr>
            <w:r w:rsidRPr="00BC3404">
              <w:t>242,5</w:t>
            </w:r>
          </w:p>
        </w:tc>
      </w:tr>
      <w:tr w:rsidR="00BC3404" w:rsidRPr="00BC3404" w:rsidTr="00D04FB4">
        <w:tc>
          <w:tcPr>
            <w:tcW w:w="3227" w:type="dxa"/>
          </w:tcPr>
          <w:p w:rsidR="00BC3404" w:rsidRPr="00BC3404" w:rsidRDefault="00BC3404" w:rsidP="00BC3404">
            <w:pPr>
              <w:rPr>
                <w:b/>
              </w:rPr>
            </w:pPr>
            <w:r w:rsidRPr="00BC3404">
              <w:rPr>
                <w:b/>
              </w:rPr>
              <w:t>10010302260010000110</w:t>
            </w:r>
          </w:p>
        </w:tc>
        <w:tc>
          <w:tcPr>
            <w:tcW w:w="5245" w:type="dxa"/>
            <w:vAlign w:val="center"/>
          </w:tcPr>
          <w:p w:rsidR="00BC3404" w:rsidRPr="00BC3404" w:rsidRDefault="00BC3404" w:rsidP="00BC3404">
            <w:r w:rsidRPr="00BC340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tcPr>
          <w:p w:rsidR="00BC3404" w:rsidRPr="00BC3404" w:rsidRDefault="00BC3404" w:rsidP="00BC3404">
            <w:pPr>
              <w:jc w:val="right"/>
            </w:pPr>
            <w:r w:rsidRPr="00BC3404">
              <w:t>-25,5</w:t>
            </w:r>
          </w:p>
        </w:tc>
      </w:tr>
      <w:tr w:rsidR="00BC3404" w:rsidRPr="00BC3404" w:rsidTr="00D04FB4">
        <w:trPr>
          <w:trHeight w:val="240"/>
        </w:trPr>
        <w:tc>
          <w:tcPr>
            <w:tcW w:w="3227" w:type="dxa"/>
          </w:tcPr>
          <w:p w:rsidR="00BC3404" w:rsidRPr="00BC3404" w:rsidRDefault="00BC3404" w:rsidP="00BC3404">
            <w:pPr>
              <w:rPr>
                <w:b/>
              </w:rPr>
            </w:pPr>
            <w:r w:rsidRPr="00BC3404">
              <w:rPr>
                <w:b/>
              </w:rPr>
              <w:t>18210601030100000110</w:t>
            </w:r>
          </w:p>
        </w:tc>
        <w:tc>
          <w:tcPr>
            <w:tcW w:w="5245" w:type="dxa"/>
          </w:tcPr>
          <w:p w:rsidR="00BC3404" w:rsidRPr="00BC3404" w:rsidRDefault="00BC3404" w:rsidP="00BC3404">
            <w:r w:rsidRPr="00BC3404">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shd w:val="clear" w:color="auto" w:fill="auto"/>
          </w:tcPr>
          <w:p w:rsidR="00BC3404" w:rsidRPr="00BC3404" w:rsidRDefault="00BC3404" w:rsidP="00BC3404">
            <w:pPr>
              <w:jc w:val="right"/>
            </w:pPr>
            <w:r w:rsidRPr="00BC3404">
              <w:t>16,0</w:t>
            </w:r>
          </w:p>
        </w:tc>
      </w:tr>
      <w:tr w:rsidR="00BC3404" w:rsidRPr="00BC3404" w:rsidTr="00D04FB4">
        <w:tc>
          <w:tcPr>
            <w:tcW w:w="3227" w:type="dxa"/>
          </w:tcPr>
          <w:p w:rsidR="00BC3404" w:rsidRPr="00BC3404" w:rsidRDefault="00BC3404" w:rsidP="00BC3404">
            <w:pPr>
              <w:rPr>
                <w:b/>
              </w:rPr>
            </w:pPr>
            <w:r w:rsidRPr="00BC3404">
              <w:rPr>
                <w:b/>
              </w:rPr>
              <w:t>18210606033100000110</w:t>
            </w:r>
          </w:p>
        </w:tc>
        <w:tc>
          <w:tcPr>
            <w:tcW w:w="5245" w:type="dxa"/>
          </w:tcPr>
          <w:p w:rsidR="00BC3404" w:rsidRPr="00BC3404" w:rsidRDefault="00BC3404" w:rsidP="00BC3404">
            <w:r w:rsidRPr="00BC3404">
              <w:t>Земельный налог с организаций, обладающих земельным участком, расположенным в границах сельских поселений</w:t>
            </w:r>
          </w:p>
        </w:tc>
        <w:tc>
          <w:tcPr>
            <w:tcW w:w="1701" w:type="dxa"/>
          </w:tcPr>
          <w:p w:rsidR="00BC3404" w:rsidRPr="00BC3404" w:rsidRDefault="00BC3404" w:rsidP="00BC3404">
            <w:pPr>
              <w:jc w:val="right"/>
            </w:pPr>
            <w:r w:rsidRPr="00BC3404">
              <w:t>-13,3</w:t>
            </w:r>
          </w:p>
        </w:tc>
      </w:tr>
      <w:tr w:rsidR="00BC3404" w:rsidRPr="00BC3404" w:rsidTr="00D04FB4">
        <w:tc>
          <w:tcPr>
            <w:tcW w:w="3227" w:type="dxa"/>
          </w:tcPr>
          <w:p w:rsidR="00BC3404" w:rsidRPr="00BC3404" w:rsidRDefault="00BC3404" w:rsidP="00BC3404">
            <w:pPr>
              <w:rPr>
                <w:b/>
              </w:rPr>
            </w:pPr>
            <w:r w:rsidRPr="00BC3404">
              <w:rPr>
                <w:b/>
              </w:rPr>
              <w:t>18210606043100000110</w:t>
            </w:r>
          </w:p>
        </w:tc>
        <w:tc>
          <w:tcPr>
            <w:tcW w:w="5245" w:type="dxa"/>
            <w:vAlign w:val="center"/>
          </w:tcPr>
          <w:p w:rsidR="00BC3404" w:rsidRPr="00BC3404" w:rsidRDefault="00BC3404" w:rsidP="00BC3404">
            <w:r w:rsidRPr="00BC3404">
              <w:t>Земельный налог с физических лиц, обладающих земельным участком, расположенным в границах сельских поселений</w:t>
            </w:r>
          </w:p>
        </w:tc>
        <w:tc>
          <w:tcPr>
            <w:tcW w:w="1701" w:type="dxa"/>
          </w:tcPr>
          <w:p w:rsidR="00BC3404" w:rsidRPr="00BC3404" w:rsidRDefault="00BC3404" w:rsidP="00BC3404">
            <w:pPr>
              <w:jc w:val="right"/>
            </w:pPr>
            <w:r w:rsidRPr="00BC3404">
              <w:t>8,5</w:t>
            </w:r>
          </w:p>
        </w:tc>
      </w:tr>
      <w:tr w:rsidR="00BC3404" w:rsidRPr="00BC3404" w:rsidTr="00D04FB4">
        <w:tc>
          <w:tcPr>
            <w:tcW w:w="3227" w:type="dxa"/>
          </w:tcPr>
          <w:p w:rsidR="00BC3404" w:rsidRPr="00BC3404" w:rsidRDefault="00BC3404" w:rsidP="00BC3404">
            <w:pPr>
              <w:rPr>
                <w:b/>
              </w:rPr>
            </w:pPr>
            <w:r w:rsidRPr="00BC3404">
              <w:rPr>
                <w:b/>
              </w:rPr>
              <w:t>55510904053100000110</w:t>
            </w:r>
          </w:p>
        </w:tc>
        <w:tc>
          <w:tcPr>
            <w:tcW w:w="5245" w:type="dxa"/>
          </w:tcPr>
          <w:p w:rsidR="00BC3404" w:rsidRPr="00BC3404" w:rsidRDefault="00BC3404" w:rsidP="00BC3404">
            <w:r w:rsidRPr="00BC3404">
              <w:t>Земельный налог (по обязательствам, возникшим до 1 января 2006 года), мобилизуемый на территориях сельских поселений.</w:t>
            </w:r>
          </w:p>
        </w:tc>
        <w:tc>
          <w:tcPr>
            <w:tcW w:w="1701" w:type="dxa"/>
          </w:tcPr>
          <w:p w:rsidR="00BC3404" w:rsidRPr="00BC3404" w:rsidRDefault="00BC3404" w:rsidP="00BC3404">
            <w:pPr>
              <w:jc w:val="right"/>
            </w:pPr>
            <w:r w:rsidRPr="00BC3404">
              <w:t>0,3</w:t>
            </w:r>
          </w:p>
        </w:tc>
      </w:tr>
      <w:tr w:rsidR="00BC3404" w:rsidRPr="00BC3404" w:rsidTr="00D04FB4">
        <w:tc>
          <w:tcPr>
            <w:tcW w:w="3227" w:type="dxa"/>
          </w:tcPr>
          <w:p w:rsidR="00BC3404" w:rsidRPr="00BC3404" w:rsidRDefault="00BC3404" w:rsidP="00BC3404">
            <w:pPr>
              <w:rPr>
                <w:b/>
              </w:rPr>
            </w:pPr>
            <w:r w:rsidRPr="00BC3404">
              <w:rPr>
                <w:b/>
              </w:rPr>
              <w:t>55511301995100000130</w:t>
            </w:r>
          </w:p>
        </w:tc>
        <w:tc>
          <w:tcPr>
            <w:tcW w:w="5245" w:type="dxa"/>
          </w:tcPr>
          <w:p w:rsidR="00BC3404" w:rsidRPr="00BC3404" w:rsidRDefault="00BC3404" w:rsidP="00BC3404">
            <w:r w:rsidRPr="00BC3404">
              <w:t>Прочие доходы от оказания платных услуг (работ) получателями средств бюджетов поселений</w:t>
            </w:r>
          </w:p>
        </w:tc>
        <w:tc>
          <w:tcPr>
            <w:tcW w:w="1701" w:type="dxa"/>
          </w:tcPr>
          <w:p w:rsidR="00BC3404" w:rsidRPr="00BC3404" w:rsidRDefault="00BC3404" w:rsidP="00BC3404">
            <w:pPr>
              <w:jc w:val="right"/>
              <w:rPr>
                <w:lang w:val="en-US"/>
              </w:rPr>
            </w:pPr>
            <w:r w:rsidRPr="00BC3404">
              <w:t>1,1</w:t>
            </w:r>
          </w:p>
        </w:tc>
      </w:tr>
      <w:tr w:rsidR="00BC3404" w:rsidRPr="00BC3404" w:rsidTr="00D04FB4">
        <w:tc>
          <w:tcPr>
            <w:tcW w:w="3227" w:type="dxa"/>
          </w:tcPr>
          <w:p w:rsidR="00BC3404" w:rsidRPr="00BC3404" w:rsidRDefault="00BC3404" w:rsidP="00BC3404">
            <w:pPr>
              <w:rPr>
                <w:b/>
              </w:rPr>
            </w:pPr>
            <w:r w:rsidRPr="00BC3404">
              <w:rPr>
                <w:b/>
              </w:rPr>
              <w:t>55511302995100000130</w:t>
            </w:r>
          </w:p>
        </w:tc>
        <w:tc>
          <w:tcPr>
            <w:tcW w:w="5245" w:type="dxa"/>
          </w:tcPr>
          <w:p w:rsidR="00BC3404" w:rsidRPr="00BC3404" w:rsidRDefault="00BC3404" w:rsidP="00BC3404">
            <w:r w:rsidRPr="00BC3404">
              <w:t>Прочие доходы от компенсации затрат бюджетов сельских поселений</w:t>
            </w:r>
          </w:p>
        </w:tc>
        <w:tc>
          <w:tcPr>
            <w:tcW w:w="1701" w:type="dxa"/>
          </w:tcPr>
          <w:p w:rsidR="00BC3404" w:rsidRPr="00BC3404" w:rsidRDefault="00BC3404" w:rsidP="00BC3404">
            <w:pPr>
              <w:jc w:val="right"/>
            </w:pPr>
            <w:r w:rsidRPr="00BC3404">
              <w:t>2,0</w:t>
            </w:r>
          </w:p>
        </w:tc>
      </w:tr>
      <w:tr w:rsidR="00BC3404" w:rsidRPr="00BC3404" w:rsidTr="00D04FB4">
        <w:trPr>
          <w:trHeight w:val="285"/>
        </w:trPr>
        <w:tc>
          <w:tcPr>
            <w:tcW w:w="3227" w:type="dxa"/>
          </w:tcPr>
          <w:p w:rsidR="00BC3404" w:rsidRPr="00BC3404" w:rsidRDefault="00BC3404" w:rsidP="00BC3404">
            <w:pPr>
              <w:rPr>
                <w:b/>
              </w:rPr>
            </w:pPr>
          </w:p>
        </w:tc>
        <w:tc>
          <w:tcPr>
            <w:tcW w:w="5245" w:type="dxa"/>
          </w:tcPr>
          <w:p w:rsidR="00BC3404" w:rsidRPr="00BC3404" w:rsidRDefault="00BC3404" w:rsidP="00BC3404">
            <w:pPr>
              <w:rPr>
                <w:b/>
              </w:rPr>
            </w:pPr>
          </w:p>
          <w:p w:rsidR="00BC3404" w:rsidRPr="00BC3404" w:rsidRDefault="00BC3404" w:rsidP="00BC3404">
            <w:pPr>
              <w:rPr>
                <w:b/>
              </w:rPr>
            </w:pPr>
            <w:r w:rsidRPr="00BC3404">
              <w:rPr>
                <w:b/>
              </w:rPr>
              <w:t>Собственные доходы</w:t>
            </w:r>
          </w:p>
        </w:tc>
        <w:tc>
          <w:tcPr>
            <w:tcW w:w="1701" w:type="dxa"/>
          </w:tcPr>
          <w:p w:rsidR="00BC3404" w:rsidRPr="00BC3404" w:rsidRDefault="00BC3404" w:rsidP="00BC3404">
            <w:pPr>
              <w:jc w:val="right"/>
              <w:rPr>
                <w:b/>
              </w:rPr>
            </w:pPr>
          </w:p>
          <w:p w:rsidR="00BC3404" w:rsidRPr="00BC3404" w:rsidRDefault="00BC3404" w:rsidP="00BC3404">
            <w:pPr>
              <w:jc w:val="right"/>
              <w:rPr>
                <w:b/>
              </w:rPr>
            </w:pPr>
            <w:r w:rsidRPr="00BC3404">
              <w:rPr>
                <w:b/>
              </w:rPr>
              <w:t>657,3</w:t>
            </w:r>
          </w:p>
        </w:tc>
      </w:tr>
      <w:tr w:rsidR="00BC3404" w:rsidRPr="00BC3404" w:rsidTr="00D04FB4">
        <w:trPr>
          <w:trHeight w:val="555"/>
        </w:trPr>
        <w:tc>
          <w:tcPr>
            <w:tcW w:w="3227" w:type="dxa"/>
          </w:tcPr>
          <w:p w:rsidR="00BC3404" w:rsidRPr="00BC3404" w:rsidRDefault="00BC3404" w:rsidP="00BC3404">
            <w:pPr>
              <w:rPr>
                <w:b/>
              </w:rPr>
            </w:pPr>
            <w:r w:rsidRPr="00BC3404">
              <w:rPr>
                <w:b/>
              </w:rPr>
              <w:t>55520216001100000150</w:t>
            </w:r>
          </w:p>
        </w:tc>
        <w:tc>
          <w:tcPr>
            <w:tcW w:w="5245" w:type="dxa"/>
          </w:tcPr>
          <w:p w:rsidR="00BC3404" w:rsidRPr="00BC3404" w:rsidRDefault="00BC3404" w:rsidP="00BC3404">
            <w:r w:rsidRPr="00BC3404">
              <w:t>Дотации бюджетам сельских поселений на выравнивание бюджетной обеспеченности из бюджетов муниципальных районов</w:t>
            </w:r>
          </w:p>
        </w:tc>
        <w:tc>
          <w:tcPr>
            <w:tcW w:w="1701" w:type="dxa"/>
          </w:tcPr>
          <w:p w:rsidR="00BC3404" w:rsidRPr="00BC3404" w:rsidRDefault="00BC3404" w:rsidP="00BC3404">
            <w:pPr>
              <w:jc w:val="right"/>
            </w:pPr>
            <w:r w:rsidRPr="00BC3404">
              <w:t>1803,4</w:t>
            </w:r>
          </w:p>
        </w:tc>
      </w:tr>
      <w:tr w:rsidR="00BC3404" w:rsidRPr="00BC3404" w:rsidTr="00D04FB4">
        <w:trPr>
          <w:trHeight w:val="819"/>
        </w:trPr>
        <w:tc>
          <w:tcPr>
            <w:tcW w:w="3227" w:type="dxa"/>
          </w:tcPr>
          <w:p w:rsidR="00BC3404" w:rsidRPr="00BC3404" w:rsidRDefault="00BC3404" w:rsidP="00BC3404">
            <w:pPr>
              <w:rPr>
                <w:b/>
              </w:rPr>
            </w:pPr>
            <w:r w:rsidRPr="00BC3404">
              <w:rPr>
                <w:b/>
              </w:rPr>
              <w:t>55520230024100000150</w:t>
            </w:r>
          </w:p>
        </w:tc>
        <w:tc>
          <w:tcPr>
            <w:tcW w:w="5245" w:type="dxa"/>
          </w:tcPr>
          <w:p w:rsidR="00BC3404" w:rsidRPr="00BC3404" w:rsidRDefault="00BC3404" w:rsidP="00BC3404">
            <w:r w:rsidRPr="00BC3404">
              <w:t>Субвенции бюджетам сельских поселений на выполнение передаваемых полномочий субъектов Российской Федерации</w:t>
            </w:r>
          </w:p>
        </w:tc>
        <w:tc>
          <w:tcPr>
            <w:tcW w:w="1701" w:type="dxa"/>
          </w:tcPr>
          <w:p w:rsidR="00BC3404" w:rsidRPr="00BC3404" w:rsidRDefault="00BC3404" w:rsidP="00BC3404">
            <w:pPr>
              <w:jc w:val="right"/>
            </w:pPr>
            <w:r w:rsidRPr="00BC3404">
              <w:t>0,1</w:t>
            </w:r>
          </w:p>
        </w:tc>
      </w:tr>
      <w:tr w:rsidR="00BC3404" w:rsidRPr="00BC3404" w:rsidTr="00D04FB4">
        <w:trPr>
          <w:trHeight w:val="819"/>
        </w:trPr>
        <w:tc>
          <w:tcPr>
            <w:tcW w:w="3227" w:type="dxa"/>
          </w:tcPr>
          <w:p w:rsidR="00BC3404" w:rsidRPr="00BC3404" w:rsidRDefault="00BC3404" w:rsidP="00BC3404">
            <w:pPr>
              <w:rPr>
                <w:b/>
              </w:rPr>
            </w:pPr>
            <w:r w:rsidRPr="00BC3404">
              <w:rPr>
                <w:b/>
              </w:rPr>
              <w:t>55520235118100000150</w:t>
            </w:r>
          </w:p>
          <w:p w:rsidR="00BC3404" w:rsidRPr="00BC3404" w:rsidRDefault="00BC3404" w:rsidP="00BC3404">
            <w:pPr>
              <w:rPr>
                <w:b/>
              </w:rPr>
            </w:pPr>
          </w:p>
        </w:tc>
        <w:tc>
          <w:tcPr>
            <w:tcW w:w="5245" w:type="dxa"/>
          </w:tcPr>
          <w:p w:rsidR="00BC3404" w:rsidRPr="00BC3404" w:rsidRDefault="00BC3404" w:rsidP="00BC3404">
            <w:r w:rsidRPr="00BC3404">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Pr>
          <w:p w:rsidR="00BC3404" w:rsidRPr="00BC3404" w:rsidRDefault="00BC3404" w:rsidP="00BC3404">
            <w:pPr>
              <w:jc w:val="right"/>
              <w:rPr>
                <w:color w:val="000000"/>
              </w:rPr>
            </w:pPr>
            <w:r w:rsidRPr="00BC3404">
              <w:rPr>
                <w:color w:val="000000"/>
              </w:rPr>
              <w:t>138,4</w:t>
            </w:r>
          </w:p>
        </w:tc>
      </w:tr>
      <w:tr w:rsidR="00BC3404" w:rsidRPr="00BC3404" w:rsidTr="00D04FB4">
        <w:trPr>
          <w:trHeight w:val="1016"/>
        </w:trPr>
        <w:tc>
          <w:tcPr>
            <w:tcW w:w="3227" w:type="dxa"/>
          </w:tcPr>
          <w:p w:rsidR="00BC3404" w:rsidRPr="00BC3404" w:rsidRDefault="00BC3404" w:rsidP="00BC3404">
            <w:pPr>
              <w:rPr>
                <w:b/>
              </w:rPr>
            </w:pPr>
            <w:r w:rsidRPr="00BC3404">
              <w:rPr>
                <w:b/>
              </w:rPr>
              <w:lastRenderedPageBreak/>
              <w:t>55520240014100000150</w:t>
            </w:r>
          </w:p>
        </w:tc>
        <w:tc>
          <w:tcPr>
            <w:tcW w:w="5245" w:type="dxa"/>
            <w:vAlign w:val="center"/>
          </w:tcPr>
          <w:p w:rsidR="00BC3404" w:rsidRPr="00BC3404" w:rsidRDefault="00BC3404" w:rsidP="00BC3404">
            <w:r w:rsidRPr="00BC3404">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Pr>
          <w:p w:rsidR="00BC3404" w:rsidRPr="00BC3404" w:rsidRDefault="00BC3404" w:rsidP="00BC3404">
            <w:pPr>
              <w:jc w:val="right"/>
            </w:pPr>
            <w:r w:rsidRPr="00BC3404">
              <w:t>215,3</w:t>
            </w:r>
          </w:p>
        </w:tc>
      </w:tr>
      <w:tr w:rsidR="00BC3404" w:rsidRPr="00BC3404" w:rsidTr="00D04FB4">
        <w:trPr>
          <w:trHeight w:val="1016"/>
        </w:trPr>
        <w:tc>
          <w:tcPr>
            <w:tcW w:w="3227" w:type="dxa"/>
          </w:tcPr>
          <w:p w:rsidR="00BC3404" w:rsidRPr="00BC3404" w:rsidRDefault="00BC3404" w:rsidP="00BC3404">
            <w:pPr>
              <w:rPr>
                <w:b/>
              </w:rPr>
            </w:pPr>
            <w:r w:rsidRPr="00BC3404">
              <w:rPr>
                <w:b/>
              </w:rPr>
              <w:t>55520249999100000150</w:t>
            </w:r>
          </w:p>
        </w:tc>
        <w:tc>
          <w:tcPr>
            <w:tcW w:w="5245" w:type="dxa"/>
            <w:vAlign w:val="center"/>
          </w:tcPr>
          <w:p w:rsidR="00BC3404" w:rsidRPr="00BC3404" w:rsidRDefault="00BC3404" w:rsidP="00BC3404">
            <w:r w:rsidRPr="00BC3404">
              <w:t>Прочие межбюджетные трансферты, передаваемые бюджетам сельских поселений</w:t>
            </w:r>
          </w:p>
        </w:tc>
        <w:tc>
          <w:tcPr>
            <w:tcW w:w="1701" w:type="dxa"/>
          </w:tcPr>
          <w:p w:rsidR="00BC3404" w:rsidRPr="00BC3404" w:rsidRDefault="00BC3404" w:rsidP="00BC3404">
            <w:pPr>
              <w:jc w:val="right"/>
              <w:rPr>
                <w:lang w:val="en-US"/>
              </w:rPr>
            </w:pPr>
            <w:r w:rsidRPr="00BC3404">
              <w:t>5195,3</w:t>
            </w:r>
          </w:p>
        </w:tc>
      </w:tr>
    </w:tbl>
    <w:p w:rsidR="00BC3404" w:rsidRPr="00BC3404" w:rsidRDefault="00BC3404" w:rsidP="00BC3404">
      <w:pPr>
        <w:rPr>
          <w:b/>
        </w:rPr>
      </w:pPr>
    </w:p>
    <w:p w:rsidR="00BC3404" w:rsidRPr="00BC3404" w:rsidRDefault="00BC3404" w:rsidP="00BC3404">
      <w:pPr>
        <w:rPr>
          <w:b/>
        </w:rPr>
      </w:pPr>
    </w:p>
    <w:p w:rsidR="00BC3404" w:rsidRPr="00BC3404" w:rsidRDefault="00BC3404" w:rsidP="00BC3404">
      <w:r w:rsidRPr="00BC3404">
        <w:t xml:space="preserve">                           </w:t>
      </w:r>
    </w:p>
    <w:p w:rsidR="00BC3404" w:rsidRPr="00BC3404" w:rsidRDefault="00BC3404" w:rsidP="00BC3404">
      <w:pPr>
        <w:jc w:val="right"/>
      </w:pPr>
      <w:r w:rsidRPr="00BC3404">
        <w:t xml:space="preserve">                                                                            Приложение 2 к решению _</w:t>
      </w:r>
      <w:proofErr w:type="gramStart"/>
      <w:r w:rsidRPr="00BC3404">
        <w:t>_-</w:t>
      </w:r>
      <w:proofErr w:type="gramEnd"/>
      <w:r w:rsidRPr="00BC3404">
        <w:t>й сессии</w:t>
      </w:r>
    </w:p>
    <w:p w:rsidR="00BC3404" w:rsidRPr="00BC3404" w:rsidRDefault="00BC3404" w:rsidP="00BC3404">
      <w:pPr>
        <w:jc w:val="right"/>
      </w:pPr>
      <w:r w:rsidRPr="00BC3404">
        <w:t xml:space="preserve">                                                                 Совета депутатов Новотроицкого сельсовета </w:t>
      </w:r>
    </w:p>
    <w:p w:rsidR="00BC3404" w:rsidRPr="00BC3404" w:rsidRDefault="00BC3404" w:rsidP="00BC3404">
      <w:pPr>
        <w:jc w:val="right"/>
      </w:pPr>
      <w:r w:rsidRPr="00BC3404">
        <w:t xml:space="preserve">                                                                 Северного района  Новосибирской области </w:t>
      </w:r>
    </w:p>
    <w:p w:rsidR="00BC3404" w:rsidRPr="00BC3404" w:rsidRDefault="00BC3404" w:rsidP="00BC3404">
      <w:pPr>
        <w:jc w:val="right"/>
      </w:pPr>
      <w:r w:rsidRPr="00BC3404">
        <w:t xml:space="preserve">                                                                 шестого созыва от  ___.___.2024  № __</w:t>
      </w:r>
    </w:p>
    <w:p w:rsidR="00BC3404" w:rsidRPr="00BC3404" w:rsidRDefault="00BC3404" w:rsidP="00BC3404">
      <w:pPr>
        <w:jc w:val="right"/>
        <w:rPr>
          <w:b/>
        </w:rPr>
      </w:pPr>
    </w:p>
    <w:p w:rsidR="00BC3404" w:rsidRPr="00BC3404" w:rsidRDefault="00BC3404" w:rsidP="00BC3404">
      <w:pPr>
        <w:jc w:val="center"/>
        <w:rPr>
          <w:b/>
        </w:rPr>
      </w:pPr>
      <w:r w:rsidRPr="00BC3404">
        <w:rPr>
          <w:b/>
        </w:rPr>
        <w:t xml:space="preserve">Кассовое исполнение местного бюджета по доходам за 2023 год по кодам видов доходов, подвидов доходов, классификации операций сектора государственного управления, относящихся к доходам бюджета </w:t>
      </w:r>
    </w:p>
    <w:p w:rsidR="00BC3404" w:rsidRPr="00BC3404" w:rsidRDefault="00BC3404" w:rsidP="00BC3404">
      <w:pPr>
        <w:jc w:val="center"/>
        <w:rPr>
          <w:b/>
        </w:rPr>
      </w:pPr>
      <w:r w:rsidRPr="00BC3404">
        <w:rPr>
          <w:b/>
        </w:rPr>
        <w:t xml:space="preserve">                                                                                                        </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1044"/>
        <w:gridCol w:w="1276"/>
        <w:gridCol w:w="4394"/>
        <w:gridCol w:w="1976"/>
      </w:tblGrid>
      <w:tr w:rsidR="00BC3404" w:rsidRPr="00BC3404" w:rsidTr="00D04FB4">
        <w:tc>
          <w:tcPr>
            <w:tcW w:w="1616" w:type="dxa"/>
          </w:tcPr>
          <w:p w:rsidR="00BC3404" w:rsidRPr="00BC3404" w:rsidRDefault="00BC3404" w:rsidP="00BC3404">
            <w:pPr>
              <w:rPr>
                <w:b/>
              </w:rPr>
            </w:pPr>
            <w:r w:rsidRPr="00BC3404">
              <w:rPr>
                <w:b/>
              </w:rPr>
              <w:t>Вид доходов</w:t>
            </w:r>
          </w:p>
        </w:tc>
        <w:tc>
          <w:tcPr>
            <w:tcW w:w="1044" w:type="dxa"/>
          </w:tcPr>
          <w:p w:rsidR="00BC3404" w:rsidRPr="00BC3404" w:rsidRDefault="00BC3404" w:rsidP="00BC3404">
            <w:pPr>
              <w:rPr>
                <w:b/>
              </w:rPr>
            </w:pPr>
            <w:r w:rsidRPr="00BC3404">
              <w:rPr>
                <w:b/>
              </w:rPr>
              <w:t>Подвид доходов</w:t>
            </w:r>
          </w:p>
        </w:tc>
        <w:tc>
          <w:tcPr>
            <w:tcW w:w="1276" w:type="dxa"/>
          </w:tcPr>
          <w:p w:rsidR="00BC3404" w:rsidRPr="00BC3404" w:rsidRDefault="00BC3404" w:rsidP="00BC3404">
            <w:pPr>
              <w:rPr>
                <w:b/>
              </w:rPr>
            </w:pPr>
            <w:r w:rsidRPr="00BC3404">
              <w:rPr>
                <w:b/>
              </w:rPr>
              <w:t>Классификация операций сектора государственного управления</w:t>
            </w:r>
          </w:p>
        </w:tc>
        <w:tc>
          <w:tcPr>
            <w:tcW w:w="4394" w:type="dxa"/>
          </w:tcPr>
          <w:p w:rsidR="00BC3404" w:rsidRPr="00BC3404" w:rsidRDefault="00BC3404" w:rsidP="00BC3404">
            <w:pPr>
              <w:rPr>
                <w:b/>
              </w:rPr>
            </w:pPr>
            <w:r w:rsidRPr="00BC3404">
              <w:rPr>
                <w:b/>
              </w:rPr>
              <w:t>Наименование кодов классификации доходов бюджета</w:t>
            </w:r>
          </w:p>
        </w:tc>
        <w:tc>
          <w:tcPr>
            <w:tcW w:w="1976" w:type="dxa"/>
            <w:shd w:val="clear" w:color="auto" w:fill="auto"/>
          </w:tcPr>
          <w:p w:rsidR="00BC3404" w:rsidRPr="00BC3404" w:rsidRDefault="00BC3404" w:rsidP="00BC3404">
            <w:pPr>
              <w:rPr>
                <w:b/>
              </w:rPr>
            </w:pPr>
            <w:r w:rsidRPr="00BC3404">
              <w:rPr>
                <w:b/>
              </w:rPr>
              <w:t>Кассовое исполнение</w:t>
            </w:r>
          </w:p>
          <w:p w:rsidR="00BC3404" w:rsidRPr="00BC3404" w:rsidRDefault="00BC3404" w:rsidP="00BC3404">
            <w:pPr>
              <w:rPr>
                <w:b/>
              </w:rPr>
            </w:pPr>
            <w:r w:rsidRPr="00BC3404">
              <w:rPr>
                <w:b/>
              </w:rPr>
              <w:t>тыс. руб.</w:t>
            </w:r>
          </w:p>
        </w:tc>
      </w:tr>
      <w:tr w:rsidR="00BC3404" w:rsidRPr="00BC3404" w:rsidTr="00D04FB4">
        <w:tc>
          <w:tcPr>
            <w:tcW w:w="1616" w:type="dxa"/>
          </w:tcPr>
          <w:p w:rsidR="00BC3404" w:rsidRPr="00BC3404" w:rsidRDefault="00BC3404" w:rsidP="00BC3404">
            <w:pPr>
              <w:rPr>
                <w:b/>
              </w:rPr>
            </w:pPr>
          </w:p>
        </w:tc>
        <w:tc>
          <w:tcPr>
            <w:tcW w:w="1044" w:type="dxa"/>
          </w:tcPr>
          <w:p w:rsidR="00BC3404" w:rsidRPr="00BC3404" w:rsidRDefault="00BC3404" w:rsidP="00BC3404">
            <w:pPr>
              <w:rPr>
                <w:b/>
              </w:rPr>
            </w:pPr>
          </w:p>
        </w:tc>
        <w:tc>
          <w:tcPr>
            <w:tcW w:w="1276" w:type="dxa"/>
          </w:tcPr>
          <w:p w:rsidR="00BC3404" w:rsidRPr="00BC3404" w:rsidRDefault="00BC3404" w:rsidP="00BC3404">
            <w:pPr>
              <w:rPr>
                <w:b/>
              </w:rPr>
            </w:pPr>
          </w:p>
        </w:tc>
        <w:tc>
          <w:tcPr>
            <w:tcW w:w="4394" w:type="dxa"/>
          </w:tcPr>
          <w:p w:rsidR="00BC3404" w:rsidRPr="00BC3404" w:rsidRDefault="00BC3404" w:rsidP="00BC3404">
            <w:pPr>
              <w:jc w:val="center"/>
              <w:rPr>
                <w:b/>
              </w:rPr>
            </w:pPr>
            <w:r w:rsidRPr="00BC3404">
              <w:rPr>
                <w:b/>
              </w:rPr>
              <w:t>Доходы бюджета - всего</w:t>
            </w:r>
          </w:p>
        </w:tc>
        <w:tc>
          <w:tcPr>
            <w:tcW w:w="1976" w:type="dxa"/>
            <w:shd w:val="clear" w:color="auto" w:fill="auto"/>
          </w:tcPr>
          <w:p w:rsidR="00BC3404" w:rsidRPr="00BC3404" w:rsidRDefault="00BC3404" w:rsidP="00BC3404">
            <w:pPr>
              <w:jc w:val="center"/>
              <w:rPr>
                <w:b/>
              </w:rPr>
            </w:pPr>
            <w:r w:rsidRPr="00BC3404">
              <w:rPr>
                <w:b/>
              </w:rPr>
              <w:t xml:space="preserve">            8009,8</w:t>
            </w:r>
          </w:p>
        </w:tc>
      </w:tr>
      <w:tr w:rsidR="00BC3404" w:rsidRPr="00BC3404" w:rsidTr="00D04FB4">
        <w:tc>
          <w:tcPr>
            <w:tcW w:w="1616" w:type="dxa"/>
          </w:tcPr>
          <w:p w:rsidR="00BC3404" w:rsidRPr="00BC3404" w:rsidRDefault="00BC3404" w:rsidP="00BC3404">
            <w:pPr>
              <w:rPr>
                <w:b/>
              </w:rPr>
            </w:pPr>
            <w:r w:rsidRPr="00BC3404">
              <w:rPr>
                <w:b/>
              </w:rPr>
              <w:t>1010201001</w:t>
            </w:r>
          </w:p>
        </w:tc>
        <w:tc>
          <w:tcPr>
            <w:tcW w:w="1044" w:type="dxa"/>
          </w:tcPr>
          <w:p w:rsidR="00BC3404" w:rsidRPr="00BC3404" w:rsidRDefault="00BC3404" w:rsidP="00BC3404">
            <w:pPr>
              <w:rPr>
                <w:b/>
              </w:rPr>
            </w:pPr>
            <w:r w:rsidRPr="00BC3404">
              <w:rPr>
                <w:b/>
              </w:rPr>
              <w:t>0000</w:t>
            </w:r>
          </w:p>
        </w:tc>
        <w:tc>
          <w:tcPr>
            <w:tcW w:w="1276" w:type="dxa"/>
          </w:tcPr>
          <w:p w:rsidR="00BC3404" w:rsidRPr="00BC3404" w:rsidRDefault="00BC3404" w:rsidP="00BC3404">
            <w:pPr>
              <w:rPr>
                <w:b/>
              </w:rPr>
            </w:pPr>
            <w:r w:rsidRPr="00BC3404">
              <w:rPr>
                <w:b/>
              </w:rPr>
              <w:t>110</w:t>
            </w:r>
          </w:p>
        </w:tc>
        <w:tc>
          <w:tcPr>
            <w:tcW w:w="4394" w:type="dxa"/>
          </w:tcPr>
          <w:p w:rsidR="00BC3404" w:rsidRPr="00BC3404" w:rsidRDefault="00BC3404" w:rsidP="00BC3404">
            <w:r w:rsidRPr="00BC3404">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76" w:type="dxa"/>
            <w:shd w:val="clear" w:color="auto" w:fill="auto"/>
          </w:tcPr>
          <w:p w:rsidR="00BC3404" w:rsidRPr="00BC3404" w:rsidRDefault="00BC3404" w:rsidP="00BC3404">
            <w:pPr>
              <w:jc w:val="right"/>
              <w:rPr>
                <w:lang w:val="en-US"/>
              </w:rPr>
            </w:pPr>
            <w:r w:rsidRPr="00BC3404">
              <w:t>189,9</w:t>
            </w:r>
          </w:p>
        </w:tc>
      </w:tr>
      <w:tr w:rsidR="00BC3404" w:rsidRPr="00BC3404" w:rsidTr="00D04FB4">
        <w:tc>
          <w:tcPr>
            <w:tcW w:w="1616" w:type="dxa"/>
          </w:tcPr>
          <w:p w:rsidR="00BC3404" w:rsidRPr="00BC3404" w:rsidRDefault="00BC3404" w:rsidP="00BC3404">
            <w:pPr>
              <w:rPr>
                <w:b/>
              </w:rPr>
            </w:pPr>
            <w:r w:rsidRPr="00BC3404">
              <w:rPr>
                <w:b/>
              </w:rPr>
              <w:t>1030223</w:t>
            </w:r>
            <w:r w:rsidRPr="00BC3404">
              <w:rPr>
                <w:b/>
                <w:lang w:val="en-US"/>
              </w:rPr>
              <w:t>1</w:t>
            </w:r>
            <w:r w:rsidRPr="00BC3404">
              <w:rPr>
                <w:b/>
              </w:rPr>
              <w:t>01</w:t>
            </w:r>
          </w:p>
        </w:tc>
        <w:tc>
          <w:tcPr>
            <w:tcW w:w="1044" w:type="dxa"/>
          </w:tcPr>
          <w:p w:rsidR="00BC3404" w:rsidRPr="00BC3404" w:rsidRDefault="00BC3404" w:rsidP="00BC3404">
            <w:pPr>
              <w:rPr>
                <w:b/>
              </w:rPr>
            </w:pPr>
            <w:r w:rsidRPr="00BC3404">
              <w:rPr>
                <w:b/>
              </w:rPr>
              <w:t>0000</w:t>
            </w:r>
          </w:p>
        </w:tc>
        <w:tc>
          <w:tcPr>
            <w:tcW w:w="1276" w:type="dxa"/>
          </w:tcPr>
          <w:p w:rsidR="00BC3404" w:rsidRPr="00BC3404" w:rsidRDefault="00BC3404" w:rsidP="00BC3404">
            <w:pPr>
              <w:rPr>
                <w:b/>
              </w:rPr>
            </w:pPr>
            <w:r w:rsidRPr="00BC3404">
              <w:rPr>
                <w:b/>
              </w:rPr>
              <w:t>110</w:t>
            </w:r>
          </w:p>
        </w:tc>
        <w:tc>
          <w:tcPr>
            <w:tcW w:w="4394" w:type="dxa"/>
          </w:tcPr>
          <w:p w:rsidR="00BC3404" w:rsidRPr="00BC3404" w:rsidRDefault="00BC3404" w:rsidP="00BC3404">
            <w:pPr>
              <w:rPr>
                <w:color w:val="000000"/>
              </w:rPr>
            </w:pPr>
            <w:r w:rsidRPr="00BC340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76" w:type="dxa"/>
            <w:shd w:val="clear" w:color="auto" w:fill="auto"/>
          </w:tcPr>
          <w:p w:rsidR="00BC3404" w:rsidRPr="00BC3404" w:rsidRDefault="00BC3404" w:rsidP="00BC3404">
            <w:pPr>
              <w:jc w:val="right"/>
            </w:pPr>
            <w:r w:rsidRPr="00BC3404">
              <w:t>234,6</w:t>
            </w:r>
          </w:p>
        </w:tc>
      </w:tr>
      <w:tr w:rsidR="00BC3404" w:rsidRPr="00BC3404" w:rsidTr="00D04FB4">
        <w:tc>
          <w:tcPr>
            <w:tcW w:w="1616" w:type="dxa"/>
          </w:tcPr>
          <w:p w:rsidR="00BC3404" w:rsidRPr="00BC3404" w:rsidRDefault="00BC3404" w:rsidP="00BC3404">
            <w:pPr>
              <w:rPr>
                <w:b/>
              </w:rPr>
            </w:pPr>
            <w:r w:rsidRPr="00BC3404">
              <w:rPr>
                <w:b/>
              </w:rPr>
              <w:t>1030224</w:t>
            </w:r>
            <w:r w:rsidRPr="00BC3404">
              <w:rPr>
                <w:b/>
                <w:lang w:val="en-US"/>
              </w:rPr>
              <w:t>1</w:t>
            </w:r>
            <w:r w:rsidRPr="00BC3404">
              <w:rPr>
                <w:b/>
              </w:rPr>
              <w:t>01</w:t>
            </w:r>
          </w:p>
        </w:tc>
        <w:tc>
          <w:tcPr>
            <w:tcW w:w="1044" w:type="dxa"/>
          </w:tcPr>
          <w:p w:rsidR="00BC3404" w:rsidRPr="00BC3404" w:rsidRDefault="00BC3404" w:rsidP="00BC3404">
            <w:pPr>
              <w:rPr>
                <w:b/>
              </w:rPr>
            </w:pPr>
            <w:r w:rsidRPr="00BC3404">
              <w:rPr>
                <w:b/>
              </w:rPr>
              <w:t>0000</w:t>
            </w:r>
          </w:p>
        </w:tc>
        <w:tc>
          <w:tcPr>
            <w:tcW w:w="1276" w:type="dxa"/>
          </w:tcPr>
          <w:p w:rsidR="00BC3404" w:rsidRPr="00BC3404" w:rsidRDefault="00BC3404" w:rsidP="00BC3404">
            <w:pPr>
              <w:rPr>
                <w:b/>
              </w:rPr>
            </w:pPr>
            <w:r w:rsidRPr="00BC3404">
              <w:rPr>
                <w:b/>
              </w:rPr>
              <w:t>110</w:t>
            </w:r>
          </w:p>
        </w:tc>
        <w:tc>
          <w:tcPr>
            <w:tcW w:w="4394" w:type="dxa"/>
          </w:tcPr>
          <w:p w:rsidR="00BC3404" w:rsidRPr="00BC3404" w:rsidRDefault="00BC3404" w:rsidP="00BC3404">
            <w:pPr>
              <w:rPr>
                <w:color w:val="000000"/>
              </w:rPr>
            </w:pPr>
            <w:r w:rsidRPr="00BC3404">
              <w:t>Доходы от уплаты акцизов на моторные масла для дизельных и (или) карбюраторных (</w:t>
            </w:r>
            <w:proofErr w:type="spellStart"/>
            <w:r w:rsidRPr="00BC3404">
              <w:t>инжекторных</w:t>
            </w:r>
            <w:proofErr w:type="spellEnd"/>
            <w:r w:rsidRPr="00BC3404">
              <w:t xml:space="preserve">) двигателей, подлежащие распределению между бюджетами субъектов Российской Федерации и </w:t>
            </w:r>
            <w:r w:rsidRPr="00BC3404">
              <w:lastRenderedPageBreak/>
              <w:t>местными бюджетами с учетом установленных дифференцированных нормативов отчислений в местные бюджеты</w:t>
            </w:r>
          </w:p>
        </w:tc>
        <w:tc>
          <w:tcPr>
            <w:tcW w:w="1976" w:type="dxa"/>
            <w:shd w:val="clear" w:color="auto" w:fill="auto"/>
          </w:tcPr>
          <w:p w:rsidR="00BC3404" w:rsidRPr="00BC3404" w:rsidRDefault="00BC3404" w:rsidP="00BC3404">
            <w:pPr>
              <w:jc w:val="right"/>
            </w:pPr>
            <w:r w:rsidRPr="00BC3404">
              <w:lastRenderedPageBreak/>
              <w:t>1,2</w:t>
            </w:r>
          </w:p>
        </w:tc>
      </w:tr>
      <w:tr w:rsidR="00BC3404" w:rsidRPr="00BC3404" w:rsidTr="00D04FB4">
        <w:tc>
          <w:tcPr>
            <w:tcW w:w="1616" w:type="dxa"/>
          </w:tcPr>
          <w:p w:rsidR="00BC3404" w:rsidRPr="00BC3404" w:rsidRDefault="00BC3404" w:rsidP="00BC3404">
            <w:pPr>
              <w:rPr>
                <w:b/>
              </w:rPr>
            </w:pPr>
            <w:r w:rsidRPr="00BC3404">
              <w:rPr>
                <w:b/>
              </w:rPr>
              <w:lastRenderedPageBreak/>
              <w:t>1030225</w:t>
            </w:r>
            <w:r w:rsidRPr="00BC3404">
              <w:rPr>
                <w:b/>
                <w:lang w:val="en-US"/>
              </w:rPr>
              <w:t>1</w:t>
            </w:r>
            <w:r w:rsidRPr="00BC3404">
              <w:rPr>
                <w:b/>
              </w:rPr>
              <w:t>01</w:t>
            </w:r>
          </w:p>
        </w:tc>
        <w:tc>
          <w:tcPr>
            <w:tcW w:w="1044" w:type="dxa"/>
          </w:tcPr>
          <w:p w:rsidR="00BC3404" w:rsidRPr="00BC3404" w:rsidRDefault="00BC3404" w:rsidP="00BC3404">
            <w:pPr>
              <w:rPr>
                <w:b/>
              </w:rPr>
            </w:pPr>
            <w:r w:rsidRPr="00BC3404">
              <w:rPr>
                <w:b/>
              </w:rPr>
              <w:t>0000</w:t>
            </w:r>
          </w:p>
        </w:tc>
        <w:tc>
          <w:tcPr>
            <w:tcW w:w="1276" w:type="dxa"/>
          </w:tcPr>
          <w:p w:rsidR="00BC3404" w:rsidRPr="00BC3404" w:rsidRDefault="00BC3404" w:rsidP="00BC3404">
            <w:pPr>
              <w:rPr>
                <w:b/>
              </w:rPr>
            </w:pPr>
            <w:r w:rsidRPr="00BC3404">
              <w:rPr>
                <w:b/>
              </w:rPr>
              <w:t>110</w:t>
            </w:r>
          </w:p>
        </w:tc>
        <w:tc>
          <w:tcPr>
            <w:tcW w:w="4394" w:type="dxa"/>
            <w:vAlign w:val="center"/>
          </w:tcPr>
          <w:p w:rsidR="00BC3404" w:rsidRPr="00BC3404" w:rsidRDefault="00BC3404" w:rsidP="00BC3404">
            <w:r w:rsidRPr="00BC340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76" w:type="dxa"/>
            <w:shd w:val="clear" w:color="auto" w:fill="auto"/>
          </w:tcPr>
          <w:p w:rsidR="00BC3404" w:rsidRPr="00BC3404" w:rsidRDefault="00BC3404" w:rsidP="00BC3404">
            <w:pPr>
              <w:jc w:val="right"/>
            </w:pPr>
            <w:r w:rsidRPr="00BC3404">
              <w:t>242,5</w:t>
            </w:r>
          </w:p>
        </w:tc>
      </w:tr>
      <w:tr w:rsidR="00BC3404" w:rsidRPr="00BC3404" w:rsidTr="00D04FB4">
        <w:tc>
          <w:tcPr>
            <w:tcW w:w="1616" w:type="dxa"/>
          </w:tcPr>
          <w:p w:rsidR="00BC3404" w:rsidRPr="00BC3404" w:rsidRDefault="00BC3404" w:rsidP="00BC3404">
            <w:pPr>
              <w:rPr>
                <w:b/>
              </w:rPr>
            </w:pPr>
            <w:r w:rsidRPr="00BC3404">
              <w:rPr>
                <w:b/>
              </w:rPr>
              <w:t>1030226</w:t>
            </w:r>
            <w:r w:rsidRPr="00BC3404">
              <w:rPr>
                <w:b/>
                <w:lang w:val="en-US"/>
              </w:rPr>
              <w:t>1</w:t>
            </w:r>
            <w:r w:rsidRPr="00BC3404">
              <w:rPr>
                <w:b/>
              </w:rPr>
              <w:t>01</w:t>
            </w:r>
          </w:p>
        </w:tc>
        <w:tc>
          <w:tcPr>
            <w:tcW w:w="1044" w:type="dxa"/>
          </w:tcPr>
          <w:p w:rsidR="00BC3404" w:rsidRPr="00BC3404" w:rsidRDefault="00BC3404" w:rsidP="00BC3404">
            <w:pPr>
              <w:rPr>
                <w:b/>
              </w:rPr>
            </w:pPr>
            <w:r w:rsidRPr="00BC3404">
              <w:rPr>
                <w:b/>
              </w:rPr>
              <w:t>0000</w:t>
            </w:r>
          </w:p>
        </w:tc>
        <w:tc>
          <w:tcPr>
            <w:tcW w:w="1276" w:type="dxa"/>
          </w:tcPr>
          <w:p w:rsidR="00BC3404" w:rsidRPr="00BC3404" w:rsidRDefault="00BC3404" w:rsidP="00BC3404">
            <w:pPr>
              <w:rPr>
                <w:b/>
              </w:rPr>
            </w:pPr>
            <w:r w:rsidRPr="00BC3404">
              <w:rPr>
                <w:b/>
              </w:rPr>
              <w:t>110</w:t>
            </w:r>
          </w:p>
        </w:tc>
        <w:tc>
          <w:tcPr>
            <w:tcW w:w="4394" w:type="dxa"/>
          </w:tcPr>
          <w:p w:rsidR="00BC3404" w:rsidRPr="00BC3404" w:rsidRDefault="00BC3404" w:rsidP="00BC3404">
            <w:pPr>
              <w:rPr>
                <w:color w:val="000000"/>
              </w:rPr>
            </w:pPr>
            <w:r w:rsidRPr="00BC340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76" w:type="dxa"/>
            <w:shd w:val="clear" w:color="auto" w:fill="auto"/>
          </w:tcPr>
          <w:p w:rsidR="00BC3404" w:rsidRPr="00BC3404" w:rsidRDefault="00BC3404" w:rsidP="00BC3404">
            <w:pPr>
              <w:jc w:val="right"/>
            </w:pPr>
            <w:r w:rsidRPr="00BC3404">
              <w:t>-25,5</w:t>
            </w:r>
          </w:p>
        </w:tc>
      </w:tr>
      <w:tr w:rsidR="00BC3404" w:rsidRPr="00BC3404" w:rsidTr="00D04FB4">
        <w:tc>
          <w:tcPr>
            <w:tcW w:w="1616" w:type="dxa"/>
          </w:tcPr>
          <w:p w:rsidR="00BC3404" w:rsidRPr="00BC3404" w:rsidRDefault="00BC3404" w:rsidP="00BC3404">
            <w:pPr>
              <w:rPr>
                <w:b/>
              </w:rPr>
            </w:pPr>
            <w:r w:rsidRPr="00BC3404">
              <w:rPr>
                <w:b/>
              </w:rPr>
              <w:t>1060103010</w:t>
            </w:r>
          </w:p>
        </w:tc>
        <w:tc>
          <w:tcPr>
            <w:tcW w:w="1044" w:type="dxa"/>
          </w:tcPr>
          <w:p w:rsidR="00BC3404" w:rsidRPr="00BC3404" w:rsidRDefault="00BC3404" w:rsidP="00BC3404">
            <w:pPr>
              <w:rPr>
                <w:b/>
              </w:rPr>
            </w:pPr>
            <w:r w:rsidRPr="00BC3404">
              <w:rPr>
                <w:b/>
              </w:rPr>
              <w:t>0000</w:t>
            </w:r>
          </w:p>
        </w:tc>
        <w:tc>
          <w:tcPr>
            <w:tcW w:w="1276" w:type="dxa"/>
          </w:tcPr>
          <w:p w:rsidR="00BC3404" w:rsidRPr="00BC3404" w:rsidRDefault="00BC3404" w:rsidP="00BC3404">
            <w:pPr>
              <w:rPr>
                <w:b/>
              </w:rPr>
            </w:pPr>
            <w:r w:rsidRPr="00BC3404">
              <w:rPr>
                <w:b/>
              </w:rPr>
              <w:t>110</w:t>
            </w:r>
          </w:p>
        </w:tc>
        <w:tc>
          <w:tcPr>
            <w:tcW w:w="4394" w:type="dxa"/>
          </w:tcPr>
          <w:p w:rsidR="00BC3404" w:rsidRPr="00BC3404" w:rsidRDefault="00BC3404" w:rsidP="00BC3404">
            <w:r w:rsidRPr="00BC3404">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76" w:type="dxa"/>
          </w:tcPr>
          <w:p w:rsidR="00BC3404" w:rsidRPr="00BC3404" w:rsidRDefault="00BC3404" w:rsidP="00BC3404">
            <w:pPr>
              <w:jc w:val="right"/>
            </w:pPr>
            <w:r w:rsidRPr="00BC3404">
              <w:t>16,0</w:t>
            </w:r>
          </w:p>
        </w:tc>
      </w:tr>
      <w:tr w:rsidR="00BC3404" w:rsidRPr="00BC3404" w:rsidTr="00D04FB4">
        <w:tc>
          <w:tcPr>
            <w:tcW w:w="1616" w:type="dxa"/>
          </w:tcPr>
          <w:p w:rsidR="00BC3404" w:rsidRPr="00BC3404" w:rsidRDefault="00BC3404" w:rsidP="00BC3404">
            <w:pPr>
              <w:rPr>
                <w:b/>
              </w:rPr>
            </w:pPr>
            <w:r w:rsidRPr="00BC3404">
              <w:rPr>
                <w:b/>
              </w:rPr>
              <w:t>1060603310</w:t>
            </w:r>
          </w:p>
        </w:tc>
        <w:tc>
          <w:tcPr>
            <w:tcW w:w="1044" w:type="dxa"/>
          </w:tcPr>
          <w:p w:rsidR="00BC3404" w:rsidRPr="00BC3404" w:rsidRDefault="00BC3404" w:rsidP="00BC3404">
            <w:pPr>
              <w:rPr>
                <w:b/>
              </w:rPr>
            </w:pPr>
            <w:r w:rsidRPr="00BC3404">
              <w:rPr>
                <w:b/>
              </w:rPr>
              <w:t>0000</w:t>
            </w:r>
          </w:p>
        </w:tc>
        <w:tc>
          <w:tcPr>
            <w:tcW w:w="1276" w:type="dxa"/>
          </w:tcPr>
          <w:p w:rsidR="00BC3404" w:rsidRPr="00BC3404" w:rsidRDefault="00BC3404" w:rsidP="00BC3404">
            <w:pPr>
              <w:rPr>
                <w:b/>
              </w:rPr>
            </w:pPr>
            <w:r w:rsidRPr="00BC3404">
              <w:rPr>
                <w:b/>
              </w:rPr>
              <w:t>110</w:t>
            </w:r>
          </w:p>
        </w:tc>
        <w:tc>
          <w:tcPr>
            <w:tcW w:w="4394" w:type="dxa"/>
          </w:tcPr>
          <w:p w:rsidR="00BC3404" w:rsidRPr="00BC3404" w:rsidRDefault="00BC3404" w:rsidP="00BC3404">
            <w:r w:rsidRPr="00BC3404">
              <w:t>Земельный налог с организаций, обладающих земельным участком, расположенным в границах сельских поселений</w:t>
            </w:r>
          </w:p>
        </w:tc>
        <w:tc>
          <w:tcPr>
            <w:tcW w:w="1976" w:type="dxa"/>
          </w:tcPr>
          <w:p w:rsidR="00BC3404" w:rsidRPr="00BC3404" w:rsidRDefault="00BC3404" w:rsidP="00BC3404">
            <w:pPr>
              <w:jc w:val="right"/>
            </w:pPr>
            <w:r w:rsidRPr="00BC3404">
              <w:t>-13,3</w:t>
            </w:r>
          </w:p>
        </w:tc>
      </w:tr>
      <w:tr w:rsidR="00BC3404" w:rsidRPr="00BC3404" w:rsidTr="00D04FB4">
        <w:trPr>
          <w:trHeight w:val="274"/>
        </w:trPr>
        <w:tc>
          <w:tcPr>
            <w:tcW w:w="1616" w:type="dxa"/>
          </w:tcPr>
          <w:p w:rsidR="00BC3404" w:rsidRPr="00BC3404" w:rsidRDefault="00BC3404" w:rsidP="00BC3404">
            <w:pPr>
              <w:rPr>
                <w:b/>
              </w:rPr>
            </w:pPr>
            <w:r w:rsidRPr="00BC3404">
              <w:rPr>
                <w:b/>
              </w:rPr>
              <w:t>1060604310</w:t>
            </w:r>
          </w:p>
        </w:tc>
        <w:tc>
          <w:tcPr>
            <w:tcW w:w="1044" w:type="dxa"/>
          </w:tcPr>
          <w:p w:rsidR="00BC3404" w:rsidRPr="00BC3404" w:rsidRDefault="00BC3404" w:rsidP="00BC3404">
            <w:pPr>
              <w:rPr>
                <w:b/>
              </w:rPr>
            </w:pPr>
            <w:r w:rsidRPr="00BC3404">
              <w:rPr>
                <w:b/>
              </w:rPr>
              <w:t>0000</w:t>
            </w:r>
          </w:p>
        </w:tc>
        <w:tc>
          <w:tcPr>
            <w:tcW w:w="1276" w:type="dxa"/>
          </w:tcPr>
          <w:p w:rsidR="00BC3404" w:rsidRPr="00BC3404" w:rsidRDefault="00BC3404" w:rsidP="00BC3404">
            <w:pPr>
              <w:rPr>
                <w:b/>
              </w:rPr>
            </w:pPr>
            <w:r w:rsidRPr="00BC3404">
              <w:rPr>
                <w:b/>
              </w:rPr>
              <w:t>110</w:t>
            </w:r>
          </w:p>
        </w:tc>
        <w:tc>
          <w:tcPr>
            <w:tcW w:w="4394" w:type="dxa"/>
            <w:vAlign w:val="center"/>
          </w:tcPr>
          <w:p w:rsidR="00BC3404" w:rsidRPr="00BC3404" w:rsidRDefault="00BC3404" w:rsidP="00BC3404">
            <w:r w:rsidRPr="00BC3404">
              <w:t>Земельный налог с физических лиц, обладающих земельным участком, расположенным в границах сельских поселений</w:t>
            </w:r>
          </w:p>
        </w:tc>
        <w:tc>
          <w:tcPr>
            <w:tcW w:w="1976" w:type="dxa"/>
          </w:tcPr>
          <w:p w:rsidR="00BC3404" w:rsidRPr="00BC3404" w:rsidRDefault="00BC3404" w:rsidP="00BC3404">
            <w:pPr>
              <w:jc w:val="right"/>
            </w:pPr>
            <w:r w:rsidRPr="00BC3404">
              <w:t>8,5</w:t>
            </w:r>
          </w:p>
        </w:tc>
      </w:tr>
      <w:tr w:rsidR="00BC3404" w:rsidRPr="00BC3404" w:rsidTr="00D04FB4">
        <w:trPr>
          <w:trHeight w:val="274"/>
        </w:trPr>
        <w:tc>
          <w:tcPr>
            <w:tcW w:w="1616" w:type="dxa"/>
          </w:tcPr>
          <w:p w:rsidR="00BC3404" w:rsidRPr="00BC3404" w:rsidRDefault="00BC3404" w:rsidP="00BC3404">
            <w:pPr>
              <w:rPr>
                <w:b/>
              </w:rPr>
            </w:pPr>
            <w:r w:rsidRPr="00BC3404">
              <w:rPr>
                <w:b/>
              </w:rPr>
              <w:t>1090405310</w:t>
            </w:r>
          </w:p>
        </w:tc>
        <w:tc>
          <w:tcPr>
            <w:tcW w:w="1044" w:type="dxa"/>
          </w:tcPr>
          <w:p w:rsidR="00BC3404" w:rsidRPr="00BC3404" w:rsidRDefault="00BC3404" w:rsidP="00BC3404">
            <w:pPr>
              <w:rPr>
                <w:b/>
              </w:rPr>
            </w:pPr>
            <w:r w:rsidRPr="00BC3404">
              <w:rPr>
                <w:b/>
              </w:rPr>
              <w:t>0000</w:t>
            </w:r>
          </w:p>
        </w:tc>
        <w:tc>
          <w:tcPr>
            <w:tcW w:w="1276" w:type="dxa"/>
          </w:tcPr>
          <w:p w:rsidR="00BC3404" w:rsidRPr="00BC3404" w:rsidRDefault="00BC3404" w:rsidP="00BC3404">
            <w:pPr>
              <w:rPr>
                <w:b/>
              </w:rPr>
            </w:pPr>
            <w:r w:rsidRPr="00BC3404">
              <w:rPr>
                <w:b/>
              </w:rPr>
              <w:t>110</w:t>
            </w:r>
          </w:p>
        </w:tc>
        <w:tc>
          <w:tcPr>
            <w:tcW w:w="4394" w:type="dxa"/>
          </w:tcPr>
          <w:p w:rsidR="00BC3404" w:rsidRPr="00BC3404" w:rsidRDefault="00BC3404" w:rsidP="00BC3404">
            <w:r w:rsidRPr="00BC3404">
              <w:t>Земельный налог (по обязательствам, возникшим до 1 января 2006 года), мобилизуемый на территориях сельских поселений.</w:t>
            </w:r>
          </w:p>
        </w:tc>
        <w:tc>
          <w:tcPr>
            <w:tcW w:w="1976" w:type="dxa"/>
          </w:tcPr>
          <w:p w:rsidR="00BC3404" w:rsidRPr="00BC3404" w:rsidRDefault="00BC3404" w:rsidP="00BC3404">
            <w:pPr>
              <w:jc w:val="right"/>
            </w:pPr>
            <w:r w:rsidRPr="00BC3404">
              <w:t>0,3</w:t>
            </w:r>
          </w:p>
        </w:tc>
      </w:tr>
      <w:tr w:rsidR="00BC3404" w:rsidRPr="00BC3404" w:rsidTr="00D04FB4">
        <w:tc>
          <w:tcPr>
            <w:tcW w:w="1616" w:type="dxa"/>
          </w:tcPr>
          <w:p w:rsidR="00BC3404" w:rsidRPr="00BC3404" w:rsidRDefault="00BC3404" w:rsidP="00BC3404">
            <w:pPr>
              <w:rPr>
                <w:b/>
                <w:color w:val="000000"/>
              </w:rPr>
            </w:pPr>
            <w:r w:rsidRPr="00BC3404">
              <w:rPr>
                <w:b/>
                <w:color w:val="000000"/>
              </w:rPr>
              <w:t>1130199510</w:t>
            </w:r>
          </w:p>
        </w:tc>
        <w:tc>
          <w:tcPr>
            <w:tcW w:w="1044" w:type="dxa"/>
          </w:tcPr>
          <w:p w:rsidR="00BC3404" w:rsidRPr="00BC3404" w:rsidRDefault="00BC3404" w:rsidP="00BC3404">
            <w:pPr>
              <w:rPr>
                <w:b/>
                <w:color w:val="000000"/>
              </w:rPr>
            </w:pPr>
            <w:r w:rsidRPr="00BC3404">
              <w:rPr>
                <w:b/>
                <w:color w:val="000000"/>
              </w:rPr>
              <w:t>0000</w:t>
            </w:r>
          </w:p>
        </w:tc>
        <w:tc>
          <w:tcPr>
            <w:tcW w:w="1276" w:type="dxa"/>
          </w:tcPr>
          <w:p w:rsidR="00BC3404" w:rsidRPr="00BC3404" w:rsidRDefault="00BC3404" w:rsidP="00BC3404">
            <w:pPr>
              <w:rPr>
                <w:b/>
                <w:color w:val="000000"/>
              </w:rPr>
            </w:pPr>
            <w:r w:rsidRPr="00BC3404">
              <w:rPr>
                <w:b/>
                <w:color w:val="000000"/>
              </w:rPr>
              <w:t>130</w:t>
            </w:r>
          </w:p>
        </w:tc>
        <w:tc>
          <w:tcPr>
            <w:tcW w:w="4394" w:type="dxa"/>
          </w:tcPr>
          <w:p w:rsidR="00BC3404" w:rsidRPr="00BC3404" w:rsidRDefault="00BC3404" w:rsidP="00BC3404">
            <w:pPr>
              <w:rPr>
                <w:color w:val="000000"/>
              </w:rPr>
            </w:pPr>
            <w:r w:rsidRPr="00BC3404">
              <w:rPr>
                <w:color w:val="000000"/>
              </w:rPr>
              <w:t>Прочие доходы от оказания платных услуг (работ) получателями средств бюджетов сельских поселений</w:t>
            </w:r>
          </w:p>
        </w:tc>
        <w:tc>
          <w:tcPr>
            <w:tcW w:w="1976" w:type="dxa"/>
          </w:tcPr>
          <w:p w:rsidR="00BC3404" w:rsidRPr="00BC3404" w:rsidRDefault="00BC3404" w:rsidP="00BC3404">
            <w:pPr>
              <w:jc w:val="right"/>
              <w:rPr>
                <w:lang w:val="en-US"/>
              </w:rPr>
            </w:pPr>
            <w:r w:rsidRPr="00BC3404">
              <w:t>1,1</w:t>
            </w:r>
          </w:p>
        </w:tc>
      </w:tr>
      <w:tr w:rsidR="00BC3404" w:rsidRPr="00BC3404" w:rsidTr="00D04FB4">
        <w:tc>
          <w:tcPr>
            <w:tcW w:w="1616" w:type="dxa"/>
          </w:tcPr>
          <w:p w:rsidR="00BC3404" w:rsidRPr="00BC3404" w:rsidRDefault="00BC3404" w:rsidP="00BC3404">
            <w:pPr>
              <w:rPr>
                <w:b/>
                <w:color w:val="000000"/>
              </w:rPr>
            </w:pPr>
            <w:r w:rsidRPr="00BC3404">
              <w:rPr>
                <w:b/>
                <w:color w:val="000000"/>
              </w:rPr>
              <w:t>1130299510</w:t>
            </w:r>
          </w:p>
        </w:tc>
        <w:tc>
          <w:tcPr>
            <w:tcW w:w="1044" w:type="dxa"/>
          </w:tcPr>
          <w:p w:rsidR="00BC3404" w:rsidRPr="00BC3404" w:rsidRDefault="00BC3404" w:rsidP="00BC3404">
            <w:pPr>
              <w:rPr>
                <w:b/>
                <w:color w:val="000000"/>
              </w:rPr>
            </w:pPr>
            <w:r w:rsidRPr="00BC3404">
              <w:rPr>
                <w:b/>
                <w:color w:val="000000"/>
              </w:rPr>
              <w:t>0000</w:t>
            </w:r>
          </w:p>
        </w:tc>
        <w:tc>
          <w:tcPr>
            <w:tcW w:w="1276" w:type="dxa"/>
          </w:tcPr>
          <w:p w:rsidR="00BC3404" w:rsidRPr="00BC3404" w:rsidRDefault="00BC3404" w:rsidP="00BC3404">
            <w:pPr>
              <w:rPr>
                <w:b/>
                <w:color w:val="000000"/>
              </w:rPr>
            </w:pPr>
            <w:r w:rsidRPr="00BC3404">
              <w:rPr>
                <w:b/>
                <w:color w:val="000000"/>
              </w:rPr>
              <w:t>130</w:t>
            </w:r>
          </w:p>
        </w:tc>
        <w:tc>
          <w:tcPr>
            <w:tcW w:w="4394" w:type="dxa"/>
          </w:tcPr>
          <w:p w:rsidR="00BC3404" w:rsidRPr="00BC3404" w:rsidRDefault="00BC3404" w:rsidP="00BC3404">
            <w:pPr>
              <w:rPr>
                <w:color w:val="000000"/>
              </w:rPr>
            </w:pPr>
            <w:r w:rsidRPr="00BC3404">
              <w:rPr>
                <w:color w:val="000000"/>
              </w:rPr>
              <w:t>Прочие доходы от компенсации затрат бюджетов сельских поселений</w:t>
            </w:r>
          </w:p>
        </w:tc>
        <w:tc>
          <w:tcPr>
            <w:tcW w:w="1976" w:type="dxa"/>
          </w:tcPr>
          <w:p w:rsidR="00BC3404" w:rsidRPr="00BC3404" w:rsidRDefault="00BC3404" w:rsidP="00BC3404">
            <w:pPr>
              <w:jc w:val="right"/>
            </w:pPr>
            <w:r w:rsidRPr="00BC3404">
              <w:t>2,0</w:t>
            </w:r>
          </w:p>
        </w:tc>
      </w:tr>
      <w:tr w:rsidR="00BC3404" w:rsidRPr="00BC3404" w:rsidTr="00D04FB4">
        <w:tc>
          <w:tcPr>
            <w:tcW w:w="1616" w:type="dxa"/>
          </w:tcPr>
          <w:p w:rsidR="00BC3404" w:rsidRPr="00BC3404" w:rsidRDefault="00BC3404" w:rsidP="00BC3404">
            <w:pPr>
              <w:rPr>
                <w:b/>
                <w:color w:val="FF0000"/>
              </w:rPr>
            </w:pPr>
          </w:p>
        </w:tc>
        <w:tc>
          <w:tcPr>
            <w:tcW w:w="1044" w:type="dxa"/>
          </w:tcPr>
          <w:p w:rsidR="00BC3404" w:rsidRPr="00BC3404" w:rsidRDefault="00BC3404" w:rsidP="00BC3404">
            <w:pPr>
              <w:rPr>
                <w:b/>
                <w:color w:val="FF0000"/>
              </w:rPr>
            </w:pPr>
          </w:p>
        </w:tc>
        <w:tc>
          <w:tcPr>
            <w:tcW w:w="1276" w:type="dxa"/>
          </w:tcPr>
          <w:p w:rsidR="00BC3404" w:rsidRPr="00BC3404" w:rsidRDefault="00BC3404" w:rsidP="00BC3404">
            <w:pPr>
              <w:rPr>
                <w:b/>
                <w:color w:val="FF0000"/>
              </w:rPr>
            </w:pPr>
          </w:p>
        </w:tc>
        <w:tc>
          <w:tcPr>
            <w:tcW w:w="4394" w:type="dxa"/>
          </w:tcPr>
          <w:p w:rsidR="00BC3404" w:rsidRPr="00BC3404" w:rsidRDefault="00BC3404" w:rsidP="00BC3404">
            <w:pPr>
              <w:rPr>
                <w:b/>
                <w:color w:val="000000"/>
              </w:rPr>
            </w:pPr>
            <w:r w:rsidRPr="00BC3404">
              <w:rPr>
                <w:b/>
                <w:color w:val="000000"/>
              </w:rPr>
              <w:t>Собственные доходы</w:t>
            </w:r>
          </w:p>
        </w:tc>
        <w:tc>
          <w:tcPr>
            <w:tcW w:w="1976" w:type="dxa"/>
          </w:tcPr>
          <w:p w:rsidR="00BC3404" w:rsidRPr="00BC3404" w:rsidRDefault="00BC3404" w:rsidP="00BC3404">
            <w:pPr>
              <w:jc w:val="right"/>
              <w:rPr>
                <w:b/>
              </w:rPr>
            </w:pPr>
            <w:r w:rsidRPr="00BC3404">
              <w:rPr>
                <w:b/>
              </w:rPr>
              <w:t>657,3</w:t>
            </w:r>
          </w:p>
        </w:tc>
      </w:tr>
      <w:tr w:rsidR="00BC3404" w:rsidRPr="00BC3404" w:rsidTr="00D04FB4">
        <w:tc>
          <w:tcPr>
            <w:tcW w:w="1616" w:type="dxa"/>
          </w:tcPr>
          <w:p w:rsidR="00BC3404" w:rsidRPr="00BC3404" w:rsidRDefault="00BC3404" w:rsidP="00BC3404">
            <w:pPr>
              <w:rPr>
                <w:b/>
                <w:color w:val="000000"/>
              </w:rPr>
            </w:pPr>
            <w:r w:rsidRPr="00BC3404">
              <w:rPr>
                <w:b/>
                <w:color w:val="000000"/>
              </w:rPr>
              <w:t>2021600110</w:t>
            </w:r>
          </w:p>
        </w:tc>
        <w:tc>
          <w:tcPr>
            <w:tcW w:w="1044" w:type="dxa"/>
          </w:tcPr>
          <w:p w:rsidR="00BC3404" w:rsidRPr="00BC3404" w:rsidRDefault="00BC3404" w:rsidP="00BC3404">
            <w:pPr>
              <w:rPr>
                <w:b/>
                <w:color w:val="000000"/>
              </w:rPr>
            </w:pPr>
            <w:r w:rsidRPr="00BC3404">
              <w:rPr>
                <w:b/>
                <w:color w:val="000000"/>
              </w:rPr>
              <w:t>0000</w:t>
            </w:r>
          </w:p>
        </w:tc>
        <w:tc>
          <w:tcPr>
            <w:tcW w:w="1276" w:type="dxa"/>
          </w:tcPr>
          <w:p w:rsidR="00BC3404" w:rsidRPr="00BC3404" w:rsidRDefault="00BC3404" w:rsidP="00BC3404">
            <w:pPr>
              <w:rPr>
                <w:b/>
                <w:color w:val="000000"/>
              </w:rPr>
            </w:pPr>
            <w:r w:rsidRPr="00BC3404">
              <w:rPr>
                <w:b/>
                <w:color w:val="000000"/>
              </w:rPr>
              <w:t>150</w:t>
            </w:r>
          </w:p>
        </w:tc>
        <w:tc>
          <w:tcPr>
            <w:tcW w:w="4394" w:type="dxa"/>
          </w:tcPr>
          <w:p w:rsidR="00BC3404" w:rsidRPr="00BC3404" w:rsidRDefault="00BC3404" w:rsidP="00BC3404">
            <w:r w:rsidRPr="00BC3404">
              <w:t>Дотации бюджетам сельских поселений на выравнивание бюджетной обеспеченности из бюджетов муниципальных районов</w:t>
            </w:r>
          </w:p>
        </w:tc>
        <w:tc>
          <w:tcPr>
            <w:tcW w:w="1976" w:type="dxa"/>
          </w:tcPr>
          <w:p w:rsidR="00BC3404" w:rsidRPr="00BC3404" w:rsidRDefault="00BC3404" w:rsidP="00BC3404">
            <w:pPr>
              <w:jc w:val="right"/>
            </w:pPr>
            <w:r w:rsidRPr="00BC3404">
              <w:t>1803,4</w:t>
            </w:r>
          </w:p>
        </w:tc>
      </w:tr>
      <w:tr w:rsidR="00BC3404" w:rsidRPr="00BC3404" w:rsidTr="00D04FB4">
        <w:tc>
          <w:tcPr>
            <w:tcW w:w="1616" w:type="dxa"/>
          </w:tcPr>
          <w:p w:rsidR="00BC3404" w:rsidRPr="00BC3404" w:rsidRDefault="00BC3404" w:rsidP="00BC3404">
            <w:pPr>
              <w:rPr>
                <w:b/>
              </w:rPr>
            </w:pPr>
            <w:r w:rsidRPr="00BC3404">
              <w:rPr>
                <w:b/>
              </w:rPr>
              <w:t>2023002410</w:t>
            </w:r>
          </w:p>
        </w:tc>
        <w:tc>
          <w:tcPr>
            <w:tcW w:w="1044" w:type="dxa"/>
          </w:tcPr>
          <w:p w:rsidR="00BC3404" w:rsidRPr="00BC3404" w:rsidRDefault="00BC3404" w:rsidP="00BC3404">
            <w:pPr>
              <w:rPr>
                <w:b/>
              </w:rPr>
            </w:pPr>
            <w:r w:rsidRPr="00BC3404">
              <w:rPr>
                <w:b/>
              </w:rPr>
              <w:t>0000</w:t>
            </w:r>
          </w:p>
        </w:tc>
        <w:tc>
          <w:tcPr>
            <w:tcW w:w="1276" w:type="dxa"/>
          </w:tcPr>
          <w:p w:rsidR="00BC3404" w:rsidRPr="00BC3404" w:rsidRDefault="00BC3404" w:rsidP="00BC3404">
            <w:pPr>
              <w:rPr>
                <w:b/>
              </w:rPr>
            </w:pPr>
            <w:r w:rsidRPr="00BC3404">
              <w:rPr>
                <w:b/>
              </w:rPr>
              <w:t>150</w:t>
            </w:r>
          </w:p>
        </w:tc>
        <w:tc>
          <w:tcPr>
            <w:tcW w:w="4394" w:type="dxa"/>
          </w:tcPr>
          <w:p w:rsidR="00BC3404" w:rsidRPr="00BC3404" w:rsidRDefault="00BC3404" w:rsidP="00BC3404">
            <w:r w:rsidRPr="00BC3404">
              <w:t>Субвенции бюджетам сельских поселений на выполнение передаваемых полномочий субъектов Российской Федерации</w:t>
            </w:r>
          </w:p>
        </w:tc>
        <w:tc>
          <w:tcPr>
            <w:tcW w:w="1976" w:type="dxa"/>
          </w:tcPr>
          <w:p w:rsidR="00BC3404" w:rsidRPr="00BC3404" w:rsidRDefault="00BC3404" w:rsidP="00BC3404">
            <w:pPr>
              <w:jc w:val="right"/>
            </w:pPr>
            <w:r w:rsidRPr="00BC3404">
              <w:t>0,1</w:t>
            </w:r>
          </w:p>
        </w:tc>
      </w:tr>
      <w:tr w:rsidR="00BC3404" w:rsidRPr="00BC3404" w:rsidTr="00D04FB4">
        <w:tc>
          <w:tcPr>
            <w:tcW w:w="1616" w:type="dxa"/>
          </w:tcPr>
          <w:p w:rsidR="00BC3404" w:rsidRPr="00BC3404" w:rsidRDefault="00BC3404" w:rsidP="00BC3404">
            <w:pPr>
              <w:rPr>
                <w:b/>
                <w:color w:val="000000"/>
              </w:rPr>
            </w:pPr>
            <w:r w:rsidRPr="00BC3404">
              <w:rPr>
                <w:b/>
                <w:color w:val="000000"/>
              </w:rPr>
              <w:t>2023511810</w:t>
            </w:r>
          </w:p>
        </w:tc>
        <w:tc>
          <w:tcPr>
            <w:tcW w:w="1044" w:type="dxa"/>
          </w:tcPr>
          <w:p w:rsidR="00BC3404" w:rsidRPr="00BC3404" w:rsidRDefault="00BC3404" w:rsidP="00BC3404">
            <w:pPr>
              <w:rPr>
                <w:b/>
                <w:color w:val="000000"/>
              </w:rPr>
            </w:pPr>
            <w:r w:rsidRPr="00BC3404">
              <w:rPr>
                <w:b/>
                <w:color w:val="000000"/>
              </w:rPr>
              <w:t>0000</w:t>
            </w:r>
          </w:p>
        </w:tc>
        <w:tc>
          <w:tcPr>
            <w:tcW w:w="1276" w:type="dxa"/>
          </w:tcPr>
          <w:p w:rsidR="00BC3404" w:rsidRPr="00BC3404" w:rsidRDefault="00BC3404" w:rsidP="00BC3404">
            <w:pPr>
              <w:rPr>
                <w:b/>
                <w:color w:val="000000"/>
              </w:rPr>
            </w:pPr>
            <w:r w:rsidRPr="00BC3404">
              <w:rPr>
                <w:b/>
                <w:color w:val="000000"/>
              </w:rPr>
              <w:t>150</w:t>
            </w:r>
          </w:p>
        </w:tc>
        <w:tc>
          <w:tcPr>
            <w:tcW w:w="4394" w:type="dxa"/>
          </w:tcPr>
          <w:p w:rsidR="00BC3404" w:rsidRPr="00BC3404" w:rsidRDefault="00BC3404" w:rsidP="00BC3404">
            <w:r w:rsidRPr="00BC3404">
              <w:t xml:space="preserve">Субвенции бюджетам сельских </w:t>
            </w:r>
            <w:r w:rsidRPr="00BC3404">
              <w:lastRenderedPageBreak/>
              <w:t>поселений  на осуществление первичного воинского учета органами местного самоуправления поселений, муниципальных и городских округов</w:t>
            </w:r>
          </w:p>
        </w:tc>
        <w:tc>
          <w:tcPr>
            <w:tcW w:w="1976" w:type="dxa"/>
          </w:tcPr>
          <w:p w:rsidR="00BC3404" w:rsidRPr="00BC3404" w:rsidRDefault="00BC3404" w:rsidP="00BC3404">
            <w:pPr>
              <w:jc w:val="right"/>
              <w:rPr>
                <w:color w:val="000000"/>
              </w:rPr>
            </w:pPr>
            <w:r w:rsidRPr="00BC3404">
              <w:rPr>
                <w:color w:val="000000"/>
              </w:rPr>
              <w:lastRenderedPageBreak/>
              <w:t>138,4</w:t>
            </w:r>
          </w:p>
        </w:tc>
      </w:tr>
      <w:tr w:rsidR="00BC3404" w:rsidRPr="00BC3404" w:rsidTr="00D04FB4">
        <w:tc>
          <w:tcPr>
            <w:tcW w:w="1616" w:type="dxa"/>
          </w:tcPr>
          <w:p w:rsidR="00BC3404" w:rsidRPr="00BC3404" w:rsidRDefault="00BC3404" w:rsidP="00BC3404">
            <w:pPr>
              <w:rPr>
                <w:b/>
              </w:rPr>
            </w:pPr>
            <w:r w:rsidRPr="00BC3404">
              <w:rPr>
                <w:b/>
              </w:rPr>
              <w:lastRenderedPageBreak/>
              <w:t>2024001410</w:t>
            </w:r>
          </w:p>
        </w:tc>
        <w:tc>
          <w:tcPr>
            <w:tcW w:w="1044" w:type="dxa"/>
          </w:tcPr>
          <w:p w:rsidR="00BC3404" w:rsidRPr="00BC3404" w:rsidRDefault="00BC3404" w:rsidP="00BC3404">
            <w:pPr>
              <w:rPr>
                <w:b/>
              </w:rPr>
            </w:pPr>
            <w:r w:rsidRPr="00BC3404">
              <w:rPr>
                <w:b/>
              </w:rPr>
              <w:t>0000</w:t>
            </w:r>
          </w:p>
        </w:tc>
        <w:tc>
          <w:tcPr>
            <w:tcW w:w="1276" w:type="dxa"/>
          </w:tcPr>
          <w:p w:rsidR="00BC3404" w:rsidRPr="00BC3404" w:rsidRDefault="00BC3404" w:rsidP="00BC3404">
            <w:pPr>
              <w:rPr>
                <w:b/>
              </w:rPr>
            </w:pPr>
            <w:r w:rsidRPr="00BC3404">
              <w:rPr>
                <w:b/>
              </w:rPr>
              <w:t>150</w:t>
            </w:r>
          </w:p>
        </w:tc>
        <w:tc>
          <w:tcPr>
            <w:tcW w:w="4394" w:type="dxa"/>
            <w:vAlign w:val="center"/>
          </w:tcPr>
          <w:p w:rsidR="00BC3404" w:rsidRPr="00BC3404" w:rsidRDefault="00BC3404" w:rsidP="00BC3404">
            <w:r w:rsidRPr="00BC3404">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76" w:type="dxa"/>
          </w:tcPr>
          <w:p w:rsidR="00BC3404" w:rsidRPr="00BC3404" w:rsidRDefault="00BC3404" w:rsidP="00BC3404">
            <w:pPr>
              <w:jc w:val="right"/>
            </w:pPr>
            <w:r w:rsidRPr="00BC3404">
              <w:t>215,3</w:t>
            </w:r>
          </w:p>
        </w:tc>
      </w:tr>
      <w:tr w:rsidR="00BC3404" w:rsidRPr="00BC3404" w:rsidTr="00D04FB4">
        <w:tc>
          <w:tcPr>
            <w:tcW w:w="1616" w:type="dxa"/>
          </w:tcPr>
          <w:p w:rsidR="00BC3404" w:rsidRPr="00BC3404" w:rsidRDefault="00BC3404" w:rsidP="00BC3404">
            <w:pPr>
              <w:rPr>
                <w:b/>
              </w:rPr>
            </w:pPr>
            <w:r w:rsidRPr="00BC3404">
              <w:rPr>
                <w:b/>
              </w:rPr>
              <w:t>2024999910</w:t>
            </w:r>
          </w:p>
        </w:tc>
        <w:tc>
          <w:tcPr>
            <w:tcW w:w="1044" w:type="dxa"/>
          </w:tcPr>
          <w:p w:rsidR="00BC3404" w:rsidRPr="00BC3404" w:rsidRDefault="00BC3404" w:rsidP="00BC3404">
            <w:pPr>
              <w:rPr>
                <w:b/>
              </w:rPr>
            </w:pPr>
            <w:r w:rsidRPr="00BC3404">
              <w:rPr>
                <w:b/>
              </w:rPr>
              <w:t>0000</w:t>
            </w:r>
          </w:p>
        </w:tc>
        <w:tc>
          <w:tcPr>
            <w:tcW w:w="1276" w:type="dxa"/>
          </w:tcPr>
          <w:p w:rsidR="00BC3404" w:rsidRPr="00BC3404" w:rsidRDefault="00BC3404" w:rsidP="00BC3404">
            <w:pPr>
              <w:rPr>
                <w:b/>
              </w:rPr>
            </w:pPr>
            <w:r w:rsidRPr="00BC3404">
              <w:rPr>
                <w:b/>
              </w:rPr>
              <w:t>150</w:t>
            </w:r>
          </w:p>
        </w:tc>
        <w:tc>
          <w:tcPr>
            <w:tcW w:w="4394" w:type="dxa"/>
            <w:vAlign w:val="center"/>
          </w:tcPr>
          <w:p w:rsidR="00BC3404" w:rsidRPr="00BC3404" w:rsidRDefault="00BC3404" w:rsidP="00BC3404">
            <w:r w:rsidRPr="00BC3404">
              <w:t>Прочие межбюджетные трансферты, передаваемые бюджетам сельских поселений</w:t>
            </w:r>
          </w:p>
        </w:tc>
        <w:tc>
          <w:tcPr>
            <w:tcW w:w="1976" w:type="dxa"/>
          </w:tcPr>
          <w:p w:rsidR="00BC3404" w:rsidRPr="00BC3404" w:rsidRDefault="00BC3404" w:rsidP="00BC3404">
            <w:pPr>
              <w:jc w:val="right"/>
              <w:rPr>
                <w:lang w:val="en-US"/>
              </w:rPr>
            </w:pPr>
            <w:r w:rsidRPr="00BC3404">
              <w:t>5195,3</w:t>
            </w:r>
          </w:p>
        </w:tc>
      </w:tr>
    </w:tbl>
    <w:p w:rsidR="00BC3404" w:rsidRPr="00BC3404" w:rsidRDefault="00BC3404" w:rsidP="00BC3404">
      <w:pPr>
        <w:rPr>
          <w:color w:val="FF0000"/>
        </w:rPr>
      </w:pPr>
      <w:r w:rsidRPr="00BC3404">
        <w:rPr>
          <w:color w:val="FF0000"/>
        </w:rPr>
        <w:t xml:space="preserve">                                                                 </w:t>
      </w:r>
    </w:p>
    <w:p w:rsidR="00BC3404" w:rsidRPr="00BC3404" w:rsidRDefault="00BC3404" w:rsidP="00BC3404">
      <w:pPr>
        <w:jc w:val="right"/>
      </w:pPr>
      <w:r w:rsidRPr="00BC3404">
        <w:rPr>
          <w:color w:val="FF0000"/>
        </w:rPr>
        <w:t xml:space="preserve">                                                                 </w:t>
      </w:r>
      <w:r w:rsidRPr="00BC3404">
        <w:t>Приложение 3 к решению _</w:t>
      </w:r>
      <w:proofErr w:type="gramStart"/>
      <w:r w:rsidRPr="00BC3404">
        <w:t>_-</w:t>
      </w:r>
      <w:proofErr w:type="gramEnd"/>
      <w:r w:rsidRPr="00BC3404">
        <w:t>й сессии</w:t>
      </w:r>
    </w:p>
    <w:p w:rsidR="00BC3404" w:rsidRPr="00BC3404" w:rsidRDefault="00BC3404" w:rsidP="00BC3404">
      <w:pPr>
        <w:jc w:val="right"/>
      </w:pPr>
      <w:r w:rsidRPr="00BC3404">
        <w:t xml:space="preserve">                                                                 Совета депутатов Новотроицкого сельсовета </w:t>
      </w:r>
    </w:p>
    <w:p w:rsidR="00BC3404" w:rsidRPr="00BC3404" w:rsidRDefault="00BC3404" w:rsidP="00BC3404">
      <w:pPr>
        <w:jc w:val="right"/>
      </w:pPr>
      <w:r w:rsidRPr="00BC3404">
        <w:t xml:space="preserve">                                                                 Северного района  Новосибирской области </w:t>
      </w:r>
    </w:p>
    <w:p w:rsidR="00BC3404" w:rsidRPr="00BC3404" w:rsidRDefault="00BC3404" w:rsidP="00BC3404">
      <w:pPr>
        <w:jc w:val="right"/>
      </w:pPr>
      <w:r w:rsidRPr="00BC3404">
        <w:t xml:space="preserve">                                                                 шестого созыва от  ___.___.2024  № __</w:t>
      </w: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center"/>
        <w:rPr>
          <w:b/>
        </w:rPr>
      </w:pPr>
      <w:r w:rsidRPr="00BC3404">
        <w:rPr>
          <w:b/>
        </w:rPr>
        <w:t>Кассовое исполнение местного бюджета по расходам за 2023 год по ведомственной структуре расходов</w:t>
      </w:r>
    </w:p>
    <w:p w:rsidR="00BC3404" w:rsidRPr="00BC3404" w:rsidRDefault="00BC3404" w:rsidP="00BC3404">
      <w:pPr>
        <w:jc w:val="center"/>
        <w:rPr>
          <w:b/>
        </w:rPr>
      </w:pPr>
      <w:r w:rsidRPr="00BC3404">
        <w:rPr>
          <w:b/>
        </w:rPr>
        <w:t xml:space="preserve">                                                                                                                        тыс. руб.                                              </w:t>
      </w:r>
    </w:p>
    <w:tbl>
      <w:tblPr>
        <w:tblW w:w="16906" w:type="dxa"/>
        <w:tblLayout w:type="fixed"/>
        <w:tblCellMar>
          <w:left w:w="30" w:type="dxa"/>
          <w:right w:w="30" w:type="dxa"/>
        </w:tblCellMar>
        <w:tblLook w:val="04A0" w:firstRow="1" w:lastRow="0" w:firstColumn="1" w:lastColumn="0" w:noHBand="0" w:noVBand="1"/>
      </w:tblPr>
      <w:tblGrid>
        <w:gridCol w:w="3858"/>
        <w:gridCol w:w="720"/>
        <w:gridCol w:w="963"/>
        <w:gridCol w:w="833"/>
        <w:gridCol w:w="1501"/>
        <w:gridCol w:w="1134"/>
        <w:gridCol w:w="1417"/>
        <w:gridCol w:w="1080"/>
        <w:gridCol w:w="1080"/>
        <w:gridCol w:w="1080"/>
        <w:gridCol w:w="1080"/>
        <w:gridCol w:w="1080"/>
        <w:gridCol w:w="1080"/>
      </w:tblGrid>
      <w:tr w:rsidR="00BC3404" w:rsidRPr="00BC3404" w:rsidTr="00D04FB4">
        <w:trPr>
          <w:gridAfter w:val="6"/>
          <w:wAfter w:w="6480" w:type="dxa"/>
          <w:trHeight w:val="466"/>
        </w:trPr>
        <w:tc>
          <w:tcPr>
            <w:tcW w:w="3858"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pPr>
              <w:autoSpaceDE w:val="0"/>
              <w:autoSpaceDN w:val="0"/>
              <w:adjustRightInd w:val="0"/>
              <w:jc w:val="center"/>
              <w:rPr>
                <w:b/>
                <w:bCs/>
                <w:color w:val="000000"/>
              </w:rPr>
            </w:pPr>
            <w:r w:rsidRPr="00BC3404">
              <w:rPr>
                <w:b/>
                <w:bCs/>
                <w:color w:val="000000"/>
              </w:rPr>
              <w:t>Наименование</w:t>
            </w:r>
          </w:p>
        </w:tc>
        <w:tc>
          <w:tcPr>
            <w:tcW w:w="720"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pPr>
              <w:autoSpaceDE w:val="0"/>
              <w:autoSpaceDN w:val="0"/>
              <w:adjustRightInd w:val="0"/>
              <w:jc w:val="center"/>
              <w:rPr>
                <w:b/>
                <w:bCs/>
                <w:color w:val="000000"/>
              </w:rPr>
            </w:pPr>
            <w:r w:rsidRPr="00BC3404">
              <w:rPr>
                <w:b/>
                <w:bCs/>
                <w:color w:val="000000"/>
              </w:rPr>
              <w:t>ГРБС</w:t>
            </w:r>
          </w:p>
        </w:tc>
        <w:tc>
          <w:tcPr>
            <w:tcW w:w="963"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pPr>
              <w:autoSpaceDE w:val="0"/>
              <w:autoSpaceDN w:val="0"/>
              <w:adjustRightInd w:val="0"/>
              <w:rPr>
                <w:b/>
                <w:bCs/>
                <w:color w:val="000000"/>
              </w:rPr>
            </w:pPr>
            <w:r w:rsidRPr="00BC3404">
              <w:rPr>
                <w:b/>
                <w:bCs/>
                <w:color w:val="000000"/>
              </w:rPr>
              <w:t>Раздел</w:t>
            </w:r>
          </w:p>
        </w:tc>
        <w:tc>
          <w:tcPr>
            <w:tcW w:w="833"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pPr>
              <w:autoSpaceDE w:val="0"/>
              <w:autoSpaceDN w:val="0"/>
              <w:adjustRightInd w:val="0"/>
              <w:rPr>
                <w:b/>
                <w:bCs/>
                <w:color w:val="000000"/>
              </w:rPr>
            </w:pPr>
            <w:proofErr w:type="gramStart"/>
            <w:r w:rsidRPr="00BC3404">
              <w:rPr>
                <w:b/>
                <w:bCs/>
                <w:color w:val="000000"/>
              </w:rPr>
              <w:t>Под-раздел</w:t>
            </w:r>
            <w:proofErr w:type="gramEnd"/>
          </w:p>
        </w:tc>
        <w:tc>
          <w:tcPr>
            <w:tcW w:w="1501"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pPr>
              <w:autoSpaceDE w:val="0"/>
              <w:autoSpaceDN w:val="0"/>
              <w:adjustRightInd w:val="0"/>
              <w:jc w:val="center"/>
              <w:rPr>
                <w:b/>
                <w:bCs/>
                <w:color w:val="000000"/>
              </w:rPr>
            </w:pPr>
            <w:r w:rsidRPr="00BC3404">
              <w:rPr>
                <w:b/>
                <w:bCs/>
                <w:color w:val="000000"/>
              </w:rPr>
              <w:t>Целевая статья</w:t>
            </w:r>
          </w:p>
        </w:tc>
        <w:tc>
          <w:tcPr>
            <w:tcW w:w="1134"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pPr>
              <w:autoSpaceDE w:val="0"/>
              <w:autoSpaceDN w:val="0"/>
              <w:adjustRightInd w:val="0"/>
              <w:jc w:val="center"/>
              <w:rPr>
                <w:b/>
                <w:bCs/>
                <w:color w:val="000000"/>
              </w:rPr>
            </w:pPr>
            <w:r w:rsidRPr="00BC3404">
              <w:rPr>
                <w:b/>
                <w:bCs/>
                <w:color w:val="000000"/>
              </w:rPr>
              <w:t>Вид расходов</w:t>
            </w:r>
          </w:p>
        </w:tc>
        <w:tc>
          <w:tcPr>
            <w:tcW w:w="1417"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pPr>
              <w:autoSpaceDE w:val="0"/>
              <w:autoSpaceDN w:val="0"/>
              <w:adjustRightInd w:val="0"/>
              <w:jc w:val="center"/>
              <w:rPr>
                <w:b/>
                <w:bCs/>
                <w:color w:val="000000"/>
              </w:rPr>
            </w:pPr>
            <w:r w:rsidRPr="00BC3404">
              <w:rPr>
                <w:b/>
                <w:bCs/>
                <w:color w:val="000000"/>
              </w:rPr>
              <w:t>Кассовое исполнение</w:t>
            </w:r>
          </w:p>
        </w:tc>
      </w:tr>
      <w:tr w:rsidR="00BC3404" w:rsidRPr="00BC3404" w:rsidTr="00D04FB4">
        <w:trPr>
          <w:gridAfter w:val="6"/>
          <w:wAfter w:w="6480" w:type="dxa"/>
          <w:trHeight w:val="364"/>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Общегосударственные вопросы</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2059,8</w:t>
            </w:r>
          </w:p>
        </w:tc>
      </w:tr>
      <w:tr w:rsidR="00BC3404" w:rsidRPr="00BC3404" w:rsidTr="00D04FB4">
        <w:trPr>
          <w:gridAfter w:val="6"/>
          <w:wAfter w:w="6480" w:type="dxa"/>
          <w:trHeight w:val="278"/>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Функционирование высшего должностного лица субъекта РФ и муниципального образования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02</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rPr>
              <w:t>978,8</w:t>
            </w:r>
          </w:p>
        </w:tc>
      </w:tr>
      <w:tr w:rsidR="00BC3404" w:rsidRPr="00BC3404" w:rsidTr="00D04FB4">
        <w:trPr>
          <w:gridAfter w:val="6"/>
          <w:wAfter w:w="6480" w:type="dxa"/>
          <w:trHeight w:val="411"/>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Непрограммные направления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02</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9900000000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978,8</w:t>
            </w:r>
          </w:p>
        </w:tc>
      </w:tr>
      <w:tr w:rsidR="00BC3404" w:rsidRPr="00BC3404" w:rsidTr="00D04FB4">
        <w:trPr>
          <w:gridAfter w:val="6"/>
          <w:wAfter w:w="6480" w:type="dxa"/>
          <w:trHeight w:val="460"/>
        </w:trPr>
        <w:tc>
          <w:tcPr>
            <w:tcW w:w="3858"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02</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978,8</w:t>
            </w:r>
          </w:p>
        </w:tc>
      </w:tr>
      <w:tr w:rsidR="00BC3404" w:rsidRPr="00BC3404" w:rsidTr="00D04FB4">
        <w:trPr>
          <w:gridAfter w:val="6"/>
          <w:wAfter w:w="6480" w:type="dxa"/>
          <w:trHeight w:val="46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02</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100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978,8</w:t>
            </w:r>
          </w:p>
        </w:tc>
      </w:tr>
      <w:tr w:rsidR="00BC3404" w:rsidRPr="00BC3404" w:rsidTr="00D04FB4">
        <w:trPr>
          <w:gridAfter w:val="6"/>
          <w:wAfter w:w="6480" w:type="dxa"/>
          <w:trHeight w:val="46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Расходы на выплаты персоналу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02</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120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978,8</w:t>
            </w:r>
          </w:p>
        </w:tc>
      </w:tr>
      <w:tr w:rsidR="00BC3404" w:rsidRPr="00BC3404" w:rsidTr="00D04FB4">
        <w:trPr>
          <w:gridAfter w:val="6"/>
          <w:wAfter w:w="6480" w:type="dxa"/>
          <w:trHeight w:val="46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 xml:space="preserve">Фонд оплаты труда государственных (муниципальных) </w:t>
            </w:r>
            <w:r w:rsidRPr="00BC3404">
              <w:lastRenderedPageBreak/>
              <w:t>органов</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lastRenderedPageBreak/>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02</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rPr>
                <w:color w:val="000000"/>
              </w:rPr>
            </w:pPr>
            <w:r w:rsidRPr="00BC3404">
              <w:rPr>
                <w:color w:val="000000"/>
              </w:rPr>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121</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751,8</w:t>
            </w:r>
          </w:p>
        </w:tc>
      </w:tr>
      <w:tr w:rsidR="00BC3404" w:rsidRPr="00BC3404" w:rsidTr="00D04FB4">
        <w:trPr>
          <w:gridAfter w:val="6"/>
          <w:wAfter w:w="6480" w:type="dxa"/>
          <w:trHeight w:val="46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02</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129</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227,0</w:t>
            </w:r>
          </w:p>
        </w:tc>
      </w:tr>
      <w:tr w:rsidR="00BC3404" w:rsidRPr="00BC3404" w:rsidTr="00D04FB4">
        <w:trPr>
          <w:gridAfter w:val="6"/>
          <w:wAfter w:w="6480" w:type="dxa"/>
          <w:trHeight w:val="221"/>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Функционирование Правительства РФ, высших исполнительных органов власти субъектов РФ, местных администраций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04</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1042,0</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Непрограммные направления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9900000000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 xml:space="preserve"> </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1042,0</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Расходы на содержание органов местного самоуправления</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 xml:space="preserve"> </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610,5</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Центральный аппарат</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 xml:space="preserve"> </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610,5</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100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182,9</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Расходы на выплаты персоналу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120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182,9</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Фонд оплаты труда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121</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133,3</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129</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49,6</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Закупка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200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402,8</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240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402,8</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Закупка товаров, работ, услуг в сфере информационно-коммуникационных технологий</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242</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87,9</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244</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314,9</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Иные бюджетные ассигнования</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800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24,8</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 xml:space="preserve">Уплата налогов, сборов и иных </w:t>
            </w:r>
            <w:r w:rsidRPr="00BC3404">
              <w:lastRenderedPageBreak/>
              <w:t>обязательных платежей в бюджеты бюджетной системы Российской Федерации</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lastRenderedPageBreak/>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850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24,8</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lastRenderedPageBreak/>
              <w:t>Уплата налога на имущество организаций и земельного налога</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851</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Уплата прочих налогов, сборов и иных обязательных платежей</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852</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14,3</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Уплата иных платежей</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9900003120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853</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5,0</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04</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9900070190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0,1</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9900070190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200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rPr>
            </w:pPr>
            <w:r w:rsidRPr="00BC3404">
              <w:rPr>
                <w:bCs/>
              </w:rPr>
              <w:t>0,1</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Иные закупки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9900070190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240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rPr>
            </w:pPr>
            <w:r w:rsidRPr="00BC3404">
              <w:rPr>
                <w:bCs/>
              </w:rPr>
              <w:t>0,1</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прочая закупка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04</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9900070190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244</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0,1</w:t>
            </w:r>
          </w:p>
        </w:tc>
      </w:tr>
      <w:tr w:rsidR="00BC3404" w:rsidRPr="00BC3404" w:rsidTr="00D04FB4">
        <w:trPr>
          <w:gridAfter w:val="6"/>
          <w:wAfter w:w="6480" w:type="dxa"/>
          <w:trHeight w:val="268"/>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04</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9900070510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431,4</w:t>
            </w:r>
          </w:p>
        </w:tc>
      </w:tr>
      <w:tr w:rsidR="00BC3404" w:rsidRPr="00BC3404" w:rsidTr="00D04FB4">
        <w:trPr>
          <w:gridAfter w:val="6"/>
          <w:wAfter w:w="6480" w:type="dxa"/>
          <w:trHeight w:val="221"/>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04</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9900070510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431,4</w:t>
            </w:r>
          </w:p>
        </w:tc>
      </w:tr>
      <w:tr w:rsidR="00BC3404" w:rsidRPr="00BC3404" w:rsidTr="00D04FB4">
        <w:trPr>
          <w:gridAfter w:val="6"/>
          <w:wAfter w:w="6480" w:type="dxa"/>
          <w:trHeight w:val="221"/>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Расходы на выплаты персоналу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04</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9900070510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120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431,4</w:t>
            </w:r>
          </w:p>
        </w:tc>
      </w:tr>
      <w:tr w:rsidR="00BC3404" w:rsidRPr="00BC3404" w:rsidTr="00D04FB4">
        <w:trPr>
          <w:gridAfter w:val="6"/>
          <w:wAfter w:w="6480" w:type="dxa"/>
          <w:trHeight w:val="221"/>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Фонд оплаты труда государственны</w:t>
            </w:r>
            <w:proofErr w:type="gramStart"/>
            <w:r w:rsidRPr="00BC3404">
              <w:rPr>
                <w:color w:val="000000"/>
              </w:rPr>
              <w:t>х(</w:t>
            </w:r>
            <w:proofErr w:type="gramEnd"/>
            <w:r w:rsidRPr="00BC3404">
              <w:rPr>
                <w:color w:val="000000"/>
              </w:rPr>
              <w:t>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04</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9900070510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121</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339,4</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r w:rsidRPr="00BC340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p w:rsidR="00BC3404" w:rsidRPr="00BC3404" w:rsidRDefault="00BC3404" w:rsidP="00BC3404">
            <w:pPr>
              <w:rPr>
                <w:color w:val="000000"/>
              </w:rPr>
            </w:pP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lastRenderedPageBreak/>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04</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center"/>
              <w:rPr>
                <w:color w:val="000000"/>
              </w:rPr>
            </w:pPr>
            <w:r w:rsidRPr="00BC3404">
              <w:rPr>
                <w:color w:val="000000"/>
              </w:rPr>
              <w:t>9900070510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129</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92,0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rPr>
            </w:pPr>
            <w:r w:rsidRPr="00BC3404">
              <w:rPr>
                <w:b/>
                <w:bCs/>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rPr>
            </w:pPr>
            <w:r w:rsidRPr="00BC3404">
              <w:rPr>
                <w:b/>
                <w:bCs/>
              </w:rPr>
              <w:t> 06</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30,0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Непрограммные направления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rPr>
            </w:pPr>
            <w:r w:rsidRPr="00BC3404">
              <w:rPr>
                <w:bCs/>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rPr>
            </w:pPr>
            <w:r w:rsidRPr="00BC3404">
              <w:rPr>
                <w:bCs/>
              </w:rPr>
              <w:t> 06</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r w:rsidRPr="00BC3404">
              <w:t>99000</w:t>
            </w:r>
            <w:r w:rsidRPr="00BC3404">
              <w:rPr>
                <w:lang w:val="en-US"/>
              </w:rPr>
              <w:t>0000</w:t>
            </w:r>
            <w:r w:rsidRPr="00BC3404">
              <w:t>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30,0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Межбюджетные трансферты</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rPr>
            </w:pPr>
            <w:r w:rsidRPr="00BC3404">
              <w:rPr>
                <w:bCs/>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rPr>
            </w:pPr>
            <w:r w:rsidRPr="00BC3404">
              <w:rPr>
                <w:bCs/>
              </w:rPr>
              <w:t> 06</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r w:rsidRPr="00BC3404">
              <w:t>9900084010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30,0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Иные межбюджетные трансферты</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rPr>
            </w:pPr>
            <w:r w:rsidRPr="00BC3404">
              <w:rPr>
                <w:bCs/>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rPr>
            </w:pPr>
            <w:r w:rsidRPr="00BC3404">
              <w:rPr>
                <w:bCs/>
              </w:rPr>
              <w:t> 06</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r w:rsidRPr="00BC3404">
              <w:t>9900084010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540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30,0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rPr>
                <w:b/>
              </w:rPr>
            </w:pPr>
            <w:r w:rsidRPr="00BC3404">
              <w:rPr>
                <w:b/>
              </w:rPr>
              <w:t>Резервные фонды</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
                <w:bCs/>
              </w:rPr>
            </w:pPr>
            <w:r w:rsidRPr="00BC3404">
              <w:rPr>
                <w:b/>
                <w:bCs/>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
                <w:bCs/>
              </w:rPr>
            </w:pPr>
            <w:r w:rsidRPr="00BC3404">
              <w:rPr>
                <w:b/>
                <w:bCs/>
              </w:rPr>
              <w:t>11</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
              </w:rPr>
            </w:pP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
                <w:color w:val="000000"/>
              </w:rPr>
            </w:pP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
                <w:color w:val="000000"/>
              </w:rPr>
            </w:pPr>
            <w:r w:rsidRPr="00BC3404">
              <w:rPr>
                <w:b/>
                <w:color w:val="000000"/>
              </w:rPr>
              <w:t>0,0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Непрограммные направления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11</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9900000000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0,0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Резервные фонды местных администраций</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11</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9900020550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0,0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Иные бюджетные ассигнования</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11</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9900020550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800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0,0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Резервные средства</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11</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9900020550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870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0,0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rPr>
                <w:b/>
              </w:rPr>
            </w:pPr>
            <w:r w:rsidRPr="00BC3404">
              <w:rPr>
                <w:b/>
              </w:rPr>
              <w:t>Другие общегосударственные вопросы</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
              </w:rPr>
            </w:pPr>
            <w:r w:rsidRPr="00BC3404">
              <w:rPr>
                <w:b/>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
                <w:bCs/>
              </w:rPr>
            </w:pPr>
            <w:r w:rsidRPr="00BC3404">
              <w:rPr>
                <w:b/>
                <w:bCs/>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
                <w:bCs/>
              </w:rPr>
            </w:pPr>
            <w:r w:rsidRPr="00BC3404">
              <w:rPr>
                <w:b/>
                <w:bCs/>
              </w:rPr>
              <w:t>13</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rPr>
                <w:b/>
              </w:rPr>
            </w:pP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
                <w:color w:val="000000"/>
              </w:rPr>
            </w:pP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
                <w:color w:val="000000"/>
              </w:rPr>
            </w:pPr>
            <w:r w:rsidRPr="00BC3404">
              <w:rPr>
                <w:b/>
                <w:color w:val="000000"/>
              </w:rPr>
              <w:t>9,0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Непрограммные направления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13</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9900000000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9,0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 xml:space="preserve">Мероприятия в сфере общегосударственных вопросов, осуществляемые органами местного самоуправления </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13</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9900090010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9,0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13</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9900090010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rPr>
                <w:color w:val="000000"/>
              </w:rPr>
            </w:pPr>
          </w:p>
          <w:p w:rsidR="00BC3404" w:rsidRPr="00BC3404" w:rsidRDefault="00BC3404" w:rsidP="00BC3404">
            <w:pPr>
              <w:jc w:val="right"/>
              <w:rPr>
                <w:color w:val="000000"/>
              </w:rPr>
            </w:pPr>
          </w:p>
          <w:p w:rsidR="00BC3404" w:rsidRPr="00BC3404" w:rsidRDefault="00BC3404" w:rsidP="00BC3404">
            <w:pPr>
              <w:jc w:val="right"/>
            </w:pPr>
            <w:r w:rsidRPr="00BC3404">
              <w:rPr>
                <w:color w:val="000000"/>
              </w:rPr>
              <w:t>9,0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Иные закупки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13</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9900090010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rPr>
                <w:color w:val="000000"/>
              </w:rPr>
            </w:pPr>
          </w:p>
          <w:p w:rsidR="00BC3404" w:rsidRPr="00BC3404" w:rsidRDefault="00BC3404" w:rsidP="00BC3404">
            <w:pPr>
              <w:jc w:val="right"/>
              <w:rPr>
                <w:color w:val="000000"/>
              </w:rPr>
            </w:pPr>
          </w:p>
          <w:p w:rsidR="00BC3404" w:rsidRPr="00BC3404" w:rsidRDefault="00BC3404" w:rsidP="00BC3404">
            <w:pPr>
              <w:jc w:val="right"/>
              <w:rPr>
                <w:color w:val="000000"/>
              </w:rPr>
            </w:pPr>
          </w:p>
          <w:p w:rsidR="00BC3404" w:rsidRPr="00BC3404" w:rsidRDefault="00BC3404" w:rsidP="00BC3404">
            <w:pPr>
              <w:jc w:val="right"/>
            </w:pPr>
            <w:r w:rsidRPr="00BC3404">
              <w:rPr>
                <w:color w:val="000000"/>
              </w:rPr>
              <w:t>9,0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прочая закупка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01</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13</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9900090010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244</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rPr>
                <w:color w:val="000000"/>
              </w:rPr>
            </w:pPr>
          </w:p>
          <w:p w:rsidR="00BC3404" w:rsidRPr="00BC3404" w:rsidRDefault="00BC3404" w:rsidP="00BC3404">
            <w:pPr>
              <w:jc w:val="right"/>
              <w:rPr>
                <w:color w:val="000000"/>
              </w:rPr>
            </w:pPr>
          </w:p>
          <w:p w:rsidR="00BC3404" w:rsidRPr="00BC3404" w:rsidRDefault="00BC3404" w:rsidP="00BC3404">
            <w:pPr>
              <w:jc w:val="right"/>
              <w:rPr>
                <w:color w:val="000000"/>
              </w:rPr>
            </w:pPr>
          </w:p>
          <w:p w:rsidR="00BC3404" w:rsidRPr="00BC3404" w:rsidRDefault="00BC3404" w:rsidP="00BC3404">
            <w:pPr>
              <w:jc w:val="right"/>
            </w:pPr>
            <w:r w:rsidRPr="00BC3404">
              <w:rPr>
                <w:color w:val="000000"/>
              </w:rPr>
              <w:t>9,0</w:t>
            </w:r>
          </w:p>
        </w:tc>
      </w:tr>
      <w:tr w:rsidR="00BC3404" w:rsidRPr="00BC3404" w:rsidTr="00D04FB4">
        <w:trPr>
          <w:gridAfter w:val="6"/>
          <w:wAfter w:w="6480" w:type="dxa"/>
          <w:trHeight w:val="278"/>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Национальная оборона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138,4</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Мобилизационная и вневойсковая подготовка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138,4</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Непрограммные направления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w:t>
            </w:r>
            <w:r w:rsidRPr="00BC3404">
              <w:rPr>
                <w:color w:val="000000"/>
                <w:lang w:val="en-US"/>
              </w:rPr>
              <w:t>0000</w:t>
            </w:r>
            <w:r w:rsidRPr="00BC3404">
              <w:rPr>
                <w:color w:val="000000"/>
              </w:rPr>
              <w:t>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138,4</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9900051180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138,4</w:t>
            </w:r>
          </w:p>
        </w:tc>
      </w:tr>
      <w:tr w:rsidR="00BC3404" w:rsidRPr="00BC3404" w:rsidTr="00D04FB4">
        <w:trPr>
          <w:gridAfter w:val="6"/>
          <w:wAfter w:w="6480" w:type="dxa"/>
          <w:trHeight w:val="432"/>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 xml:space="preserve">Расходы на выплату персонала в целях обеспечения выполнения </w:t>
            </w:r>
            <w:r w:rsidRPr="00BC3404">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lastRenderedPageBreak/>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9900051180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137,5</w:t>
            </w:r>
          </w:p>
        </w:tc>
      </w:tr>
      <w:tr w:rsidR="00BC3404" w:rsidRPr="00BC3404" w:rsidTr="00D04FB4">
        <w:trPr>
          <w:gridAfter w:val="6"/>
          <w:wAfter w:w="6480" w:type="dxa"/>
          <w:trHeight w:val="299"/>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lastRenderedPageBreak/>
              <w:t>Расходы на выплату персоналу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9900051180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120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137,5</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 xml:space="preserve">Фонд оплаты труда </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9900051180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121</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105,6</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p w:rsidR="00BC3404" w:rsidRPr="00BC3404" w:rsidRDefault="00BC3404" w:rsidP="00BC3404">
            <w:pPr>
              <w:rPr>
                <w:color w:val="000000"/>
              </w:rPr>
            </w:pP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02</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rPr>
                <w:color w:val="000000"/>
              </w:rPr>
            </w:pPr>
            <w:r w:rsidRPr="00BC3404">
              <w:rPr>
                <w:color w:val="000000"/>
              </w:rPr>
              <w:t>9900051180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129</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31,9</w:t>
            </w:r>
          </w:p>
        </w:tc>
      </w:tr>
      <w:tr w:rsidR="00BC3404" w:rsidRPr="00BC3404" w:rsidTr="00D04FB4">
        <w:trPr>
          <w:gridAfter w:val="6"/>
          <w:wAfter w:w="6480" w:type="dxa"/>
          <w:trHeight w:val="344"/>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9900051180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0,9</w:t>
            </w:r>
          </w:p>
        </w:tc>
      </w:tr>
      <w:tr w:rsidR="00BC3404" w:rsidRPr="00BC3404" w:rsidTr="00D04FB4">
        <w:trPr>
          <w:gridAfter w:val="6"/>
          <w:wAfter w:w="6480" w:type="dxa"/>
          <w:trHeight w:val="283"/>
        </w:trPr>
        <w:tc>
          <w:tcPr>
            <w:tcW w:w="3858"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rPr>
                <w:color w:val="000000"/>
              </w:rPr>
            </w:pPr>
            <w:r w:rsidRPr="00BC3404">
              <w:rPr>
                <w:color w:val="000000"/>
              </w:rPr>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rPr>
                <w:color w:val="000000"/>
              </w:rPr>
            </w:pPr>
            <w:r w:rsidRPr="00BC3404">
              <w:rPr>
                <w:color w:val="000000"/>
              </w:rPr>
              <w:t>02</w:t>
            </w:r>
          </w:p>
        </w:tc>
        <w:tc>
          <w:tcPr>
            <w:tcW w:w="833"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rPr>
                <w:color w:val="000000"/>
              </w:rPr>
            </w:pPr>
            <w:r w:rsidRPr="00BC3404">
              <w:rPr>
                <w:color w:val="000000"/>
              </w:rPr>
              <w:t>9900051180</w:t>
            </w:r>
          </w:p>
        </w:tc>
        <w:tc>
          <w:tcPr>
            <w:tcW w:w="1134"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240</w:t>
            </w:r>
          </w:p>
        </w:tc>
        <w:tc>
          <w:tcPr>
            <w:tcW w:w="1417"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0,9</w:t>
            </w:r>
          </w:p>
        </w:tc>
      </w:tr>
      <w:tr w:rsidR="00BC3404" w:rsidRPr="00BC3404" w:rsidTr="00D04FB4">
        <w:trPr>
          <w:gridAfter w:val="6"/>
          <w:wAfter w:w="6480" w:type="dxa"/>
          <w:trHeight w:val="180"/>
        </w:trPr>
        <w:tc>
          <w:tcPr>
            <w:tcW w:w="3858"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rPr>
                <w:color w:val="000000"/>
              </w:rPr>
            </w:pPr>
            <w:r w:rsidRPr="00BC3404">
              <w:rPr>
                <w:color w:val="000000"/>
              </w:rPr>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rPr>
                <w:color w:val="000000"/>
              </w:rPr>
            </w:pPr>
            <w:r w:rsidRPr="00BC3404">
              <w:rPr>
                <w:color w:val="000000"/>
              </w:rPr>
              <w:t>02</w:t>
            </w:r>
          </w:p>
        </w:tc>
        <w:tc>
          <w:tcPr>
            <w:tcW w:w="833"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rPr>
                <w:color w:val="000000"/>
              </w:rPr>
            </w:pPr>
            <w:r w:rsidRPr="00BC3404">
              <w:rPr>
                <w:color w:val="000000"/>
              </w:rPr>
              <w:t>9900051180</w:t>
            </w:r>
          </w:p>
        </w:tc>
        <w:tc>
          <w:tcPr>
            <w:tcW w:w="1134"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244</w:t>
            </w:r>
          </w:p>
        </w:tc>
        <w:tc>
          <w:tcPr>
            <w:tcW w:w="1417"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0,9</w:t>
            </w:r>
          </w:p>
        </w:tc>
      </w:tr>
      <w:tr w:rsidR="00BC3404" w:rsidRPr="00BC3404" w:rsidTr="00D04FB4">
        <w:trPr>
          <w:gridAfter w:val="6"/>
          <w:wAfter w:w="6480" w:type="dxa"/>
          <w:trHeight w:val="180"/>
        </w:trPr>
        <w:tc>
          <w:tcPr>
            <w:tcW w:w="3858"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rPr>
                <w:b/>
              </w:rPr>
            </w:pPr>
            <w:r w:rsidRPr="00BC3404">
              <w:rPr>
                <w:b/>
              </w:rPr>
              <w:t xml:space="preserve">Национальная безопасность и правоохранительная деятельность </w:t>
            </w:r>
          </w:p>
        </w:tc>
        <w:tc>
          <w:tcPr>
            <w:tcW w:w="720"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rPr>
                <w:b/>
              </w:rPr>
            </w:pPr>
            <w:r w:rsidRPr="00BC3404">
              <w:rPr>
                <w:b/>
              </w:rPr>
              <w:t>555</w:t>
            </w:r>
          </w:p>
        </w:tc>
        <w:tc>
          <w:tcPr>
            <w:tcW w:w="96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rPr>
                <w:b/>
              </w:rPr>
            </w:pPr>
            <w:r w:rsidRPr="00BC3404">
              <w:rPr>
                <w:b/>
              </w:rPr>
              <w:t>03</w:t>
            </w:r>
          </w:p>
        </w:tc>
        <w:tc>
          <w:tcPr>
            <w:tcW w:w="83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rPr>
                <w:b/>
              </w:rPr>
            </w:pPr>
          </w:p>
        </w:tc>
        <w:tc>
          <w:tcPr>
            <w:tcW w:w="1501"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rPr>
                <w:b/>
              </w:rPr>
            </w:pPr>
          </w:p>
        </w:tc>
        <w:tc>
          <w:tcPr>
            <w:tcW w:w="1134"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rPr>
                <w:b/>
              </w:rPr>
            </w:pPr>
          </w:p>
        </w:tc>
        <w:tc>
          <w:tcPr>
            <w:tcW w:w="1417"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rPr>
                <w:b/>
              </w:rPr>
            </w:pPr>
            <w:r w:rsidRPr="00BC3404">
              <w:rPr>
                <w:b/>
              </w:rPr>
              <w:t>118,8</w:t>
            </w:r>
          </w:p>
        </w:tc>
      </w:tr>
      <w:tr w:rsidR="00BC3404" w:rsidRPr="00BC3404" w:rsidTr="00D04FB4">
        <w:trPr>
          <w:gridAfter w:val="6"/>
          <w:wAfter w:w="6480" w:type="dxa"/>
          <w:trHeight w:val="180"/>
        </w:trPr>
        <w:tc>
          <w:tcPr>
            <w:tcW w:w="3858"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rPr>
                <w:b/>
              </w:rPr>
            </w:pPr>
            <w:r w:rsidRPr="00BC3404">
              <w:rPr>
                <w:b/>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rPr>
                <w:b/>
              </w:rPr>
            </w:pPr>
            <w:r w:rsidRPr="00BC3404">
              <w:rPr>
                <w:b/>
              </w:rPr>
              <w:t>555</w:t>
            </w:r>
          </w:p>
        </w:tc>
        <w:tc>
          <w:tcPr>
            <w:tcW w:w="96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rPr>
                <w:b/>
              </w:rPr>
            </w:pPr>
            <w:r w:rsidRPr="00BC3404">
              <w:rPr>
                <w:b/>
              </w:rPr>
              <w:t>03</w:t>
            </w:r>
          </w:p>
        </w:tc>
        <w:tc>
          <w:tcPr>
            <w:tcW w:w="83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rPr>
                <w:b/>
              </w:rPr>
            </w:pPr>
            <w:r w:rsidRPr="00BC3404">
              <w:rPr>
                <w:b/>
              </w:rPr>
              <w:t>10</w:t>
            </w:r>
          </w:p>
        </w:tc>
        <w:tc>
          <w:tcPr>
            <w:tcW w:w="1501"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rPr>
                <w:b/>
              </w:rPr>
            </w:pPr>
          </w:p>
          <w:p w:rsidR="00BC3404" w:rsidRPr="00BC3404" w:rsidRDefault="00BC3404" w:rsidP="00BC3404">
            <w:pPr>
              <w:rPr>
                <w:b/>
              </w:rPr>
            </w:pPr>
          </w:p>
          <w:p w:rsidR="00BC3404" w:rsidRPr="00BC3404" w:rsidRDefault="00BC3404" w:rsidP="00BC3404">
            <w:pPr>
              <w:rPr>
                <w:b/>
              </w:rPr>
            </w:pPr>
          </w:p>
        </w:tc>
        <w:tc>
          <w:tcPr>
            <w:tcW w:w="1134"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rPr>
                <w:b/>
              </w:rPr>
            </w:pPr>
          </w:p>
        </w:tc>
        <w:tc>
          <w:tcPr>
            <w:tcW w:w="1417"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rPr>
                <w:b/>
              </w:rPr>
            </w:pPr>
            <w:r w:rsidRPr="00BC3404">
              <w:rPr>
                <w:b/>
              </w:rPr>
              <w:t>116,8</w:t>
            </w:r>
          </w:p>
        </w:tc>
      </w:tr>
      <w:tr w:rsidR="00BC3404" w:rsidRPr="00BC3404" w:rsidTr="00D04FB4">
        <w:trPr>
          <w:gridAfter w:val="6"/>
          <w:wAfter w:w="6480" w:type="dxa"/>
          <w:trHeight w:val="180"/>
        </w:trPr>
        <w:tc>
          <w:tcPr>
            <w:tcW w:w="3858"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rPr>
                <w:bCs/>
              </w:rPr>
            </w:pPr>
            <w:r w:rsidRPr="00BC3404">
              <w:rPr>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720"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10</w:t>
            </w:r>
          </w:p>
        </w:tc>
        <w:tc>
          <w:tcPr>
            <w:tcW w:w="1501" w:type="dxa"/>
            <w:tcBorders>
              <w:top w:val="single" w:sz="6" w:space="0" w:color="auto"/>
              <w:left w:val="single" w:sz="6" w:space="0" w:color="auto"/>
              <w:bottom w:val="single" w:sz="4" w:space="0" w:color="auto"/>
              <w:right w:val="single" w:sz="6" w:space="0" w:color="auto"/>
            </w:tcBorders>
          </w:tcPr>
          <w:p w:rsidR="00BC3404" w:rsidRPr="00BC3404" w:rsidRDefault="00BC3404" w:rsidP="00BC3404"/>
          <w:p w:rsidR="00BC3404" w:rsidRPr="00BC3404" w:rsidRDefault="00BC3404" w:rsidP="00BC3404"/>
          <w:p w:rsidR="00BC3404" w:rsidRPr="00BC3404" w:rsidRDefault="00BC3404" w:rsidP="00BC3404"/>
          <w:p w:rsidR="00BC3404" w:rsidRPr="00BC3404" w:rsidRDefault="00BC3404" w:rsidP="00BC3404"/>
          <w:p w:rsidR="00BC3404" w:rsidRPr="00BC3404" w:rsidRDefault="00BC3404" w:rsidP="00BC3404"/>
          <w:p w:rsidR="00BC3404" w:rsidRPr="00BC3404" w:rsidRDefault="00BC3404" w:rsidP="00BC3404"/>
          <w:p w:rsidR="00BC3404" w:rsidRPr="00BC3404" w:rsidRDefault="00BC3404" w:rsidP="00BC3404">
            <w:r w:rsidRPr="00BC3404">
              <w:t>8200000000</w:t>
            </w:r>
          </w:p>
        </w:tc>
        <w:tc>
          <w:tcPr>
            <w:tcW w:w="1134" w:type="dxa"/>
            <w:tcBorders>
              <w:top w:val="single" w:sz="6" w:space="0" w:color="auto"/>
              <w:left w:val="single" w:sz="6" w:space="0" w:color="auto"/>
              <w:bottom w:val="single" w:sz="4" w:space="0" w:color="auto"/>
              <w:right w:val="single" w:sz="6" w:space="0" w:color="auto"/>
            </w:tcBorders>
          </w:tcPr>
          <w:p w:rsidR="00BC3404" w:rsidRPr="00BC3404" w:rsidRDefault="00BC3404" w:rsidP="00BC3404"/>
        </w:tc>
        <w:tc>
          <w:tcPr>
            <w:tcW w:w="1417"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11,0</w:t>
            </w:r>
          </w:p>
        </w:tc>
      </w:tr>
      <w:tr w:rsidR="00BC3404" w:rsidRPr="00BC3404" w:rsidTr="00D04FB4">
        <w:trPr>
          <w:gridAfter w:val="6"/>
          <w:wAfter w:w="6480" w:type="dxa"/>
          <w:trHeight w:val="180"/>
        </w:trPr>
        <w:tc>
          <w:tcPr>
            <w:tcW w:w="3858" w:type="dxa"/>
            <w:tcBorders>
              <w:top w:val="single" w:sz="6" w:space="0" w:color="auto"/>
              <w:left w:val="single" w:sz="6" w:space="0" w:color="auto"/>
              <w:bottom w:val="single" w:sz="4" w:space="0" w:color="auto"/>
              <w:right w:val="single" w:sz="6" w:space="0" w:color="auto"/>
            </w:tcBorders>
          </w:tcPr>
          <w:p w:rsidR="00BC3404" w:rsidRPr="00BC3404" w:rsidRDefault="00BC3404" w:rsidP="00BC3404">
            <w:r w:rsidRPr="00BC3404">
              <w:t>Реализация мероприятий муниципальной программы "По вопросам обеспечения пожарной безопасности на территории администрации Новотроицкого сельсовета Северного района Новосибирской области на2022-2026 годы»</w:t>
            </w:r>
          </w:p>
        </w:tc>
        <w:tc>
          <w:tcPr>
            <w:tcW w:w="720"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10</w:t>
            </w:r>
          </w:p>
        </w:tc>
        <w:tc>
          <w:tcPr>
            <w:tcW w:w="1501"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8200319005</w:t>
            </w:r>
          </w:p>
        </w:tc>
        <w:tc>
          <w:tcPr>
            <w:tcW w:w="1134" w:type="dxa"/>
            <w:tcBorders>
              <w:top w:val="single" w:sz="6" w:space="0" w:color="auto"/>
              <w:left w:val="single" w:sz="6" w:space="0" w:color="auto"/>
              <w:bottom w:val="single" w:sz="4" w:space="0" w:color="auto"/>
              <w:right w:val="single" w:sz="6" w:space="0" w:color="auto"/>
            </w:tcBorders>
          </w:tcPr>
          <w:p w:rsidR="00BC3404" w:rsidRPr="00BC3404" w:rsidRDefault="00BC3404" w:rsidP="00BC3404"/>
        </w:tc>
        <w:tc>
          <w:tcPr>
            <w:tcW w:w="1417"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11,0</w:t>
            </w:r>
          </w:p>
        </w:tc>
      </w:tr>
      <w:tr w:rsidR="00BC3404" w:rsidRPr="00BC3404" w:rsidTr="00D04FB4">
        <w:trPr>
          <w:gridAfter w:val="6"/>
          <w:wAfter w:w="6480" w:type="dxa"/>
          <w:trHeight w:val="180"/>
        </w:trPr>
        <w:tc>
          <w:tcPr>
            <w:tcW w:w="3858" w:type="dxa"/>
            <w:tcBorders>
              <w:top w:val="single" w:sz="6" w:space="0" w:color="auto"/>
              <w:left w:val="single" w:sz="6" w:space="0" w:color="auto"/>
              <w:bottom w:val="single" w:sz="4" w:space="0" w:color="auto"/>
              <w:right w:val="single" w:sz="6" w:space="0" w:color="auto"/>
            </w:tcBorders>
          </w:tcPr>
          <w:p w:rsidR="00BC3404" w:rsidRPr="00BC3404" w:rsidRDefault="00BC3404" w:rsidP="00BC3404">
            <w:r w:rsidRPr="00BC3404">
              <w:t>Закупка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10</w:t>
            </w:r>
          </w:p>
        </w:tc>
        <w:tc>
          <w:tcPr>
            <w:tcW w:w="1501"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8200319005</w:t>
            </w:r>
          </w:p>
        </w:tc>
        <w:tc>
          <w:tcPr>
            <w:tcW w:w="1134"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r w:rsidRPr="00BC3404">
              <w:t>200</w:t>
            </w:r>
          </w:p>
        </w:tc>
        <w:tc>
          <w:tcPr>
            <w:tcW w:w="1417"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r w:rsidRPr="00BC3404">
              <w:t>11,0</w:t>
            </w:r>
          </w:p>
        </w:tc>
      </w:tr>
      <w:tr w:rsidR="00BC3404" w:rsidRPr="00BC3404" w:rsidTr="00D04FB4">
        <w:trPr>
          <w:gridAfter w:val="6"/>
          <w:wAfter w:w="6480" w:type="dxa"/>
          <w:trHeight w:val="180"/>
        </w:trPr>
        <w:tc>
          <w:tcPr>
            <w:tcW w:w="3858" w:type="dxa"/>
            <w:tcBorders>
              <w:top w:val="single" w:sz="6" w:space="0" w:color="auto"/>
              <w:left w:val="single" w:sz="6" w:space="0" w:color="auto"/>
              <w:bottom w:val="single" w:sz="4" w:space="0" w:color="auto"/>
              <w:right w:val="single" w:sz="6" w:space="0" w:color="auto"/>
            </w:tcBorders>
          </w:tcPr>
          <w:p w:rsidR="00BC3404" w:rsidRPr="00BC3404" w:rsidRDefault="00BC3404" w:rsidP="00BC3404">
            <w:r w:rsidRPr="00BC3404">
              <w:lastRenderedPageBreak/>
              <w:t>Иные закупки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10</w:t>
            </w:r>
          </w:p>
        </w:tc>
        <w:tc>
          <w:tcPr>
            <w:tcW w:w="1501"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8200319005</w:t>
            </w:r>
          </w:p>
        </w:tc>
        <w:tc>
          <w:tcPr>
            <w:tcW w:w="1134"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r w:rsidRPr="00BC3404">
              <w:t xml:space="preserve">         240</w:t>
            </w:r>
          </w:p>
        </w:tc>
        <w:tc>
          <w:tcPr>
            <w:tcW w:w="1417"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r w:rsidRPr="00BC3404">
              <w:t>11,0</w:t>
            </w:r>
          </w:p>
        </w:tc>
      </w:tr>
      <w:tr w:rsidR="00BC3404" w:rsidRPr="00BC3404" w:rsidTr="00D04FB4">
        <w:trPr>
          <w:gridAfter w:val="6"/>
          <w:wAfter w:w="6480" w:type="dxa"/>
          <w:trHeight w:val="180"/>
        </w:trPr>
        <w:tc>
          <w:tcPr>
            <w:tcW w:w="3858" w:type="dxa"/>
            <w:tcBorders>
              <w:top w:val="single" w:sz="6" w:space="0" w:color="auto"/>
              <w:left w:val="single" w:sz="6" w:space="0" w:color="auto"/>
              <w:bottom w:val="single" w:sz="4" w:space="0" w:color="auto"/>
              <w:right w:val="single" w:sz="6" w:space="0" w:color="auto"/>
            </w:tcBorders>
          </w:tcPr>
          <w:p w:rsidR="00BC3404" w:rsidRPr="00BC3404" w:rsidRDefault="00BC3404" w:rsidP="00BC3404">
            <w:r w:rsidRPr="00BC3404">
              <w:t>Прочая закупка товаров, работ и услуг</w:t>
            </w:r>
          </w:p>
        </w:tc>
        <w:tc>
          <w:tcPr>
            <w:tcW w:w="720"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10</w:t>
            </w:r>
          </w:p>
        </w:tc>
        <w:tc>
          <w:tcPr>
            <w:tcW w:w="1501"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8200319005</w:t>
            </w:r>
          </w:p>
        </w:tc>
        <w:tc>
          <w:tcPr>
            <w:tcW w:w="1134"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jc w:val="right"/>
            </w:pPr>
          </w:p>
          <w:p w:rsidR="00BC3404" w:rsidRPr="00BC3404" w:rsidRDefault="00BC3404" w:rsidP="00BC3404">
            <w:pPr>
              <w:jc w:val="right"/>
            </w:pPr>
            <w:r w:rsidRPr="00BC3404">
              <w:t>244</w:t>
            </w:r>
          </w:p>
        </w:tc>
        <w:tc>
          <w:tcPr>
            <w:tcW w:w="1417"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jc w:val="right"/>
            </w:pPr>
          </w:p>
          <w:p w:rsidR="00BC3404" w:rsidRPr="00BC3404" w:rsidRDefault="00BC3404" w:rsidP="00BC3404">
            <w:pPr>
              <w:jc w:val="right"/>
            </w:pPr>
            <w:r w:rsidRPr="00BC3404">
              <w:t>11,0</w:t>
            </w:r>
          </w:p>
        </w:tc>
      </w:tr>
      <w:tr w:rsidR="00BC3404" w:rsidRPr="00BC3404" w:rsidTr="00D04FB4">
        <w:trPr>
          <w:gridAfter w:val="6"/>
          <w:wAfter w:w="6480" w:type="dxa"/>
          <w:trHeight w:val="180"/>
        </w:trPr>
        <w:tc>
          <w:tcPr>
            <w:tcW w:w="3858" w:type="dxa"/>
            <w:tcBorders>
              <w:top w:val="single" w:sz="6" w:space="0" w:color="auto"/>
              <w:left w:val="single" w:sz="6" w:space="0" w:color="auto"/>
              <w:bottom w:val="single" w:sz="4" w:space="0" w:color="auto"/>
              <w:right w:val="single" w:sz="6" w:space="0" w:color="auto"/>
            </w:tcBorders>
          </w:tcPr>
          <w:p w:rsidR="00BC3404" w:rsidRPr="00BC3404" w:rsidRDefault="00BC3404" w:rsidP="00BC3404">
            <w:r w:rsidRPr="00BC3404">
              <w:t>Мероприятия по предупреждению и ликвидации последствий чрезвычайных ситуаций и стихийных бедствий</w:t>
            </w:r>
          </w:p>
        </w:tc>
        <w:tc>
          <w:tcPr>
            <w:tcW w:w="720"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10</w:t>
            </w:r>
          </w:p>
        </w:tc>
        <w:tc>
          <w:tcPr>
            <w:tcW w:w="1501"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rPr>
                <w:lang w:val="en-US"/>
              </w:rPr>
              <w:t>99</w:t>
            </w:r>
            <w:r w:rsidRPr="00BC3404">
              <w:t>00018010</w:t>
            </w:r>
          </w:p>
        </w:tc>
        <w:tc>
          <w:tcPr>
            <w:tcW w:w="1134" w:type="dxa"/>
            <w:tcBorders>
              <w:top w:val="single" w:sz="6" w:space="0" w:color="auto"/>
              <w:left w:val="single" w:sz="6" w:space="0" w:color="auto"/>
              <w:bottom w:val="single" w:sz="4" w:space="0" w:color="auto"/>
              <w:right w:val="single" w:sz="6" w:space="0" w:color="auto"/>
            </w:tcBorders>
          </w:tcPr>
          <w:p w:rsidR="00BC3404" w:rsidRPr="00BC3404" w:rsidRDefault="00BC3404" w:rsidP="00BC3404"/>
        </w:tc>
        <w:tc>
          <w:tcPr>
            <w:tcW w:w="1417"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0,0</w:t>
            </w:r>
          </w:p>
        </w:tc>
      </w:tr>
      <w:tr w:rsidR="00BC3404" w:rsidRPr="00BC3404" w:rsidTr="00D04FB4">
        <w:trPr>
          <w:gridAfter w:val="6"/>
          <w:wAfter w:w="6480" w:type="dxa"/>
          <w:trHeight w:val="180"/>
        </w:trPr>
        <w:tc>
          <w:tcPr>
            <w:tcW w:w="3858" w:type="dxa"/>
            <w:tcBorders>
              <w:top w:val="single" w:sz="6" w:space="0" w:color="auto"/>
              <w:left w:val="single" w:sz="6" w:space="0" w:color="auto"/>
              <w:bottom w:val="single" w:sz="4" w:space="0" w:color="auto"/>
              <w:right w:val="single" w:sz="6" w:space="0" w:color="auto"/>
            </w:tcBorders>
          </w:tcPr>
          <w:p w:rsidR="00BC3404" w:rsidRPr="00BC3404" w:rsidRDefault="00BC3404" w:rsidP="00BC3404">
            <w:r w:rsidRPr="00BC3404">
              <w:t>Закупка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10</w:t>
            </w:r>
          </w:p>
        </w:tc>
        <w:tc>
          <w:tcPr>
            <w:tcW w:w="1501"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9900018010</w:t>
            </w:r>
          </w:p>
        </w:tc>
        <w:tc>
          <w:tcPr>
            <w:tcW w:w="1134"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r w:rsidRPr="00BC3404">
              <w:t>200</w:t>
            </w:r>
          </w:p>
        </w:tc>
        <w:tc>
          <w:tcPr>
            <w:tcW w:w="1417"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0,0</w:t>
            </w:r>
          </w:p>
        </w:tc>
      </w:tr>
      <w:tr w:rsidR="00BC3404" w:rsidRPr="00BC3404" w:rsidTr="00D04FB4">
        <w:trPr>
          <w:gridAfter w:val="6"/>
          <w:wAfter w:w="6480" w:type="dxa"/>
          <w:trHeight w:val="180"/>
        </w:trPr>
        <w:tc>
          <w:tcPr>
            <w:tcW w:w="3858" w:type="dxa"/>
            <w:tcBorders>
              <w:top w:val="single" w:sz="6" w:space="0" w:color="auto"/>
              <w:left w:val="single" w:sz="6" w:space="0" w:color="auto"/>
              <w:bottom w:val="single" w:sz="4" w:space="0" w:color="auto"/>
              <w:right w:val="single" w:sz="6" w:space="0" w:color="auto"/>
            </w:tcBorders>
          </w:tcPr>
          <w:p w:rsidR="00BC3404" w:rsidRPr="00BC3404" w:rsidRDefault="00BC3404" w:rsidP="00BC3404">
            <w:r w:rsidRPr="00BC3404">
              <w:t>Иные закупки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10</w:t>
            </w:r>
          </w:p>
        </w:tc>
        <w:tc>
          <w:tcPr>
            <w:tcW w:w="1501"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rPr>
                <w:lang w:val="en-US"/>
              </w:rPr>
              <w:t>99</w:t>
            </w:r>
            <w:r w:rsidRPr="00BC3404">
              <w:t>00018010</w:t>
            </w:r>
          </w:p>
        </w:tc>
        <w:tc>
          <w:tcPr>
            <w:tcW w:w="1134" w:type="dxa"/>
            <w:tcBorders>
              <w:top w:val="single" w:sz="6" w:space="0" w:color="auto"/>
              <w:left w:val="single" w:sz="6" w:space="0" w:color="auto"/>
              <w:bottom w:val="single" w:sz="4" w:space="0" w:color="auto"/>
              <w:right w:val="single" w:sz="6" w:space="0" w:color="auto"/>
            </w:tcBorders>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r w:rsidRPr="00BC3404">
              <w:t>240</w:t>
            </w:r>
          </w:p>
        </w:tc>
        <w:tc>
          <w:tcPr>
            <w:tcW w:w="1417"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0,0</w:t>
            </w:r>
          </w:p>
        </w:tc>
      </w:tr>
      <w:tr w:rsidR="00BC3404" w:rsidRPr="00BC3404" w:rsidTr="00D04FB4">
        <w:trPr>
          <w:gridAfter w:val="6"/>
          <w:wAfter w:w="6480" w:type="dxa"/>
          <w:trHeight w:val="180"/>
        </w:trPr>
        <w:tc>
          <w:tcPr>
            <w:tcW w:w="3858" w:type="dxa"/>
            <w:tcBorders>
              <w:top w:val="single" w:sz="6" w:space="0" w:color="auto"/>
              <w:left w:val="single" w:sz="6" w:space="0" w:color="auto"/>
              <w:bottom w:val="single" w:sz="4" w:space="0" w:color="auto"/>
              <w:right w:val="single" w:sz="6" w:space="0" w:color="auto"/>
            </w:tcBorders>
          </w:tcPr>
          <w:p w:rsidR="00BC3404" w:rsidRPr="00BC3404" w:rsidRDefault="00BC3404" w:rsidP="00BC3404">
            <w:r w:rsidRPr="00BC3404">
              <w:t>Прочая закупка товаров, работ и услуг</w:t>
            </w:r>
          </w:p>
        </w:tc>
        <w:tc>
          <w:tcPr>
            <w:tcW w:w="720"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10</w:t>
            </w:r>
          </w:p>
        </w:tc>
        <w:tc>
          <w:tcPr>
            <w:tcW w:w="1501"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r w:rsidRPr="00BC3404">
              <w:t>9900018010</w:t>
            </w:r>
          </w:p>
        </w:tc>
        <w:tc>
          <w:tcPr>
            <w:tcW w:w="1134"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244</w:t>
            </w:r>
          </w:p>
        </w:tc>
        <w:tc>
          <w:tcPr>
            <w:tcW w:w="1417"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0,0</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Мероприятия по обеспечению пожарной безопасности</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10</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rPr>
                <w:lang w:val="en-US"/>
              </w:rPr>
              <w:t>99</w:t>
            </w:r>
            <w:r w:rsidRPr="00BC3404">
              <w:t>00018030</w:t>
            </w:r>
          </w:p>
        </w:tc>
        <w:tc>
          <w:tcPr>
            <w:tcW w:w="1134" w:type="dxa"/>
            <w:tcBorders>
              <w:top w:val="single" w:sz="6" w:space="0" w:color="auto"/>
              <w:left w:val="single" w:sz="6" w:space="0" w:color="auto"/>
              <w:bottom w:val="single" w:sz="6" w:space="0" w:color="auto"/>
              <w:right w:val="single" w:sz="6" w:space="0" w:color="auto"/>
            </w:tcBorders>
          </w:tcPr>
          <w:p w:rsidR="00BC3404" w:rsidRPr="00BC3404" w:rsidRDefault="00BC3404" w:rsidP="00BC3404"/>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105,8</w:t>
            </w:r>
          </w:p>
        </w:tc>
      </w:tr>
      <w:tr w:rsidR="00BC3404" w:rsidRPr="00BC3404" w:rsidTr="00D04FB4">
        <w:trPr>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Закупка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10</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9900018030</w:t>
            </w:r>
          </w:p>
        </w:tc>
        <w:tc>
          <w:tcPr>
            <w:tcW w:w="1134"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r w:rsidRPr="00BC3404">
              <w:t>200</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r w:rsidRPr="00BC3404">
              <w:t>105,8</w:t>
            </w: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jc w:val="right"/>
              <w:rPr>
                <w:b/>
                <w:bCs/>
              </w:rPr>
            </w:pPr>
          </w:p>
        </w:tc>
      </w:tr>
      <w:tr w:rsidR="00BC3404" w:rsidRPr="00BC3404" w:rsidTr="00D04FB4">
        <w:trPr>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Иные закупки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10</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rPr>
                <w:lang w:val="en-US"/>
              </w:rPr>
              <w:t>99</w:t>
            </w:r>
            <w:r w:rsidRPr="00BC3404">
              <w:t>00018030</w:t>
            </w:r>
          </w:p>
        </w:tc>
        <w:tc>
          <w:tcPr>
            <w:tcW w:w="1134"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r w:rsidRPr="00BC3404">
              <w:t>240</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r w:rsidRPr="00BC3404">
              <w:t>105,8</w:t>
            </w: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jc w:val="right"/>
              <w:rPr>
                <w:b/>
                <w:bCs/>
              </w:rPr>
            </w:pPr>
          </w:p>
        </w:tc>
      </w:tr>
      <w:tr w:rsidR="00BC3404" w:rsidRPr="00BC3404" w:rsidTr="00D04FB4">
        <w:trPr>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Прочая закупка товаров, работ и услуг</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10</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9900018030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244</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pPr>
          </w:p>
          <w:p w:rsidR="00BC3404" w:rsidRPr="00BC3404" w:rsidRDefault="00BC3404" w:rsidP="00BC3404">
            <w:pPr>
              <w:jc w:val="right"/>
            </w:pPr>
            <w:r w:rsidRPr="00BC3404">
              <w:t>105,8</w:t>
            </w: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jc w:val="right"/>
              <w:rPr>
                <w:b/>
                <w:bCs/>
              </w:rPr>
            </w:pPr>
          </w:p>
        </w:tc>
      </w:tr>
      <w:tr w:rsidR="00BC3404" w:rsidRPr="00BC3404" w:rsidTr="00D04FB4">
        <w:trPr>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rPr>
                <w:b/>
              </w:rPr>
            </w:pPr>
            <w:r w:rsidRPr="00BC3404">
              <w:rPr>
                <w:b/>
              </w:rPr>
              <w:t>Другие вопросы в области национальной безопасности и правоохранительной деятельности</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
              </w:rPr>
            </w:pPr>
            <w:r w:rsidRPr="00BC3404">
              <w:rPr>
                <w:b/>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
              </w:rPr>
            </w:pPr>
            <w:r w:rsidRPr="00BC3404">
              <w:rPr>
                <w:b/>
              </w:rPr>
              <w:t>03</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
              </w:rPr>
            </w:pPr>
            <w:r w:rsidRPr="00BC3404">
              <w:rPr>
                <w:b/>
              </w:rPr>
              <w:t>14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
              </w:rPr>
            </w:pP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
              </w:rPr>
            </w:pP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rPr>
                <w:b/>
              </w:rPr>
            </w:pPr>
          </w:p>
          <w:p w:rsidR="00BC3404" w:rsidRPr="00BC3404" w:rsidRDefault="00BC3404" w:rsidP="00BC3404">
            <w:pPr>
              <w:jc w:val="right"/>
              <w:rPr>
                <w:b/>
              </w:rPr>
            </w:pPr>
          </w:p>
          <w:p w:rsidR="00BC3404" w:rsidRPr="00BC3404" w:rsidRDefault="00BC3404" w:rsidP="00BC3404">
            <w:pPr>
              <w:jc w:val="right"/>
              <w:rPr>
                <w:b/>
              </w:rPr>
            </w:pPr>
          </w:p>
          <w:p w:rsidR="00BC3404" w:rsidRPr="00BC3404" w:rsidRDefault="00BC3404" w:rsidP="00BC3404">
            <w:pPr>
              <w:jc w:val="right"/>
              <w:rPr>
                <w:b/>
              </w:rPr>
            </w:pPr>
            <w:r w:rsidRPr="00BC3404">
              <w:rPr>
                <w:b/>
              </w:rPr>
              <w:t>2,0</w:t>
            </w:r>
          </w:p>
        </w:tc>
        <w:tc>
          <w:tcPr>
            <w:tcW w:w="1080" w:type="dxa"/>
            <w:vAlign w:val="bottom"/>
          </w:tcPr>
          <w:p w:rsidR="00BC3404" w:rsidRPr="00BC3404" w:rsidRDefault="00BC3404" w:rsidP="00BC3404">
            <w:pPr>
              <w:jc w:val="right"/>
              <w:rPr>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jc w:val="right"/>
              <w:rPr>
                <w:b/>
                <w:bCs/>
              </w:rPr>
            </w:pPr>
          </w:p>
        </w:tc>
      </w:tr>
      <w:tr w:rsidR="00BC3404" w:rsidRPr="00BC3404" w:rsidTr="00D04FB4">
        <w:trPr>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Муниципальная программа "Профилактика незаконного потребления наркотических средств и психотропных веществ"</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14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8400880005</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r w:rsidRPr="00BC3404">
              <w:t>2,0</w:t>
            </w: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jc w:val="right"/>
              <w:rPr>
                <w:b/>
                <w:bCs/>
              </w:rPr>
            </w:pPr>
          </w:p>
        </w:tc>
      </w:tr>
      <w:tr w:rsidR="00BC3404" w:rsidRPr="00BC3404" w:rsidTr="00D04FB4">
        <w:trPr>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Закупка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14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8400880005</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200</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r w:rsidRPr="00BC3404">
              <w:t>2,0</w:t>
            </w: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jc w:val="right"/>
              <w:rPr>
                <w:b/>
                <w:bCs/>
              </w:rPr>
            </w:pPr>
          </w:p>
        </w:tc>
      </w:tr>
      <w:tr w:rsidR="00BC3404" w:rsidRPr="00BC3404" w:rsidTr="00D04FB4">
        <w:trPr>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Иные закупки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14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8400880005</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240</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r w:rsidRPr="00BC3404">
              <w:t>2,0</w:t>
            </w: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jc w:val="right"/>
              <w:rPr>
                <w:b/>
                <w:bCs/>
              </w:rPr>
            </w:pPr>
          </w:p>
        </w:tc>
      </w:tr>
      <w:tr w:rsidR="00BC3404" w:rsidRPr="00BC3404" w:rsidTr="00D04FB4">
        <w:trPr>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Прочая закупка товаров, работ и услуг</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03</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14</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8400880005</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244</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pPr>
          </w:p>
          <w:p w:rsidR="00BC3404" w:rsidRPr="00BC3404" w:rsidRDefault="00BC3404" w:rsidP="00BC3404">
            <w:pPr>
              <w:jc w:val="right"/>
            </w:pPr>
            <w:r w:rsidRPr="00BC3404">
              <w:t>2,0</w:t>
            </w: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rPr>
                <w:b/>
                <w:bCs/>
                <w:color w:val="000000"/>
              </w:rPr>
            </w:pPr>
          </w:p>
        </w:tc>
        <w:tc>
          <w:tcPr>
            <w:tcW w:w="1080" w:type="dxa"/>
            <w:vAlign w:val="bottom"/>
          </w:tcPr>
          <w:p w:rsidR="00BC3404" w:rsidRPr="00BC3404" w:rsidRDefault="00BC3404" w:rsidP="00BC3404">
            <w:pPr>
              <w:jc w:val="right"/>
              <w:rPr>
                <w:b/>
                <w:bCs/>
                <w:color w:val="000000"/>
              </w:rPr>
            </w:pPr>
          </w:p>
        </w:tc>
        <w:tc>
          <w:tcPr>
            <w:tcW w:w="1080" w:type="dxa"/>
            <w:vAlign w:val="bottom"/>
          </w:tcPr>
          <w:p w:rsidR="00BC3404" w:rsidRPr="00BC3404" w:rsidRDefault="00BC3404" w:rsidP="00BC3404">
            <w:pPr>
              <w:jc w:val="right"/>
              <w:rPr>
                <w:b/>
                <w:bCs/>
              </w:rPr>
            </w:pP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lastRenderedPageBreak/>
              <w:t>Национальная экономика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620,3</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Дорожное хозяйство (дорожные фонды)</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09</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620,3</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Непрограммные направления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09</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9900000000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
                <w:bCs/>
                <w:color w:val="000000"/>
              </w:rPr>
            </w:pP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620,3</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09</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9900080760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
                <w:bCs/>
                <w:color w:val="000000"/>
              </w:rPr>
            </w:pP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rPr>
            </w:pPr>
            <w:r w:rsidRPr="00BC3404">
              <w:rPr>
                <w:bCs/>
              </w:rPr>
              <w:t>469,1</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09</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9900080760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200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469,1</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Иные закупки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09</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9900080760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240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469,1</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Прочая 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09</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9900080760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244</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469,1</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Обеспечение дорожной деятельности в отношении автомобильных дорог общего пользования местного значения, за счет акциз</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09</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9900080780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
                <w:bCs/>
                <w:color w:val="000000"/>
              </w:rPr>
            </w:pP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rPr>
            </w:pPr>
            <w:r w:rsidRPr="00BC3404">
              <w:rPr>
                <w:bCs/>
              </w:rPr>
              <w:t>151,2</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09</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9900080780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200</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pPr>
            <w:r w:rsidRPr="00BC3404">
              <w:rPr>
                <w:bCs/>
              </w:rPr>
              <w:t>151,2</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Иные закупки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09</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9900080780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240</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pPr>
            <w:r w:rsidRPr="00BC3404">
              <w:rPr>
                <w:bCs/>
              </w:rPr>
              <w:t>151,2</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Прочая 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09</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9900080780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244</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pPr>
            <w:r w:rsidRPr="00BC3404">
              <w:rPr>
                <w:bCs/>
              </w:rPr>
              <w:t>151,2</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
                <w:bCs/>
                <w:color w:val="000000"/>
              </w:rPr>
            </w:pPr>
            <w:r w:rsidRPr="00BC3404">
              <w:rPr>
                <w:b/>
                <w:bCs/>
                <w:color w:val="000000"/>
              </w:rPr>
              <w:t>Другие вопросы в области национальной экономики</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
                <w:bCs/>
                <w:color w:val="000000"/>
              </w:rPr>
            </w:pPr>
            <w:r w:rsidRPr="00BC3404">
              <w:rPr>
                <w:b/>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
                <w:bCs/>
                <w:color w:val="000000"/>
              </w:rPr>
            </w:pPr>
            <w:r w:rsidRPr="00BC3404">
              <w:rPr>
                <w:b/>
                <w:bCs/>
                <w:color w:val="000000"/>
              </w:rPr>
              <w:t>12</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
                <w:bCs/>
                <w:color w:val="000000"/>
              </w:rPr>
            </w:pP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
                <w:bCs/>
                <w:color w:val="000000"/>
              </w:rPr>
            </w:pP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rPr>
                <w:b/>
                <w:bCs/>
              </w:rPr>
            </w:pPr>
          </w:p>
          <w:p w:rsidR="00BC3404" w:rsidRPr="00BC3404" w:rsidRDefault="00BC3404" w:rsidP="00BC3404">
            <w:pPr>
              <w:jc w:val="right"/>
              <w:rPr>
                <w:b/>
                <w:bCs/>
              </w:rPr>
            </w:pPr>
            <w:r w:rsidRPr="00BC3404">
              <w:rPr>
                <w:b/>
                <w:bCs/>
              </w:rPr>
              <w:t>0,0</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Муниципальная программа "О развитии субъектов малого и среднего предпринимательства "</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12</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810000000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rPr>
                <w:bCs/>
              </w:rPr>
            </w:pPr>
            <w:r w:rsidRPr="00BC3404">
              <w:rPr>
                <w:bCs/>
              </w:rPr>
              <w:t>0,0</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Реализация мероприятий муниципальной программы "О развитии субъектов малого и среднего предпринимательства в Новотроицком сельсовете Северного района Новосибирской области на 2021-2025 годы"</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12</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8100380005</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rPr>
                <w:bCs/>
              </w:rPr>
            </w:pPr>
            <w:r w:rsidRPr="00BC3404">
              <w:rPr>
                <w:bCs/>
              </w:rPr>
              <w:t>0,0</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vAlign w:val="center"/>
          </w:tcPr>
          <w:p w:rsidR="00BC3404" w:rsidRPr="00BC3404" w:rsidRDefault="00BC3404" w:rsidP="00BC3404">
            <w:r w:rsidRPr="00BC3404">
              <w:lastRenderedPageBreak/>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12</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8100380005</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200</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rPr>
                <w:bCs/>
              </w:rPr>
            </w:pPr>
            <w:r w:rsidRPr="00BC3404">
              <w:rPr>
                <w:bCs/>
              </w:rPr>
              <w:t>0,0</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vAlign w:val="center"/>
          </w:tcPr>
          <w:p w:rsidR="00BC3404" w:rsidRPr="00BC3404" w:rsidRDefault="00BC3404" w:rsidP="00BC3404">
            <w:r w:rsidRPr="00BC3404">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12</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8100380005</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240</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rPr>
                <w:bCs/>
              </w:rPr>
            </w:pPr>
            <w:r w:rsidRPr="00BC3404">
              <w:rPr>
                <w:bCs/>
              </w:rPr>
              <w:t>0,0</w:t>
            </w:r>
          </w:p>
        </w:tc>
      </w:tr>
      <w:tr w:rsidR="00BC3404" w:rsidRPr="00BC3404" w:rsidTr="00D04FB4">
        <w:trPr>
          <w:gridAfter w:val="6"/>
          <w:wAfter w:w="6480" w:type="dxa"/>
          <w:trHeight w:val="233"/>
        </w:trPr>
        <w:tc>
          <w:tcPr>
            <w:tcW w:w="3858" w:type="dxa"/>
            <w:tcBorders>
              <w:top w:val="single" w:sz="6" w:space="0" w:color="auto"/>
              <w:left w:val="single" w:sz="6" w:space="0" w:color="auto"/>
              <w:bottom w:val="single" w:sz="6" w:space="0" w:color="auto"/>
              <w:right w:val="single" w:sz="6" w:space="0" w:color="auto"/>
            </w:tcBorders>
            <w:vAlign w:val="center"/>
          </w:tcPr>
          <w:p w:rsidR="00BC3404" w:rsidRPr="00BC3404" w:rsidRDefault="00BC3404" w:rsidP="00BC3404">
            <w:r w:rsidRPr="00BC3404">
              <w:t>Прочая 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12</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8100380005</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244</w:t>
            </w:r>
          </w:p>
        </w:tc>
        <w:tc>
          <w:tcPr>
            <w:tcW w:w="1417" w:type="dxa"/>
            <w:tcBorders>
              <w:top w:val="single" w:sz="6" w:space="0" w:color="auto"/>
              <w:left w:val="single" w:sz="6" w:space="0" w:color="auto"/>
              <w:bottom w:val="single" w:sz="6" w:space="0" w:color="auto"/>
              <w:right w:val="single" w:sz="6" w:space="0" w:color="auto"/>
            </w:tcBorders>
          </w:tcPr>
          <w:p w:rsidR="00BC3404" w:rsidRPr="00BC3404" w:rsidRDefault="00BC3404" w:rsidP="00BC3404">
            <w:pPr>
              <w:jc w:val="right"/>
              <w:rPr>
                <w:bCs/>
              </w:rPr>
            </w:pPr>
          </w:p>
          <w:p w:rsidR="00BC3404" w:rsidRPr="00BC3404" w:rsidRDefault="00BC3404" w:rsidP="00BC3404">
            <w:pPr>
              <w:jc w:val="right"/>
              <w:rPr>
                <w:bCs/>
              </w:rPr>
            </w:pPr>
          </w:p>
          <w:p w:rsidR="00BC3404" w:rsidRPr="00BC3404" w:rsidRDefault="00BC3404" w:rsidP="00BC3404">
            <w:pPr>
              <w:jc w:val="right"/>
              <w:rPr>
                <w:bCs/>
              </w:rPr>
            </w:pPr>
            <w:r w:rsidRPr="00BC3404">
              <w:rPr>
                <w:bCs/>
              </w:rPr>
              <w:t>0,0</w:t>
            </w:r>
          </w:p>
        </w:tc>
      </w:tr>
      <w:tr w:rsidR="00BC3404" w:rsidRPr="00BC3404" w:rsidTr="00D04FB4">
        <w:trPr>
          <w:gridAfter w:val="6"/>
          <w:wAfter w:w="6480" w:type="dxa"/>
          <w:trHeight w:val="442"/>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Жилищно-коммунальное хозяйство</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rPr>
            </w:pPr>
            <w:r w:rsidRPr="00BC3404">
              <w:t xml:space="preserve">       </w:t>
            </w:r>
            <w:r w:rsidRPr="00BC3404">
              <w:rPr>
                <w:b/>
              </w:rPr>
              <w:t>4396,8</w:t>
            </w:r>
          </w:p>
        </w:tc>
      </w:tr>
      <w:tr w:rsidR="00BC3404" w:rsidRPr="00BC3404" w:rsidTr="00D04FB4">
        <w:trPr>
          <w:gridAfter w:val="6"/>
          <w:wAfter w:w="6480" w:type="dxa"/>
          <w:trHeight w:val="179"/>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Жилищное хозяйство</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2,4</w:t>
            </w:r>
          </w:p>
        </w:tc>
      </w:tr>
      <w:tr w:rsidR="00BC3404" w:rsidRPr="00BC3404" w:rsidTr="00D04FB4">
        <w:trPr>
          <w:gridAfter w:val="6"/>
          <w:wAfter w:w="6480" w:type="dxa"/>
          <w:trHeight w:val="179"/>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Непрограммные направления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9900000000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color w:val="000000"/>
              </w:rPr>
            </w:pP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2,4</w:t>
            </w:r>
          </w:p>
        </w:tc>
      </w:tr>
      <w:tr w:rsidR="00BC3404" w:rsidRPr="00BC3404" w:rsidTr="00D04FB4">
        <w:trPr>
          <w:gridAfter w:val="6"/>
          <w:wAfter w:w="6480" w:type="dxa"/>
          <w:trHeight w:val="179"/>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Мероприятия в области жилищного хозяйства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9900004020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color w:val="000000"/>
              </w:rPr>
            </w:pP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2,4</w:t>
            </w:r>
          </w:p>
        </w:tc>
      </w:tr>
      <w:tr w:rsidR="00BC3404" w:rsidRPr="00BC3404" w:rsidTr="00D04FB4">
        <w:trPr>
          <w:gridAfter w:val="6"/>
          <w:wAfter w:w="6480" w:type="dxa"/>
          <w:trHeight w:val="179"/>
        </w:trPr>
        <w:tc>
          <w:tcPr>
            <w:tcW w:w="3858"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r w:rsidRPr="00BC3404">
              <w:t>Иные бюджетные ассигнования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9900004020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color w:val="000000"/>
              </w:rPr>
            </w:pPr>
            <w:r w:rsidRPr="00BC3404">
              <w:rPr>
                <w:bCs/>
                <w:color w:val="000000"/>
              </w:rPr>
              <w:t>800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2,4</w:t>
            </w:r>
          </w:p>
        </w:tc>
      </w:tr>
      <w:tr w:rsidR="00BC3404" w:rsidRPr="00BC3404" w:rsidTr="00D04FB4">
        <w:trPr>
          <w:gridAfter w:val="6"/>
          <w:wAfter w:w="6480" w:type="dxa"/>
          <w:trHeight w:val="179"/>
        </w:trPr>
        <w:tc>
          <w:tcPr>
            <w:tcW w:w="3858"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r w:rsidRPr="00BC3404">
              <w:t>Уплата налогов, сборов и иных обязательных платежей в бюджеты бюджетной системы Российской Федерации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9900004020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color w:val="000000"/>
              </w:rPr>
            </w:pPr>
            <w:r w:rsidRPr="00BC3404">
              <w:rPr>
                <w:bCs/>
                <w:color w:val="000000"/>
              </w:rPr>
              <w:t>850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2,4</w:t>
            </w:r>
          </w:p>
        </w:tc>
      </w:tr>
      <w:tr w:rsidR="00BC3404" w:rsidRPr="00BC3404" w:rsidTr="00D04FB4">
        <w:trPr>
          <w:gridAfter w:val="6"/>
          <w:wAfter w:w="6480" w:type="dxa"/>
          <w:trHeight w:val="179"/>
        </w:trPr>
        <w:tc>
          <w:tcPr>
            <w:tcW w:w="3858"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r w:rsidRPr="00BC3404">
              <w:t>Уплата налога на имущество организаций и земельного налога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9900004020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color w:val="000000"/>
              </w:rPr>
            </w:pPr>
            <w:r w:rsidRPr="00BC3404">
              <w:rPr>
                <w:bCs/>
                <w:color w:val="000000"/>
              </w:rPr>
              <w:t>851</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2,4</w:t>
            </w:r>
          </w:p>
        </w:tc>
      </w:tr>
      <w:tr w:rsidR="00BC3404" w:rsidRPr="00BC3404" w:rsidTr="00D04FB4">
        <w:trPr>
          <w:gridAfter w:val="6"/>
          <w:wAfter w:w="6480" w:type="dxa"/>
          <w:trHeight w:val="179"/>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Коммунальное хозяйство</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02</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0,0</w:t>
            </w:r>
          </w:p>
        </w:tc>
      </w:tr>
      <w:tr w:rsidR="00BC3404" w:rsidRPr="00BC3404" w:rsidTr="00D04FB4">
        <w:trPr>
          <w:gridAfter w:val="6"/>
          <w:wAfter w:w="6480" w:type="dxa"/>
          <w:trHeight w:val="179"/>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Непрограммные направления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lang w:val="en-US"/>
              </w:rPr>
            </w:pPr>
            <w:r w:rsidRPr="00BC3404">
              <w:rPr>
                <w:lang w:val="en-US"/>
              </w:rPr>
              <w:t>02</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rPr>
                <w:lang w:val="en-US"/>
              </w:rPr>
            </w:pPr>
            <w:r w:rsidRPr="00BC3404">
              <w:rPr>
                <w:lang w:val="en-US"/>
              </w:rPr>
              <w:t>9900000000</w:t>
            </w:r>
          </w:p>
        </w:tc>
        <w:tc>
          <w:tcPr>
            <w:tcW w:w="1134" w:type="dxa"/>
            <w:tcBorders>
              <w:top w:val="single" w:sz="6" w:space="0" w:color="auto"/>
              <w:left w:val="single" w:sz="6" w:space="0" w:color="auto"/>
              <w:bottom w:val="single" w:sz="6" w:space="0" w:color="auto"/>
              <w:right w:val="single" w:sz="6" w:space="0" w:color="auto"/>
            </w:tcBorders>
          </w:tcPr>
          <w:p w:rsidR="00BC3404" w:rsidRPr="00BC3404" w:rsidRDefault="00BC3404" w:rsidP="00BC3404"/>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0,0</w:t>
            </w:r>
          </w:p>
        </w:tc>
      </w:tr>
      <w:tr w:rsidR="00BC3404" w:rsidRPr="00BC3404" w:rsidTr="00D04FB4">
        <w:trPr>
          <w:gridAfter w:val="6"/>
          <w:wAfter w:w="6480" w:type="dxa"/>
          <w:trHeight w:val="466"/>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Мероприятия в области коммунального хозяйства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02</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9900003510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rPr>
                <w:bCs/>
              </w:rPr>
              <w:t>0,0</w:t>
            </w:r>
          </w:p>
        </w:tc>
      </w:tr>
      <w:tr w:rsidR="00BC3404" w:rsidRPr="00BC3404" w:rsidTr="00D04FB4">
        <w:trPr>
          <w:gridAfter w:val="6"/>
          <w:wAfter w:w="6480" w:type="dxa"/>
          <w:trHeight w:val="393"/>
        </w:trPr>
        <w:tc>
          <w:tcPr>
            <w:tcW w:w="3858"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r w:rsidRPr="00BC3404">
              <w:t>Иные бюджетные ассигнования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02</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9900003510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rPr>
                <w:bCs/>
                <w:color w:val="000000"/>
              </w:rPr>
              <w:t>0,0</w:t>
            </w:r>
          </w:p>
        </w:tc>
      </w:tr>
      <w:tr w:rsidR="00BC3404" w:rsidRPr="00BC3404" w:rsidTr="00D04FB4">
        <w:trPr>
          <w:gridAfter w:val="6"/>
          <w:wAfter w:w="6480" w:type="dxa"/>
          <w:trHeight w:val="312"/>
        </w:trPr>
        <w:tc>
          <w:tcPr>
            <w:tcW w:w="3858"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r w:rsidRPr="00BC3404">
              <w:t>Уплата налогов, сборов и иных обязательных платежей в бюджеты бюджетной системы Российской Федерации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color w:val="000000"/>
              </w:rPr>
            </w:pPr>
            <w:r w:rsidRPr="00BC3404">
              <w:rPr>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02</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9900003510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850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rPr>
                <w:bCs/>
                <w:color w:val="000000"/>
              </w:rPr>
              <w:t>0,0</w:t>
            </w:r>
          </w:p>
        </w:tc>
      </w:tr>
      <w:tr w:rsidR="00BC3404" w:rsidRPr="00BC3404" w:rsidTr="00D04FB4">
        <w:trPr>
          <w:gridAfter w:val="6"/>
          <w:wAfter w:w="6480" w:type="dxa"/>
          <w:trHeight w:val="285"/>
        </w:trPr>
        <w:tc>
          <w:tcPr>
            <w:tcW w:w="3858" w:type="dxa"/>
            <w:tcBorders>
              <w:top w:val="single" w:sz="6" w:space="0" w:color="auto"/>
              <w:left w:val="single" w:sz="6" w:space="0" w:color="auto"/>
              <w:bottom w:val="single" w:sz="4" w:space="0" w:color="auto"/>
              <w:right w:val="single" w:sz="6" w:space="0" w:color="auto"/>
            </w:tcBorders>
            <w:vAlign w:val="center"/>
            <w:hideMark/>
          </w:tcPr>
          <w:p w:rsidR="00BC3404" w:rsidRPr="00BC3404" w:rsidRDefault="00BC3404" w:rsidP="00BC3404">
            <w:r w:rsidRPr="00BC3404">
              <w:t>Уплата прочих налогов, сборов и иных обязательных платежей</w:t>
            </w:r>
          </w:p>
        </w:tc>
        <w:tc>
          <w:tcPr>
            <w:tcW w:w="720"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rPr>
                <w:color w:val="000000"/>
              </w:rPr>
            </w:pPr>
            <w:r w:rsidRPr="00BC3404">
              <w:rPr>
                <w:color w:val="000000"/>
              </w:rPr>
              <w:t>02</w:t>
            </w:r>
          </w:p>
        </w:tc>
        <w:tc>
          <w:tcPr>
            <w:tcW w:w="1501"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rPr>
                <w:color w:val="000000"/>
              </w:rPr>
            </w:pPr>
            <w:r w:rsidRPr="00BC3404">
              <w:rPr>
                <w:color w:val="000000"/>
              </w:rPr>
              <w:t>9900003510</w:t>
            </w:r>
          </w:p>
        </w:tc>
        <w:tc>
          <w:tcPr>
            <w:tcW w:w="1134"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852</w:t>
            </w:r>
          </w:p>
        </w:tc>
        <w:tc>
          <w:tcPr>
            <w:tcW w:w="1417"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pPr>
            <w:r w:rsidRPr="00BC3404">
              <w:rPr>
                <w:bCs/>
                <w:color w:val="000000"/>
              </w:rPr>
              <w:t>0,0</w:t>
            </w:r>
          </w:p>
        </w:tc>
      </w:tr>
      <w:tr w:rsidR="00BC3404" w:rsidRPr="00BC3404" w:rsidTr="00D04FB4">
        <w:trPr>
          <w:gridAfter w:val="6"/>
          <w:wAfter w:w="6480" w:type="dxa"/>
          <w:trHeight w:val="200"/>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Благоустройство</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642,3</w:t>
            </w:r>
          </w:p>
        </w:tc>
      </w:tr>
      <w:tr w:rsidR="00BC3404" w:rsidRPr="00BC3404" w:rsidTr="00D04FB4">
        <w:trPr>
          <w:gridAfter w:val="6"/>
          <w:wAfter w:w="6480" w:type="dxa"/>
          <w:trHeight w:val="20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Непрограммные направления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lang w:val="en-US"/>
              </w:rPr>
            </w:pPr>
            <w:r w:rsidRPr="00BC3404">
              <w:rPr>
                <w:lang w:val="en-US"/>
              </w:rPr>
              <w:t>03</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rPr>
                <w:lang w:val="en-US"/>
              </w:rPr>
            </w:pPr>
            <w:r w:rsidRPr="00BC3404">
              <w:rPr>
                <w:lang w:val="en-US"/>
              </w:rPr>
              <w:t>9900000000</w:t>
            </w:r>
          </w:p>
        </w:tc>
        <w:tc>
          <w:tcPr>
            <w:tcW w:w="1134" w:type="dxa"/>
            <w:tcBorders>
              <w:top w:val="single" w:sz="6" w:space="0" w:color="auto"/>
              <w:left w:val="single" w:sz="6" w:space="0" w:color="auto"/>
              <w:bottom w:val="single" w:sz="6" w:space="0" w:color="auto"/>
              <w:right w:val="single" w:sz="6" w:space="0" w:color="auto"/>
            </w:tcBorders>
          </w:tcPr>
          <w:p w:rsidR="00BC3404" w:rsidRPr="00BC3404" w:rsidRDefault="00BC3404" w:rsidP="00BC3404"/>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642,3</w:t>
            </w:r>
          </w:p>
        </w:tc>
      </w:tr>
      <w:tr w:rsidR="00BC3404" w:rsidRPr="00BC3404" w:rsidTr="00D04FB4">
        <w:trPr>
          <w:gridAfter w:val="6"/>
          <w:wAfter w:w="6480" w:type="dxa"/>
          <w:trHeight w:val="202"/>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 xml:space="preserve">Мероприятия по благоустройству </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141,2</w:t>
            </w:r>
          </w:p>
        </w:tc>
      </w:tr>
      <w:tr w:rsidR="00BC3404" w:rsidRPr="00BC3404" w:rsidTr="00D04FB4">
        <w:trPr>
          <w:gridAfter w:val="6"/>
          <w:wAfter w:w="6480" w:type="dxa"/>
          <w:trHeight w:val="276"/>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Уличное освещение</w:t>
            </w:r>
          </w:p>
        </w:tc>
        <w:tc>
          <w:tcPr>
            <w:tcW w:w="720"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141,2</w:t>
            </w:r>
          </w:p>
        </w:tc>
      </w:tr>
      <w:tr w:rsidR="00BC3404" w:rsidRPr="00BC3404" w:rsidTr="00D04FB4">
        <w:trPr>
          <w:gridAfter w:val="6"/>
          <w:wAfter w:w="6480" w:type="dxa"/>
          <w:trHeight w:val="263"/>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141,2</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141,2</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9900006010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244</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32,8</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tcPr>
          <w:p w:rsidR="00BC3404" w:rsidRPr="00BC3404" w:rsidRDefault="00BC3404" w:rsidP="00BC3404">
            <w:r w:rsidRPr="00BC3404">
              <w:t>Закупка энергетических ресурсов</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9900006010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247</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108,4</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lastRenderedPageBreak/>
              <w:t>Организация ритуальных услуг и содержание мест захоронения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9900006040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8,0</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9900006040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8,0</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9900006040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8,0</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9900006040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xml:space="preserve">244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8,0</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Организация сбора и вывоза бытовых отходов и мусора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9900006050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0,0</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9900006050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0,0</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9900006050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0,0</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9900006050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244</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0,0</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Прочие мероприятия по благоустройству поселений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9900006060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6,5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center"/>
            </w:pPr>
            <w:r w:rsidRPr="00BC3404">
              <w:rPr>
                <w:color w:val="000000"/>
              </w:rPr>
              <w:t>9900006060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200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6,5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center"/>
            </w:pPr>
            <w:r w:rsidRPr="00BC3404">
              <w:rPr>
                <w:color w:val="000000"/>
              </w:rPr>
              <w:t>9900006060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6,5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center"/>
            </w:pPr>
            <w:r w:rsidRPr="00BC3404">
              <w:rPr>
                <w:color w:val="000000"/>
              </w:rPr>
              <w:t>9900006060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244</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6,5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rPr>
                <w:color w:val="000000"/>
              </w:rPr>
            </w:pPr>
            <w:r w:rsidRPr="00BC3404">
              <w:rPr>
                <w:color w:val="000000"/>
              </w:rPr>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486,6</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rPr>
                <w:color w:val="000000"/>
              </w:rPr>
            </w:pPr>
            <w:r w:rsidRPr="00BC3404">
              <w:rPr>
                <w:color w:val="000000"/>
              </w:rPr>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200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486,6</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rPr>
                <w:color w:val="000000"/>
              </w:rPr>
            </w:pPr>
            <w:r w:rsidRPr="00BC3404">
              <w:rPr>
                <w:color w:val="000000"/>
              </w:rPr>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240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486,6</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Закупка энергетических ресурсов</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color w:val="000000"/>
              </w:rPr>
            </w:pPr>
            <w:r w:rsidRPr="00BC3404">
              <w:rPr>
                <w:color w:val="000000"/>
              </w:rPr>
              <w:t>03</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rPr>
                <w:color w:val="000000"/>
              </w:rPr>
            </w:pPr>
            <w:r w:rsidRPr="00BC3404">
              <w:rPr>
                <w:color w:val="000000"/>
              </w:rPr>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247</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color w:val="000000"/>
              </w:rPr>
            </w:pPr>
            <w:r w:rsidRPr="00BC3404">
              <w:rPr>
                <w:color w:val="000000"/>
              </w:rPr>
              <w:t>486,6</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pPr>
              <w:rPr>
                <w:b/>
                <w:bCs/>
              </w:rPr>
            </w:pPr>
            <w:r w:rsidRPr="00BC3404">
              <w:rPr>
                <w:b/>
                <w:bCs/>
              </w:rPr>
              <w:t>Другие вопросы в области жилищно-коммунального хозяйства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05</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3752,1</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 xml:space="preserve">Непрограммные направления </w:t>
            </w:r>
            <w:r w:rsidRPr="00BC3404">
              <w:lastRenderedPageBreak/>
              <w:t>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lastRenderedPageBreak/>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9900000000</w:t>
            </w:r>
          </w:p>
        </w:tc>
        <w:tc>
          <w:tcPr>
            <w:tcW w:w="1134" w:type="dxa"/>
            <w:tcBorders>
              <w:top w:val="single" w:sz="6" w:space="0" w:color="auto"/>
              <w:left w:val="single" w:sz="6" w:space="0" w:color="auto"/>
              <w:bottom w:val="single" w:sz="6" w:space="0" w:color="auto"/>
              <w:right w:val="single" w:sz="6" w:space="0" w:color="auto"/>
            </w:tcBorders>
          </w:tcPr>
          <w:p w:rsidR="00BC3404" w:rsidRPr="00BC3404" w:rsidRDefault="00BC3404" w:rsidP="00BC3404"/>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3752,1</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lastRenderedPageBreak/>
              <w:t>Обеспечение деятельности учреждений жилищно-коммунального хозяйства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9900005180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rPr>
                <w:bCs/>
              </w:rPr>
              <w:t>605,0</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9900005180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23,8</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Расходы на выплату персоналу казенных учреждений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9900005180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110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23,8</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Иные выплаты персоналу, за исключением фонда оплаты труда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9900005180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112</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23,8</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9900005180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571,5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9900005180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571,5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Закупка товаров, работ и услуг в сфере информационно-коммуникационных технологий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9900005180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242</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9900005180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244</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563,0</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Иные бюджетные ассигнования</w:t>
            </w:r>
          </w:p>
        </w:tc>
        <w:tc>
          <w:tcPr>
            <w:tcW w:w="720"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9900005180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9,7</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Уплата налогов, сборов и иных обязательных платежей в бюджеты бюджетной системы Российской Федерации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9900005180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850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9,7</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Уплата налога на имущество организаций и земельного налога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9900005180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851</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2,3</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Уплата прочих налогов, сборов и иных обязательных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05</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9900005180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852</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7,2</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9900070510</w:t>
            </w:r>
          </w:p>
        </w:tc>
        <w:tc>
          <w:tcPr>
            <w:tcW w:w="1134" w:type="dxa"/>
            <w:tcBorders>
              <w:top w:val="single" w:sz="6" w:space="0" w:color="auto"/>
              <w:left w:val="single" w:sz="6" w:space="0" w:color="auto"/>
              <w:bottom w:val="single" w:sz="6" w:space="0" w:color="auto"/>
              <w:right w:val="single" w:sz="6" w:space="0" w:color="auto"/>
            </w:tcBorders>
          </w:tcPr>
          <w:p w:rsidR="00BC3404" w:rsidRPr="00BC3404" w:rsidRDefault="00BC3404" w:rsidP="00BC3404"/>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3147,2</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100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2984,5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 xml:space="preserve">Расходы на выплаты персоналу </w:t>
            </w:r>
            <w:r w:rsidRPr="00BC3404">
              <w:lastRenderedPageBreak/>
              <w:t>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lastRenderedPageBreak/>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110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2984,5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lastRenderedPageBreak/>
              <w:t>Фонд оплаты труда государственны</w:t>
            </w:r>
            <w:proofErr w:type="gramStart"/>
            <w:r w:rsidRPr="00BC3404">
              <w:t>х(</w:t>
            </w:r>
            <w:proofErr w:type="gramEnd"/>
            <w:r w:rsidRPr="00BC3404">
              <w:t>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111</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2292,7</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119</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691,8</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tcPr>
          <w:p w:rsidR="00BC3404" w:rsidRPr="00BC3404" w:rsidRDefault="00BC3404" w:rsidP="00BC3404">
            <w:r w:rsidRPr="00BC3404">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200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162,7</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tcPr>
          <w:p w:rsidR="00BC3404" w:rsidRPr="00BC3404" w:rsidRDefault="00BC3404" w:rsidP="00BC3404">
            <w:r w:rsidRPr="00BC3404">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240</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162,7</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tcPr>
          <w:p w:rsidR="00BC3404" w:rsidRPr="00BC3404" w:rsidRDefault="00BC3404" w:rsidP="00BC3404">
            <w:r w:rsidRPr="00BC3404">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r w:rsidRPr="00BC3404">
              <w:t>05</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center"/>
            </w:pPr>
            <w:r w:rsidRPr="00BC3404">
              <w:t>9900070510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244</w:t>
            </w: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162,7</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xml:space="preserve">Культура, кинематография </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204,1</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Культура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204,1</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Непрограммные направления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08</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9900000000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rPr>
            </w:pPr>
            <w:r w:rsidRPr="00BC3404">
              <w:rPr>
                <w:bCs/>
              </w:rPr>
              <w:t>204,1</w:t>
            </w:r>
          </w:p>
        </w:tc>
      </w:tr>
      <w:tr w:rsidR="00BC3404" w:rsidRPr="00BC3404" w:rsidTr="00D04FB4">
        <w:trPr>
          <w:gridAfter w:val="6"/>
          <w:wAfter w:w="6480" w:type="dxa"/>
          <w:trHeight w:val="903"/>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Создание условий для организации досуга и обеспечения жителей поселения услугами организаций культуры</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9900000730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139,1</w:t>
            </w:r>
          </w:p>
        </w:tc>
      </w:tr>
      <w:tr w:rsidR="00BC3404" w:rsidRPr="00BC3404" w:rsidTr="00D04FB4">
        <w:trPr>
          <w:gridAfter w:val="6"/>
          <w:wAfter w:w="6480" w:type="dxa"/>
          <w:trHeight w:val="903"/>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9900000730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135,8</w:t>
            </w:r>
          </w:p>
        </w:tc>
      </w:tr>
      <w:tr w:rsidR="00BC3404" w:rsidRPr="00BC3404" w:rsidTr="00D04FB4">
        <w:trPr>
          <w:gridAfter w:val="6"/>
          <w:wAfter w:w="6480" w:type="dxa"/>
          <w:trHeight w:val="903"/>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9900000730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135,8</w:t>
            </w:r>
          </w:p>
        </w:tc>
      </w:tr>
      <w:tr w:rsidR="00BC3404" w:rsidRPr="00BC3404" w:rsidTr="00D04FB4">
        <w:trPr>
          <w:gridAfter w:val="6"/>
          <w:wAfter w:w="6480" w:type="dxa"/>
          <w:trHeight w:val="903"/>
        </w:trPr>
        <w:tc>
          <w:tcPr>
            <w:tcW w:w="3858"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r w:rsidRPr="00BC3404">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9900000730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244</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29,8</w:t>
            </w:r>
          </w:p>
        </w:tc>
      </w:tr>
      <w:tr w:rsidR="00BC3404" w:rsidRPr="00BC3404" w:rsidTr="00D04FB4">
        <w:trPr>
          <w:gridAfter w:val="6"/>
          <w:wAfter w:w="6480" w:type="dxa"/>
          <w:trHeight w:val="716"/>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t>Закупка энергетических ресурсов</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9900000730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247</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106,0</w:t>
            </w:r>
          </w:p>
        </w:tc>
      </w:tr>
      <w:tr w:rsidR="00BC3404" w:rsidRPr="00BC3404" w:rsidTr="00D04FB4">
        <w:trPr>
          <w:gridAfter w:val="6"/>
          <w:wAfter w:w="6480" w:type="dxa"/>
          <w:trHeight w:val="903"/>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Иные бюджетные ассигнования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9900000730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3,3</w:t>
            </w:r>
          </w:p>
        </w:tc>
      </w:tr>
      <w:tr w:rsidR="00BC3404" w:rsidRPr="00BC3404" w:rsidTr="00D04FB4">
        <w:trPr>
          <w:gridAfter w:val="6"/>
          <w:wAfter w:w="6480" w:type="dxa"/>
          <w:trHeight w:val="903"/>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Уплата налогов, сборов и иных обязательных платежей в бюджеты бюджетной системы Российской Федерации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9900000730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850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3,3</w:t>
            </w:r>
          </w:p>
        </w:tc>
      </w:tr>
      <w:tr w:rsidR="00BC3404" w:rsidRPr="00BC3404" w:rsidTr="00D04FB4">
        <w:trPr>
          <w:gridAfter w:val="6"/>
          <w:wAfter w:w="6480" w:type="dxa"/>
          <w:trHeight w:val="460"/>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t>Уплата иных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9900000730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853</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3,3</w:t>
            </w:r>
          </w:p>
        </w:tc>
      </w:tr>
      <w:tr w:rsidR="00BC3404" w:rsidRPr="00BC3404" w:rsidTr="00D04FB4">
        <w:trPr>
          <w:gridAfter w:val="6"/>
          <w:wAfter w:w="6480" w:type="dxa"/>
          <w:trHeight w:val="903"/>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lastRenderedPageBreak/>
              <w:t>Поддержка в сфере культуры, проведение мероприятий в сфере культуры</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9900000750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65,0</w:t>
            </w:r>
          </w:p>
        </w:tc>
      </w:tr>
      <w:tr w:rsidR="00BC3404" w:rsidRPr="00BC3404" w:rsidTr="00D04FB4">
        <w:trPr>
          <w:gridAfter w:val="6"/>
          <w:wAfter w:w="6480" w:type="dxa"/>
          <w:trHeight w:val="903"/>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9900000750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65,0</w:t>
            </w:r>
          </w:p>
        </w:tc>
      </w:tr>
      <w:tr w:rsidR="00BC3404" w:rsidRPr="00BC3404" w:rsidTr="00D04FB4">
        <w:trPr>
          <w:gridAfter w:val="6"/>
          <w:wAfter w:w="6480" w:type="dxa"/>
          <w:trHeight w:val="903"/>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9900000750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65,0</w:t>
            </w:r>
          </w:p>
        </w:tc>
      </w:tr>
      <w:tr w:rsidR="00BC3404" w:rsidRPr="00BC3404" w:rsidTr="00D04FB4">
        <w:trPr>
          <w:gridAfter w:val="6"/>
          <w:wAfter w:w="6480" w:type="dxa"/>
          <w:trHeight w:val="903"/>
        </w:trPr>
        <w:tc>
          <w:tcPr>
            <w:tcW w:w="3858"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r w:rsidRPr="00BC3404">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9900000750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244</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65,0</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Социальная политика</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113,5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Пенсионное обеспечение</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color w:val="000000"/>
              </w:rPr>
            </w:pPr>
            <w:r w:rsidRPr="00BC3404">
              <w:rPr>
                <w:b/>
                <w:bCs/>
                <w:color w:val="000000"/>
              </w:rPr>
              <w:t>113,5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Непрограммные направления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10</w:t>
            </w:r>
          </w:p>
        </w:tc>
        <w:tc>
          <w:tcPr>
            <w:tcW w:w="833"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color w:val="000000"/>
              </w:rPr>
            </w:pPr>
            <w:r w:rsidRPr="00BC3404">
              <w:rPr>
                <w:bCs/>
                <w:color w:val="000000"/>
              </w:rPr>
              <w:t>9900000000</w:t>
            </w:r>
          </w:p>
        </w:tc>
        <w:tc>
          <w:tcPr>
            <w:tcW w:w="113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p>
        </w:tc>
        <w:tc>
          <w:tcPr>
            <w:tcW w:w="1417"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color w:val="000000"/>
              </w:rPr>
            </w:pPr>
            <w:r w:rsidRPr="00BC3404">
              <w:rPr>
                <w:bCs/>
                <w:color w:val="000000"/>
              </w:rPr>
              <w:t>113,5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Доплаты к пенсиям, дополнительное пенсионное обеспечение</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center"/>
              <w:rPr>
                <w:color w:val="000000"/>
              </w:rPr>
            </w:pPr>
            <w:r w:rsidRPr="00BC3404">
              <w:rPr>
                <w:color w:val="000000"/>
              </w:rPr>
              <w:t>9900002020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113,5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Социальное обеспечение и иные выплаты населению</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lang w:val="en-US"/>
              </w:rPr>
              <w:t>990</w:t>
            </w:r>
            <w:r w:rsidRPr="00BC3404">
              <w:rPr>
                <w:color w:val="000000"/>
              </w:rPr>
              <w:t>0002020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300</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rPr>
                <w:color w:val="000000"/>
              </w:rPr>
              <w:t>113,5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r w:rsidRPr="00BC3404">
              <w:t xml:space="preserve">Публичные нормативные обязательства по социальным </w:t>
            </w:r>
            <w:proofErr w:type="gramStart"/>
            <w:r w:rsidRPr="00BC3404">
              <w:t>выплатам граждан</w:t>
            </w:r>
            <w:proofErr w:type="gramEnd"/>
            <w:r w:rsidRPr="00BC3404">
              <w:t xml:space="preserve"> </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r w:rsidRPr="00BC3404">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r w:rsidRPr="00BC3404">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r w:rsidRPr="00BC3404">
              <w:rPr>
                <w:color w:val="000000"/>
                <w:lang w:val="en-US"/>
              </w:rPr>
              <w:t>990</w:t>
            </w:r>
            <w:r w:rsidRPr="00BC3404">
              <w:rPr>
                <w:color w:val="000000"/>
              </w:rPr>
              <w:t>0002020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p>
          <w:p w:rsidR="00BC3404" w:rsidRPr="00BC3404" w:rsidRDefault="00BC3404" w:rsidP="00BC3404">
            <w:pPr>
              <w:jc w:val="right"/>
            </w:pPr>
          </w:p>
          <w:p w:rsidR="00BC3404" w:rsidRPr="00BC3404" w:rsidRDefault="00BC3404" w:rsidP="00BC3404">
            <w:pPr>
              <w:jc w:val="right"/>
            </w:pPr>
            <w:r w:rsidRPr="00BC3404">
              <w:t>310</w:t>
            </w:r>
          </w:p>
        </w:tc>
        <w:tc>
          <w:tcPr>
            <w:tcW w:w="1417"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pPr>
              <w:jc w:val="right"/>
              <w:rPr>
                <w:color w:val="000000"/>
              </w:rPr>
            </w:pPr>
          </w:p>
          <w:p w:rsidR="00BC3404" w:rsidRPr="00BC3404" w:rsidRDefault="00BC3404" w:rsidP="00BC3404">
            <w:pPr>
              <w:jc w:val="right"/>
              <w:rPr>
                <w:color w:val="000000"/>
              </w:rPr>
            </w:pPr>
          </w:p>
          <w:p w:rsidR="00BC3404" w:rsidRPr="00BC3404" w:rsidRDefault="00BC3404" w:rsidP="00BC3404">
            <w:pPr>
              <w:jc w:val="right"/>
            </w:pPr>
            <w:r w:rsidRPr="00BC3404">
              <w:rPr>
                <w:color w:val="000000"/>
              </w:rPr>
              <w:t>113,5</w:t>
            </w:r>
          </w:p>
        </w:tc>
      </w:tr>
      <w:tr w:rsidR="00BC3404" w:rsidRPr="00BC3404" w:rsidTr="00D04FB4">
        <w:trPr>
          <w:gridAfter w:val="6"/>
          <w:wAfter w:w="6480" w:type="dxa"/>
          <w:trHeight w:val="270"/>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 xml:space="preserve">Пенсии, выплачиваемые </w:t>
            </w:r>
            <w:proofErr w:type="spellStart"/>
            <w:r w:rsidRPr="00BC3404">
              <w:rPr>
                <w:color w:val="000000"/>
              </w:rPr>
              <w:t>организ</w:t>
            </w:r>
            <w:proofErr w:type="spellEnd"/>
            <w:r w:rsidRPr="00BC3404">
              <w:rPr>
                <w:color w:val="000000"/>
              </w:rPr>
              <w:t>. сектора государств</w:t>
            </w:r>
            <w:proofErr w:type="gramStart"/>
            <w:r w:rsidRPr="00BC3404">
              <w:rPr>
                <w:color w:val="000000"/>
              </w:rPr>
              <w:t>.</w:t>
            </w:r>
            <w:proofErr w:type="gramEnd"/>
            <w:r w:rsidRPr="00BC3404">
              <w:rPr>
                <w:color w:val="000000"/>
              </w:rPr>
              <w:t xml:space="preserve"> </w:t>
            </w:r>
            <w:proofErr w:type="gramStart"/>
            <w:r w:rsidRPr="00BC3404">
              <w:rPr>
                <w:color w:val="000000"/>
              </w:rPr>
              <w:t>у</w:t>
            </w:r>
            <w:proofErr w:type="gramEnd"/>
            <w:r w:rsidRPr="00BC3404">
              <w:rPr>
                <w:color w:val="000000"/>
              </w:rPr>
              <w:t>правления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r w:rsidRPr="00BC3404">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r w:rsidRPr="00BC3404">
              <w:t>01</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r w:rsidRPr="00BC3404">
              <w:rPr>
                <w:color w:val="000000"/>
              </w:rPr>
              <w:t>9900002020</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color w:val="000000"/>
              </w:rPr>
            </w:pPr>
            <w:r w:rsidRPr="00BC3404">
              <w:rPr>
                <w:color w:val="000000"/>
              </w:rPr>
              <w:t>312</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rPr>
                <w:color w:val="000000"/>
              </w:rPr>
              <w:t>113,5</w:t>
            </w:r>
          </w:p>
        </w:tc>
      </w:tr>
      <w:tr w:rsidR="00BC3404" w:rsidRPr="00BC3404" w:rsidTr="00D04FB4">
        <w:trPr>
          <w:gridAfter w:val="6"/>
          <w:wAfter w:w="6480" w:type="dxa"/>
          <w:trHeight w:val="292"/>
        </w:trPr>
        <w:tc>
          <w:tcPr>
            <w:tcW w:w="385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Всего расходов</w:t>
            </w:r>
          </w:p>
        </w:tc>
        <w:tc>
          <w:tcPr>
            <w:tcW w:w="720"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color w:val="000000"/>
              </w:rPr>
            </w:pPr>
            <w:r w:rsidRPr="00BC3404">
              <w:rPr>
                <w:b/>
                <w:bCs/>
                <w:color w:val="000000"/>
              </w:rPr>
              <w:t> </w:t>
            </w:r>
          </w:p>
        </w:tc>
        <w:tc>
          <w:tcPr>
            <w:tcW w:w="96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 </w:t>
            </w:r>
          </w:p>
        </w:tc>
        <w:tc>
          <w:tcPr>
            <w:tcW w:w="833"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 </w:t>
            </w:r>
          </w:p>
        </w:tc>
        <w:tc>
          <w:tcPr>
            <w:tcW w:w="15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 </w:t>
            </w:r>
          </w:p>
        </w:tc>
        <w:tc>
          <w:tcPr>
            <w:tcW w:w="113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color w:val="000000"/>
              </w:rPr>
            </w:pPr>
            <w:r w:rsidRPr="00BC3404">
              <w:rPr>
                <w:color w:val="00000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rPr>
            </w:pPr>
            <w:r w:rsidRPr="00BC3404">
              <w:rPr>
                <w:b/>
              </w:rPr>
              <w:t>7651,7</w:t>
            </w:r>
          </w:p>
        </w:tc>
      </w:tr>
    </w:tbl>
    <w:p w:rsidR="00BC3404" w:rsidRPr="00BC3404" w:rsidRDefault="00BC3404" w:rsidP="00BC3404">
      <w:r w:rsidRPr="00BC3404">
        <w:t xml:space="preserve">                                                                 </w:t>
      </w:r>
    </w:p>
    <w:p w:rsidR="00BC3404" w:rsidRPr="00BC3404" w:rsidRDefault="00BC3404" w:rsidP="00BC3404"/>
    <w:p w:rsidR="00BC3404" w:rsidRPr="00BC3404" w:rsidRDefault="00BC3404" w:rsidP="00BC3404"/>
    <w:p w:rsidR="00BC3404" w:rsidRPr="00BC3404" w:rsidRDefault="00BC3404" w:rsidP="00BC3404">
      <w:pPr>
        <w:jc w:val="right"/>
      </w:pPr>
      <w:r w:rsidRPr="00BC3404">
        <w:t xml:space="preserve">                                                                 Приложение 4 к решению _</w:t>
      </w:r>
      <w:proofErr w:type="gramStart"/>
      <w:r w:rsidRPr="00BC3404">
        <w:t>_-</w:t>
      </w:r>
      <w:proofErr w:type="gramEnd"/>
      <w:r w:rsidRPr="00BC3404">
        <w:t>й сессии</w:t>
      </w:r>
    </w:p>
    <w:p w:rsidR="00BC3404" w:rsidRPr="00BC3404" w:rsidRDefault="00BC3404" w:rsidP="00BC3404">
      <w:pPr>
        <w:jc w:val="right"/>
      </w:pPr>
      <w:r w:rsidRPr="00BC3404">
        <w:t xml:space="preserve">                                                                 Совета депутатов Новотроицкого сельсовета </w:t>
      </w:r>
    </w:p>
    <w:p w:rsidR="00BC3404" w:rsidRPr="00BC3404" w:rsidRDefault="00BC3404" w:rsidP="00BC3404">
      <w:pPr>
        <w:jc w:val="right"/>
      </w:pPr>
      <w:r w:rsidRPr="00BC3404">
        <w:t xml:space="preserve">                                                                 Северного района  Новосибирской области </w:t>
      </w:r>
    </w:p>
    <w:p w:rsidR="00BC3404" w:rsidRPr="00BC3404" w:rsidRDefault="00BC3404" w:rsidP="00BC3404">
      <w:pPr>
        <w:jc w:val="right"/>
      </w:pPr>
      <w:r w:rsidRPr="00BC3404">
        <w:t xml:space="preserve">                                                                 шестого созыва от  ___.___.2024  № __</w:t>
      </w:r>
    </w:p>
    <w:p w:rsidR="00BC3404" w:rsidRPr="00BC3404" w:rsidRDefault="00BC3404" w:rsidP="00BC3404">
      <w:pPr>
        <w:jc w:val="right"/>
        <w:rPr>
          <w:b/>
        </w:rPr>
      </w:pPr>
    </w:p>
    <w:p w:rsidR="00BC3404" w:rsidRPr="00BC3404" w:rsidRDefault="00BC3404" w:rsidP="00BC3404">
      <w:pPr>
        <w:jc w:val="center"/>
        <w:rPr>
          <w:b/>
        </w:rPr>
      </w:pPr>
      <w:r w:rsidRPr="00BC3404">
        <w:rPr>
          <w:b/>
        </w:rPr>
        <w:t>Кассовое исполнение местного бюджета за 2023 год по разделам и подразделам классификации расходов бюджета</w:t>
      </w:r>
    </w:p>
    <w:p w:rsidR="00BC3404" w:rsidRPr="00BC3404" w:rsidRDefault="00BC3404" w:rsidP="00BC3404">
      <w:pPr>
        <w:jc w:val="center"/>
      </w:pPr>
      <w:r w:rsidRPr="00BC3404">
        <w:t xml:space="preserve">                                                                                                                                     тыс. </w:t>
      </w:r>
      <w:proofErr w:type="spellStart"/>
      <w:r w:rsidRPr="00BC3404">
        <w:t>руб</w:t>
      </w:r>
      <w:proofErr w:type="spellEnd"/>
      <w:r w:rsidRPr="00BC3404">
        <w:t xml:space="preserve">                               </w:t>
      </w:r>
    </w:p>
    <w:tbl>
      <w:tblPr>
        <w:tblW w:w="10095" w:type="dxa"/>
        <w:tblLayout w:type="fixed"/>
        <w:tblCellMar>
          <w:left w:w="30" w:type="dxa"/>
          <w:right w:w="30" w:type="dxa"/>
        </w:tblCellMar>
        <w:tblLook w:val="04A0" w:firstRow="1" w:lastRow="0" w:firstColumn="1" w:lastColumn="0" w:noHBand="0" w:noVBand="1"/>
      </w:tblPr>
      <w:tblGrid>
        <w:gridCol w:w="5984"/>
        <w:gridCol w:w="992"/>
        <w:gridCol w:w="1418"/>
        <w:gridCol w:w="1701"/>
      </w:tblGrid>
      <w:tr w:rsidR="00BC3404" w:rsidRPr="00BC3404" w:rsidTr="00D04FB4">
        <w:trPr>
          <w:trHeight w:val="466"/>
        </w:trPr>
        <w:tc>
          <w:tcPr>
            <w:tcW w:w="5984"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pPr>
              <w:autoSpaceDE w:val="0"/>
              <w:autoSpaceDN w:val="0"/>
              <w:adjustRightInd w:val="0"/>
              <w:jc w:val="center"/>
              <w:rPr>
                <w:b/>
                <w:bCs/>
                <w:color w:val="000000"/>
              </w:rPr>
            </w:pPr>
            <w:r w:rsidRPr="00BC3404">
              <w:rPr>
                <w:b/>
                <w:bCs/>
                <w:color w:val="000000"/>
              </w:rPr>
              <w:t>Наименование</w:t>
            </w:r>
          </w:p>
        </w:tc>
        <w:tc>
          <w:tcPr>
            <w:tcW w:w="992"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pPr>
              <w:autoSpaceDE w:val="0"/>
              <w:autoSpaceDN w:val="0"/>
              <w:adjustRightInd w:val="0"/>
              <w:rPr>
                <w:b/>
                <w:bCs/>
                <w:color w:val="000000"/>
              </w:rPr>
            </w:pPr>
            <w:r w:rsidRPr="00BC3404">
              <w:rPr>
                <w:b/>
                <w:bCs/>
                <w:color w:val="000000"/>
              </w:rPr>
              <w:t>раздел</w:t>
            </w:r>
          </w:p>
        </w:tc>
        <w:tc>
          <w:tcPr>
            <w:tcW w:w="1418"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pPr>
              <w:autoSpaceDE w:val="0"/>
              <w:autoSpaceDN w:val="0"/>
              <w:adjustRightInd w:val="0"/>
              <w:rPr>
                <w:b/>
                <w:bCs/>
                <w:color w:val="000000"/>
              </w:rPr>
            </w:pPr>
            <w:r w:rsidRPr="00BC3404">
              <w:rPr>
                <w:b/>
                <w:bCs/>
                <w:color w:val="000000"/>
              </w:rPr>
              <w:t>подраздел</w:t>
            </w:r>
          </w:p>
        </w:tc>
        <w:tc>
          <w:tcPr>
            <w:tcW w:w="1701" w:type="dxa"/>
            <w:tcBorders>
              <w:top w:val="single" w:sz="6" w:space="0" w:color="auto"/>
              <w:left w:val="single" w:sz="6" w:space="0" w:color="auto"/>
              <w:bottom w:val="single" w:sz="6" w:space="0" w:color="auto"/>
              <w:right w:val="single" w:sz="6" w:space="0" w:color="auto"/>
            </w:tcBorders>
            <w:hideMark/>
          </w:tcPr>
          <w:p w:rsidR="00BC3404" w:rsidRPr="00BC3404" w:rsidRDefault="00BC3404" w:rsidP="00BC3404">
            <w:pPr>
              <w:autoSpaceDE w:val="0"/>
              <w:autoSpaceDN w:val="0"/>
              <w:adjustRightInd w:val="0"/>
              <w:jc w:val="center"/>
              <w:rPr>
                <w:b/>
                <w:bCs/>
                <w:color w:val="000000"/>
              </w:rPr>
            </w:pPr>
            <w:r w:rsidRPr="00BC3404">
              <w:rPr>
                <w:b/>
                <w:bCs/>
                <w:color w:val="000000"/>
              </w:rPr>
              <w:t>Кассовое исполнение</w:t>
            </w:r>
          </w:p>
        </w:tc>
      </w:tr>
      <w:tr w:rsidR="00BC3404" w:rsidRPr="00BC3404" w:rsidTr="00D04FB4">
        <w:trPr>
          <w:trHeight w:val="278"/>
        </w:trPr>
        <w:tc>
          <w:tcPr>
            <w:tcW w:w="598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rPr>
            </w:pPr>
            <w:r w:rsidRPr="00BC3404">
              <w:rPr>
                <w:b/>
                <w:bCs/>
              </w:rPr>
              <w:t>Общегосударственные вопросы</w:t>
            </w:r>
          </w:p>
        </w:tc>
        <w:tc>
          <w:tcPr>
            <w:tcW w:w="992"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 </w:t>
            </w:r>
          </w:p>
        </w:tc>
        <w:tc>
          <w:tcPr>
            <w:tcW w:w="17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rPr>
            </w:pPr>
            <w:r w:rsidRPr="00BC3404">
              <w:rPr>
                <w:b/>
              </w:rPr>
              <w:t xml:space="preserve">          2059,8</w:t>
            </w:r>
          </w:p>
        </w:tc>
      </w:tr>
      <w:tr w:rsidR="00BC3404" w:rsidRPr="00BC3404" w:rsidTr="00D04FB4">
        <w:trPr>
          <w:trHeight w:val="834"/>
        </w:trPr>
        <w:tc>
          <w:tcPr>
            <w:tcW w:w="5984"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pPr>
              <w:rPr>
                <w:bCs/>
              </w:rPr>
            </w:pPr>
            <w:r w:rsidRPr="00BC3404">
              <w:rPr>
                <w:bCs/>
              </w:rPr>
              <w:t>Функционирование высшего должностного лица субъекта Российской Федерации и муниципального образования</w:t>
            </w:r>
          </w:p>
        </w:tc>
        <w:tc>
          <w:tcPr>
            <w:tcW w:w="992"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02</w:t>
            </w:r>
          </w:p>
        </w:tc>
        <w:tc>
          <w:tcPr>
            <w:tcW w:w="17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978,8</w:t>
            </w:r>
          </w:p>
        </w:tc>
      </w:tr>
      <w:tr w:rsidR="00BC3404" w:rsidRPr="00BC3404" w:rsidTr="00D04FB4">
        <w:trPr>
          <w:trHeight w:val="1120"/>
        </w:trPr>
        <w:tc>
          <w:tcPr>
            <w:tcW w:w="5984"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pPr>
              <w:rPr>
                <w:bCs/>
              </w:rPr>
            </w:pPr>
            <w:r w:rsidRPr="00BC3404">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04</w:t>
            </w:r>
          </w:p>
        </w:tc>
        <w:tc>
          <w:tcPr>
            <w:tcW w:w="17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1042,0</w:t>
            </w:r>
          </w:p>
        </w:tc>
      </w:tr>
      <w:tr w:rsidR="00BC3404" w:rsidRPr="00BC3404" w:rsidTr="00D04FB4">
        <w:trPr>
          <w:trHeight w:val="488"/>
        </w:trPr>
        <w:tc>
          <w:tcPr>
            <w:tcW w:w="5984"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pPr>
              <w:rPr>
                <w:bCs/>
              </w:rPr>
            </w:pPr>
            <w:r w:rsidRPr="00BC3404">
              <w:rPr>
                <w:bCs/>
              </w:rPr>
              <w:t>Межбюджетные трансферты</w:t>
            </w:r>
          </w:p>
        </w:tc>
        <w:tc>
          <w:tcPr>
            <w:tcW w:w="992"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06</w:t>
            </w:r>
          </w:p>
        </w:tc>
        <w:tc>
          <w:tcPr>
            <w:tcW w:w="17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30,0</w:t>
            </w:r>
          </w:p>
        </w:tc>
      </w:tr>
      <w:tr w:rsidR="00BC3404" w:rsidRPr="00BC3404" w:rsidTr="00D04FB4">
        <w:trPr>
          <w:trHeight w:val="488"/>
        </w:trPr>
        <w:tc>
          <w:tcPr>
            <w:tcW w:w="5984" w:type="dxa"/>
            <w:tcBorders>
              <w:top w:val="single" w:sz="6" w:space="0" w:color="auto"/>
              <w:left w:val="single" w:sz="6" w:space="0" w:color="auto"/>
              <w:bottom w:val="single" w:sz="6" w:space="0" w:color="auto"/>
              <w:right w:val="single" w:sz="6" w:space="0" w:color="auto"/>
            </w:tcBorders>
            <w:vAlign w:val="center"/>
          </w:tcPr>
          <w:p w:rsidR="00BC3404" w:rsidRPr="00BC3404" w:rsidRDefault="00BC3404" w:rsidP="00BC3404">
            <w:pPr>
              <w:rPr>
                <w:bCs/>
              </w:rPr>
            </w:pPr>
            <w:r w:rsidRPr="00BC3404">
              <w:rPr>
                <w:bCs/>
              </w:rPr>
              <w:lastRenderedPageBreak/>
              <w:t>Резервные фонды</w:t>
            </w:r>
          </w:p>
        </w:tc>
        <w:tc>
          <w:tcPr>
            <w:tcW w:w="992"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rPr>
            </w:pPr>
            <w:r w:rsidRPr="00BC3404">
              <w:rPr>
                <w:bCs/>
              </w:rPr>
              <w:t>01</w:t>
            </w:r>
          </w:p>
        </w:tc>
        <w:tc>
          <w:tcPr>
            <w:tcW w:w="1418"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rPr>
            </w:pPr>
            <w:r w:rsidRPr="00BC3404">
              <w:rPr>
                <w:bCs/>
              </w:rPr>
              <w:t>11</w:t>
            </w:r>
          </w:p>
        </w:tc>
        <w:tc>
          <w:tcPr>
            <w:tcW w:w="17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0,0</w:t>
            </w:r>
          </w:p>
        </w:tc>
      </w:tr>
      <w:tr w:rsidR="00BC3404" w:rsidRPr="00BC3404" w:rsidTr="00D04FB4">
        <w:trPr>
          <w:trHeight w:val="233"/>
        </w:trPr>
        <w:tc>
          <w:tcPr>
            <w:tcW w:w="598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rPr>
            </w:pPr>
            <w:r w:rsidRPr="00BC3404">
              <w:rPr>
                <w:bCs/>
              </w:rPr>
              <w:t>Другие общегосударственные вопросы</w:t>
            </w:r>
          </w:p>
        </w:tc>
        <w:tc>
          <w:tcPr>
            <w:tcW w:w="992"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13</w:t>
            </w:r>
          </w:p>
        </w:tc>
        <w:tc>
          <w:tcPr>
            <w:tcW w:w="17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9,0</w:t>
            </w:r>
          </w:p>
        </w:tc>
      </w:tr>
      <w:tr w:rsidR="00BC3404" w:rsidRPr="00BC3404" w:rsidTr="00D04FB4">
        <w:trPr>
          <w:trHeight w:val="233"/>
        </w:trPr>
        <w:tc>
          <w:tcPr>
            <w:tcW w:w="598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rPr>
            </w:pPr>
            <w:r w:rsidRPr="00BC3404">
              <w:rPr>
                <w:b/>
                <w:bCs/>
              </w:rPr>
              <w:t>Национальная оборона</w:t>
            </w:r>
          </w:p>
        </w:tc>
        <w:tc>
          <w:tcPr>
            <w:tcW w:w="992"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02</w:t>
            </w:r>
          </w:p>
        </w:tc>
        <w:tc>
          <w:tcPr>
            <w:tcW w:w="141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 </w:t>
            </w:r>
          </w:p>
        </w:tc>
        <w:tc>
          <w:tcPr>
            <w:tcW w:w="17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rPr>
            </w:pPr>
            <w:r w:rsidRPr="00BC3404">
              <w:rPr>
                <w:b/>
              </w:rPr>
              <w:t>138,4</w:t>
            </w:r>
          </w:p>
        </w:tc>
      </w:tr>
      <w:tr w:rsidR="00BC3404" w:rsidRPr="00BC3404" w:rsidTr="00D04FB4">
        <w:trPr>
          <w:trHeight w:val="200"/>
        </w:trPr>
        <w:tc>
          <w:tcPr>
            <w:tcW w:w="5984" w:type="dxa"/>
            <w:tcBorders>
              <w:top w:val="single" w:sz="6" w:space="0" w:color="auto"/>
              <w:left w:val="single" w:sz="6" w:space="0" w:color="auto"/>
              <w:bottom w:val="single" w:sz="4" w:space="0" w:color="auto"/>
              <w:right w:val="single" w:sz="6" w:space="0" w:color="auto"/>
            </w:tcBorders>
            <w:vAlign w:val="center"/>
            <w:hideMark/>
          </w:tcPr>
          <w:p w:rsidR="00BC3404" w:rsidRPr="00BC3404" w:rsidRDefault="00BC3404" w:rsidP="00BC3404">
            <w:pPr>
              <w:rPr>
                <w:bCs/>
              </w:rPr>
            </w:pPr>
            <w:r w:rsidRPr="00BC3404">
              <w:rPr>
                <w:bCs/>
              </w:rPr>
              <w:t>Мобилизационная и вневойсковая подготовка</w:t>
            </w:r>
          </w:p>
        </w:tc>
        <w:tc>
          <w:tcPr>
            <w:tcW w:w="992"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bCs/>
              </w:rPr>
            </w:pPr>
            <w:r w:rsidRPr="00BC3404">
              <w:rPr>
                <w:bCs/>
              </w:rPr>
              <w:t>02</w:t>
            </w:r>
          </w:p>
        </w:tc>
        <w:tc>
          <w:tcPr>
            <w:tcW w:w="1418"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bCs/>
              </w:rPr>
            </w:pPr>
            <w:r w:rsidRPr="00BC3404">
              <w:rPr>
                <w:bCs/>
              </w:rPr>
              <w:t>03</w:t>
            </w:r>
          </w:p>
        </w:tc>
        <w:tc>
          <w:tcPr>
            <w:tcW w:w="1701"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pPr>
            <w:r w:rsidRPr="00BC3404">
              <w:t>138,4</w:t>
            </w:r>
          </w:p>
        </w:tc>
      </w:tr>
      <w:tr w:rsidR="00BC3404" w:rsidRPr="00BC3404" w:rsidTr="00D04FB4">
        <w:trPr>
          <w:trHeight w:val="200"/>
        </w:trPr>
        <w:tc>
          <w:tcPr>
            <w:tcW w:w="5984" w:type="dxa"/>
            <w:tcBorders>
              <w:top w:val="single" w:sz="6" w:space="0" w:color="auto"/>
              <w:left w:val="single" w:sz="6" w:space="0" w:color="auto"/>
              <w:bottom w:val="single" w:sz="4" w:space="0" w:color="auto"/>
              <w:right w:val="single" w:sz="6" w:space="0" w:color="auto"/>
            </w:tcBorders>
            <w:vAlign w:val="center"/>
          </w:tcPr>
          <w:p w:rsidR="00BC3404" w:rsidRPr="00BC3404" w:rsidRDefault="00BC3404" w:rsidP="00BC3404">
            <w:pPr>
              <w:rPr>
                <w:b/>
                <w:bCs/>
              </w:rPr>
            </w:pPr>
            <w:r w:rsidRPr="00BC3404">
              <w:rPr>
                <w:b/>
                <w:bCs/>
              </w:rPr>
              <w:t>Национальная безопасность и правоохранительная деятельность</w:t>
            </w:r>
          </w:p>
        </w:tc>
        <w:tc>
          <w:tcPr>
            <w:tcW w:w="992"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rPr>
                <w:b/>
                <w:bCs/>
              </w:rPr>
            </w:pPr>
            <w:r w:rsidRPr="00BC3404">
              <w:rPr>
                <w:b/>
                <w:bCs/>
              </w:rPr>
              <w:t>03</w:t>
            </w:r>
          </w:p>
        </w:tc>
        <w:tc>
          <w:tcPr>
            <w:tcW w:w="1418"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rPr>
                <w:b/>
                <w:bCs/>
              </w:rPr>
            </w:pPr>
          </w:p>
        </w:tc>
        <w:tc>
          <w:tcPr>
            <w:tcW w:w="1701"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rPr>
                <w:b/>
              </w:rPr>
            </w:pPr>
            <w:r w:rsidRPr="00BC3404">
              <w:rPr>
                <w:b/>
              </w:rPr>
              <w:t>118,8</w:t>
            </w:r>
          </w:p>
        </w:tc>
      </w:tr>
      <w:tr w:rsidR="00BC3404" w:rsidRPr="00BC3404" w:rsidTr="00D04FB4">
        <w:trPr>
          <w:trHeight w:val="200"/>
        </w:trPr>
        <w:tc>
          <w:tcPr>
            <w:tcW w:w="5984" w:type="dxa"/>
            <w:tcBorders>
              <w:top w:val="single" w:sz="6" w:space="0" w:color="auto"/>
              <w:left w:val="single" w:sz="6" w:space="0" w:color="auto"/>
              <w:bottom w:val="single" w:sz="4" w:space="0" w:color="auto"/>
              <w:right w:val="single" w:sz="6" w:space="0" w:color="auto"/>
            </w:tcBorders>
            <w:vAlign w:val="center"/>
          </w:tcPr>
          <w:p w:rsidR="00BC3404" w:rsidRPr="00BC3404" w:rsidRDefault="00BC3404" w:rsidP="00BC3404">
            <w:pPr>
              <w:rPr>
                <w:bCs/>
              </w:rPr>
            </w:pPr>
            <w:r w:rsidRPr="00BC3404">
              <w:rPr>
                <w:bCs/>
              </w:rPr>
              <w:t>Обеспечение пожарной безопасности</w:t>
            </w:r>
          </w:p>
        </w:tc>
        <w:tc>
          <w:tcPr>
            <w:tcW w:w="992"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rPr>
                <w:bCs/>
              </w:rPr>
            </w:pPr>
            <w:r w:rsidRPr="00BC3404">
              <w:rPr>
                <w:bCs/>
              </w:rPr>
              <w:t>03</w:t>
            </w:r>
          </w:p>
        </w:tc>
        <w:tc>
          <w:tcPr>
            <w:tcW w:w="1418"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rPr>
                <w:bCs/>
              </w:rPr>
            </w:pPr>
            <w:r w:rsidRPr="00BC3404">
              <w:rPr>
                <w:bCs/>
              </w:rPr>
              <w:t>10</w:t>
            </w:r>
          </w:p>
        </w:tc>
        <w:tc>
          <w:tcPr>
            <w:tcW w:w="1701" w:type="dxa"/>
            <w:tcBorders>
              <w:top w:val="single" w:sz="6" w:space="0" w:color="auto"/>
              <w:left w:val="single" w:sz="6" w:space="0" w:color="auto"/>
              <w:bottom w:val="single" w:sz="4" w:space="0" w:color="auto"/>
              <w:right w:val="single" w:sz="6" w:space="0" w:color="auto"/>
            </w:tcBorders>
            <w:vAlign w:val="bottom"/>
          </w:tcPr>
          <w:p w:rsidR="00BC3404" w:rsidRPr="00BC3404" w:rsidRDefault="00BC3404" w:rsidP="00BC3404">
            <w:pPr>
              <w:jc w:val="right"/>
            </w:pPr>
            <w:r w:rsidRPr="00BC3404">
              <w:t>116,8</w:t>
            </w:r>
          </w:p>
        </w:tc>
      </w:tr>
      <w:tr w:rsidR="00BC3404" w:rsidRPr="00BC3404" w:rsidTr="00D04FB4">
        <w:trPr>
          <w:trHeight w:val="200"/>
        </w:trPr>
        <w:tc>
          <w:tcPr>
            <w:tcW w:w="5984" w:type="dxa"/>
            <w:tcBorders>
              <w:top w:val="single" w:sz="6" w:space="0" w:color="auto"/>
              <w:left w:val="single" w:sz="6" w:space="0" w:color="auto"/>
              <w:bottom w:val="single" w:sz="4" w:space="0" w:color="auto"/>
              <w:right w:val="single" w:sz="6" w:space="0" w:color="auto"/>
            </w:tcBorders>
            <w:vAlign w:val="center"/>
            <w:hideMark/>
          </w:tcPr>
          <w:p w:rsidR="00BC3404" w:rsidRPr="00BC3404" w:rsidRDefault="00BC3404" w:rsidP="00BC3404">
            <w:pPr>
              <w:rPr>
                <w:bCs/>
              </w:rPr>
            </w:pPr>
            <w:r w:rsidRPr="00BC3404">
              <w:rPr>
                <w:bCs/>
              </w:rPr>
              <w:t xml:space="preserve">Другие вопросы в области национальной безопасности и правоохранительной деятельности </w:t>
            </w:r>
          </w:p>
        </w:tc>
        <w:tc>
          <w:tcPr>
            <w:tcW w:w="992"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bCs/>
              </w:rPr>
            </w:pPr>
            <w:r w:rsidRPr="00BC3404">
              <w:rPr>
                <w:bCs/>
              </w:rPr>
              <w:t>03</w:t>
            </w:r>
          </w:p>
        </w:tc>
        <w:tc>
          <w:tcPr>
            <w:tcW w:w="1418"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bCs/>
              </w:rPr>
            </w:pPr>
            <w:r w:rsidRPr="00BC3404">
              <w:rPr>
                <w:bCs/>
              </w:rPr>
              <w:t>14</w:t>
            </w:r>
          </w:p>
        </w:tc>
        <w:tc>
          <w:tcPr>
            <w:tcW w:w="1701"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pPr>
            <w:r w:rsidRPr="00BC3404">
              <w:t>2,0</w:t>
            </w:r>
          </w:p>
        </w:tc>
      </w:tr>
      <w:tr w:rsidR="00BC3404" w:rsidRPr="00BC3404" w:rsidTr="00D04FB4">
        <w:trPr>
          <w:trHeight w:val="200"/>
        </w:trPr>
        <w:tc>
          <w:tcPr>
            <w:tcW w:w="5984" w:type="dxa"/>
            <w:tcBorders>
              <w:top w:val="single" w:sz="6" w:space="0" w:color="auto"/>
              <w:left w:val="single" w:sz="6" w:space="0" w:color="auto"/>
              <w:bottom w:val="single" w:sz="4" w:space="0" w:color="auto"/>
              <w:right w:val="single" w:sz="6" w:space="0" w:color="auto"/>
            </w:tcBorders>
            <w:vAlign w:val="center"/>
            <w:hideMark/>
          </w:tcPr>
          <w:p w:rsidR="00BC3404" w:rsidRPr="00BC3404" w:rsidRDefault="00BC3404" w:rsidP="00BC3404">
            <w:pPr>
              <w:rPr>
                <w:b/>
                <w:bCs/>
              </w:rPr>
            </w:pPr>
            <w:r w:rsidRPr="00BC3404">
              <w:rPr>
                <w:b/>
                <w:bCs/>
              </w:rPr>
              <w:t>Национальная экономика</w:t>
            </w:r>
          </w:p>
        </w:tc>
        <w:tc>
          <w:tcPr>
            <w:tcW w:w="992"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b/>
                <w:bCs/>
              </w:rPr>
            </w:pPr>
            <w:r w:rsidRPr="00BC3404">
              <w:rPr>
                <w:b/>
                <w:bCs/>
              </w:rPr>
              <w:t>04</w:t>
            </w:r>
          </w:p>
        </w:tc>
        <w:tc>
          <w:tcPr>
            <w:tcW w:w="1418"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b/>
                <w:bCs/>
              </w:rPr>
            </w:pPr>
          </w:p>
        </w:tc>
        <w:tc>
          <w:tcPr>
            <w:tcW w:w="1701"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b/>
              </w:rPr>
            </w:pPr>
            <w:r w:rsidRPr="00BC3404">
              <w:rPr>
                <w:b/>
              </w:rPr>
              <w:t>620,3</w:t>
            </w:r>
          </w:p>
        </w:tc>
      </w:tr>
      <w:tr w:rsidR="00BC3404" w:rsidRPr="00BC3404" w:rsidTr="00D04FB4">
        <w:trPr>
          <w:trHeight w:val="314"/>
        </w:trPr>
        <w:tc>
          <w:tcPr>
            <w:tcW w:w="5984" w:type="dxa"/>
            <w:tcBorders>
              <w:top w:val="single" w:sz="6" w:space="0" w:color="auto"/>
              <w:left w:val="single" w:sz="6" w:space="0" w:color="auto"/>
              <w:bottom w:val="single" w:sz="4" w:space="0" w:color="auto"/>
              <w:right w:val="single" w:sz="6" w:space="0" w:color="auto"/>
            </w:tcBorders>
            <w:vAlign w:val="center"/>
            <w:hideMark/>
          </w:tcPr>
          <w:p w:rsidR="00BC3404" w:rsidRPr="00BC3404" w:rsidRDefault="00BC3404" w:rsidP="00BC3404">
            <w:r w:rsidRPr="00BC3404">
              <w:t>Дорожное хозяйство (дорожные фонды)</w:t>
            </w:r>
          </w:p>
        </w:tc>
        <w:tc>
          <w:tcPr>
            <w:tcW w:w="992"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pPr>
            <w:r w:rsidRPr="00BC3404">
              <w:t>04</w:t>
            </w:r>
          </w:p>
        </w:tc>
        <w:tc>
          <w:tcPr>
            <w:tcW w:w="1418"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pPr>
            <w:r w:rsidRPr="00BC3404">
              <w:t>09</w:t>
            </w:r>
          </w:p>
        </w:tc>
        <w:tc>
          <w:tcPr>
            <w:tcW w:w="1701"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pPr>
            <w:r w:rsidRPr="00BC3404">
              <w:t xml:space="preserve">                 620,3</w:t>
            </w:r>
          </w:p>
        </w:tc>
      </w:tr>
      <w:tr w:rsidR="00BC3404" w:rsidRPr="00BC3404" w:rsidTr="00D04FB4">
        <w:trPr>
          <w:trHeight w:val="314"/>
        </w:trPr>
        <w:tc>
          <w:tcPr>
            <w:tcW w:w="5984" w:type="dxa"/>
            <w:tcBorders>
              <w:top w:val="single" w:sz="6" w:space="0" w:color="auto"/>
              <w:left w:val="single" w:sz="6" w:space="0" w:color="auto"/>
              <w:bottom w:val="single" w:sz="4" w:space="0" w:color="auto"/>
              <w:right w:val="single" w:sz="6" w:space="0" w:color="auto"/>
            </w:tcBorders>
            <w:vAlign w:val="center"/>
            <w:hideMark/>
          </w:tcPr>
          <w:p w:rsidR="00BC3404" w:rsidRPr="00BC3404" w:rsidRDefault="00BC3404" w:rsidP="00BC3404">
            <w:r w:rsidRPr="00BC3404">
              <w:t>Другие вопросы в области национальной экономики</w:t>
            </w:r>
          </w:p>
        </w:tc>
        <w:tc>
          <w:tcPr>
            <w:tcW w:w="992"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pPr>
            <w:r w:rsidRPr="00BC3404">
              <w:t>04</w:t>
            </w:r>
          </w:p>
        </w:tc>
        <w:tc>
          <w:tcPr>
            <w:tcW w:w="1418"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pPr>
            <w:r w:rsidRPr="00BC3404">
              <w:t>12</w:t>
            </w:r>
          </w:p>
        </w:tc>
        <w:tc>
          <w:tcPr>
            <w:tcW w:w="1701"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pPr>
            <w:r w:rsidRPr="00BC3404">
              <w:t>0,0</w:t>
            </w:r>
          </w:p>
        </w:tc>
      </w:tr>
      <w:tr w:rsidR="00BC3404" w:rsidRPr="00BC3404" w:rsidTr="00D04FB4">
        <w:trPr>
          <w:trHeight w:val="344"/>
        </w:trPr>
        <w:tc>
          <w:tcPr>
            <w:tcW w:w="598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rPr>
            </w:pPr>
            <w:r w:rsidRPr="00BC3404">
              <w:rPr>
                <w:b/>
                <w:bCs/>
              </w:rPr>
              <w:t>Жилищно-коммунальное хозяйство</w:t>
            </w:r>
          </w:p>
        </w:tc>
        <w:tc>
          <w:tcPr>
            <w:tcW w:w="992"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05</w:t>
            </w:r>
          </w:p>
        </w:tc>
        <w:tc>
          <w:tcPr>
            <w:tcW w:w="141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 </w:t>
            </w:r>
          </w:p>
        </w:tc>
        <w:tc>
          <w:tcPr>
            <w:tcW w:w="17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rPr>
            </w:pPr>
            <w:r w:rsidRPr="00BC3404">
              <w:rPr>
                <w:b/>
              </w:rPr>
              <w:t>4396,8</w:t>
            </w:r>
          </w:p>
        </w:tc>
      </w:tr>
      <w:tr w:rsidR="00BC3404" w:rsidRPr="00BC3404" w:rsidTr="00D04FB4">
        <w:trPr>
          <w:trHeight w:val="268"/>
        </w:trPr>
        <w:tc>
          <w:tcPr>
            <w:tcW w:w="5984" w:type="dxa"/>
            <w:tcBorders>
              <w:top w:val="single" w:sz="6" w:space="0" w:color="auto"/>
              <w:left w:val="single" w:sz="6" w:space="0" w:color="auto"/>
              <w:bottom w:val="single" w:sz="4" w:space="0" w:color="auto"/>
              <w:right w:val="single" w:sz="6" w:space="0" w:color="auto"/>
            </w:tcBorders>
            <w:vAlign w:val="center"/>
            <w:hideMark/>
          </w:tcPr>
          <w:p w:rsidR="00BC3404" w:rsidRPr="00BC3404" w:rsidRDefault="00BC3404" w:rsidP="00BC3404">
            <w:pPr>
              <w:rPr>
                <w:bCs/>
              </w:rPr>
            </w:pPr>
            <w:r w:rsidRPr="00BC3404">
              <w:rPr>
                <w:bCs/>
              </w:rPr>
              <w:t>Жилищное хозяйство</w:t>
            </w:r>
          </w:p>
        </w:tc>
        <w:tc>
          <w:tcPr>
            <w:tcW w:w="992"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bCs/>
              </w:rPr>
            </w:pPr>
            <w:r w:rsidRPr="00BC3404">
              <w:rPr>
                <w:bCs/>
              </w:rPr>
              <w:t>05</w:t>
            </w:r>
          </w:p>
        </w:tc>
        <w:tc>
          <w:tcPr>
            <w:tcW w:w="1418"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bCs/>
              </w:rPr>
            </w:pPr>
            <w:r w:rsidRPr="00BC3404">
              <w:rPr>
                <w:bCs/>
              </w:rPr>
              <w:t>01</w:t>
            </w:r>
          </w:p>
        </w:tc>
        <w:tc>
          <w:tcPr>
            <w:tcW w:w="1701"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pPr>
            <w:r w:rsidRPr="00BC3404">
              <w:t>2,4</w:t>
            </w:r>
          </w:p>
        </w:tc>
      </w:tr>
      <w:tr w:rsidR="00BC3404" w:rsidRPr="00BC3404" w:rsidTr="00D04FB4">
        <w:trPr>
          <w:trHeight w:val="268"/>
        </w:trPr>
        <w:tc>
          <w:tcPr>
            <w:tcW w:w="5984" w:type="dxa"/>
            <w:tcBorders>
              <w:top w:val="single" w:sz="6" w:space="0" w:color="auto"/>
              <w:left w:val="single" w:sz="6" w:space="0" w:color="auto"/>
              <w:bottom w:val="single" w:sz="4" w:space="0" w:color="auto"/>
              <w:right w:val="single" w:sz="6" w:space="0" w:color="auto"/>
            </w:tcBorders>
            <w:vAlign w:val="center"/>
            <w:hideMark/>
          </w:tcPr>
          <w:p w:rsidR="00BC3404" w:rsidRPr="00BC3404" w:rsidRDefault="00BC3404" w:rsidP="00BC3404">
            <w:pPr>
              <w:rPr>
                <w:bCs/>
              </w:rPr>
            </w:pPr>
            <w:r w:rsidRPr="00BC3404">
              <w:rPr>
                <w:bCs/>
              </w:rPr>
              <w:t>Коммунальное хозяйство</w:t>
            </w:r>
          </w:p>
        </w:tc>
        <w:tc>
          <w:tcPr>
            <w:tcW w:w="992"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bCs/>
              </w:rPr>
            </w:pPr>
            <w:r w:rsidRPr="00BC3404">
              <w:rPr>
                <w:bCs/>
              </w:rPr>
              <w:t>05</w:t>
            </w:r>
          </w:p>
        </w:tc>
        <w:tc>
          <w:tcPr>
            <w:tcW w:w="1418"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rPr>
                <w:bCs/>
              </w:rPr>
            </w:pPr>
            <w:r w:rsidRPr="00BC3404">
              <w:rPr>
                <w:bCs/>
              </w:rPr>
              <w:t>02</w:t>
            </w:r>
          </w:p>
        </w:tc>
        <w:tc>
          <w:tcPr>
            <w:tcW w:w="1701" w:type="dxa"/>
            <w:tcBorders>
              <w:top w:val="single" w:sz="6" w:space="0" w:color="auto"/>
              <w:left w:val="single" w:sz="6" w:space="0" w:color="auto"/>
              <w:bottom w:val="single" w:sz="4" w:space="0" w:color="auto"/>
              <w:right w:val="single" w:sz="6" w:space="0" w:color="auto"/>
            </w:tcBorders>
            <w:vAlign w:val="bottom"/>
            <w:hideMark/>
          </w:tcPr>
          <w:p w:rsidR="00BC3404" w:rsidRPr="00BC3404" w:rsidRDefault="00BC3404" w:rsidP="00BC3404">
            <w:pPr>
              <w:jc w:val="right"/>
            </w:pPr>
            <w:r w:rsidRPr="00BC3404">
              <w:t>0,0</w:t>
            </w:r>
          </w:p>
        </w:tc>
      </w:tr>
      <w:tr w:rsidR="00BC3404" w:rsidRPr="00BC3404" w:rsidTr="00D04FB4">
        <w:trPr>
          <w:trHeight w:val="233"/>
        </w:trPr>
        <w:tc>
          <w:tcPr>
            <w:tcW w:w="598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rPr>
            </w:pPr>
            <w:r w:rsidRPr="00BC3404">
              <w:rPr>
                <w:bCs/>
              </w:rPr>
              <w:t>Благоустройство</w:t>
            </w:r>
          </w:p>
        </w:tc>
        <w:tc>
          <w:tcPr>
            <w:tcW w:w="992"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05</w:t>
            </w:r>
          </w:p>
        </w:tc>
        <w:tc>
          <w:tcPr>
            <w:tcW w:w="141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03</w:t>
            </w:r>
          </w:p>
        </w:tc>
        <w:tc>
          <w:tcPr>
            <w:tcW w:w="17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642,3</w:t>
            </w:r>
          </w:p>
        </w:tc>
      </w:tr>
      <w:tr w:rsidR="00BC3404" w:rsidRPr="00BC3404" w:rsidTr="00D04FB4">
        <w:trPr>
          <w:trHeight w:val="221"/>
        </w:trPr>
        <w:tc>
          <w:tcPr>
            <w:tcW w:w="5984"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pPr>
              <w:rPr>
                <w:bCs/>
              </w:rPr>
            </w:pPr>
            <w:r w:rsidRPr="00BC3404">
              <w:rPr>
                <w:bCs/>
              </w:rPr>
              <w:t>Другие вопросы в области жилищно-коммунального хозяйства</w:t>
            </w:r>
          </w:p>
        </w:tc>
        <w:tc>
          <w:tcPr>
            <w:tcW w:w="992"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05</w:t>
            </w:r>
          </w:p>
        </w:tc>
        <w:tc>
          <w:tcPr>
            <w:tcW w:w="141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05</w:t>
            </w:r>
          </w:p>
        </w:tc>
        <w:tc>
          <w:tcPr>
            <w:tcW w:w="17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3752,1</w:t>
            </w:r>
          </w:p>
        </w:tc>
      </w:tr>
      <w:tr w:rsidR="00BC3404" w:rsidRPr="00BC3404" w:rsidTr="00D04FB4">
        <w:trPr>
          <w:trHeight w:val="268"/>
        </w:trPr>
        <w:tc>
          <w:tcPr>
            <w:tcW w:w="5984"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pPr>
              <w:rPr>
                <w:b/>
                <w:bCs/>
              </w:rPr>
            </w:pPr>
            <w:r w:rsidRPr="00BC3404">
              <w:rPr>
                <w:b/>
                <w:bCs/>
              </w:rPr>
              <w:t xml:space="preserve">Культура, кинематография </w:t>
            </w:r>
          </w:p>
        </w:tc>
        <w:tc>
          <w:tcPr>
            <w:tcW w:w="992"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08</w:t>
            </w:r>
          </w:p>
        </w:tc>
        <w:tc>
          <w:tcPr>
            <w:tcW w:w="141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 </w:t>
            </w:r>
          </w:p>
        </w:tc>
        <w:tc>
          <w:tcPr>
            <w:tcW w:w="17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rPr>
            </w:pPr>
            <w:r w:rsidRPr="00BC3404">
              <w:rPr>
                <w:b/>
              </w:rPr>
              <w:t>204,1</w:t>
            </w:r>
          </w:p>
        </w:tc>
      </w:tr>
      <w:tr w:rsidR="00BC3404" w:rsidRPr="00BC3404" w:rsidTr="00D04FB4">
        <w:trPr>
          <w:trHeight w:val="254"/>
        </w:trPr>
        <w:tc>
          <w:tcPr>
            <w:tcW w:w="598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Cs/>
              </w:rPr>
            </w:pPr>
            <w:r w:rsidRPr="00BC3404">
              <w:rPr>
                <w:bCs/>
              </w:rPr>
              <w:t>Культура</w:t>
            </w:r>
          </w:p>
        </w:tc>
        <w:tc>
          <w:tcPr>
            <w:tcW w:w="992"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08</w:t>
            </w:r>
          </w:p>
        </w:tc>
        <w:tc>
          <w:tcPr>
            <w:tcW w:w="141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Cs/>
              </w:rPr>
            </w:pPr>
            <w:r w:rsidRPr="00BC3404">
              <w:rPr>
                <w:bCs/>
              </w:rPr>
              <w:t>01</w:t>
            </w:r>
          </w:p>
        </w:tc>
        <w:tc>
          <w:tcPr>
            <w:tcW w:w="17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pPr>
            <w:r w:rsidRPr="00BC3404">
              <w:t xml:space="preserve">          204,1</w:t>
            </w:r>
          </w:p>
        </w:tc>
      </w:tr>
      <w:tr w:rsidR="00BC3404" w:rsidRPr="00BC3404" w:rsidTr="00D04FB4">
        <w:trPr>
          <w:trHeight w:val="254"/>
        </w:trPr>
        <w:tc>
          <w:tcPr>
            <w:tcW w:w="5984"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rPr>
                <w:b/>
                <w:bCs/>
              </w:rPr>
            </w:pPr>
            <w:r w:rsidRPr="00BC3404">
              <w:rPr>
                <w:b/>
                <w:bCs/>
              </w:rPr>
              <w:t>Пенсионное обеспечение</w:t>
            </w:r>
          </w:p>
        </w:tc>
        <w:tc>
          <w:tcPr>
            <w:tcW w:w="992"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r w:rsidRPr="00BC3404">
              <w:rPr>
                <w:b/>
                <w:bCs/>
              </w:rPr>
              <w:t>10</w:t>
            </w:r>
          </w:p>
        </w:tc>
        <w:tc>
          <w:tcPr>
            <w:tcW w:w="141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bCs/>
              </w:rPr>
            </w:pPr>
          </w:p>
        </w:tc>
        <w:tc>
          <w:tcPr>
            <w:tcW w:w="17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rPr>
            </w:pPr>
            <w:r w:rsidRPr="00BC3404">
              <w:rPr>
                <w:b/>
              </w:rPr>
              <w:t>113,5</w:t>
            </w:r>
          </w:p>
        </w:tc>
      </w:tr>
      <w:tr w:rsidR="00BC3404" w:rsidRPr="00BC3404" w:rsidTr="00D04FB4">
        <w:trPr>
          <w:trHeight w:val="254"/>
        </w:trPr>
        <w:tc>
          <w:tcPr>
            <w:tcW w:w="5984"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rPr>
                <w:bCs/>
              </w:rPr>
            </w:pPr>
            <w:r w:rsidRPr="00BC3404">
              <w:rPr>
                <w:bCs/>
              </w:rPr>
              <w:t>Пенсионное обеспечение</w:t>
            </w:r>
          </w:p>
        </w:tc>
        <w:tc>
          <w:tcPr>
            <w:tcW w:w="992"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rPr>
            </w:pPr>
            <w:r w:rsidRPr="00BC3404">
              <w:rPr>
                <w:bCs/>
              </w:rPr>
              <w:t>10</w:t>
            </w:r>
          </w:p>
        </w:tc>
        <w:tc>
          <w:tcPr>
            <w:tcW w:w="1418"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rPr>
                <w:bCs/>
              </w:rPr>
            </w:pPr>
            <w:r w:rsidRPr="00BC3404">
              <w:rPr>
                <w:bCs/>
              </w:rPr>
              <w:t>01</w:t>
            </w:r>
          </w:p>
        </w:tc>
        <w:tc>
          <w:tcPr>
            <w:tcW w:w="1701" w:type="dxa"/>
            <w:tcBorders>
              <w:top w:val="single" w:sz="6" w:space="0" w:color="auto"/>
              <w:left w:val="single" w:sz="6" w:space="0" w:color="auto"/>
              <w:bottom w:val="single" w:sz="6" w:space="0" w:color="auto"/>
              <w:right w:val="single" w:sz="6" w:space="0" w:color="auto"/>
            </w:tcBorders>
            <w:vAlign w:val="bottom"/>
          </w:tcPr>
          <w:p w:rsidR="00BC3404" w:rsidRPr="00BC3404" w:rsidRDefault="00BC3404" w:rsidP="00BC3404">
            <w:pPr>
              <w:jc w:val="right"/>
            </w:pPr>
            <w:r w:rsidRPr="00BC3404">
              <w:t>113,5</w:t>
            </w:r>
          </w:p>
        </w:tc>
      </w:tr>
      <w:tr w:rsidR="00BC3404" w:rsidRPr="00BC3404" w:rsidTr="00D04FB4">
        <w:trPr>
          <w:trHeight w:val="378"/>
        </w:trPr>
        <w:tc>
          <w:tcPr>
            <w:tcW w:w="5984" w:type="dxa"/>
            <w:tcBorders>
              <w:top w:val="single" w:sz="6" w:space="0" w:color="auto"/>
              <w:left w:val="single" w:sz="6" w:space="0" w:color="auto"/>
              <w:bottom w:val="single" w:sz="6" w:space="0" w:color="auto"/>
              <w:right w:val="single" w:sz="6" w:space="0" w:color="auto"/>
            </w:tcBorders>
            <w:vAlign w:val="center"/>
            <w:hideMark/>
          </w:tcPr>
          <w:p w:rsidR="00BC3404" w:rsidRPr="00BC3404" w:rsidRDefault="00BC3404" w:rsidP="00BC3404">
            <w:pPr>
              <w:rPr>
                <w:b/>
              </w:rPr>
            </w:pPr>
            <w:r w:rsidRPr="00BC3404">
              <w:rPr>
                <w:b/>
              </w:rPr>
              <w:t>ИТОГО РАСХОДОВ:</w:t>
            </w:r>
          </w:p>
        </w:tc>
        <w:tc>
          <w:tcPr>
            <w:tcW w:w="992"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rPr>
            </w:pPr>
          </w:p>
        </w:tc>
        <w:tc>
          <w:tcPr>
            <w:tcW w:w="1418"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rPr>
            </w:pPr>
          </w:p>
        </w:tc>
        <w:tc>
          <w:tcPr>
            <w:tcW w:w="1701" w:type="dxa"/>
            <w:tcBorders>
              <w:top w:val="single" w:sz="6" w:space="0" w:color="auto"/>
              <w:left w:val="single" w:sz="6" w:space="0" w:color="auto"/>
              <w:bottom w:val="single" w:sz="6" w:space="0" w:color="auto"/>
              <w:right w:val="single" w:sz="6" w:space="0" w:color="auto"/>
            </w:tcBorders>
            <w:vAlign w:val="bottom"/>
            <w:hideMark/>
          </w:tcPr>
          <w:p w:rsidR="00BC3404" w:rsidRPr="00BC3404" w:rsidRDefault="00BC3404" w:rsidP="00BC3404">
            <w:pPr>
              <w:jc w:val="right"/>
              <w:rPr>
                <w:b/>
              </w:rPr>
            </w:pPr>
            <w:r w:rsidRPr="00BC3404">
              <w:rPr>
                <w:b/>
              </w:rPr>
              <w:t>7651,7</w:t>
            </w:r>
          </w:p>
        </w:tc>
      </w:tr>
    </w:tbl>
    <w:p w:rsidR="00BC3404" w:rsidRPr="00BC3404" w:rsidRDefault="00BC3404" w:rsidP="00BC3404"/>
    <w:p w:rsidR="00BC3404" w:rsidRPr="00BC3404" w:rsidRDefault="00BC3404" w:rsidP="00BC3404">
      <w:r w:rsidRPr="00BC3404">
        <w:t xml:space="preserve">                                                               </w:t>
      </w:r>
    </w:p>
    <w:p w:rsidR="00BC3404" w:rsidRPr="00BC3404" w:rsidRDefault="00BC3404" w:rsidP="00BC3404"/>
    <w:p w:rsidR="00BC3404" w:rsidRPr="00BC3404" w:rsidRDefault="00BC3404" w:rsidP="00BC3404"/>
    <w:p w:rsidR="00BC3404" w:rsidRPr="00BC3404" w:rsidRDefault="00BC3404" w:rsidP="00BC3404"/>
    <w:p w:rsidR="00BC3404" w:rsidRPr="00BC3404" w:rsidRDefault="00BC3404" w:rsidP="00BC3404"/>
    <w:p w:rsidR="00BC3404" w:rsidRPr="00BC3404" w:rsidRDefault="00BC3404" w:rsidP="00BC3404"/>
    <w:p w:rsidR="00BC3404" w:rsidRPr="00BC3404" w:rsidRDefault="00BC3404" w:rsidP="00BC3404">
      <w:r w:rsidRPr="00BC3404">
        <w:t xml:space="preserve">                                                    </w:t>
      </w:r>
    </w:p>
    <w:p w:rsidR="00BC3404" w:rsidRPr="00BC3404" w:rsidRDefault="00BC3404" w:rsidP="00BC3404">
      <w:pPr>
        <w:jc w:val="right"/>
      </w:pPr>
      <w:r w:rsidRPr="00BC3404">
        <w:t xml:space="preserve">                                                                 Приложение 5 к решению _</w:t>
      </w:r>
      <w:proofErr w:type="gramStart"/>
      <w:r w:rsidRPr="00BC3404">
        <w:t>_-</w:t>
      </w:r>
      <w:proofErr w:type="gramEnd"/>
      <w:r w:rsidRPr="00BC3404">
        <w:t>й сессии</w:t>
      </w:r>
    </w:p>
    <w:p w:rsidR="00BC3404" w:rsidRPr="00BC3404" w:rsidRDefault="00BC3404" w:rsidP="00BC3404">
      <w:pPr>
        <w:jc w:val="right"/>
      </w:pPr>
      <w:r w:rsidRPr="00BC3404">
        <w:t xml:space="preserve">                                                                 Совета депутатов Новотроицкого сельсовета </w:t>
      </w:r>
    </w:p>
    <w:p w:rsidR="00BC3404" w:rsidRPr="00BC3404" w:rsidRDefault="00BC3404" w:rsidP="00BC3404">
      <w:pPr>
        <w:jc w:val="right"/>
      </w:pPr>
      <w:r w:rsidRPr="00BC3404">
        <w:t xml:space="preserve">                                                                 Северного района  Новосибирской области </w:t>
      </w:r>
    </w:p>
    <w:p w:rsidR="00BC3404" w:rsidRPr="00BC3404" w:rsidRDefault="00BC3404" w:rsidP="00BC3404">
      <w:pPr>
        <w:jc w:val="right"/>
      </w:pPr>
      <w:r w:rsidRPr="00BC3404">
        <w:t xml:space="preserve">                                                                 шестого созыва от  ___.___.2024  № __</w:t>
      </w:r>
    </w:p>
    <w:p w:rsidR="00BC3404" w:rsidRPr="00BC3404" w:rsidRDefault="00BC3404" w:rsidP="00BC3404">
      <w:pPr>
        <w:jc w:val="right"/>
      </w:pPr>
    </w:p>
    <w:p w:rsidR="00BC3404" w:rsidRPr="00BC3404" w:rsidRDefault="00BC3404" w:rsidP="00BC3404"/>
    <w:p w:rsidR="00BC3404" w:rsidRPr="00BC3404" w:rsidRDefault="00BC3404" w:rsidP="00BC3404">
      <w:pPr>
        <w:jc w:val="center"/>
        <w:rPr>
          <w:b/>
        </w:rPr>
      </w:pPr>
      <w:r w:rsidRPr="00BC3404">
        <w:rPr>
          <w:b/>
        </w:rPr>
        <w:t xml:space="preserve">Кассовое исполнение по источникам финансирования дефицита местного бюджета за 2023 год по кодам </w:t>
      </w:r>
      <w:proofErr w:type="gramStart"/>
      <w:r w:rsidRPr="00BC3404">
        <w:rPr>
          <w:b/>
        </w:rPr>
        <w:t>классификации источников финансирования дефицитов бюджетов</w:t>
      </w:r>
      <w:proofErr w:type="gramEnd"/>
    </w:p>
    <w:p w:rsidR="00BC3404" w:rsidRPr="00BC3404" w:rsidRDefault="00BC3404" w:rsidP="00BC34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820"/>
        <w:gridCol w:w="1701"/>
      </w:tblGrid>
      <w:tr w:rsidR="00BC3404" w:rsidRPr="00BC3404" w:rsidTr="00D04FB4">
        <w:tc>
          <w:tcPr>
            <w:tcW w:w="3510" w:type="dxa"/>
            <w:tcBorders>
              <w:top w:val="single" w:sz="4" w:space="0" w:color="auto"/>
              <w:left w:val="single" w:sz="4" w:space="0" w:color="auto"/>
              <w:bottom w:val="single" w:sz="4" w:space="0" w:color="auto"/>
              <w:right w:val="single" w:sz="4" w:space="0" w:color="auto"/>
            </w:tcBorders>
            <w:hideMark/>
          </w:tcPr>
          <w:p w:rsidR="00BC3404" w:rsidRPr="00BC3404" w:rsidRDefault="00BC3404" w:rsidP="00BC3404">
            <w:pPr>
              <w:jc w:val="center"/>
            </w:pPr>
            <w:r w:rsidRPr="00BC3404">
              <w:t>Код бюджетной классификации Российской Федерации</w:t>
            </w:r>
          </w:p>
        </w:tc>
        <w:tc>
          <w:tcPr>
            <w:tcW w:w="4820" w:type="dxa"/>
            <w:tcBorders>
              <w:top w:val="single" w:sz="4" w:space="0" w:color="auto"/>
              <w:left w:val="single" w:sz="4" w:space="0" w:color="auto"/>
              <w:bottom w:val="single" w:sz="4" w:space="0" w:color="auto"/>
              <w:right w:val="single" w:sz="4" w:space="0" w:color="auto"/>
            </w:tcBorders>
            <w:hideMark/>
          </w:tcPr>
          <w:p w:rsidR="00BC3404" w:rsidRPr="00BC3404" w:rsidRDefault="00BC3404" w:rsidP="00BC3404">
            <w:pPr>
              <w:jc w:val="center"/>
            </w:pPr>
            <w:r w:rsidRPr="00BC3404">
              <w:t xml:space="preserve">Наименование </w:t>
            </w:r>
            <w:proofErr w:type="gramStart"/>
            <w:r w:rsidRPr="00BC3404">
              <w:t>кода классификации источников финансирования дефицитов бюджетов</w:t>
            </w:r>
            <w:proofErr w:type="gramEnd"/>
          </w:p>
          <w:p w:rsidR="00BC3404" w:rsidRPr="00BC3404" w:rsidRDefault="00BC3404" w:rsidP="00BC3404">
            <w:pPr>
              <w:jc w:val="center"/>
            </w:pPr>
          </w:p>
        </w:tc>
        <w:tc>
          <w:tcPr>
            <w:tcW w:w="1701" w:type="dxa"/>
            <w:tcBorders>
              <w:top w:val="single" w:sz="4" w:space="0" w:color="auto"/>
              <w:left w:val="single" w:sz="4" w:space="0" w:color="auto"/>
              <w:bottom w:val="single" w:sz="4" w:space="0" w:color="auto"/>
              <w:right w:val="single" w:sz="4" w:space="0" w:color="auto"/>
            </w:tcBorders>
            <w:hideMark/>
          </w:tcPr>
          <w:p w:rsidR="00BC3404" w:rsidRPr="00BC3404" w:rsidRDefault="00BC3404" w:rsidP="00BC3404">
            <w:pPr>
              <w:jc w:val="center"/>
            </w:pPr>
            <w:r w:rsidRPr="00BC3404">
              <w:t xml:space="preserve">Кассовое исполнение тыс. </w:t>
            </w:r>
            <w:proofErr w:type="spellStart"/>
            <w:r w:rsidRPr="00BC3404">
              <w:t>руб</w:t>
            </w:r>
            <w:proofErr w:type="spellEnd"/>
          </w:p>
        </w:tc>
      </w:tr>
      <w:tr w:rsidR="00BC3404" w:rsidRPr="00BC3404" w:rsidTr="00D04FB4">
        <w:tc>
          <w:tcPr>
            <w:tcW w:w="3510" w:type="dxa"/>
            <w:tcBorders>
              <w:top w:val="single" w:sz="4" w:space="0" w:color="auto"/>
              <w:left w:val="single" w:sz="4" w:space="0" w:color="auto"/>
              <w:bottom w:val="single" w:sz="4" w:space="0" w:color="auto"/>
              <w:right w:val="single" w:sz="4" w:space="0" w:color="auto"/>
            </w:tcBorders>
            <w:hideMark/>
          </w:tcPr>
          <w:p w:rsidR="00BC3404" w:rsidRPr="00BC3404" w:rsidRDefault="00BC3404" w:rsidP="00BC3404">
            <w:r w:rsidRPr="00BC3404">
              <w:t xml:space="preserve">       1</w:t>
            </w:r>
          </w:p>
        </w:tc>
        <w:tc>
          <w:tcPr>
            <w:tcW w:w="4820" w:type="dxa"/>
            <w:tcBorders>
              <w:top w:val="single" w:sz="4" w:space="0" w:color="auto"/>
              <w:left w:val="single" w:sz="4" w:space="0" w:color="auto"/>
              <w:bottom w:val="single" w:sz="4" w:space="0" w:color="auto"/>
              <w:right w:val="single" w:sz="4" w:space="0" w:color="auto"/>
            </w:tcBorders>
            <w:hideMark/>
          </w:tcPr>
          <w:p w:rsidR="00BC3404" w:rsidRPr="00BC3404" w:rsidRDefault="00BC3404" w:rsidP="00BC3404">
            <w:r w:rsidRPr="00BC3404">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BC3404" w:rsidRPr="00BC3404" w:rsidRDefault="00BC3404" w:rsidP="00BC3404">
            <w:r w:rsidRPr="00BC3404">
              <w:t xml:space="preserve">       3</w:t>
            </w:r>
          </w:p>
        </w:tc>
      </w:tr>
      <w:tr w:rsidR="00BC3404" w:rsidRPr="00BC3404" w:rsidTr="00D04FB4">
        <w:tc>
          <w:tcPr>
            <w:tcW w:w="3510" w:type="dxa"/>
            <w:tcBorders>
              <w:top w:val="single" w:sz="4" w:space="0" w:color="auto"/>
              <w:left w:val="single" w:sz="4" w:space="0" w:color="auto"/>
              <w:bottom w:val="single" w:sz="4" w:space="0" w:color="auto"/>
              <w:right w:val="single" w:sz="4" w:space="0" w:color="auto"/>
            </w:tcBorders>
            <w:vAlign w:val="center"/>
          </w:tcPr>
          <w:p w:rsidR="00BC3404" w:rsidRPr="00BC3404" w:rsidRDefault="00BC3404" w:rsidP="00BC3404">
            <w:pPr>
              <w:jc w:val="right"/>
            </w:pPr>
            <w:r w:rsidRPr="00BC3404">
              <w:t> </w:t>
            </w:r>
          </w:p>
        </w:tc>
        <w:tc>
          <w:tcPr>
            <w:tcW w:w="4820"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Источники финансирования дефицита бюджетов –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 xml:space="preserve">          -358,1</w:t>
            </w:r>
          </w:p>
        </w:tc>
      </w:tr>
      <w:tr w:rsidR="00BC3404" w:rsidRPr="00BC3404" w:rsidTr="00D04FB4">
        <w:tc>
          <w:tcPr>
            <w:tcW w:w="3510"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55500001000000000000 000</w:t>
            </w:r>
          </w:p>
        </w:tc>
        <w:tc>
          <w:tcPr>
            <w:tcW w:w="4820"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Источники внутреннего финансирования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pPr>
              <w:jc w:val="right"/>
            </w:pPr>
            <w:r w:rsidRPr="00BC3404">
              <w:t>0,0</w:t>
            </w:r>
          </w:p>
        </w:tc>
      </w:tr>
      <w:tr w:rsidR="00BC3404" w:rsidRPr="00BC3404" w:rsidTr="00D04FB4">
        <w:tc>
          <w:tcPr>
            <w:tcW w:w="3510"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lastRenderedPageBreak/>
              <w:t>55500001050000000000 000</w:t>
            </w:r>
          </w:p>
        </w:tc>
        <w:tc>
          <w:tcPr>
            <w:tcW w:w="4820"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Изменение остатков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 xml:space="preserve">          -358,1</w:t>
            </w:r>
          </w:p>
        </w:tc>
      </w:tr>
      <w:tr w:rsidR="00BC3404" w:rsidRPr="00BC3404" w:rsidTr="00D04FB4">
        <w:tc>
          <w:tcPr>
            <w:tcW w:w="3510"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55500001050000000000500</w:t>
            </w:r>
          </w:p>
        </w:tc>
        <w:tc>
          <w:tcPr>
            <w:tcW w:w="4820"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pPr>
              <w:jc w:val="right"/>
            </w:pPr>
            <w:r w:rsidRPr="00BC3404">
              <w:t>-8009,8</w:t>
            </w:r>
          </w:p>
        </w:tc>
      </w:tr>
      <w:tr w:rsidR="00BC3404" w:rsidRPr="00BC3404" w:rsidTr="00D04FB4">
        <w:tc>
          <w:tcPr>
            <w:tcW w:w="3510"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55500001050201100000510</w:t>
            </w:r>
          </w:p>
        </w:tc>
        <w:tc>
          <w:tcPr>
            <w:tcW w:w="4820"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pPr>
              <w:jc w:val="right"/>
            </w:pPr>
            <w:r w:rsidRPr="00BC3404">
              <w:t>-8009,8</w:t>
            </w:r>
          </w:p>
        </w:tc>
      </w:tr>
      <w:tr w:rsidR="00BC3404" w:rsidRPr="00BC3404" w:rsidTr="00D04FB4">
        <w:tc>
          <w:tcPr>
            <w:tcW w:w="3510"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55500001050000000000600</w:t>
            </w:r>
          </w:p>
        </w:tc>
        <w:tc>
          <w:tcPr>
            <w:tcW w:w="4820"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pPr>
              <w:jc w:val="right"/>
            </w:pPr>
            <w:r w:rsidRPr="00BC3404">
              <w:t>7651,7</w:t>
            </w:r>
          </w:p>
        </w:tc>
      </w:tr>
      <w:tr w:rsidR="00BC3404" w:rsidRPr="00BC3404" w:rsidTr="00D04FB4">
        <w:tc>
          <w:tcPr>
            <w:tcW w:w="3510"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55500001050201100000 610</w:t>
            </w:r>
          </w:p>
        </w:tc>
        <w:tc>
          <w:tcPr>
            <w:tcW w:w="4820"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pPr>
              <w:jc w:val="right"/>
            </w:pPr>
            <w:r w:rsidRPr="00BC3404">
              <w:t>7651,7</w:t>
            </w:r>
          </w:p>
        </w:tc>
      </w:tr>
    </w:tbl>
    <w:p w:rsidR="00BC3404" w:rsidRPr="00BC3404" w:rsidRDefault="00BC3404" w:rsidP="00BC3404"/>
    <w:p w:rsidR="00BC3404" w:rsidRPr="00BC3404" w:rsidRDefault="00BC3404" w:rsidP="00BC3404"/>
    <w:p w:rsidR="00BC3404" w:rsidRPr="00BC3404" w:rsidRDefault="00BC3404" w:rsidP="00BC3404"/>
    <w:p w:rsidR="00BC3404" w:rsidRPr="00BC3404" w:rsidRDefault="00BC3404" w:rsidP="00BC3404">
      <w:pPr>
        <w:jc w:val="right"/>
      </w:pPr>
      <w:r w:rsidRPr="00BC3404">
        <w:t xml:space="preserve">                                                                 Приложение 6 к решению _</w:t>
      </w:r>
      <w:proofErr w:type="gramStart"/>
      <w:r w:rsidRPr="00BC3404">
        <w:t>_-</w:t>
      </w:r>
      <w:proofErr w:type="gramEnd"/>
      <w:r w:rsidRPr="00BC3404">
        <w:t>й сессии</w:t>
      </w:r>
    </w:p>
    <w:p w:rsidR="00BC3404" w:rsidRPr="00BC3404" w:rsidRDefault="00BC3404" w:rsidP="00BC3404">
      <w:pPr>
        <w:jc w:val="right"/>
      </w:pPr>
      <w:r w:rsidRPr="00BC3404">
        <w:t xml:space="preserve">                                                                 Совета депутатов Новотроицкого сельсовета </w:t>
      </w:r>
    </w:p>
    <w:p w:rsidR="00BC3404" w:rsidRPr="00BC3404" w:rsidRDefault="00BC3404" w:rsidP="00BC3404">
      <w:pPr>
        <w:jc w:val="right"/>
      </w:pPr>
      <w:r w:rsidRPr="00BC3404">
        <w:t xml:space="preserve">                                                                 Северного района  Новосибирской области </w:t>
      </w:r>
    </w:p>
    <w:p w:rsidR="00BC3404" w:rsidRPr="00BC3404" w:rsidRDefault="00BC3404" w:rsidP="00BC3404">
      <w:pPr>
        <w:jc w:val="right"/>
      </w:pPr>
      <w:r w:rsidRPr="00BC3404">
        <w:t xml:space="preserve">                                                                 шестого созыва от  ___.___.2024  № __</w:t>
      </w:r>
    </w:p>
    <w:p w:rsidR="00BC3404" w:rsidRPr="00BC3404" w:rsidRDefault="00BC3404" w:rsidP="00BC3404">
      <w:pPr>
        <w:jc w:val="right"/>
      </w:pPr>
    </w:p>
    <w:p w:rsidR="00BC3404" w:rsidRPr="00BC3404" w:rsidRDefault="00BC3404" w:rsidP="00BC3404"/>
    <w:p w:rsidR="00BC3404" w:rsidRPr="00BC3404" w:rsidRDefault="00BC3404" w:rsidP="00BC3404">
      <w:pPr>
        <w:jc w:val="center"/>
        <w:rPr>
          <w:b/>
        </w:rPr>
      </w:pPr>
      <w:r w:rsidRPr="00BC3404">
        <w:rPr>
          <w:b/>
        </w:rPr>
        <w:t xml:space="preserve">Кассовое исполнение по источникам финансирования дефицита местного бюджета за 2023 год по кодам групп, подгрупп, статей, видов </w:t>
      </w:r>
      <w:proofErr w:type="gramStart"/>
      <w:r w:rsidRPr="00BC3404">
        <w:rPr>
          <w:b/>
        </w:rPr>
        <w:t>источников финансирования дефицитов бюджетов классификации операций сектора государственного</w:t>
      </w:r>
      <w:proofErr w:type="gramEnd"/>
      <w:r w:rsidRPr="00BC3404">
        <w:rPr>
          <w:b/>
        </w:rPr>
        <w:t xml:space="preserve"> управления, относящихся к источникам финансирования дефицитов бюджетов</w:t>
      </w:r>
    </w:p>
    <w:p w:rsidR="00BC3404" w:rsidRPr="00BC3404" w:rsidRDefault="00BC3404" w:rsidP="00BC34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103"/>
        <w:gridCol w:w="1701"/>
      </w:tblGrid>
      <w:tr w:rsidR="00BC3404" w:rsidRPr="00BC3404" w:rsidTr="00D04FB4">
        <w:tc>
          <w:tcPr>
            <w:tcW w:w="3227" w:type="dxa"/>
            <w:tcBorders>
              <w:top w:val="single" w:sz="4" w:space="0" w:color="auto"/>
              <w:left w:val="single" w:sz="4" w:space="0" w:color="auto"/>
              <w:bottom w:val="single" w:sz="4" w:space="0" w:color="auto"/>
              <w:right w:val="single" w:sz="4" w:space="0" w:color="auto"/>
            </w:tcBorders>
            <w:hideMark/>
          </w:tcPr>
          <w:p w:rsidR="00BC3404" w:rsidRPr="00BC3404" w:rsidRDefault="00BC3404" w:rsidP="00BC3404">
            <w:pPr>
              <w:jc w:val="center"/>
            </w:pPr>
            <w:r w:rsidRPr="00BC3404">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hideMark/>
          </w:tcPr>
          <w:p w:rsidR="00BC3404" w:rsidRPr="00BC3404" w:rsidRDefault="00BC3404" w:rsidP="00BC3404">
            <w:pPr>
              <w:jc w:val="center"/>
            </w:pPr>
            <w:r w:rsidRPr="00BC3404">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p w:rsidR="00BC3404" w:rsidRPr="00BC3404" w:rsidRDefault="00BC3404" w:rsidP="00BC3404">
            <w:pPr>
              <w:jc w:val="center"/>
            </w:pPr>
          </w:p>
        </w:tc>
        <w:tc>
          <w:tcPr>
            <w:tcW w:w="1701" w:type="dxa"/>
            <w:tcBorders>
              <w:top w:val="single" w:sz="4" w:space="0" w:color="auto"/>
              <w:left w:val="single" w:sz="4" w:space="0" w:color="auto"/>
              <w:bottom w:val="single" w:sz="4" w:space="0" w:color="auto"/>
              <w:right w:val="single" w:sz="4" w:space="0" w:color="auto"/>
            </w:tcBorders>
            <w:hideMark/>
          </w:tcPr>
          <w:p w:rsidR="00BC3404" w:rsidRPr="00BC3404" w:rsidRDefault="00BC3404" w:rsidP="00BC3404">
            <w:pPr>
              <w:jc w:val="center"/>
            </w:pPr>
            <w:r w:rsidRPr="00BC3404">
              <w:t xml:space="preserve">Кассовое исполнение </w:t>
            </w:r>
            <w:proofErr w:type="spellStart"/>
            <w:r w:rsidRPr="00BC3404">
              <w:t>тыс</w:t>
            </w:r>
            <w:proofErr w:type="gramStart"/>
            <w:r w:rsidRPr="00BC3404">
              <w:t>.р</w:t>
            </w:r>
            <w:proofErr w:type="gramEnd"/>
            <w:r w:rsidRPr="00BC3404">
              <w:t>уб</w:t>
            </w:r>
            <w:proofErr w:type="spellEnd"/>
          </w:p>
        </w:tc>
      </w:tr>
      <w:tr w:rsidR="00BC3404" w:rsidRPr="00BC3404" w:rsidTr="00D04FB4">
        <w:tc>
          <w:tcPr>
            <w:tcW w:w="3227" w:type="dxa"/>
            <w:tcBorders>
              <w:top w:val="single" w:sz="4" w:space="0" w:color="auto"/>
              <w:left w:val="single" w:sz="4" w:space="0" w:color="auto"/>
              <w:bottom w:val="single" w:sz="4" w:space="0" w:color="auto"/>
              <w:right w:val="single" w:sz="4" w:space="0" w:color="auto"/>
            </w:tcBorders>
            <w:hideMark/>
          </w:tcPr>
          <w:p w:rsidR="00BC3404" w:rsidRPr="00BC3404" w:rsidRDefault="00BC3404" w:rsidP="00BC3404">
            <w:r w:rsidRPr="00BC3404">
              <w:t xml:space="preserve">       1</w:t>
            </w:r>
          </w:p>
        </w:tc>
        <w:tc>
          <w:tcPr>
            <w:tcW w:w="5103" w:type="dxa"/>
            <w:tcBorders>
              <w:top w:val="single" w:sz="4" w:space="0" w:color="auto"/>
              <w:left w:val="single" w:sz="4" w:space="0" w:color="auto"/>
              <w:bottom w:val="single" w:sz="4" w:space="0" w:color="auto"/>
              <w:right w:val="single" w:sz="4" w:space="0" w:color="auto"/>
            </w:tcBorders>
            <w:hideMark/>
          </w:tcPr>
          <w:p w:rsidR="00BC3404" w:rsidRPr="00BC3404" w:rsidRDefault="00BC3404" w:rsidP="00BC3404">
            <w:r w:rsidRPr="00BC3404">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BC3404" w:rsidRPr="00BC3404" w:rsidRDefault="00BC3404" w:rsidP="00BC3404">
            <w:r w:rsidRPr="00BC3404">
              <w:t xml:space="preserve">       3</w:t>
            </w:r>
          </w:p>
        </w:tc>
      </w:tr>
      <w:tr w:rsidR="00BC3404" w:rsidRPr="00BC3404" w:rsidTr="00D04FB4">
        <w:tc>
          <w:tcPr>
            <w:tcW w:w="3227" w:type="dxa"/>
            <w:tcBorders>
              <w:top w:val="single" w:sz="4" w:space="0" w:color="auto"/>
              <w:left w:val="single" w:sz="4" w:space="0" w:color="auto"/>
              <w:bottom w:val="single" w:sz="4" w:space="0" w:color="auto"/>
              <w:right w:val="single" w:sz="4" w:space="0" w:color="auto"/>
            </w:tcBorders>
            <w:vAlign w:val="center"/>
          </w:tcPr>
          <w:p w:rsidR="00BC3404" w:rsidRPr="00BC3404" w:rsidRDefault="00BC3404" w:rsidP="00BC3404">
            <w:pPr>
              <w:jc w:val="right"/>
            </w:pPr>
            <w:r w:rsidRPr="00BC3404">
              <w:t> </w:t>
            </w:r>
          </w:p>
        </w:tc>
        <w:tc>
          <w:tcPr>
            <w:tcW w:w="5103"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Источники финансирования дефицита бюджетов – всего</w:t>
            </w:r>
          </w:p>
        </w:tc>
        <w:tc>
          <w:tcPr>
            <w:tcW w:w="1701" w:type="dxa"/>
            <w:tcBorders>
              <w:top w:val="single" w:sz="4" w:space="0" w:color="auto"/>
              <w:left w:val="single" w:sz="4" w:space="0" w:color="auto"/>
              <w:bottom w:val="single" w:sz="4" w:space="0" w:color="auto"/>
              <w:right w:val="single" w:sz="4" w:space="0" w:color="auto"/>
            </w:tcBorders>
            <w:vAlign w:val="bottom"/>
            <w:hideMark/>
          </w:tcPr>
          <w:p w:rsidR="00BC3404" w:rsidRPr="00BC3404" w:rsidRDefault="00BC3404" w:rsidP="00BC3404">
            <w:pPr>
              <w:jc w:val="right"/>
            </w:pPr>
            <w:r w:rsidRPr="00BC3404">
              <w:t>-358,1</w:t>
            </w:r>
          </w:p>
        </w:tc>
      </w:tr>
      <w:tr w:rsidR="00BC3404" w:rsidRPr="00BC3404" w:rsidTr="00D04FB4">
        <w:tc>
          <w:tcPr>
            <w:tcW w:w="3227"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00001000000000000000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Источники внутреннего финансирования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BC3404" w:rsidRPr="00BC3404" w:rsidRDefault="00BC3404" w:rsidP="00BC3404">
            <w:pPr>
              <w:jc w:val="right"/>
            </w:pPr>
            <w:r w:rsidRPr="00BC3404">
              <w:t>0,0</w:t>
            </w:r>
          </w:p>
        </w:tc>
      </w:tr>
      <w:tr w:rsidR="00BC3404" w:rsidRPr="00BC3404" w:rsidTr="00D04FB4">
        <w:tc>
          <w:tcPr>
            <w:tcW w:w="3227"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00001050000000000000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Изменение остатков средств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BC3404" w:rsidRPr="00BC3404" w:rsidRDefault="00BC3404" w:rsidP="00BC3404">
            <w:pPr>
              <w:jc w:val="right"/>
            </w:pPr>
            <w:r w:rsidRPr="00BC3404">
              <w:t>-358,1</w:t>
            </w:r>
          </w:p>
        </w:tc>
      </w:tr>
      <w:tr w:rsidR="00BC3404" w:rsidRPr="00BC3404" w:rsidTr="00D04FB4">
        <w:tc>
          <w:tcPr>
            <w:tcW w:w="3227"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00001050000000000500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BC3404" w:rsidRPr="00BC3404" w:rsidRDefault="00BC3404" w:rsidP="00BC3404">
            <w:pPr>
              <w:jc w:val="right"/>
            </w:pPr>
            <w:r w:rsidRPr="00BC3404">
              <w:t>-8009,8</w:t>
            </w:r>
          </w:p>
        </w:tc>
      </w:tr>
      <w:tr w:rsidR="00BC3404" w:rsidRPr="00BC3404" w:rsidTr="00D04FB4">
        <w:tc>
          <w:tcPr>
            <w:tcW w:w="3227"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00001050201100000510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BC3404" w:rsidRPr="00BC3404" w:rsidRDefault="00BC3404" w:rsidP="00BC3404">
            <w:pPr>
              <w:jc w:val="right"/>
            </w:pPr>
            <w:r w:rsidRPr="00BC3404">
              <w:t>-8009,8</w:t>
            </w:r>
          </w:p>
        </w:tc>
      </w:tr>
      <w:tr w:rsidR="00BC3404" w:rsidRPr="00BC3404" w:rsidTr="00D04FB4">
        <w:tc>
          <w:tcPr>
            <w:tcW w:w="3227"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00001050000000000600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BC3404" w:rsidRPr="00BC3404" w:rsidRDefault="00BC3404" w:rsidP="00BC3404">
            <w:pPr>
              <w:jc w:val="right"/>
            </w:pPr>
            <w:r w:rsidRPr="00BC3404">
              <w:t>7651,7</w:t>
            </w:r>
          </w:p>
        </w:tc>
      </w:tr>
      <w:tr w:rsidR="00BC3404" w:rsidRPr="00BC3404" w:rsidTr="00D04FB4">
        <w:tc>
          <w:tcPr>
            <w:tcW w:w="3227"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00001050201100000610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BC3404" w:rsidRPr="00BC3404" w:rsidRDefault="00BC3404" w:rsidP="00BC3404">
            <w:r w:rsidRPr="00BC3404">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BC3404" w:rsidRPr="00BC3404" w:rsidRDefault="00BC3404" w:rsidP="00BC3404">
            <w:pPr>
              <w:jc w:val="right"/>
            </w:pPr>
            <w:r w:rsidRPr="00BC3404">
              <w:t>7651,7</w:t>
            </w:r>
          </w:p>
        </w:tc>
      </w:tr>
    </w:tbl>
    <w:p w:rsidR="00BC3404" w:rsidRPr="00BC3404" w:rsidRDefault="00BC3404" w:rsidP="00BC3404">
      <w:pPr>
        <w:jc w:val="center"/>
      </w:pPr>
    </w:p>
    <w:p w:rsidR="00BC3404" w:rsidRPr="00BC3404" w:rsidRDefault="00BC3404" w:rsidP="00BC3404">
      <w:pPr>
        <w:rPr>
          <w:lang w:val="en-US"/>
        </w:rPr>
      </w:pPr>
    </w:p>
    <w:p w:rsidR="004B6E01" w:rsidRPr="004B6E01" w:rsidRDefault="004B6E01" w:rsidP="004B6E01">
      <w:pPr>
        <w:suppressAutoHyphens/>
        <w:spacing w:after="160" w:line="256" w:lineRule="auto"/>
        <w:jc w:val="center"/>
        <w:rPr>
          <w:rFonts w:ascii="Calibri" w:eastAsia="Calibri" w:hAnsi="Calibri"/>
          <w:b/>
          <w:bCs/>
          <w:sz w:val="28"/>
          <w:szCs w:val="28"/>
          <w:lang w:eastAsia="en-US"/>
        </w:rPr>
      </w:pPr>
      <w:r w:rsidRPr="004B6E01">
        <w:rPr>
          <w:rFonts w:ascii="Calibri" w:eastAsia="Calibri" w:hAnsi="Calibri"/>
          <w:b/>
          <w:bCs/>
          <w:sz w:val="28"/>
          <w:szCs w:val="28"/>
          <w:lang w:eastAsia="en-US"/>
        </w:rPr>
        <w:t>Оставленная на плите пища может стать причиной пожара</w:t>
      </w: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Приготовление еды дома – одно из повседневных дел в жизни каждого человека. Но, несмотря на свою обыденность, даже такая привычная деятельность может привести к трагедии, если при приготовлении пищи не соблюдаются элементарные правила пожарной безопасности.</w:t>
      </w:r>
    </w:p>
    <w:p w:rsidR="004B6E01" w:rsidRPr="004B6E01" w:rsidRDefault="004B6E01" w:rsidP="004B6E01">
      <w:pPr>
        <w:suppressAutoHyphens/>
        <w:spacing w:after="160" w:line="256" w:lineRule="auto"/>
        <w:rPr>
          <w:rFonts w:eastAsia="Calibri"/>
          <w:sz w:val="26"/>
          <w:szCs w:val="26"/>
          <w:lang w:eastAsia="en-US"/>
        </w:rPr>
      </w:pP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lastRenderedPageBreak/>
        <w:t>Причиной подгорания пищи часто становится обыкновенная беспечность. Кастрюлю ставят на плиту и забывают про нее: засыпают от усталости или в состоянии алкогольного опьянения, а иногда даже уходят из дома. Бывает, что поставив еду на плиту, человек сознательно может пойти в магазин докупить недостающий продукт, в надежде на то, что за это время с оставленной кастрюлей ничего не случится.</w:t>
      </w:r>
    </w:p>
    <w:p w:rsidR="004B6E01" w:rsidRPr="004B6E01" w:rsidRDefault="004B6E01" w:rsidP="004B6E01">
      <w:pPr>
        <w:suppressAutoHyphens/>
        <w:spacing w:after="160" w:line="256" w:lineRule="auto"/>
        <w:rPr>
          <w:rFonts w:eastAsia="Calibri"/>
          <w:sz w:val="26"/>
          <w:szCs w:val="26"/>
          <w:lang w:eastAsia="en-US"/>
        </w:rPr>
      </w:pP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К сожалению, это не всегда так. От сгоревшей еды образовываются газы, которые могут привести к отравлению продуктами горения. Кроме этого, есть вероятность, что разгорающееся на плите пламя, распространившись, вызовет серьезный пожар, который может стать не только причиной потери материальных ценностей, но гибели людей.</w:t>
      </w:r>
    </w:p>
    <w:p w:rsidR="004B6E01" w:rsidRPr="004B6E01" w:rsidRDefault="004B6E01" w:rsidP="004B6E01">
      <w:pPr>
        <w:suppressAutoHyphens/>
        <w:spacing w:after="160" w:line="256" w:lineRule="auto"/>
        <w:rPr>
          <w:rFonts w:eastAsia="Calibri"/>
          <w:sz w:val="26"/>
          <w:szCs w:val="26"/>
          <w:lang w:eastAsia="en-US"/>
        </w:rPr>
      </w:pP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 xml:space="preserve">Отдел надзорной деятельности и профилактической работы по Куйбышевскому и Северному районам </w:t>
      </w:r>
      <w:proofErr w:type="spellStart"/>
      <w:r w:rsidRPr="004B6E01">
        <w:rPr>
          <w:rFonts w:eastAsia="Calibri"/>
          <w:sz w:val="26"/>
          <w:szCs w:val="26"/>
          <w:lang w:eastAsia="en-US"/>
        </w:rPr>
        <w:t>УНДиПР</w:t>
      </w:r>
      <w:proofErr w:type="spellEnd"/>
      <w:r w:rsidRPr="004B6E01">
        <w:rPr>
          <w:rFonts w:eastAsia="Calibri"/>
          <w:sz w:val="26"/>
          <w:szCs w:val="26"/>
          <w:lang w:eastAsia="en-US"/>
        </w:rPr>
        <w:t xml:space="preserve"> ГУ МЧС России по Новосибирской области напоминает основные правила пожарной безопасности:</w:t>
      </w: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 не покидайте кухню, не оставляйте готовящуюся пищу без присмотра;</w:t>
      </w: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 не держите рядом с плитой полотенца, бумагу, прихватки и другие воспламеняющиеся предметы;</w:t>
      </w: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 не оставляйте в разогретой сковороде деревянные ложки;</w:t>
      </w: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 наполняйте сковороду маслом не более чем на треть. Масло – горючая жидкость, способная к самовоспламенению при температуре выше 350</w:t>
      </w:r>
      <w:proofErr w:type="gramStart"/>
      <w:r w:rsidRPr="004B6E01">
        <w:rPr>
          <w:rFonts w:eastAsia="Calibri"/>
          <w:sz w:val="26"/>
          <w:szCs w:val="26"/>
          <w:lang w:eastAsia="en-US"/>
        </w:rPr>
        <w:t xml:space="preserve"> С</w:t>
      </w:r>
      <w:proofErr w:type="gramEnd"/>
      <w:r w:rsidRPr="004B6E01">
        <w:rPr>
          <w:rFonts w:eastAsia="Calibri"/>
          <w:sz w:val="26"/>
          <w:szCs w:val="26"/>
          <w:lang w:eastAsia="en-US"/>
        </w:rPr>
        <w:t>;</w:t>
      </w: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 не кладите на сковороду мокрые продукты, перед жаркой протрите их полотенцем – это предотвратит разбрызгивание масла;</w:t>
      </w: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 держите электрические кабели подальше от плиты;</w:t>
      </w: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 не заливайте горящее масло водой.</w:t>
      </w:r>
    </w:p>
    <w:p w:rsidR="004B6E01" w:rsidRPr="004B6E01" w:rsidRDefault="004B6E01" w:rsidP="004B6E01">
      <w:pPr>
        <w:suppressAutoHyphens/>
        <w:spacing w:after="160" w:line="256" w:lineRule="auto"/>
        <w:rPr>
          <w:rFonts w:eastAsia="Calibri"/>
          <w:sz w:val="26"/>
          <w:szCs w:val="26"/>
          <w:lang w:eastAsia="en-US"/>
        </w:rPr>
      </w:pP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Если на вашей кухне вспыхнул масляный пожар, самое первое, что нужно сделать – выключить плиту. Если время позволяет, сначала наденьте рукавицы, чтобы кипящее масло не обожгло кожу рук. Затем накройте сковороду или кастрюлю крышкой (но не стеклянной!). Также можно накрыть горящую посуду железным противнем. Без доступа кислорода огонь самостоятельно погаснет, а вам останется только уничтожить следы неудачной готовки. Кроме того, масляный пожар можно засыпать содой – она поглощает кислород. Но сода может помочь, только если пламя совсем небольшое. Ну и, конечно, если в вашем доме имеется химический огнетушитель, вы можете воспользоваться им. Только помните, что химикаты вредны для человека.</w:t>
      </w:r>
    </w:p>
    <w:p w:rsidR="004B6E01" w:rsidRPr="004B6E01" w:rsidRDefault="004B6E01" w:rsidP="004B6E01">
      <w:pPr>
        <w:suppressAutoHyphens/>
        <w:spacing w:after="160" w:line="256" w:lineRule="auto"/>
        <w:rPr>
          <w:rFonts w:eastAsia="Calibri"/>
          <w:sz w:val="26"/>
          <w:szCs w:val="26"/>
          <w:lang w:eastAsia="en-US"/>
        </w:rPr>
      </w:pP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Чего нельзя делать ни в коем случае:</w:t>
      </w: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lastRenderedPageBreak/>
        <w:t xml:space="preserve">1.     Не пытайтесь убрать горящую кастрюлю или сковороду с огня руками, вообще не передвигайте ее. Вы, скорее всего, расплещете горящее масло, обожжетесь и распространите огонь дальше по кухне. </w:t>
      </w: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 xml:space="preserve">2.     Не пытайтесь потушить огонь водой (!), не накрывайте кастрюлю тканью, даже влажной. Не стоит, также, и махать на огонь, пытаясь сбить пламя. </w:t>
      </w: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 xml:space="preserve">3.     Не забрасывайте огонь другими ингредиентами для выпечки, как, например, мукой. Она, может, и похожа внешне на соду, но реакция будет совсем другой. </w:t>
      </w:r>
    </w:p>
    <w:p w:rsidR="004B6E01" w:rsidRPr="004B6E01" w:rsidRDefault="004B6E01" w:rsidP="004B6E01">
      <w:pPr>
        <w:suppressAutoHyphens/>
        <w:spacing w:after="160" w:line="256" w:lineRule="auto"/>
        <w:rPr>
          <w:rFonts w:eastAsia="Calibri"/>
          <w:sz w:val="26"/>
          <w:szCs w:val="26"/>
          <w:lang w:eastAsia="en-US"/>
        </w:rPr>
      </w:pP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Если пламя распространяется по кухне, то немедленно выведите всех из дома и вызовите пожарных. Не стоит подвергать свою жизнь опасности. И помните, Ваша бдительность - залог вашей безопасности!</w:t>
      </w:r>
    </w:p>
    <w:p w:rsidR="004B6E01" w:rsidRPr="004B6E01" w:rsidRDefault="004B6E01" w:rsidP="004B6E01">
      <w:pPr>
        <w:suppressAutoHyphens/>
        <w:spacing w:after="160" w:line="256" w:lineRule="auto"/>
        <w:rPr>
          <w:rFonts w:eastAsia="Calibri"/>
          <w:sz w:val="26"/>
          <w:szCs w:val="26"/>
          <w:lang w:eastAsia="en-US"/>
        </w:rPr>
      </w:pPr>
    </w:p>
    <w:p w:rsidR="004B6E01" w:rsidRPr="004B6E01" w:rsidRDefault="004B6E01" w:rsidP="004B6E01">
      <w:pPr>
        <w:suppressAutoHyphens/>
        <w:spacing w:after="160" w:line="256" w:lineRule="auto"/>
        <w:rPr>
          <w:rFonts w:eastAsia="Calibri"/>
          <w:sz w:val="26"/>
          <w:szCs w:val="26"/>
          <w:lang w:eastAsia="en-US"/>
        </w:rPr>
      </w:pPr>
      <w:r w:rsidRPr="004B6E01">
        <w:rPr>
          <w:rFonts w:eastAsia="Calibri"/>
          <w:sz w:val="26"/>
          <w:szCs w:val="26"/>
          <w:lang w:eastAsia="en-US"/>
        </w:rPr>
        <w:t>Телефон вызова пожарно-спасательных служб – «01» , «101» «112» (</w:t>
      </w:r>
      <w:proofErr w:type="gramStart"/>
      <w:r w:rsidRPr="004B6E01">
        <w:rPr>
          <w:rFonts w:eastAsia="Calibri"/>
          <w:sz w:val="26"/>
          <w:szCs w:val="26"/>
          <w:lang w:eastAsia="en-US"/>
        </w:rPr>
        <w:t>с</w:t>
      </w:r>
      <w:proofErr w:type="gramEnd"/>
      <w:r w:rsidRPr="004B6E01">
        <w:rPr>
          <w:rFonts w:eastAsia="Calibri"/>
          <w:sz w:val="26"/>
          <w:szCs w:val="26"/>
          <w:lang w:eastAsia="en-US"/>
        </w:rPr>
        <w:t xml:space="preserve"> мобильных)</w:t>
      </w:r>
    </w:p>
    <w:p w:rsidR="003264B7" w:rsidRPr="00BC3404" w:rsidRDefault="003264B7" w:rsidP="0009345A">
      <w:pPr>
        <w:pStyle w:val="ad"/>
        <w:spacing w:before="0" w:beforeAutospacing="0" w:after="0" w:afterAutospacing="0"/>
        <w:textAlignment w:val="baseline"/>
        <w:rPr>
          <w:color w:val="000000"/>
        </w:rPr>
      </w:pPr>
    </w:p>
    <w:sectPr w:rsidR="003264B7" w:rsidRPr="00BC3404" w:rsidSect="00734357">
      <w:footerReference w:type="even" r:id="rId8"/>
      <w:footerReference w:type="default" r:id="rId9"/>
      <w:pgSz w:w="11906" w:h="16838"/>
      <w:pgMar w:top="1134" w:right="567"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DD" w:rsidRDefault="00AB1BDD">
      <w:r>
        <w:separator/>
      </w:r>
    </w:p>
  </w:endnote>
  <w:endnote w:type="continuationSeparator" w:id="0">
    <w:p w:rsidR="00AB1BDD" w:rsidRDefault="00AB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39" w:rsidRDefault="00BE4239" w:rsidP="00BE4239">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E4239" w:rsidRDefault="00BE423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39" w:rsidRDefault="00BE423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DD" w:rsidRDefault="00AB1BDD">
      <w:r>
        <w:separator/>
      </w:r>
    </w:p>
  </w:footnote>
  <w:footnote w:type="continuationSeparator" w:id="0">
    <w:p w:rsidR="00AB1BDD" w:rsidRDefault="00AB1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3FAD"/>
    <w:multiLevelType w:val="hybridMultilevel"/>
    <w:tmpl w:val="53A8D2D2"/>
    <w:lvl w:ilvl="0" w:tplc="5C2A3C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124D3DBF"/>
    <w:multiLevelType w:val="hybridMultilevel"/>
    <w:tmpl w:val="29086172"/>
    <w:lvl w:ilvl="0" w:tplc="D2988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43FE5"/>
    <w:multiLevelType w:val="hybridMultilevel"/>
    <w:tmpl w:val="E0CEC960"/>
    <w:lvl w:ilvl="0" w:tplc="D2988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201B61DA"/>
    <w:multiLevelType w:val="multilevel"/>
    <w:tmpl w:val="BD04CB40"/>
    <w:lvl w:ilvl="0">
      <w:start w:val="1"/>
      <w:numFmt w:val="decimal"/>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5">
    <w:nsid w:val="2D985F12"/>
    <w:multiLevelType w:val="hybridMultilevel"/>
    <w:tmpl w:val="5754C07A"/>
    <w:lvl w:ilvl="0" w:tplc="6624FC64">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727EB5"/>
    <w:multiLevelType w:val="hybridMultilevel"/>
    <w:tmpl w:val="7EECB3EE"/>
    <w:lvl w:ilvl="0" w:tplc="732824D6">
      <w:start w:val="1"/>
      <w:numFmt w:val="decimal"/>
      <w:lvlText w:val="%1."/>
      <w:lvlJc w:val="left"/>
      <w:pPr>
        <w:ind w:left="405" w:hanging="360"/>
      </w:pPr>
      <w:rPr>
        <w:rFonts w:eastAsiaTheme="minorHAnsi"/>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11754C"/>
    <w:multiLevelType w:val="hybridMultilevel"/>
    <w:tmpl w:val="78886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9">
    <w:nsid w:val="52CC1FF3"/>
    <w:multiLevelType w:val="multilevel"/>
    <w:tmpl w:val="CE2C219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ED3559"/>
    <w:multiLevelType w:val="hybridMultilevel"/>
    <w:tmpl w:val="F3CEEDCA"/>
    <w:lvl w:ilvl="0" w:tplc="0419000F">
      <w:start w:val="1"/>
      <w:numFmt w:val="decimal"/>
      <w:lvlText w:val="%1."/>
      <w:lvlJc w:val="left"/>
      <w:pPr>
        <w:ind w:left="1055" w:hanging="360"/>
      </w:pPr>
    </w:lvl>
    <w:lvl w:ilvl="1" w:tplc="04190019">
      <w:start w:val="1"/>
      <w:numFmt w:val="lowerLetter"/>
      <w:lvlText w:val="%2."/>
      <w:lvlJc w:val="left"/>
      <w:pPr>
        <w:ind w:left="1775" w:hanging="360"/>
      </w:pPr>
    </w:lvl>
    <w:lvl w:ilvl="2" w:tplc="0419001B">
      <w:start w:val="1"/>
      <w:numFmt w:val="lowerRoman"/>
      <w:lvlText w:val="%3."/>
      <w:lvlJc w:val="right"/>
      <w:pPr>
        <w:ind w:left="2495" w:hanging="180"/>
      </w:pPr>
    </w:lvl>
    <w:lvl w:ilvl="3" w:tplc="0419000F">
      <w:start w:val="1"/>
      <w:numFmt w:val="decimal"/>
      <w:lvlText w:val="%4."/>
      <w:lvlJc w:val="left"/>
      <w:pPr>
        <w:ind w:left="3215" w:hanging="360"/>
      </w:pPr>
    </w:lvl>
    <w:lvl w:ilvl="4" w:tplc="04190019">
      <w:start w:val="1"/>
      <w:numFmt w:val="lowerLetter"/>
      <w:lvlText w:val="%5."/>
      <w:lvlJc w:val="left"/>
      <w:pPr>
        <w:ind w:left="3935" w:hanging="360"/>
      </w:pPr>
    </w:lvl>
    <w:lvl w:ilvl="5" w:tplc="0419001B">
      <w:start w:val="1"/>
      <w:numFmt w:val="lowerRoman"/>
      <w:lvlText w:val="%6."/>
      <w:lvlJc w:val="right"/>
      <w:pPr>
        <w:ind w:left="4655" w:hanging="180"/>
      </w:pPr>
    </w:lvl>
    <w:lvl w:ilvl="6" w:tplc="0419000F">
      <w:start w:val="1"/>
      <w:numFmt w:val="decimal"/>
      <w:lvlText w:val="%7."/>
      <w:lvlJc w:val="left"/>
      <w:pPr>
        <w:ind w:left="5375" w:hanging="360"/>
      </w:pPr>
    </w:lvl>
    <w:lvl w:ilvl="7" w:tplc="04190019">
      <w:start w:val="1"/>
      <w:numFmt w:val="lowerLetter"/>
      <w:lvlText w:val="%8."/>
      <w:lvlJc w:val="left"/>
      <w:pPr>
        <w:ind w:left="6095" w:hanging="360"/>
      </w:pPr>
    </w:lvl>
    <w:lvl w:ilvl="8" w:tplc="0419001B">
      <w:start w:val="1"/>
      <w:numFmt w:val="lowerRoman"/>
      <w:lvlText w:val="%9."/>
      <w:lvlJc w:val="right"/>
      <w:pPr>
        <w:ind w:left="6815" w:hanging="180"/>
      </w:pPr>
    </w:lvl>
  </w:abstractNum>
  <w:abstractNum w:abstractNumId="11">
    <w:nsid w:val="56024D73"/>
    <w:multiLevelType w:val="hybridMultilevel"/>
    <w:tmpl w:val="10F02232"/>
    <w:lvl w:ilvl="0" w:tplc="D2988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9165D2D"/>
    <w:multiLevelType w:val="hybridMultilevel"/>
    <w:tmpl w:val="78886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523927"/>
    <w:multiLevelType w:val="hybridMultilevel"/>
    <w:tmpl w:val="CBD08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0063C7"/>
    <w:multiLevelType w:val="hybridMultilevel"/>
    <w:tmpl w:val="ECF4FED8"/>
    <w:lvl w:ilvl="0" w:tplc="385CAB9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326651"/>
    <w:multiLevelType w:val="hybridMultilevel"/>
    <w:tmpl w:val="415A976E"/>
    <w:lvl w:ilvl="0" w:tplc="F73A2E10">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A444D2"/>
    <w:multiLevelType w:val="hybridMultilevel"/>
    <w:tmpl w:val="66D8E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BA2AD7"/>
    <w:multiLevelType w:val="hybridMultilevel"/>
    <w:tmpl w:val="4E2C7690"/>
    <w:lvl w:ilvl="0" w:tplc="7AE41B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93183"/>
    <w:multiLevelType w:val="hybridMultilevel"/>
    <w:tmpl w:val="50983BBE"/>
    <w:lvl w:ilvl="0" w:tplc="38381FEE">
      <w:start w:val="3"/>
      <w:numFmt w:val="decimal"/>
      <w:lvlText w:val="%1."/>
      <w:lvlJc w:val="left"/>
      <w:pPr>
        <w:ind w:left="1055" w:hanging="360"/>
      </w:pPr>
      <w:rPr>
        <w:rFonts w:hint="default"/>
      </w:r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19">
    <w:nsid w:val="7D5A3BDA"/>
    <w:multiLevelType w:val="hybridMultilevel"/>
    <w:tmpl w:val="FE3E2326"/>
    <w:lvl w:ilvl="0" w:tplc="9392CB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1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6"/>
  </w:num>
  <w:num w:numId="10">
    <w:abstractNumId w:val="2"/>
  </w:num>
  <w:num w:numId="11">
    <w:abstractNumId w:val="11"/>
  </w:num>
  <w:num w:numId="12">
    <w:abstractNumId w:val="1"/>
  </w:num>
  <w:num w:numId="13">
    <w:abstractNumId w:val="14"/>
  </w:num>
  <w:num w:numId="14">
    <w:abstractNumId w:val="0"/>
  </w:num>
  <w:num w:numId="15">
    <w:abstractNumId w:val="7"/>
  </w:num>
  <w:num w:numId="16">
    <w:abstractNumId w:val="9"/>
  </w:num>
  <w:num w:numId="17">
    <w:abstractNumId w:val="5"/>
  </w:num>
  <w:num w:numId="18">
    <w:abstractNumId w:val="19"/>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3D6"/>
    <w:rsid w:val="00036F5F"/>
    <w:rsid w:val="00087E92"/>
    <w:rsid w:val="00091B92"/>
    <w:rsid w:val="0009345A"/>
    <w:rsid w:val="00093BCE"/>
    <w:rsid w:val="001C6D48"/>
    <w:rsid w:val="001E799F"/>
    <w:rsid w:val="00243189"/>
    <w:rsid w:val="00290DDD"/>
    <w:rsid w:val="002F1276"/>
    <w:rsid w:val="00321E5B"/>
    <w:rsid w:val="003264B7"/>
    <w:rsid w:val="00330261"/>
    <w:rsid w:val="00342A5E"/>
    <w:rsid w:val="003E7E31"/>
    <w:rsid w:val="004B6E01"/>
    <w:rsid w:val="005167CC"/>
    <w:rsid w:val="0057589B"/>
    <w:rsid w:val="0058385C"/>
    <w:rsid w:val="00586A20"/>
    <w:rsid w:val="005B7B72"/>
    <w:rsid w:val="005C2A29"/>
    <w:rsid w:val="00607DA2"/>
    <w:rsid w:val="0065197A"/>
    <w:rsid w:val="006C79D9"/>
    <w:rsid w:val="00734357"/>
    <w:rsid w:val="00764F19"/>
    <w:rsid w:val="007A2EDA"/>
    <w:rsid w:val="007A5721"/>
    <w:rsid w:val="0080636A"/>
    <w:rsid w:val="00884F1C"/>
    <w:rsid w:val="008F484D"/>
    <w:rsid w:val="009005F3"/>
    <w:rsid w:val="009225BD"/>
    <w:rsid w:val="009709AD"/>
    <w:rsid w:val="00AB1BDD"/>
    <w:rsid w:val="00AB33D6"/>
    <w:rsid w:val="00AF4BF1"/>
    <w:rsid w:val="00B85870"/>
    <w:rsid w:val="00BC3404"/>
    <w:rsid w:val="00BE15C3"/>
    <w:rsid w:val="00BE4239"/>
    <w:rsid w:val="00BF34CC"/>
    <w:rsid w:val="00C664C7"/>
    <w:rsid w:val="00DB7E7D"/>
    <w:rsid w:val="00E47BE3"/>
    <w:rsid w:val="00E711B1"/>
    <w:rsid w:val="00E77B98"/>
    <w:rsid w:val="00ED04A7"/>
    <w:rsid w:val="00F60DB2"/>
    <w:rsid w:val="00F8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33D6"/>
    <w:pPr>
      <w:jc w:val="center"/>
    </w:pPr>
    <w:rPr>
      <w:sz w:val="28"/>
      <w:szCs w:val="20"/>
    </w:rPr>
  </w:style>
  <w:style w:type="character" w:customStyle="1" w:styleId="a4">
    <w:name w:val="Название Знак"/>
    <w:basedOn w:val="a0"/>
    <w:link w:val="a3"/>
    <w:rsid w:val="00AB33D6"/>
    <w:rPr>
      <w:rFonts w:ascii="Times New Roman" w:eastAsia="Times New Roman" w:hAnsi="Times New Roman" w:cs="Times New Roman"/>
      <w:sz w:val="28"/>
      <w:szCs w:val="20"/>
      <w:lang w:eastAsia="ru-RU"/>
    </w:rPr>
  </w:style>
  <w:style w:type="character" w:customStyle="1" w:styleId="a5">
    <w:name w:val="Без интервала Знак"/>
    <w:aliases w:val="с интервалом Знак,Без интервала1 Знак,No Spacing1 Знак,No Spacing Знак"/>
    <w:link w:val="a6"/>
    <w:uiPriority w:val="1"/>
    <w:locked/>
    <w:rsid w:val="00AB33D6"/>
    <w:rPr>
      <w:rFonts w:ascii="Times New Roman" w:eastAsiaTheme="minorEastAsia" w:hAnsi="Times New Roman" w:cs="Times New Roman"/>
      <w:lang w:eastAsia="ru-RU"/>
    </w:rPr>
  </w:style>
  <w:style w:type="paragraph" w:styleId="a6">
    <w:name w:val="No Spacing"/>
    <w:aliases w:val="с интервалом,Без интервала1,No Spacing1,No Spacing"/>
    <w:link w:val="a5"/>
    <w:uiPriority w:val="1"/>
    <w:qFormat/>
    <w:rsid w:val="00AB33D6"/>
    <w:pPr>
      <w:spacing w:after="0" w:line="240" w:lineRule="auto"/>
    </w:pPr>
    <w:rPr>
      <w:rFonts w:ascii="Times New Roman" w:eastAsiaTheme="minorEastAsia" w:hAnsi="Times New Roman" w:cs="Times New Roman"/>
      <w:lang w:eastAsia="ru-RU"/>
    </w:rPr>
  </w:style>
  <w:style w:type="character" w:customStyle="1" w:styleId="a7">
    <w:name w:val="Абзац списка Знак"/>
    <w:aliases w:val="ТЗ список Знак,Абзац списка нумерованный Знак"/>
    <w:link w:val="a8"/>
    <w:uiPriority w:val="34"/>
    <w:qFormat/>
    <w:locked/>
    <w:rsid w:val="00AB33D6"/>
    <w:rPr>
      <w:rFonts w:ascii="Times New Roman" w:eastAsia="Times New Roman" w:hAnsi="Times New Roman" w:cs="Times New Roman"/>
      <w:sz w:val="24"/>
      <w:szCs w:val="24"/>
      <w:lang w:eastAsia="ru-RU"/>
    </w:rPr>
  </w:style>
  <w:style w:type="paragraph" w:styleId="a8">
    <w:name w:val="List Paragraph"/>
    <w:aliases w:val="ТЗ список,Абзац списка нумерованный"/>
    <w:basedOn w:val="a"/>
    <w:link w:val="a7"/>
    <w:uiPriority w:val="34"/>
    <w:qFormat/>
    <w:rsid w:val="00AB33D6"/>
    <w:pPr>
      <w:spacing w:after="200" w:line="276" w:lineRule="auto"/>
      <w:ind w:left="720"/>
      <w:contextualSpacing/>
    </w:pPr>
  </w:style>
  <w:style w:type="paragraph" w:customStyle="1" w:styleId="ConsNormal">
    <w:name w:val="ConsNormal"/>
    <w:rsid w:val="00AB33D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9">
    <w:name w:val="Hyperlink"/>
    <w:basedOn w:val="a0"/>
    <w:uiPriority w:val="99"/>
    <w:unhideWhenUsed/>
    <w:rsid w:val="00AB33D6"/>
    <w:rPr>
      <w:color w:val="0000FF"/>
      <w:u w:val="single"/>
    </w:rPr>
  </w:style>
  <w:style w:type="paragraph" w:styleId="aa">
    <w:name w:val="Body Text"/>
    <w:basedOn w:val="a"/>
    <w:link w:val="ab"/>
    <w:uiPriority w:val="99"/>
    <w:unhideWhenUsed/>
    <w:rsid w:val="00E47BE3"/>
    <w:pPr>
      <w:spacing w:after="120"/>
    </w:pPr>
    <w:rPr>
      <w:sz w:val="23"/>
      <w:szCs w:val="23"/>
    </w:rPr>
  </w:style>
  <w:style w:type="character" w:customStyle="1" w:styleId="ab">
    <w:name w:val="Основной текст Знак"/>
    <w:basedOn w:val="a0"/>
    <w:link w:val="aa"/>
    <w:uiPriority w:val="99"/>
    <w:rsid w:val="00E47BE3"/>
    <w:rPr>
      <w:rFonts w:ascii="Times New Roman" w:eastAsia="Times New Roman" w:hAnsi="Times New Roman" w:cs="Times New Roman"/>
      <w:sz w:val="23"/>
      <w:szCs w:val="23"/>
      <w:lang w:eastAsia="ru-RU"/>
    </w:rPr>
  </w:style>
  <w:style w:type="paragraph" w:customStyle="1" w:styleId="Default">
    <w:name w:val="Default"/>
    <w:rsid w:val="00DB7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8F48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F4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0636A"/>
    <w:rPr>
      <w:rFonts w:ascii="Arial" w:eastAsia="Times New Roman" w:hAnsi="Arial" w:cs="Arial"/>
      <w:sz w:val="20"/>
      <w:szCs w:val="20"/>
      <w:lang w:eastAsia="ru-RU"/>
    </w:rPr>
  </w:style>
  <w:style w:type="table" w:styleId="ac">
    <w:name w:val="Table Grid"/>
    <w:basedOn w:val="a1"/>
    <w:uiPriority w:val="59"/>
    <w:rsid w:val="0080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64B7"/>
  </w:style>
  <w:style w:type="paragraph" w:styleId="ad">
    <w:name w:val="Normal (Web)"/>
    <w:basedOn w:val="a"/>
    <w:uiPriority w:val="99"/>
    <w:rsid w:val="003264B7"/>
    <w:pPr>
      <w:spacing w:before="100" w:beforeAutospacing="1" w:after="100" w:afterAutospacing="1"/>
    </w:pPr>
  </w:style>
  <w:style w:type="character" w:styleId="ae">
    <w:name w:val="Strong"/>
    <w:qFormat/>
    <w:rsid w:val="003264B7"/>
    <w:rPr>
      <w:b/>
      <w:bCs/>
    </w:rPr>
  </w:style>
  <w:style w:type="character" w:customStyle="1" w:styleId="InternetLink">
    <w:name w:val="Internet Link"/>
    <w:rsid w:val="005C2A29"/>
    <w:rPr>
      <w:color w:val="0000FF"/>
      <w:u w:val="single"/>
    </w:rPr>
  </w:style>
  <w:style w:type="paragraph" w:styleId="af">
    <w:name w:val="Body Text Indent"/>
    <w:basedOn w:val="a"/>
    <w:link w:val="af0"/>
    <w:uiPriority w:val="99"/>
    <w:semiHidden/>
    <w:unhideWhenUsed/>
    <w:rsid w:val="00093BCE"/>
    <w:pPr>
      <w:spacing w:after="120"/>
      <w:ind w:left="283"/>
    </w:pPr>
  </w:style>
  <w:style w:type="character" w:customStyle="1" w:styleId="af0">
    <w:name w:val="Основной текст с отступом Знак"/>
    <w:basedOn w:val="a0"/>
    <w:link w:val="af"/>
    <w:uiPriority w:val="99"/>
    <w:semiHidden/>
    <w:rsid w:val="00093BCE"/>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093BCE"/>
    <w:pPr>
      <w:tabs>
        <w:tab w:val="center" w:pos="4677"/>
        <w:tab w:val="right" w:pos="9355"/>
      </w:tabs>
    </w:pPr>
  </w:style>
  <w:style w:type="character" w:customStyle="1" w:styleId="af2">
    <w:name w:val="Нижний колонтитул Знак"/>
    <w:basedOn w:val="a0"/>
    <w:link w:val="af1"/>
    <w:uiPriority w:val="99"/>
    <w:semiHidden/>
    <w:rsid w:val="00093BCE"/>
    <w:rPr>
      <w:rFonts w:ascii="Times New Roman" w:eastAsia="Times New Roman" w:hAnsi="Times New Roman" w:cs="Times New Roman"/>
      <w:sz w:val="24"/>
      <w:szCs w:val="24"/>
      <w:lang w:eastAsia="ru-RU"/>
    </w:rPr>
  </w:style>
  <w:style w:type="character" w:styleId="af3">
    <w:name w:val="page number"/>
    <w:basedOn w:val="a0"/>
    <w:rsid w:val="00093BCE"/>
  </w:style>
  <w:style w:type="numbering" w:customStyle="1" w:styleId="1">
    <w:name w:val="Нет списка1"/>
    <w:next w:val="a2"/>
    <w:uiPriority w:val="99"/>
    <w:semiHidden/>
    <w:rsid w:val="00BC3404"/>
  </w:style>
  <w:style w:type="table" w:customStyle="1" w:styleId="10">
    <w:name w:val="Сетка таблицы1"/>
    <w:basedOn w:val="a1"/>
    <w:next w:val="ac"/>
    <w:rsid w:val="00BC34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semiHidden/>
    <w:rsid w:val="00BC3404"/>
    <w:rPr>
      <w:rFonts w:ascii="Tahoma" w:hAnsi="Tahoma"/>
      <w:sz w:val="16"/>
      <w:szCs w:val="16"/>
      <w:lang w:val="x-none" w:eastAsia="x-none"/>
    </w:rPr>
  </w:style>
  <w:style w:type="character" w:customStyle="1" w:styleId="af5">
    <w:name w:val="Текст выноски Знак"/>
    <w:basedOn w:val="a0"/>
    <w:link w:val="af4"/>
    <w:semiHidden/>
    <w:rsid w:val="00BC3404"/>
    <w:rPr>
      <w:rFonts w:ascii="Tahoma" w:eastAsia="Times New Roman"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18421">
      <w:bodyDiv w:val="1"/>
      <w:marLeft w:val="0"/>
      <w:marRight w:val="0"/>
      <w:marTop w:val="0"/>
      <w:marBottom w:val="0"/>
      <w:divBdr>
        <w:top w:val="none" w:sz="0" w:space="0" w:color="auto"/>
        <w:left w:val="none" w:sz="0" w:space="0" w:color="auto"/>
        <w:bottom w:val="none" w:sz="0" w:space="0" w:color="auto"/>
        <w:right w:val="none" w:sz="0" w:space="0" w:color="auto"/>
      </w:divBdr>
    </w:div>
    <w:div w:id="992029887">
      <w:bodyDiv w:val="1"/>
      <w:marLeft w:val="0"/>
      <w:marRight w:val="0"/>
      <w:marTop w:val="0"/>
      <w:marBottom w:val="0"/>
      <w:divBdr>
        <w:top w:val="none" w:sz="0" w:space="0" w:color="auto"/>
        <w:left w:val="none" w:sz="0" w:space="0" w:color="auto"/>
        <w:bottom w:val="none" w:sz="0" w:space="0" w:color="auto"/>
        <w:right w:val="none" w:sz="0" w:space="0" w:color="auto"/>
      </w:divBdr>
    </w:div>
    <w:div w:id="11252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5783</Words>
  <Characters>32969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Админ</cp:lastModifiedBy>
  <cp:revision>35</cp:revision>
  <cp:lastPrinted>2024-04-16T09:56:00Z</cp:lastPrinted>
  <dcterms:created xsi:type="dcterms:W3CDTF">2023-11-10T09:45:00Z</dcterms:created>
  <dcterms:modified xsi:type="dcterms:W3CDTF">2024-04-16T10:00:00Z</dcterms:modified>
</cp:coreProperties>
</file>