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5036F">
              <w:rPr>
                <w:rFonts w:ascii="Times New Roman" w:hAnsi="Times New Roman"/>
                <w:b/>
                <w:sz w:val="52"/>
                <w:szCs w:val="52"/>
              </w:rPr>
              <w:t>8</w:t>
            </w:r>
            <w:r w:rsidR="009410DA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9410D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27</w:t>
            </w:r>
            <w:r w:rsidR="008370F4">
              <w:rPr>
                <w:rFonts w:ascii="Times New Roman" w:hAnsi="Times New Roman"/>
                <w:b/>
                <w:sz w:val="32"/>
                <w:szCs w:val="32"/>
              </w:rPr>
              <w:t>.12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383C4B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8F125E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6C61EA" w:rsidRDefault="006C61EA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C16CC" w:rsidRDefault="009410DA" w:rsidP="009410DA">
      <w:pPr>
        <w:pStyle w:val="af4"/>
        <w:tabs>
          <w:tab w:val="left" w:pos="708"/>
        </w:tabs>
        <w:ind w:right="21" w:firstLine="0"/>
        <w:rPr>
          <w:b/>
        </w:rPr>
      </w:pPr>
      <w:r>
        <w:rPr>
          <w:rStyle w:val="ab"/>
        </w:rPr>
        <w:t>1</w:t>
      </w:r>
      <w:r w:rsidR="00DB09D8" w:rsidRPr="00DB09D8">
        <w:rPr>
          <w:b/>
          <w:sz w:val="24"/>
          <w:szCs w:val="24"/>
        </w:rPr>
        <w:t xml:space="preserve"> </w:t>
      </w:r>
      <w:r w:rsidR="000315FA">
        <w:rPr>
          <w:b/>
          <w:sz w:val="24"/>
          <w:szCs w:val="24"/>
        </w:rPr>
        <w:t>. О не возможности</w:t>
      </w:r>
      <w:r>
        <w:rPr>
          <w:b/>
          <w:sz w:val="24"/>
          <w:szCs w:val="24"/>
        </w:rPr>
        <w:t xml:space="preserve"> ведение  социальных сетей.</w:t>
      </w:r>
    </w:p>
    <w:p w:rsidR="009410DA" w:rsidRPr="009410DA" w:rsidRDefault="009410DA" w:rsidP="009410DA">
      <w:pPr>
        <w:rPr>
          <w:b/>
        </w:rPr>
      </w:pPr>
    </w:p>
    <w:p w:rsidR="009410DA" w:rsidRPr="009410DA" w:rsidRDefault="009410DA" w:rsidP="009410DA">
      <w:pPr>
        <w:tabs>
          <w:tab w:val="left" w:pos="9921"/>
        </w:tabs>
        <w:ind w:right="-2"/>
        <w:jc w:val="center"/>
      </w:pPr>
      <w:r w:rsidRPr="009410DA">
        <w:t>АДМИНИСТРАЦИЯ</w:t>
      </w:r>
    </w:p>
    <w:p w:rsidR="009410DA" w:rsidRPr="009410DA" w:rsidRDefault="009410DA" w:rsidP="009410DA">
      <w:pPr>
        <w:tabs>
          <w:tab w:val="left" w:pos="9921"/>
        </w:tabs>
        <w:ind w:right="-2"/>
        <w:jc w:val="center"/>
      </w:pPr>
      <w:r w:rsidRPr="009410DA">
        <w:t>НОВОТРОИЦКОГОСЕЛЬСОВЕТА</w:t>
      </w:r>
    </w:p>
    <w:p w:rsidR="009410DA" w:rsidRPr="009410DA" w:rsidRDefault="009410DA" w:rsidP="009410DA">
      <w:pPr>
        <w:tabs>
          <w:tab w:val="left" w:pos="9921"/>
        </w:tabs>
        <w:ind w:right="-2"/>
        <w:jc w:val="center"/>
      </w:pPr>
      <w:r w:rsidRPr="009410DA">
        <w:t xml:space="preserve"> СЕВЕРНОГО РАЙОНА</w:t>
      </w:r>
    </w:p>
    <w:p w:rsidR="009410DA" w:rsidRPr="009410DA" w:rsidRDefault="009410DA" w:rsidP="009410DA">
      <w:pPr>
        <w:tabs>
          <w:tab w:val="left" w:pos="9921"/>
        </w:tabs>
        <w:ind w:right="-2"/>
        <w:jc w:val="center"/>
      </w:pPr>
      <w:r w:rsidRPr="009410DA">
        <w:t>НОВОСИБИРСКОЙ ОБЛАСТИ</w:t>
      </w:r>
    </w:p>
    <w:p w:rsidR="009410DA" w:rsidRPr="009410DA" w:rsidRDefault="009410DA" w:rsidP="009410DA">
      <w:pPr>
        <w:tabs>
          <w:tab w:val="left" w:pos="9921"/>
        </w:tabs>
        <w:ind w:right="-2"/>
        <w:jc w:val="center"/>
      </w:pPr>
    </w:p>
    <w:p w:rsidR="009410DA" w:rsidRPr="009410DA" w:rsidRDefault="009410DA" w:rsidP="009410DA">
      <w:pPr>
        <w:tabs>
          <w:tab w:val="left" w:pos="9921"/>
        </w:tabs>
        <w:ind w:right="-2"/>
        <w:jc w:val="center"/>
      </w:pPr>
      <w:r w:rsidRPr="009410DA">
        <w:t>ПОСТАНОВЛЕНИЕ</w:t>
      </w:r>
    </w:p>
    <w:p w:rsidR="009410DA" w:rsidRPr="009410DA" w:rsidRDefault="009410DA" w:rsidP="009410DA">
      <w:pPr>
        <w:jc w:val="center"/>
        <w:rPr>
          <w:b/>
        </w:rPr>
      </w:pPr>
    </w:p>
    <w:p w:rsidR="009410DA" w:rsidRPr="009410DA" w:rsidRDefault="009410DA" w:rsidP="009410DA">
      <w:r w:rsidRPr="009410DA">
        <w:t xml:space="preserve">26.12.2022                                       </w:t>
      </w:r>
      <w:r>
        <w:t xml:space="preserve">       </w:t>
      </w:r>
      <w:r w:rsidRPr="009410DA">
        <w:t xml:space="preserve"> с. Новотроицк                                            № 89</w:t>
      </w:r>
    </w:p>
    <w:p w:rsidR="009410DA" w:rsidRPr="009410DA" w:rsidRDefault="009410DA" w:rsidP="009410DA"/>
    <w:p w:rsidR="009410DA" w:rsidRPr="009410DA" w:rsidRDefault="009410DA" w:rsidP="009410DA"/>
    <w:p w:rsidR="009410DA" w:rsidRPr="009410DA" w:rsidRDefault="009410DA" w:rsidP="009410DA">
      <w:pPr>
        <w:jc w:val="both"/>
      </w:pPr>
      <w:r w:rsidRPr="009410DA">
        <w:t xml:space="preserve">         В соответствии с подпунктом 1.1 пунктом 1 статьи 10  Федерального закона от 09.02.2009 </w:t>
      </w:r>
      <w:r w:rsidRPr="009410DA">
        <w:rPr>
          <w:lang w:val="en-US"/>
        </w:rPr>
        <w:t>N</w:t>
      </w:r>
      <w:r w:rsidRPr="009410DA">
        <w:t xml:space="preserve"> 8-ФЗ «об обеспечении доступа к информации о деятельности государственных органов и органов местного самоуправления» администрация Северного района Новосибирской области</w:t>
      </w:r>
    </w:p>
    <w:p w:rsidR="009410DA" w:rsidRPr="009410DA" w:rsidRDefault="009410DA" w:rsidP="009410DA">
      <w:pPr>
        <w:ind w:firstLine="709"/>
        <w:jc w:val="both"/>
      </w:pPr>
      <w:r w:rsidRPr="009410DA">
        <w:t>ПОСТАНОВЛЯЕТ:</w:t>
      </w:r>
    </w:p>
    <w:p w:rsidR="009410DA" w:rsidRPr="009410DA" w:rsidRDefault="009410DA" w:rsidP="009410DA">
      <w:pPr>
        <w:jc w:val="both"/>
      </w:pPr>
      <w:r w:rsidRPr="009410DA">
        <w:t xml:space="preserve">          1. Социальные  сети в  «  Контакте», « Одноклассники» и другие, в связи с учетом сферы  деятельности МКУ ЖКХ Новотроицкого  сельсовета Северного района  Новосибирской  области не вести.</w:t>
      </w:r>
    </w:p>
    <w:p w:rsidR="009410DA" w:rsidRPr="009410DA" w:rsidRDefault="009410DA" w:rsidP="009410DA">
      <w:pPr>
        <w:ind w:firstLine="709"/>
        <w:jc w:val="both"/>
      </w:pPr>
      <w:r w:rsidRPr="009410DA">
        <w:rPr>
          <w:lang w:eastAsia="en-US"/>
        </w:rPr>
        <w:t xml:space="preserve">2. Опубликовать постановление в периодическом печатном издании органов местного самоуправления Северного района Новосибирской области «Вестник» и разместить на официальном сайте администрации Северного района Новосибирской области. </w:t>
      </w:r>
    </w:p>
    <w:p w:rsidR="009410DA" w:rsidRPr="009410DA" w:rsidRDefault="009410DA" w:rsidP="009410DA">
      <w:pPr>
        <w:ind w:firstLine="709"/>
        <w:jc w:val="both"/>
      </w:pPr>
      <w:r w:rsidRPr="009410DA">
        <w:rPr>
          <w:lang w:eastAsia="en-US"/>
        </w:rPr>
        <w:t xml:space="preserve">3. </w:t>
      </w:r>
      <w:proofErr w:type="gramStart"/>
      <w:r w:rsidRPr="009410DA">
        <w:t>Контроль за</w:t>
      </w:r>
      <w:proofErr w:type="gramEnd"/>
      <w:r w:rsidRPr="009410DA">
        <w:t xml:space="preserve"> исполнением постановления  оставляю за собой.</w:t>
      </w:r>
    </w:p>
    <w:p w:rsidR="009410DA" w:rsidRPr="009410DA" w:rsidRDefault="009410DA" w:rsidP="009410DA">
      <w:pPr>
        <w:jc w:val="both"/>
      </w:pPr>
    </w:p>
    <w:p w:rsidR="009410DA" w:rsidRPr="009410DA" w:rsidRDefault="009410DA" w:rsidP="009410DA">
      <w:pPr>
        <w:rPr>
          <w:rFonts w:eastAsia="Calibri"/>
          <w:lang w:eastAsia="en-US"/>
        </w:rPr>
      </w:pPr>
    </w:p>
    <w:p w:rsidR="009410DA" w:rsidRPr="009410DA" w:rsidRDefault="009410DA" w:rsidP="009410DA">
      <w:pPr>
        <w:rPr>
          <w:rFonts w:eastAsia="Calibri"/>
          <w:lang w:eastAsia="en-US"/>
        </w:rPr>
      </w:pPr>
    </w:p>
    <w:p w:rsidR="009410DA" w:rsidRPr="009410DA" w:rsidRDefault="009410DA" w:rsidP="009410DA">
      <w:pPr>
        <w:rPr>
          <w:rFonts w:eastAsia="Calibri"/>
          <w:lang w:eastAsia="en-US"/>
        </w:rPr>
      </w:pPr>
      <w:r w:rsidRPr="009410DA">
        <w:rPr>
          <w:rFonts w:eastAsia="Calibri"/>
          <w:lang w:eastAsia="en-US"/>
        </w:rPr>
        <w:t xml:space="preserve">Глава Новотроицкого сельсовета </w:t>
      </w:r>
    </w:p>
    <w:p w:rsidR="009410DA" w:rsidRPr="009410DA" w:rsidRDefault="009410DA" w:rsidP="009410DA">
      <w:pPr>
        <w:rPr>
          <w:rFonts w:eastAsia="Calibri"/>
          <w:lang w:eastAsia="en-US"/>
        </w:rPr>
      </w:pPr>
      <w:r w:rsidRPr="009410DA">
        <w:rPr>
          <w:rFonts w:eastAsia="Calibri"/>
          <w:lang w:eastAsia="en-US"/>
        </w:rPr>
        <w:t xml:space="preserve"> Северного района</w:t>
      </w:r>
    </w:p>
    <w:p w:rsidR="00C348EA" w:rsidRPr="009410DA" w:rsidRDefault="009410DA" w:rsidP="009410DA">
      <w:pPr>
        <w:rPr>
          <w:rFonts w:eastAsia="Calibri"/>
          <w:lang w:eastAsia="en-US"/>
        </w:rPr>
      </w:pPr>
      <w:r w:rsidRPr="009410DA">
        <w:rPr>
          <w:rFonts w:eastAsia="Calibri"/>
          <w:lang w:eastAsia="en-US"/>
        </w:rPr>
        <w:t>Новосибирской области</w:t>
      </w:r>
      <w:r w:rsidRPr="009410DA">
        <w:rPr>
          <w:rFonts w:eastAsia="Calibri"/>
          <w:lang w:eastAsia="en-US"/>
        </w:rPr>
        <w:tab/>
      </w:r>
      <w:r w:rsidRPr="009410DA">
        <w:rPr>
          <w:rFonts w:eastAsia="Calibri"/>
          <w:lang w:eastAsia="en-US"/>
        </w:rPr>
        <w:tab/>
      </w:r>
      <w:r w:rsidRPr="009410DA">
        <w:rPr>
          <w:rFonts w:eastAsia="Calibri"/>
          <w:lang w:eastAsia="en-US"/>
        </w:rPr>
        <w:tab/>
      </w:r>
      <w:r w:rsidRPr="009410DA">
        <w:rPr>
          <w:rFonts w:eastAsia="Calibri"/>
          <w:lang w:eastAsia="en-US"/>
        </w:rPr>
        <w:tab/>
      </w:r>
      <w:r w:rsidRPr="009410DA">
        <w:rPr>
          <w:rFonts w:eastAsia="Calibri"/>
          <w:lang w:eastAsia="en-US"/>
        </w:rPr>
        <w:tab/>
        <w:t xml:space="preserve">         </w:t>
      </w:r>
      <w:proofErr w:type="spellStart"/>
      <w:r w:rsidRPr="009410DA">
        <w:rPr>
          <w:rFonts w:eastAsia="Calibri"/>
          <w:lang w:eastAsia="en-US"/>
        </w:rPr>
        <w:t>Н.В.Кочерешко</w:t>
      </w:r>
      <w:proofErr w:type="spellEnd"/>
      <w:r w:rsidRPr="009410DA">
        <w:rPr>
          <w:rFonts w:eastAsia="Calibri"/>
          <w:lang w:eastAsia="en-US"/>
        </w:rPr>
        <w:t xml:space="preserve">                               </w:t>
      </w: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Кочерешко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3"/>
  </w:num>
  <w:num w:numId="3">
    <w:abstractNumId w:val="2"/>
  </w:num>
  <w:num w:numId="4">
    <w:abstractNumId w:val="8"/>
  </w:num>
  <w:num w:numId="5">
    <w:abstractNumId w:val="4"/>
  </w:num>
  <w:num w:numId="6">
    <w:abstractNumId w:val="0"/>
  </w:num>
  <w:num w:numId="7">
    <w:abstractNumId w:val="7"/>
  </w:num>
  <w:num w:numId="8">
    <w:abstractNumId w:val="18"/>
  </w:num>
  <w:num w:numId="9">
    <w:abstractNumId w:val="21"/>
  </w:num>
  <w:num w:numId="10">
    <w:abstractNumId w:val="10"/>
  </w:num>
  <w:num w:numId="11">
    <w:abstractNumId w:val="20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9"/>
  </w:num>
  <w:num w:numId="15">
    <w:abstractNumId w:val="12"/>
  </w:num>
  <w:num w:numId="16">
    <w:abstractNumId w:val="14"/>
  </w:num>
  <w:num w:numId="17">
    <w:abstractNumId w:val="15"/>
  </w:num>
  <w:num w:numId="18">
    <w:abstractNumId w:val="22"/>
  </w:num>
  <w:num w:numId="19">
    <w:abstractNumId w:val="16"/>
  </w:num>
  <w:num w:numId="20">
    <w:abstractNumId w:val="17"/>
  </w:num>
  <w:num w:numId="21">
    <w:abstractNumId w:val="19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13F9C"/>
    <w:rsid w:val="000315FA"/>
    <w:rsid w:val="0003764C"/>
    <w:rsid w:val="000722F1"/>
    <w:rsid w:val="00131E04"/>
    <w:rsid w:val="00142A41"/>
    <w:rsid w:val="0015036F"/>
    <w:rsid w:val="00163A86"/>
    <w:rsid w:val="00193C83"/>
    <w:rsid w:val="001A308F"/>
    <w:rsid w:val="001D2A9C"/>
    <w:rsid w:val="001F31B7"/>
    <w:rsid w:val="001F661A"/>
    <w:rsid w:val="002777C7"/>
    <w:rsid w:val="00282BD0"/>
    <w:rsid w:val="002840BA"/>
    <w:rsid w:val="00297199"/>
    <w:rsid w:val="002B481F"/>
    <w:rsid w:val="002F35A6"/>
    <w:rsid w:val="003073D1"/>
    <w:rsid w:val="00314C01"/>
    <w:rsid w:val="00323DB8"/>
    <w:rsid w:val="0035634F"/>
    <w:rsid w:val="003801AD"/>
    <w:rsid w:val="00383C4B"/>
    <w:rsid w:val="00395025"/>
    <w:rsid w:val="003A2591"/>
    <w:rsid w:val="003B23B6"/>
    <w:rsid w:val="003C14AC"/>
    <w:rsid w:val="0043408E"/>
    <w:rsid w:val="00456783"/>
    <w:rsid w:val="004578C7"/>
    <w:rsid w:val="004D4610"/>
    <w:rsid w:val="0056204E"/>
    <w:rsid w:val="005655BE"/>
    <w:rsid w:val="00574876"/>
    <w:rsid w:val="005A7CA1"/>
    <w:rsid w:val="005F3CE1"/>
    <w:rsid w:val="00635ECC"/>
    <w:rsid w:val="00645A39"/>
    <w:rsid w:val="00652C01"/>
    <w:rsid w:val="0067628D"/>
    <w:rsid w:val="006C2389"/>
    <w:rsid w:val="006C61EA"/>
    <w:rsid w:val="006C62D4"/>
    <w:rsid w:val="006F15FF"/>
    <w:rsid w:val="00733CB0"/>
    <w:rsid w:val="00747A80"/>
    <w:rsid w:val="007940D9"/>
    <w:rsid w:val="007D320A"/>
    <w:rsid w:val="007F031B"/>
    <w:rsid w:val="008370F4"/>
    <w:rsid w:val="008377B0"/>
    <w:rsid w:val="008A49C7"/>
    <w:rsid w:val="008B3F62"/>
    <w:rsid w:val="008C5244"/>
    <w:rsid w:val="008F125E"/>
    <w:rsid w:val="00917BA4"/>
    <w:rsid w:val="00923EF2"/>
    <w:rsid w:val="009410DA"/>
    <w:rsid w:val="00976A8E"/>
    <w:rsid w:val="00980D41"/>
    <w:rsid w:val="0099534D"/>
    <w:rsid w:val="00997FAC"/>
    <w:rsid w:val="009B14DB"/>
    <w:rsid w:val="009C2222"/>
    <w:rsid w:val="00AC035B"/>
    <w:rsid w:val="00AC16CC"/>
    <w:rsid w:val="00AD0D3E"/>
    <w:rsid w:val="00AF2215"/>
    <w:rsid w:val="00B1644F"/>
    <w:rsid w:val="00B758DD"/>
    <w:rsid w:val="00B9166F"/>
    <w:rsid w:val="00B94437"/>
    <w:rsid w:val="00BB4537"/>
    <w:rsid w:val="00BC3211"/>
    <w:rsid w:val="00BD153D"/>
    <w:rsid w:val="00BE40B7"/>
    <w:rsid w:val="00BF102D"/>
    <w:rsid w:val="00BF2E6D"/>
    <w:rsid w:val="00BF7F52"/>
    <w:rsid w:val="00C06032"/>
    <w:rsid w:val="00C348EA"/>
    <w:rsid w:val="00C60325"/>
    <w:rsid w:val="00C843E1"/>
    <w:rsid w:val="00CA758D"/>
    <w:rsid w:val="00CC736D"/>
    <w:rsid w:val="00CE121C"/>
    <w:rsid w:val="00D04047"/>
    <w:rsid w:val="00D17FAF"/>
    <w:rsid w:val="00D614D3"/>
    <w:rsid w:val="00DB09D8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758EF"/>
    <w:rsid w:val="00E92833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C032DC-4332-4776-ABC9-162555D00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297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90</cp:revision>
  <cp:lastPrinted>2022-04-27T05:07:00Z</cp:lastPrinted>
  <dcterms:created xsi:type="dcterms:W3CDTF">2017-01-30T01:59:00Z</dcterms:created>
  <dcterms:modified xsi:type="dcterms:W3CDTF">2022-12-27T03:35:00Z</dcterms:modified>
</cp:coreProperties>
</file>