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</w:t>
      </w:r>
    </w:p>
    <w:p w:rsidR="00CB7602" w:rsidRPr="00456F1B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A04D37" w:rsidRDefault="00A04D37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B7602" w:rsidRDefault="00C01EB4" w:rsidP="00C01E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</w:t>
      </w:r>
      <w:r w:rsidR="00851B6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7602" w:rsidRDefault="00CD2887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11.12</w:t>
      </w:r>
      <w:r w:rsidR="00456972">
        <w:rPr>
          <w:rFonts w:ascii="Times New Roman" w:hAnsi="Times New Roman" w:cs="Times New Roman"/>
          <w:sz w:val="28"/>
          <w:szCs w:val="28"/>
        </w:rPr>
        <w:t>.2018</w:t>
      </w:r>
      <w:r w:rsidR="00CB7602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="00C01EB4">
        <w:rPr>
          <w:rFonts w:ascii="Times New Roman" w:hAnsi="Times New Roman" w:cs="Times New Roman"/>
          <w:sz w:val="28"/>
          <w:szCs w:val="28"/>
        </w:rPr>
        <w:t xml:space="preserve"> </w:t>
      </w:r>
      <w:r w:rsidR="00851B62">
        <w:rPr>
          <w:rFonts w:ascii="Times New Roman" w:hAnsi="Times New Roman" w:cs="Times New Roman"/>
          <w:sz w:val="28"/>
          <w:szCs w:val="28"/>
        </w:rPr>
        <w:t xml:space="preserve"> </w:t>
      </w:r>
      <w:r w:rsidR="00C01EB4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>с.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 xml:space="preserve">Новотроицк              </w:t>
      </w:r>
      <w:r w:rsidR="001E060B">
        <w:rPr>
          <w:rFonts w:ascii="Times New Roman" w:hAnsi="Times New Roman" w:cs="Times New Roman"/>
          <w:sz w:val="28"/>
          <w:szCs w:val="28"/>
        </w:rPr>
        <w:t xml:space="preserve"> </w:t>
      </w:r>
      <w:r w:rsidR="00851B62">
        <w:rPr>
          <w:rFonts w:ascii="Times New Roman" w:hAnsi="Times New Roman" w:cs="Times New Roman"/>
          <w:sz w:val="28"/>
          <w:szCs w:val="28"/>
        </w:rPr>
        <w:t xml:space="preserve"> </w:t>
      </w:r>
      <w:r w:rsidR="00554734">
        <w:rPr>
          <w:rFonts w:ascii="Times New Roman" w:hAnsi="Times New Roman" w:cs="Times New Roman"/>
          <w:sz w:val="28"/>
          <w:szCs w:val="28"/>
        </w:rPr>
        <w:t xml:space="preserve">                           № </w:t>
      </w:r>
      <w:r>
        <w:rPr>
          <w:rFonts w:ascii="Times New Roman" w:hAnsi="Times New Roman" w:cs="Times New Roman"/>
          <w:sz w:val="28"/>
          <w:szCs w:val="28"/>
        </w:rPr>
        <w:t>137</w:t>
      </w:r>
    </w:p>
    <w:p w:rsidR="00CB7602" w:rsidRDefault="00C01EB4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FB329F">
        <w:rPr>
          <w:rFonts w:ascii="Times New Roman" w:hAnsi="Times New Roman" w:cs="Times New Roman"/>
          <w:sz w:val="28"/>
          <w:szCs w:val="28"/>
        </w:rPr>
        <w:t xml:space="preserve">20.10.2014 № </w:t>
      </w:r>
      <w:r w:rsidR="00511544">
        <w:rPr>
          <w:rFonts w:ascii="Times New Roman" w:hAnsi="Times New Roman" w:cs="Times New Roman"/>
          <w:sz w:val="28"/>
          <w:szCs w:val="28"/>
        </w:rPr>
        <w:t>120</w:t>
      </w:r>
    </w:p>
    <w:p w:rsidR="00EB221B" w:rsidRDefault="00EB221B" w:rsidP="00FB329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B221B" w:rsidRDefault="00EB221B" w:rsidP="00EB221B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4152E8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27 июля 2010 года № 210- ФЗ «Об организации предоставления государственных и муниципальных услуг»</w:t>
      </w:r>
      <w:r w:rsidRPr="004152E8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4152E8">
        <w:rPr>
          <w:rFonts w:ascii="Times New Roman" w:hAnsi="Times New Roman" w:cs="Times New Roman"/>
          <w:sz w:val="28"/>
          <w:szCs w:val="28"/>
        </w:rPr>
        <w:t xml:space="preserve"> в целях приведения нормативно-правовых актов в соответствие с действующим законодательством, администрация Новотроицкого сельсовета Северного района Новосибирской области</w:t>
      </w:r>
    </w:p>
    <w:p w:rsidR="00C01EB4" w:rsidRPr="00FB329F" w:rsidRDefault="00CB7602" w:rsidP="00FB329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</w:t>
      </w:r>
      <w:r w:rsidR="00625DCE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</w:t>
      </w:r>
      <w:r w:rsidRPr="00FB329F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FB329F">
        <w:rPr>
          <w:rFonts w:ascii="Times New Roman" w:hAnsi="Times New Roman" w:cs="Times New Roman"/>
          <w:sz w:val="28"/>
          <w:szCs w:val="28"/>
        </w:rPr>
        <w:t>Внести в</w:t>
      </w:r>
      <w:r w:rsidRPr="005147BE"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 постановление администрации</w:t>
      </w:r>
      <w:r w:rsidR="002E7B18" w:rsidRPr="002E7B18">
        <w:rPr>
          <w:rFonts w:ascii="Times New Roman" w:hAnsi="Times New Roman" w:cs="Times New Roman"/>
          <w:sz w:val="28"/>
          <w:szCs w:val="28"/>
        </w:rPr>
        <w:t xml:space="preserve"> </w:t>
      </w:r>
      <w:r w:rsidR="002E7B18" w:rsidRPr="00FB329F">
        <w:rPr>
          <w:rFonts w:ascii="Times New Roman" w:hAnsi="Times New Roman" w:cs="Times New Roman"/>
          <w:sz w:val="28"/>
          <w:szCs w:val="28"/>
        </w:rPr>
        <w:t>Новотроицкого</w:t>
      </w:r>
      <w:r w:rsidR="002E7B18" w:rsidRPr="00FB329F">
        <w:rPr>
          <w:rFonts w:ascii="Times New Roman" w:hAnsi="Times New Roman" w:cs="Times New Roman"/>
          <w:bCs/>
          <w:sz w:val="28"/>
          <w:szCs w:val="28"/>
        </w:rPr>
        <w:t xml:space="preserve"> сельсовета  Северного района Новосибирской области</w:t>
      </w:r>
      <w:r w:rsid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511544">
        <w:rPr>
          <w:rFonts w:ascii="Times New Roman" w:hAnsi="Times New Roman" w:cs="Times New Roman"/>
          <w:sz w:val="28"/>
          <w:szCs w:val="28"/>
        </w:rPr>
        <w:t>20.10.2014 № 120</w:t>
      </w:r>
      <w:r w:rsidR="00C01EB4" w:rsidRPr="00C01EB4">
        <w:rPr>
          <w:bCs/>
        </w:rPr>
        <w:t xml:space="preserve"> </w:t>
      </w:r>
      <w:r w:rsidR="00C01EB4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Pr="00FB329F">
        <w:rPr>
          <w:rFonts w:ascii="Times New Roman" w:hAnsi="Times New Roman" w:cs="Times New Roman"/>
          <w:sz w:val="28"/>
          <w:szCs w:val="28"/>
        </w:rPr>
        <w:t>«</w:t>
      </w:r>
      <w:r w:rsidR="002B0882" w:rsidRPr="002B0882">
        <w:rPr>
          <w:rFonts w:ascii="Times New Roman" w:eastAsia="Times New Roman" w:hAnsi="Times New Roman" w:cs="Times New Roman"/>
          <w:sz w:val="28"/>
          <w:szCs w:val="28"/>
        </w:rPr>
        <w:t>Об утверждении административного регламента предоставления муниципальной услуги по приему заявлений, документов, а также постановка граждан на учет в качестве нуждающихся в жилых помещениях</w:t>
      </w:r>
      <w:r w:rsidR="00554734">
        <w:rPr>
          <w:rFonts w:ascii="Times New Roman" w:hAnsi="Times New Roman" w:cs="Times New Roman"/>
          <w:sz w:val="28"/>
          <w:szCs w:val="28"/>
        </w:rPr>
        <w:t>»</w:t>
      </w:r>
      <w:r w:rsidR="00C01EB4" w:rsidRPr="00FB329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A4B63">
        <w:rPr>
          <w:rFonts w:ascii="Times New Roman" w:hAnsi="Times New Roman" w:cs="Times New Roman"/>
          <w:sz w:val="28"/>
          <w:szCs w:val="28"/>
        </w:rPr>
        <w:t>(</w:t>
      </w:r>
      <w:r w:rsidR="002E7B18">
        <w:rPr>
          <w:rFonts w:ascii="Times New Roman" w:hAnsi="Times New Roman" w:cs="Times New Roman"/>
          <w:sz w:val="28"/>
          <w:szCs w:val="28"/>
        </w:rPr>
        <w:t>с изменениями, внесенными постановлениями администрацией Новотроицкого сельсовета Северного ра</w:t>
      </w:r>
      <w:r w:rsidR="00554734">
        <w:rPr>
          <w:rFonts w:ascii="Times New Roman" w:hAnsi="Times New Roman" w:cs="Times New Roman"/>
          <w:sz w:val="28"/>
          <w:szCs w:val="28"/>
        </w:rPr>
        <w:t xml:space="preserve">йона Новосибирской </w:t>
      </w:r>
      <w:r w:rsidR="002B0882">
        <w:rPr>
          <w:rFonts w:ascii="Times New Roman" w:hAnsi="Times New Roman" w:cs="Times New Roman"/>
          <w:sz w:val="28"/>
          <w:szCs w:val="28"/>
        </w:rPr>
        <w:t>области от 26.12.2014 № 163, от 16.02.2015 № 24,</w:t>
      </w:r>
      <w:r w:rsidR="002E7B18">
        <w:rPr>
          <w:rFonts w:ascii="Times New Roman" w:hAnsi="Times New Roman" w:cs="Times New Roman"/>
          <w:sz w:val="28"/>
          <w:szCs w:val="28"/>
        </w:rPr>
        <w:t xml:space="preserve"> </w:t>
      </w:r>
      <w:r w:rsidR="002B0882">
        <w:rPr>
          <w:rFonts w:ascii="Times New Roman" w:hAnsi="Times New Roman" w:cs="Times New Roman"/>
          <w:sz w:val="28"/>
          <w:szCs w:val="28"/>
        </w:rPr>
        <w:t xml:space="preserve">от 31.08.2016 № 100, от 15.06.2018 № 53 </w:t>
      </w:r>
      <w:r w:rsidR="00C01EB4" w:rsidRPr="00FB329F">
        <w:rPr>
          <w:rFonts w:ascii="Times New Roman" w:hAnsi="Times New Roman" w:cs="Times New Roman"/>
          <w:bCs/>
          <w:sz w:val="28"/>
          <w:szCs w:val="28"/>
        </w:rPr>
        <w:t>следующие</w:t>
      </w:r>
      <w:proofErr w:type="gramEnd"/>
      <w:r w:rsidR="00C01EB4" w:rsidRPr="00FB329F">
        <w:rPr>
          <w:rFonts w:ascii="Times New Roman" w:hAnsi="Times New Roman" w:cs="Times New Roman"/>
          <w:bCs/>
          <w:sz w:val="28"/>
          <w:szCs w:val="28"/>
        </w:rPr>
        <w:t xml:space="preserve"> изменения:</w:t>
      </w:r>
    </w:p>
    <w:p w:rsidR="00EE44BE" w:rsidRPr="00EB221B" w:rsidRDefault="00EE44BE" w:rsidP="00EB221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1.1. </w:t>
      </w:r>
      <w:r w:rsidRPr="0087676D">
        <w:rPr>
          <w:rFonts w:ascii="Times New Roman" w:hAnsi="Times New Roman" w:cs="Times New Roman"/>
          <w:sz w:val="28"/>
          <w:szCs w:val="28"/>
        </w:rPr>
        <w:t>В пункте 1.3.3. раздела 1</w:t>
      </w:r>
      <w:r w:rsidRPr="0087676D">
        <w:rPr>
          <w:b/>
        </w:rPr>
        <w:t xml:space="preserve"> «</w:t>
      </w:r>
      <w:r w:rsidRPr="0087676D">
        <w:rPr>
          <w:rFonts w:ascii="Times New Roman" w:hAnsi="Times New Roman" w:cs="Times New Roman"/>
          <w:sz w:val="28"/>
          <w:szCs w:val="28"/>
        </w:rPr>
        <w:t>Общие положения» последний абзац изложить в новой редакции: «Письменный ответ на обращение подписывается главой сельсовета, содержит фамилию, имя, отчество и номер телефона исполнителя и направляется в форме электронного документа по адресу электронной почты указанному в обращении, поступившем в администрацию Новотроицкого сельсовета Северного района Новосибирской области в форме электронного документа, и письменной форме по почтовому адресу, указанному в обращении, поступившем в письменной форме».</w:t>
      </w: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582EA0">
        <w:rPr>
          <w:rFonts w:ascii="Times New Roman" w:hAnsi="Times New Roman" w:cs="Times New Roman"/>
          <w:sz w:val="28"/>
          <w:szCs w:val="28"/>
        </w:rPr>
        <w:t xml:space="preserve">1.2.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82EA0">
        <w:rPr>
          <w:rFonts w:ascii="Times New Roman" w:hAnsi="Times New Roman" w:cs="Times New Roman"/>
          <w:sz w:val="28"/>
          <w:szCs w:val="28"/>
        </w:rPr>
        <w:t>Подпункт 2.7.3</w:t>
      </w:r>
      <w:r w:rsidR="002B0882">
        <w:rPr>
          <w:rFonts w:ascii="Times New Roman" w:hAnsi="Times New Roman" w:cs="Times New Roman"/>
          <w:sz w:val="28"/>
          <w:szCs w:val="28"/>
        </w:rPr>
        <w:t xml:space="preserve">. пункта 2.7. </w:t>
      </w:r>
      <w:r w:rsidR="0041715D">
        <w:rPr>
          <w:rFonts w:ascii="Times New Roman" w:hAnsi="Times New Roman" w:cs="Times New Roman"/>
          <w:sz w:val="28"/>
          <w:szCs w:val="28"/>
        </w:rPr>
        <w:t xml:space="preserve">изложить в новой редакции: </w:t>
      </w:r>
      <w:r w:rsidR="00582EA0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41715D">
        <w:rPr>
          <w:rFonts w:ascii="Times New Roman" w:hAnsi="Times New Roman" w:cs="Times New Roman"/>
          <w:sz w:val="28"/>
          <w:szCs w:val="28"/>
        </w:rPr>
        <w:t xml:space="preserve">  </w:t>
      </w:r>
      <w:r w:rsidR="0041715D" w:rsidRPr="0041715D">
        <w:rPr>
          <w:rFonts w:ascii="Times New Roman" w:hAnsi="Times New Roman" w:cs="Times New Roman"/>
          <w:sz w:val="28"/>
          <w:szCs w:val="28"/>
        </w:rPr>
        <w:t>выписку из домовой книги по месту жительства либо иной документ, содержащий сведения о регистрации по месту жительства гражданина, а также членов его семьи</w:t>
      </w:r>
      <w:r w:rsidR="0041715D">
        <w:rPr>
          <w:rFonts w:ascii="Times New Roman" w:hAnsi="Times New Roman" w:cs="Times New Roman"/>
          <w:sz w:val="28"/>
          <w:szCs w:val="28"/>
        </w:rPr>
        <w:t xml:space="preserve">.                                                                                         </w:t>
      </w:r>
      <w:r w:rsidR="002B0882">
        <w:rPr>
          <w:rFonts w:ascii="Times New Roman" w:hAnsi="Times New Roman" w:cs="Times New Roman"/>
          <w:sz w:val="28"/>
          <w:szCs w:val="28"/>
        </w:rPr>
        <w:t>1.3</w:t>
      </w:r>
      <w:r w:rsidR="006E3DB3">
        <w:rPr>
          <w:rFonts w:ascii="Times New Roman" w:hAnsi="Times New Roman" w:cs="Times New Roman"/>
          <w:sz w:val="28"/>
          <w:szCs w:val="28"/>
        </w:rPr>
        <w:t>.</w:t>
      </w:r>
      <w:r w:rsidR="006E3DB3" w:rsidRPr="006E3DB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E3DB3">
        <w:rPr>
          <w:rFonts w:ascii="Times New Roman" w:hAnsi="Times New Roman" w:cs="Times New Roman"/>
          <w:sz w:val="28"/>
          <w:szCs w:val="28"/>
        </w:rPr>
        <w:t>Пункт 2.15. раздела 2 «</w:t>
      </w:r>
      <w:r w:rsidR="006E3DB3" w:rsidRPr="00586ABF">
        <w:rPr>
          <w:rFonts w:ascii="Times New Roman" w:hAnsi="Times New Roman" w:cs="Times New Roman"/>
          <w:sz w:val="28"/>
          <w:szCs w:val="28"/>
        </w:rPr>
        <w:t>Стандарт предоставления муниципальной услуги</w:t>
      </w:r>
      <w:r w:rsidR="006E3DB3">
        <w:rPr>
          <w:rFonts w:ascii="Times New Roman" w:hAnsi="Times New Roman" w:cs="Times New Roman"/>
          <w:sz w:val="28"/>
          <w:szCs w:val="28"/>
        </w:rPr>
        <w:t>»  административного реглам</w:t>
      </w:r>
      <w:r w:rsidR="00851B62">
        <w:rPr>
          <w:rFonts w:ascii="Times New Roman" w:hAnsi="Times New Roman" w:cs="Times New Roman"/>
          <w:sz w:val="28"/>
          <w:szCs w:val="28"/>
        </w:rPr>
        <w:t>ента  признать утратившим силу.</w:t>
      </w:r>
      <w:r w:rsidR="006E3DB3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CB7602">
        <w:rPr>
          <w:rFonts w:ascii="Times New Roman" w:hAnsi="Times New Roman" w:cs="Times New Roman"/>
          <w:sz w:val="28"/>
          <w:szCs w:val="28"/>
        </w:rPr>
        <w:t xml:space="preserve"> </w:t>
      </w:r>
      <w:r w:rsidR="00EF2318">
        <w:rPr>
          <w:rFonts w:ascii="Times New Roman" w:hAnsi="Times New Roman" w:cs="Times New Roman"/>
          <w:sz w:val="28"/>
          <w:szCs w:val="28"/>
        </w:rPr>
        <w:t xml:space="preserve">      </w:t>
      </w:r>
      <w:r w:rsidR="0041715D">
        <w:rPr>
          <w:rFonts w:ascii="Times New Roman" w:hAnsi="Times New Roman" w:cs="Times New Roman"/>
          <w:bCs/>
          <w:sz w:val="28"/>
          <w:szCs w:val="28"/>
        </w:rPr>
        <w:lastRenderedPageBreak/>
        <w:t>1.4</w:t>
      </w:r>
      <w:r w:rsidR="00EF2318" w:rsidRPr="00EF2318">
        <w:rPr>
          <w:rFonts w:ascii="Times New Roman" w:hAnsi="Times New Roman" w:cs="Times New Roman"/>
          <w:bCs/>
          <w:sz w:val="28"/>
          <w:szCs w:val="28"/>
        </w:rPr>
        <w:t xml:space="preserve">. Раздел 5 изложить в новой редакции:                                                            </w:t>
      </w:r>
      <w:r w:rsidR="00EF2318"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="00EF2318" w:rsidRPr="00EF2318">
        <w:rPr>
          <w:rFonts w:ascii="Times New Roman" w:hAnsi="Times New Roman" w:cs="Times New Roman"/>
          <w:bCs/>
          <w:color w:val="000000"/>
          <w:sz w:val="28"/>
          <w:szCs w:val="28"/>
        </w:rPr>
        <w:t>«5.1.</w:t>
      </w:r>
      <w:r w:rsidR="00EF2318" w:rsidRPr="00EF2318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D872CF">
        <w:rPr>
          <w:rFonts w:ascii="Times New Roman" w:hAnsi="Times New Roman" w:cs="Times New Roman"/>
          <w:sz w:val="28"/>
          <w:szCs w:val="28"/>
          <w:shd w:val="clear" w:color="auto" w:fill="FFFFFF"/>
        </w:rPr>
        <w:t>Заявитель может обратиться с жалобой   в следующих случаях: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                </w:t>
      </w:r>
      <w:r w:rsidRPr="00D872C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1) нарушение срока регистрации запроса о предоставлении муниципальной услуги, запроса, указанного в статье 15.1 Федерального закона от 27 июля 2010 г. N 210-ФЗ "Об организации предоставления государственных и муниципальных услуг";                                                                                                              2) нарушение срока предоставления муниципальной услуги. </w:t>
      </w:r>
      <w:proofErr w:type="gramStart"/>
      <w:r w:rsidRPr="00D872CF">
        <w:rPr>
          <w:rFonts w:ascii="Times New Roman" w:hAnsi="Times New Roman" w:cs="Times New Roman"/>
          <w:sz w:val="28"/>
          <w:szCs w:val="28"/>
          <w:shd w:val="clear" w:color="auto" w:fill="FFFFFF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от 27 июля 2010 г. N 210-ФЗ "Об организации предоставления государственных и</w:t>
      </w:r>
      <w:proofErr w:type="gramEnd"/>
      <w:r w:rsidRPr="00D872C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муниципальных услуг";                                   3) требование у заявителя при предоставлении муниципальной услуги документов или информации, отсутствие и (или)  недостоверность которых не указывались при первоначальном отказе в приёме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пунктом 4 части 1  статьи 7 настоящего Федерального закона (пункт 10 статьи 11.1 Федерального закона от 27.07.2010 № 210-ФЗ</w:t>
      </w:r>
      <w:proofErr w:type="gramStart"/>
      <w:r w:rsidRPr="00D872C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;</w:t>
      </w:r>
      <w:proofErr w:type="gramEnd"/>
      <w:r w:rsidRPr="00D872C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</w:t>
      </w:r>
      <w:proofErr w:type="gramStart"/>
      <w:r w:rsidRPr="00D872CF">
        <w:rPr>
          <w:rFonts w:ascii="Times New Roman" w:hAnsi="Times New Roman" w:cs="Times New Roman"/>
          <w:sz w:val="28"/>
          <w:szCs w:val="28"/>
          <w:shd w:val="clear" w:color="auto" w:fill="FFFFFF"/>
        </w:rPr>
        <w:t>4) требование у заявителя при предоставлении муниципальных услуг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услуги, за исключением случаев, предусмотренных пунктом 4 части 1 статьи 7 настоящего Федерального закона (пункт 10 статьи 11.1 Федерального закона от 27.07.2010 № 210 –ФЗ)                                                                                       5) отказ в приеме</w:t>
      </w:r>
      <w:proofErr w:type="gramEnd"/>
      <w:r w:rsidRPr="00D872C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документов, предоставление которых предусмотрено административным регламентом для предоставления муниципальной услуги, у заявителя;                                                                                                                         6) отказ в предоставлении муниципальной услуги, если основания отказа не предусмотрены административным регламентом. </w:t>
      </w:r>
      <w:proofErr w:type="gramStart"/>
      <w:r w:rsidRPr="00D872C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</w:t>
      </w:r>
      <w:r w:rsidRPr="00D872CF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муниципальных услуг в полном объеме в порядке, определенном частью 1.3 статьи 16  Федерального закона от 27 июля 2010 г. N 210-ФЗ "Об организации предоставления государственных и</w:t>
      </w:r>
      <w:proofErr w:type="gramEnd"/>
      <w:r w:rsidRPr="00D872C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муниципальных услуг";           7) затребование с заявителя при предоставлении муниципальной услуги платы, не предусмотренной административным регламентом;                                </w:t>
      </w:r>
      <w:proofErr w:type="gramStart"/>
      <w:r w:rsidRPr="00D872CF">
        <w:rPr>
          <w:rFonts w:ascii="Times New Roman" w:hAnsi="Times New Roman" w:cs="Times New Roman"/>
          <w:sz w:val="28"/>
          <w:szCs w:val="28"/>
          <w:shd w:val="clear" w:color="auto" w:fill="FFFFFF"/>
        </w:rPr>
        <w:t>8) отказ органа, предоставляющего муниципальную услугу, должностного лица органа, предоставляющего муниципальную услугу, многофункционального центра, работника многофункционального центра, организаций, предусмотренных частью 1.1 статьи 16 Федерального закона от 27 июля 2010 г. N 210-ФЗ "Об организации предоставления государственных и муниципальных услуг",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</w:t>
      </w:r>
      <w:proofErr w:type="gramEnd"/>
      <w:r w:rsidRPr="00D872C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срока таких исправлений. </w:t>
      </w:r>
      <w:proofErr w:type="gramStart"/>
      <w:r w:rsidRPr="00D872CF">
        <w:rPr>
          <w:rFonts w:ascii="Times New Roman" w:hAnsi="Times New Roman" w:cs="Times New Roman"/>
          <w:sz w:val="28"/>
          <w:szCs w:val="28"/>
          <w:shd w:val="clear" w:color="auto" w:fill="FFFFFF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от 27 июля 2010 г. N 210-ФЗ "Об организации предоставления государственных и</w:t>
      </w:r>
      <w:proofErr w:type="gramEnd"/>
      <w:r w:rsidRPr="00D872C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муниципальных услуг"</w:t>
      </w:r>
      <w:proofErr w:type="gramStart"/>
      <w:r w:rsidRPr="00D872C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;</w:t>
      </w:r>
      <w:proofErr w:type="gramEnd"/>
      <w:r w:rsidRPr="00D872C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                        9) нарушение срока или порядка выдачи документов по результатам предоставления муниципальной услуги;                                                                       10) приостановление предоставления муниципальной услуги, если основания приостановления не предусмотрены административным регламентом. </w:t>
      </w:r>
      <w:proofErr w:type="gramStart"/>
      <w:r w:rsidRPr="00D872CF">
        <w:rPr>
          <w:rFonts w:ascii="Times New Roman" w:hAnsi="Times New Roman" w:cs="Times New Roman"/>
          <w:sz w:val="28"/>
          <w:szCs w:val="28"/>
          <w:shd w:val="clear" w:color="auto" w:fill="FFFFFF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от 27 июля 2010 г. N 210-ФЗ "Об организации предоставления государственных и</w:t>
      </w:r>
      <w:proofErr w:type="gramEnd"/>
      <w:r w:rsidRPr="00D872C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муниципальных услуг".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                   </w:t>
      </w:r>
      <w:r w:rsidRPr="009F4204">
        <w:rPr>
          <w:rFonts w:ascii="Times New Roman" w:hAnsi="Times New Roman" w:cs="Times New Roman"/>
          <w:sz w:val="28"/>
          <w:szCs w:val="28"/>
        </w:rPr>
        <w:t>5.2.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F420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9F4204">
        <w:rPr>
          <w:rFonts w:ascii="Times New Roman" w:hAnsi="Times New Roman" w:cs="Times New Roman"/>
          <w:sz w:val="28"/>
          <w:szCs w:val="28"/>
        </w:rPr>
        <w:t>Заявители в праве обратиться с жалобой в письменной форме на бумажном носителе, в электронной форме в администрацию муниципального образования, многофункциональный центр либо в соответствующий орган местного самоуправления публично-правового образования, являющийся учредителем многофункционального центра, а также в организации, предусмотренные</w:t>
      </w:r>
      <w:r w:rsidRPr="009F4204">
        <w:rPr>
          <w:rStyle w:val="apple-converted-space"/>
          <w:rFonts w:ascii="Times New Roman" w:hAnsi="Times New Roman" w:cs="Times New Roman"/>
          <w:sz w:val="28"/>
          <w:szCs w:val="28"/>
        </w:rPr>
        <w:t> </w:t>
      </w:r>
      <w:hyperlink r:id="rId5" w:anchor="/document/12177515/entry/16011" w:history="1">
        <w:r w:rsidRPr="009F4204">
          <w:rPr>
            <w:rStyle w:val="a8"/>
            <w:rFonts w:ascii="Times New Roman" w:hAnsi="Times New Roman" w:cs="Times New Roman"/>
            <w:color w:val="000000" w:themeColor="text1"/>
            <w:sz w:val="28"/>
            <w:szCs w:val="28"/>
          </w:rPr>
          <w:t>частью 1.1 статьи 16</w:t>
        </w:r>
      </w:hyperlink>
      <w:r w:rsidRPr="009F4204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Pr="009F4204">
        <w:rPr>
          <w:rFonts w:ascii="Times New Roman" w:hAnsi="Times New Roman" w:cs="Times New Roman"/>
          <w:sz w:val="28"/>
          <w:szCs w:val="28"/>
        </w:rPr>
        <w:t xml:space="preserve"> Федерального закона от 27 июля </w:t>
      </w:r>
      <w:r w:rsidRPr="009F4204">
        <w:rPr>
          <w:rFonts w:ascii="Times New Roman" w:hAnsi="Times New Roman" w:cs="Times New Roman"/>
          <w:sz w:val="28"/>
          <w:szCs w:val="28"/>
        </w:rPr>
        <w:lastRenderedPageBreak/>
        <w:t>2010 г. N 210-ФЗ "Об организации предоставления государственных и муниципальных услуг".</w:t>
      </w:r>
      <w:proofErr w:type="gramEnd"/>
      <w:r w:rsidRPr="009F4204">
        <w:rPr>
          <w:rFonts w:ascii="Times New Roman" w:hAnsi="Times New Roman" w:cs="Times New Roman"/>
          <w:sz w:val="28"/>
          <w:szCs w:val="28"/>
        </w:rPr>
        <w:t xml:space="preserve"> Жалобы на решения и действия (бездействие) администрации, должностного лица   рассматриваются непосредственно Главой муниципального образования. Жалобы на решения и действия (бездействие) работника многофункционального центра подаются руководителю этого многофункционального центра. 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субъекта Российской Федерации. Жалобы на решения и действия (бездействие) работников организаций, предусмотренных частью 1.1 статьи 16 Федерального закона от 27 июля 2010 г. N 210-ФЗ "Об организации предоставления государственных и муниципальных услуг" подаются руководителям этих организаций.</w:t>
      </w: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9F4204">
        <w:rPr>
          <w:rFonts w:ascii="Times New Roman" w:hAnsi="Times New Roman" w:cs="Times New Roman"/>
          <w:sz w:val="28"/>
          <w:szCs w:val="28"/>
        </w:rPr>
        <w:t xml:space="preserve">5.2.1.  Жалоба может быть направлена по почте, через многофункциональный центр, с использованием информационно-телекоммуникационной сети "Интернет", официального сайта органа, предоставляющего муниципальную услугу,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Жалоба на решения и действия (бездействие) многофункционального центра, работника многофункционального центра может быть направлена по почте, с использованием информационно-телекоммуникационной сети "Интернет", официального сайта многофункционального центра,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</w:t>
      </w:r>
      <w:proofErr w:type="gramStart"/>
      <w:r w:rsidRPr="009F4204">
        <w:rPr>
          <w:rFonts w:ascii="Times New Roman" w:hAnsi="Times New Roman" w:cs="Times New Roman"/>
          <w:sz w:val="28"/>
          <w:szCs w:val="28"/>
        </w:rPr>
        <w:t>Жалоба на решения и действия (бездействие) организаций, предусмотренных</w:t>
      </w:r>
      <w:r w:rsidRPr="009F4204">
        <w:rPr>
          <w:rStyle w:val="apple-converted-space"/>
          <w:rFonts w:ascii="Times New Roman" w:hAnsi="Times New Roman" w:cs="Times New Roman"/>
          <w:sz w:val="28"/>
          <w:szCs w:val="28"/>
        </w:rPr>
        <w:t> </w:t>
      </w:r>
      <w:hyperlink r:id="rId6" w:anchor="/document/12177515/entry/16011" w:history="1">
        <w:r w:rsidRPr="009F4204">
          <w:rPr>
            <w:rStyle w:val="a8"/>
            <w:rFonts w:ascii="Times New Roman" w:hAnsi="Times New Roman" w:cs="Times New Roman"/>
            <w:color w:val="000000" w:themeColor="text1"/>
            <w:sz w:val="28"/>
            <w:szCs w:val="28"/>
          </w:rPr>
          <w:t>частью 1.1 статьи 16</w:t>
        </w:r>
      </w:hyperlink>
      <w:r w:rsidRPr="009F4204">
        <w:rPr>
          <w:rStyle w:val="apple-converted-space"/>
          <w:rFonts w:ascii="Times New Roman" w:hAnsi="Times New Roman" w:cs="Times New Roman"/>
          <w:sz w:val="28"/>
          <w:szCs w:val="28"/>
        </w:rPr>
        <w:t> </w:t>
      </w:r>
      <w:r w:rsidRPr="009F4204">
        <w:rPr>
          <w:rFonts w:ascii="Times New Roman" w:hAnsi="Times New Roman" w:cs="Times New Roman"/>
          <w:sz w:val="28"/>
          <w:szCs w:val="28"/>
        </w:rPr>
        <w:t xml:space="preserve"> Федерального закона от 27 июля 2010 г. N 210-ФЗ "Об организации предоставления государственных и муниципальных услуг", а также их работников может быть направлена по почте, с использованием информационно-телекоммуникационной сети "Интернет", официальных сайтов этих организаций, единого портала государственных и муниципальных услуг либо регионального портала государственных и муниципальных услуг, а</w:t>
      </w:r>
      <w:proofErr w:type="gramEnd"/>
      <w:r w:rsidRPr="009F4204">
        <w:rPr>
          <w:rFonts w:ascii="Times New Roman" w:hAnsi="Times New Roman" w:cs="Times New Roman"/>
          <w:sz w:val="28"/>
          <w:szCs w:val="28"/>
        </w:rPr>
        <w:t xml:space="preserve"> также может быть </w:t>
      </w:r>
      <w:proofErr w:type="gramStart"/>
      <w:r w:rsidRPr="009F4204">
        <w:rPr>
          <w:rFonts w:ascii="Times New Roman" w:hAnsi="Times New Roman" w:cs="Times New Roman"/>
          <w:sz w:val="28"/>
          <w:szCs w:val="28"/>
        </w:rPr>
        <w:t>принята</w:t>
      </w:r>
      <w:proofErr w:type="gramEnd"/>
      <w:r w:rsidRPr="009F4204">
        <w:rPr>
          <w:rFonts w:ascii="Times New Roman" w:hAnsi="Times New Roman" w:cs="Times New Roman"/>
          <w:sz w:val="28"/>
          <w:szCs w:val="28"/>
        </w:rPr>
        <w:t xml:space="preserve"> при личном приеме заявителя.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</w:t>
      </w:r>
      <w:r w:rsidRPr="009F4204">
        <w:rPr>
          <w:rFonts w:ascii="Times New Roman" w:hAnsi="Times New Roman" w:cs="Times New Roman"/>
          <w:sz w:val="28"/>
          <w:szCs w:val="28"/>
        </w:rPr>
        <w:t xml:space="preserve">5.3. </w:t>
      </w:r>
      <w:proofErr w:type="gramStart"/>
      <w:r w:rsidRPr="009F4204">
        <w:rPr>
          <w:rFonts w:ascii="Times New Roman" w:hAnsi="Times New Roman" w:cs="Times New Roman"/>
          <w:sz w:val="28"/>
          <w:szCs w:val="28"/>
        </w:rPr>
        <w:t>Жалоба должна содержать: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</w:t>
      </w:r>
      <w:r w:rsidRPr="00EE44BE">
        <w:rPr>
          <w:rFonts w:ascii="Times New Roman" w:hAnsi="Times New Roman" w:cs="Times New Roman"/>
          <w:sz w:val="28"/>
          <w:szCs w:val="28"/>
        </w:rPr>
        <w:t>1) наименование органа, предоставляющего муниципальную услугу, должностного лица органа,  предоставляющего муниципальную услугу, либо муниципального служащего, многофункционального центра, его руководителя и (или) работника, организаций, предусмотренных</w:t>
      </w:r>
      <w:r w:rsidRPr="00EE44BE">
        <w:rPr>
          <w:rStyle w:val="apple-converted-space"/>
          <w:rFonts w:ascii="Times New Roman" w:hAnsi="Times New Roman" w:cs="Times New Roman"/>
          <w:sz w:val="28"/>
          <w:szCs w:val="28"/>
        </w:rPr>
        <w:t> </w:t>
      </w:r>
      <w:hyperlink r:id="rId7" w:anchor="/document/12177515/entry/16011" w:history="1">
        <w:r w:rsidRPr="00EE44BE">
          <w:rPr>
            <w:rStyle w:val="a8"/>
            <w:rFonts w:ascii="Times New Roman" w:hAnsi="Times New Roman" w:cs="Times New Roman"/>
            <w:color w:val="000000" w:themeColor="text1"/>
            <w:sz w:val="28"/>
            <w:szCs w:val="28"/>
          </w:rPr>
          <w:t xml:space="preserve">частью 1.1 </w:t>
        </w:r>
        <w:r w:rsidRPr="00EE44BE">
          <w:rPr>
            <w:rStyle w:val="a8"/>
            <w:rFonts w:ascii="Times New Roman" w:hAnsi="Times New Roman" w:cs="Times New Roman"/>
            <w:color w:val="000000" w:themeColor="text1"/>
            <w:sz w:val="28"/>
            <w:szCs w:val="28"/>
          </w:rPr>
          <w:lastRenderedPageBreak/>
          <w:t>статьи 16</w:t>
        </w:r>
      </w:hyperlink>
      <w:r w:rsidRPr="00EE44BE">
        <w:rPr>
          <w:rFonts w:ascii="Times New Roman" w:hAnsi="Times New Roman" w:cs="Times New Roman"/>
          <w:sz w:val="28"/>
          <w:szCs w:val="28"/>
        </w:rPr>
        <w:t xml:space="preserve"> Федерального закона от 27 июля 2010 г. N 210-ФЗ "Об организации предоставления государственных и муниципальных услуг", их руководителей</w:t>
      </w:r>
      <w:r w:rsidRPr="004967F5">
        <w:rPr>
          <w:sz w:val="28"/>
          <w:szCs w:val="28"/>
        </w:rPr>
        <w:t xml:space="preserve"> </w:t>
      </w:r>
      <w:r w:rsidRPr="00EE44BE">
        <w:rPr>
          <w:rFonts w:ascii="Times New Roman" w:hAnsi="Times New Roman" w:cs="Times New Roman"/>
          <w:sz w:val="28"/>
          <w:szCs w:val="28"/>
        </w:rPr>
        <w:t>и (или) работников, решения и действия (бездействие) которых обжалуются;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</w:t>
      </w:r>
      <w:proofErr w:type="gramStart"/>
      <w:r w:rsidRPr="00EE44BE">
        <w:rPr>
          <w:rFonts w:ascii="Times New Roman" w:hAnsi="Times New Roman" w:cs="Times New Roman"/>
          <w:sz w:val="28"/>
          <w:szCs w:val="28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  <w:r w:rsidR="00EB221B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Pr="004967F5">
        <w:rPr>
          <w:sz w:val="28"/>
          <w:szCs w:val="28"/>
        </w:rPr>
        <w:t>3</w:t>
      </w:r>
      <w:r w:rsidRPr="00EB221B">
        <w:rPr>
          <w:rFonts w:ascii="Times New Roman" w:hAnsi="Times New Roman" w:cs="Times New Roman"/>
          <w:sz w:val="28"/>
          <w:szCs w:val="28"/>
        </w:rPr>
        <w:t>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организаций, предусмотренных</w:t>
      </w:r>
      <w:r w:rsidRPr="00EB221B">
        <w:rPr>
          <w:rStyle w:val="apple-converted-space"/>
          <w:rFonts w:ascii="Times New Roman" w:hAnsi="Times New Roman" w:cs="Times New Roman"/>
          <w:sz w:val="28"/>
          <w:szCs w:val="28"/>
        </w:rPr>
        <w:t> </w:t>
      </w:r>
      <w:hyperlink r:id="rId8" w:anchor="/document/12177515/entry/16011" w:history="1">
        <w:r w:rsidRPr="00EB221B">
          <w:rPr>
            <w:rStyle w:val="a8"/>
            <w:rFonts w:ascii="Times New Roman" w:hAnsi="Times New Roman" w:cs="Times New Roman"/>
            <w:color w:val="000000" w:themeColor="text1"/>
            <w:sz w:val="28"/>
            <w:szCs w:val="28"/>
          </w:rPr>
          <w:t>частью 1.1 статьи 16</w:t>
        </w:r>
      </w:hyperlink>
      <w:r w:rsidRPr="00EB221B">
        <w:rPr>
          <w:rStyle w:val="apple-converted-space"/>
          <w:rFonts w:ascii="Times New Roman" w:hAnsi="Times New Roman" w:cs="Times New Roman"/>
          <w:sz w:val="28"/>
          <w:szCs w:val="28"/>
        </w:rPr>
        <w:t> </w:t>
      </w:r>
      <w:r w:rsidRPr="00EB221B">
        <w:rPr>
          <w:rFonts w:ascii="Times New Roman" w:hAnsi="Times New Roman" w:cs="Times New Roman"/>
          <w:sz w:val="28"/>
          <w:szCs w:val="28"/>
        </w:rPr>
        <w:t xml:space="preserve"> Федерального закона от 27 июля 2010 г. N 210-ФЗ "Об организации предоставления государственных и муниципальных услуг", их работников;</w:t>
      </w:r>
      <w:r w:rsidR="00EB221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</w:t>
      </w:r>
      <w:proofErr w:type="gramStart"/>
      <w:r w:rsidRPr="00EB221B">
        <w:rPr>
          <w:rFonts w:ascii="Times New Roman" w:hAnsi="Times New Roman" w:cs="Times New Roman"/>
          <w:sz w:val="28"/>
          <w:szCs w:val="28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организаций, предусмотренных</w:t>
      </w:r>
      <w:r w:rsidRPr="00EB221B">
        <w:rPr>
          <w:rStyle w:val="apple-converted-space"/>
          <w:rFonts w:ascii="Times New Roman" w:hAnsi="Times New Roman" w:cs="Times New Roman"/>
          <w:sz w:val="28"/>
          <w:szCs w:val="28"/>
        </w:rPr>
        <w:t> </w:t>
      </w:r>
      <w:hyperlink r:id="rId9" w:anchor="/document/12177515/entry/16011" w:history="1">
        <w:r w:rsidRPr="00EB221B">
          <w:rPr>
            <w:rStyle w:val="a8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частью 1.1 статьи 16</w:t>
        </w:r>
      </w:hyperlink>
      <w:r w:rsidRPr="00EB221B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Pr="00EB221B">
        <w:rPr>
          <w:rFonts w:ascii="Times New Roman" w:hAnsi="Times New Roman" w:cs="Times New Roman"/>
          <w:sz w:val="28"/>
          <w:szCs w:val="28"/>
        </w:rPr>
        <w:t xml:space="preserve"> Федерального закона от 27 июля 2010 г. N 210-ФЗ "Об организации предоставления государственных и муниципальных услуг", их работников.</w:t>
      </w:r>
      <w:proofErr w:type="gramEnd"/>
      <w:r w:rsidRPr="00EB221B">
        <w:rPr>
          <w:rFonts w:ascii="Times New Roman" w:hAnsi="Times New Roman" w:cs="Times New Roman"/>
          <w:sz w:val="28"/>
          <w:szCs w:val="28"/>
        </w:rPr>
        <w:t xml:space="preserve"> Заявителем могут быть представлены документы (при наличии), подтверждающие доводы заявителя, либо их копии.</w:t>
      </w:r>
      <w:r w:rsidR="00EB221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</w:t>
      </w:r>
      <w:r w:rsidRPr="00EB221B">
        <w:rPr>
          <w:rFonts w:ascii="Times New Roman" w:hAnsi="Times New Roman" w:cs="Times New Roman"/>
          <w:sz w:val="28"/>
          <w:szCs w:val="28"/>
        </w:rPr>
        <w:t xml:space="preserve">5.4. </w:t>
      </w:r>
      <w:proofErr w:type="gramStart"/>
      <w:r w:rsidRPr="00EB221B">
        <w:rPr>
          <w:rFonts w:ascii="Times New Roman" w:hAnsi="Times New Roman" w:cs="Times New Roman"/>
          <w:sz w:val="28"/>
          <w:szCs w:val="28"/>
        </w:rPr>
        <w:t>Жалоба, поступившая в администрацию муниципального образования, многофункциональный центр, учредителю многофункционального центра, в организации, предусмотренные</w:t>
      </w:r>
      <w:r w:rsidRPr="00EB221B">
        <w:rPr>
          <w:rStyle w:val="apple-converted-space"/>
          <w:rFonts w:ascii="Times New Roman" w:hAnsi="Times New Roman" w:cs="Times New Roman"/>
          <w:sz w:val="28"/>
          <w:szCs w:val="28"/>
        </w:rPr>
        <w:t> </w:t>
      </w:r>
      <w:hyperlink r:id="rId10" w:anchor="/document/12177515/entry/16011" w:history="1">
        <w:r w:rsidRPr="00EB221B">
          <w:rPr>
            <w:rStyle w:val="a8"/>
            <w:rFonts w:ascii="Times New Roman" w:hAnsi="Times New Roman" w:cs="Times New Roman"/>
            <w:color w:val="auto"/>
            <w:sz w:val="28"/>
            <w:szCs w:val="28"/>
            <w:u w:val="none"/>
          </w:rPr>
          <w:t>частью 1.1 статьи 16</w:t>
        </w:r>
      </w:hyperlink>
      <w:r w:rsidRPr="00EB221B">
        <w:rPr>
          <w:rFonts w:ascii="Times New Roman" w:hAnsi="Times New Roman" w:cs="Times New Roman"/>
          <w:sz w:val="28"/>
          <w:szCs w:val="28"/>
        </w:rPr>
        <w:t xml:space="preserve"> Федерального закона от 27 июля 2010 г. N 210-ФЗ "Об организации предоставления государственных и муниципальных услуг", подлежит рассмотрению в течение пятнадцати рабочих дней со дня ее регистрации, а в случае обжалования отказа в администрации муниципального образования, многофункционального центра, организаций, предусмотренных частью 1.1</w:t>
      </w:r>
      <w:proofErr w:type="gramEnd"/>
      <w:r w:rsidRPr="00EB221B">
        <w:rPr>
          <w:rFonts w:ascii="Times New Roman" w:hAnsi="Times New Roman" w:cs="Times New Roman"/>
          <w:sz w:val="28"/>
          <w:szCs w:val="28"/>
        </w:rPr>
        <w:t xml:space="preserve"> статьи 16 Федерального закона от 27 июля 2010 г. N 210-ФЗ "Об организации предоставления государственных и муниципальных услуг", в приеме документов у заявителя либо в исправлении допущенных опечаток и ошибок или в случае </w:t>
      </w:r>
      <w:r w:rsidRPr="00EB221B">
        <w:rPr>
          <w:rFonts w:ascii="Times New Roman" w:hAnsi="Times New Roman" w:cs="Times New Roman"/>
          <w:sz w:val="28"/>
          <w:szCs w:val="28"/>
        </w:rPr>
        <w:lastRenderedPageBreak/>
        <w:t>обжалования нарушения установленного срока таких исправлений - в течение пяти рабочих дней со дня ее регистрации.</w:t>
      </w:r>
    </w:p>
    <w:p w:rsidR="00B409A2" w:rsidRPr="00EB221B" w:rsidRDefault="00EE44BE" w:rsidP="00EB221B">
      <w:pPr>
        <w:shd w:val="clear" w:color="auto" w:fill="FFFFFF"/>
        <w:spacing w:after="107"/>
        <w:rPr>
          <w:rFonts w:ascii="Times New Roman" w:hAnsi="Times New Roman" w:cs="Times New Roman"/>
          <w:color w:val="333333"/>
          <w:sz w:val="28"/>
          <w:szCs w:val="28"/>
        </w:rPr>
      </w:pPr>
      <w:r w:rsidRPr="00D872CF">
        <w:rPr>
          <w:rFonts w:ascii="Times New Roman" w:hAnsi="Times New Roman" w:cs="Times New Roman"/>
          <w:sz w:val="28"/>
          <w:szCs w:val="28"/>
        </w:rPr>
        <w:t xml:space="preserve">5.5. </w:t>
      </w:r>
      <w:r w:rsidRPr="00D872CF">
        <w:rPr>
          <w:rFonts w:ascii="Times New Roman" w:hAnsi="Times New Roman" w:cs="Times New Roman"/>
          <w:sz w:val="28"/>
          <w:szCs w:val="28"/>
          <w:shd w:val="clear" w:color="auto" w:fill="FFFFFF"/>
        </w:rPr>
        <w:t>По результатам рассмотрения жалобы принимается одно из следующих решений</w:t>
      </w:r>
      <w:r w:rsidRPr="00D872CF">
        <w:rPr>
          <w:rFonts w:ascii="Times New Roman" w:hAnsi="Times New Roman" w:cs="Times New Roman"/>
          <w:sz w:val="28"/>
          <w:szCs w:val="28"/>
        </w:rPr>
        <w:t>:</w:t>
      </w:r>
      <w:r w:rsidRPr="00D872CF"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333333"/>
          <w:sz w:val="28"/>
          <w:szCs w:val="28"/>
        </w:rPr>
        <w:t xml:space="preserve">                                                                                                                        </w:t>
      </w:r>
      <w:r w:rsidRPr="00D872CF">
        <w:rPr>
          <w:rFonts w:ascii="Times New Roman" w:hAnsi="Times New Roman" w:cs="Times New Roman"/>
          <w:sz w:val="28"/>
          <w:szCs w:val="28"/>
        </w:rPr>
        <w:t xml:space="preserve">5.5.1. В случае признания жалобы подлежащей удовлетворению в ответе заявителю, дается информация о действиях, осуществляемых органом, предоставляющим муниципальную услугу, в целях незамедлительного устранения выявленных нарушений при оказании муниципальной услуги, а также приносятся извинения за доставленные </w:t>
      </w:r>
      <w:proofErr w:type="gramStart"/>
      <w:r w:rsidRPr="00D872CF">
        <w:rPr>
          <w:rFonts w:ascii="Times New Roman" w:hAnsi="Times New Roman" w:cs="Times New Roman"/>
          <w:sz w:val="28"/>
          <w:szCs w:val="28"/>
        </w:rPr>
        <w:t>неудобства</w:t>
      </w:r>
      <w:proofErr w:type="gramEnd"/>
      <w:r w:rsidRPr="00D872CF">
        <w:rPr>
          <w:rFonts w:ascii="Times New Roman" w:hAnsi="Times New Roman" w:cs="Times New Roman"/>
          <w:sz w:val="28"/>
          <w:szCs w:val="28"/>
        </w:rPr>
        <w:t xml:space="preserve"> и указывается информация о дальнейших действиях, которые необходимо совершить заявителю в целях получения муниципальной услуги.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r w:rsidRPr="00D872CF">
        <w:rPr>
          <w:rFonts w:ascii="Times New Roman" w:hAnsi="Times New Roman" w:cs="Times New Roman"/>
          <w:sz w:val="28"/>
          <w:szCs w:val="28"/>
        </w:rPr>
        <w:t>5.5.2. В случае признания жалобы, не подлежащей удовлетворению в ответе заявителю, даются аргументированные разъяснения о причинах принятого решения, а также информация о порядке обжалования принятого решения».</w:t>
      </w: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640764">
        <w:rPr>
          <w:rFonts w:ascii="Times New Roman" w:hAnsi="Times New Roman" w:cs="Times New Roman"/>
          <w:sz w:val="28"/>
          <w:szCs w:val="28"/>
        </w:rPr>
        <w:t xml:space="preserve">5.6. Не позднее дня, следующего за днем принятия решения, указанного в п.5.5.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                                                                 5.7. </w:t>
      </w:r>
      <w:r w:rsidRPr="0064076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случае установления в ходе или по результатам </w:t>
      </w:r>
      <w:proofErr w:type="gramStart"/>
      <w:r w:rsidRPr="00640764">
        <w:rPr>
          <w:rFonts w:ascii="Times New Roman" w:hAnsi="Times New Roman" w:cs="Times New Roman"/>
          <w:sz w:val="28"/>
          <w:szCs w:val="28"/>
          <w:shd w:val="clear" w:color="auto" w:fill="FFFFFF"/>
        </w:rPr>
        <w:t>рассмотрения жалобы признаков состава административного правонарушения</w:t>
      </w:r>
      <w:proofErr w:type="gramEnd"/>
      <w:r w:rsidRPr="0064076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или преступления должностное лицо, работник, наделенные полномочиями по рассмотрению жалоб, незамедлительно направляют имеющиеся материалы в органы прокуратуры.".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</w:t>
      </w:r>
      <w:r w:rsidR="0041715D">
        <w:rPr>
          <w:rFonts w:ascii="Times New Roman" w:hAnsi="Times New Roman" w:cs="Times New Roman"/>
          <w:sz w:val="28"/>
          <w:szCs w:val="28"/>
        </w:rPr>
        <w:t xml:space="preserve">1.5. </w:t>
      </w:r>
      <w:r w:rsidR="00F67A57">
        <w:rPr>
          <w:rFonts w:ascii="Times New Roman" w:hAnsi="Times New Roman" w:cs="Times New Roman"/>
          <w:sz w:val="28"/>
          <w:szCs w:val="28"/>
        </w:rPr>
        <w:t xml:space="preserve">В пунктах 2.7.4, </w:t>
      </w:r>
      <w:r w:rsidR="00962687">
        <w:rPr>
          <w:rFonts w:ascii="Times New Roman" w:hAnsi="Times New Roman" w:cs="Times New Roman"/>
          <w:sz w:val="28"/>
          <w:szCs w:val="28"/>
        </w:rPr>
        <w:t xml:space="preserve"> 2.7.</w:t>
      </w:r>
      <w:r w:rsidR="00F67A57">
        <w:rPr>
          <w:rFonts w:ascii="Times New Roman" w:hAnsi="Times New Roman" w:cs="Times New Roman"/>
          <w:sz w:val="28"/>
          <w:szCs w:val="28"/>
        </w:rPr>
        <w:t>8</w:t>
      </w:r>
      <w:r w:rsidR="00962687">
        <w:rPr>
          <w:rFonts w:ascii="Times New Roman" w:hAnsi="Times New Roman" w:cs="Times New Roman"/>
          <w:sz w:val="28"/>
          <w:szCs w:val="28"/>
        </w:rPr>
        <w:t xml:space="preserve"> слова «</w:t>
      </w:r>
      <w:r w:rsidR="00962687" w:rsidRPr="0011530F">
        <w:rPr>
          <w:rFonts w:ascii="Times New Roman" w:hAnsi="Times New Roman" w:cs="Times New Roman"/>
          <w:sz w:val="28"/>
          <w:szCs w:val="28"/>
        </w:rPr>
        <w:t>Единого государственного реестра прав на недвижимое имущество и сделок с ним</w:t>
      </w:r>
      <w:r w:rsidR="00962687">
        <w:rPr>
          <w:rFonts w:ascii="Times New Roman" w:hAnsi="Times New Roman" w:cs="Times New Roman"/>
          <w:sz w:val="28"/>
          <w:szCs w:val="28"/>
        </w:rPr>
        <w:t xml:space="preserve">» заменить словами « Единого государственного реестра недвижимости».                                                    </w:t>
      </w:r>
      <w:r w:rsidR="00705DF4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="00F67A57">
        <w:rPr>
          <w:rFonts w:ascii="Times New Roman" w:hAnsi="Times New Roman" w:cs="Times New Roman"/>
          <w:sz w:val="28"/>
          <w:szCs w:val="28"/>
        </w:rPr>
        <w:t>1.6</w:t>
      </w:r>
      <w:r w:rsidR="00B409A2">
        <w:rPr>
          <w:rFonts w:ascii="Times New Roman" w:hAnsi="Times New Roman" w:cs="Times New Roman"/>
          <w:sz w:val="28"/>
          <w:szCs w:val="28"/>
        </w:rPr>
        <w:t>.</w:t>
      </w:r>
      <w:r w:rsidR="00B409A2" w:rsidRPr="00B409A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Пункт 2.7.13</w:t>
      </w:r>
      <w:r w:rsidR="00B409A2">
        <w:rPr>
          <w:rFonts w:ascii="Times New Roman" w:hAnsi="Times New Roman" w:cs="Times New Roman"/>
          <w:sz w:val="28"/>
          <w:szCs w:val="28"/>
        </w:rPr>
        <w:t>. Раздела 2 «</w:t>
      </w:r>
      <w:r w:rsidR="00B409A2" w:rsidRPr="00976012">
        <w:rPr>
          <w:rFonts w:ascii="Times New Roman" w:hAnsi="Times New Roman" w:cs="Times New Roman"/>
          <w:sz w:val="28"/>
          <w:szCs w:val="28"/>
        </w:rPr>
        <w:t>Стандарт предоставления муниципальной услуги» изло</w:t>
      </w:r>
      <w:r w:rsidR="00B409A2">
        <w:rPr>
          <w:rFonts w:ascii="Times New Roman" w:hAnsi="Times New Roman" w:cs="Times New Roman"/>
          <w:sz w:val="28"/>
          <w:szCs w:val="28"/>
        </w:rPr>
        <w:t>жить в новой  редакции</w:t>
      </w:r>
      <w:r w:rsidR="00B409A2" w:rsidRPr="00976012">
        <w:rPr>
          <w:rFonts w:ascii="Times New Roman" w:hAnsi="Times New Roman" w:cs="Times New Roman"/>
          <w:sz w:val="28"/>
          <w:szCs w:val="28"/>
        </w:rPr>
        <w:t>:</w:t>
      </w:r>
      <w:r w:rsidR="00EB221B">
        <w:rPr>
          <w:rFonts w:ascii="Times New Roman" w:hAnsi="Times New Roman" w:cs="Times New Roman"/>
          <w:color w:val="333333"/>
          <w:sz w:val="28"/>
          <w:szCs w:val="28"/>
        </w:rPr>
        <w:t xml:space="preserve">                                                               </w:t>
      </w:r>
      <w:r w:rsidRPr="00930EE6">
        <w:rPr>
          <w:rFonts w:ascii="Times New Roman" w:hAnsi="Times New Roman" w:cs="Times New Roman"/>
          <w:sz w:val="28"/>
          <w:szCs w:val="28"/>
        </w:rPr>
        <w:t>Запрещается требовать от заявителя: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</w:t>
      </w:r>
      <w:r w:rsidRPr="00930EE6">
        <w:rPr>
          <w:rFonts w:ascii="Times New Roman" w:hAnsi="Times New Roman" w:cs="Times New Roman"/>
          <w:sz w:val="28"/>
          <w:szCs w:val="28"/>
        </w:rPr>
        <w:t>-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Pr="00930EE6"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Pr="00930EE6">
        <w:rPr>
          <w:rFonts w:ascii="Times New Roman" w:hAnsi="Times New Roman" w:cs="Times New Roman"/>
          <w:sz w:val="28"/>
          <w:szCs w:val="28"/>
        </w:rPr>
        <w:t xml:space="preserve">представления документов и информации, которые в соответствии с нормативными правовыми актами Российской Федерации, нормативными правовыми актами Новосибирской области и муниципальными правовыми актами находятся в распоряжении государственных органов, предоставляющих государственную услугу, иных государственных органов, </w:t>
      </w:r>
      <w:r w:rsidRPr="00930EE6">
        <w:rPr>
          <w:rFonts w:ascii="Times New Roman" w:hAnsi="Times New Roman" w:cs="Times New Roman"/>
          <w:sz w:val="28"/>
          <w:szCs w:val="28"/>
        </w:rPr>
        <w:lastRenderedPageBreak/>
        <w:t>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муниципальных услуг, за исключением документов, указанных в </w:t>
      </w:r>
      <w:hyperlink r:id="rId11" w:history="1">
        <w:r w:rsidRPr="00930EE6">
          <w:rPr>
            <w:rStyle w:val="a8"/>
            <w:rFonts w:ascii="Times New Roman" w:hAnsi="Times New Roman" w:cs="Times New Roman"/>
            <w:color w:val="000000" w:themeColor="text1"/>
            <w:sz w:val="28"/>
            <w:szCs w:val="28"/>
          </w:rPr>
          <w:t>части 6 статьи 7</w:t>
        </w:r>
        <w:proofErr w:type="gramEnd"/>
      </w:hyperlink>
      <w:r w:rsidRPr="00930EE6">
        <w:rPr>
          <w:rFonts w:ascii="Times New Roman" w:hAnsi="Times New Roman" w:cs="Times New Roman"/>
          <w:sz w:val="28"/>
          <w:szCs w:val="28"/>
        </w:rPr>
        <w:t xml:space="preserve"> Федерального закона;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Pr="00930EE6"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Pr="00930EE6">
        <w:rPr>
          <w:rFonts w:ascii="Times New Roman" w:hAnsi="Times New Roman" w:cs="Times New Roman"/>
          <w:sz w:val="28"/>
          <w:szCs w:val="28"/>
        </w:rPr>
        <w:t>осуществления действий, в том числе согласований, необходимых для получения муниципальных услуг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части 1 статьи 9 Федерального закона от 27 июля 2010 года № 210-ФЗ «Об организации предоставления государственных и</w:t>
      </w:r>
      <w:proofErr w:type="gramEnd"/>
      <w:r w:rsidRPr="00930EE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930EE6">
        <w:rPr>
          <w:rFonts w:ascii="Times New Roman" w:hAnsi="Times New Roman" w:cs="Times New Roman"/>
          <w:sz w:val="28"/>
          <w:szCs w:val="28"/>
        </w:rPr>
        <w:t>муниципальных услуг»;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</w:t>
      </w:r>
      <w:r w:rsidRPr="00930EE6">
        <w:rPr>
          <w:rFonts w:ascii="Times New Roman" w:hAnsi="Times New Roman" w:cs="Times New Roman"/>
          <w:sz w:val="28"/>
          <w:szCs w:val="28"/>
        </w:rPr>
        <w:t>-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</w:t>
      </w:r>
      <w:r w:rsidRPr="00930EE6">
        <w:rPr>
          <w:rFonts w:ascii="Times New Roman" w:hAnsi="Times New Roman" w:cs="Times New Roman"/>
          <w:sz w:val="28"/>
          <w:szCs w:val="28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</w:t>
      </w:r>
      <w:r w:rsidRPr="00930EE6">
        <w:rPr>
          <w:rFonts w:ascii="Times New Roman" w:hAnsi="Times New Roman" w:cs="Times New Roman"/>
          <w:sz w:val="28"/>
          <w:szCs w:val="28"/>
        </w:rPr>
        <w:t>б) наличие ошибок 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</w:t>
      </w:r>
      <w:r w:rsidRPr="00930EE6">
        <w:rPr>
          <w:rFonts w:ascii="Times New Roman" w:hAnsi="Times New Roman" w:cs="Times New Roman"/>
          <w:sz w:val="28"/>
          <w:szCs w:val="28"/>
        </w:rPr>
        <w:t>в) истечение срока 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</w:t>
      </w:r>
      <w:proofErr w:type="gramStart"/>
      <w:r w:rsidRPr="00930EE6">
        <w:rPr>
          <w:rFonts w:ascii="Times New Roman" w:hAnsi="Times New Roman" w:cs="Times New Roman"/>
          <w:sz w:val="28"/>
          <w:szCs w:val="28"/>
        </w:rPr>
        <w:t>г) 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муниципального служащего,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органа, предоставляющего муниципальную услугу, при первоначальном отказе в приеме документов, необходимых для предоставления муниципальной услуги, уведомляется заявитель</w:t>
      </w:r>
      <w:proofErr w:type="gramEnd"/>
      <w:r w:rsidRPr="00930EE6">
        <w:rPr>
          <w:rFonts w:ascii="Times New Roman" w:hAnsi="Times New Roman" w:cs="Times New Roman"/>
          <w:sz w:val="28"/>
          <w:szCs w:val="28"/>
        </w:rPr>
        <w:t>, а также приносятся извин</w:t>
      </w:r>
      <w:r>
        <w:rPr>
          <w:rFonts w:ascii="Times New Roman" w:hAnsi="Times New Roman" w:cs="Times New Roman"/>
          <w:sz w:val="28"/>
          <w:szCs w:val="28"/>
        </w:rPr>
        <w:t>ения за доставленные неудобства</w:t>
      </w:r>
      <w:r w:rsidRPr="00930EE6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.                                                                       </w:t>
      </w:r>
      <w:r w:rsidR="00B409A2">
        <w:rPr>
          <w:rFonts w:ascii="Times New Roman" w:hAnsi="Times New Roman" w:cs="Times New Roman"/>
          <w:sz w:val="28"/>
          <w:szCs w:val="28"/>
        </w:rPr>
        <w:lastRenderedPageBreak/>
        <w:t xml:space="preserve">2. </w:t>
      </w:r>
      <w:r w:rsidR="00B409A2" w:rsidRPr="0097075A">
        <w:rPr>
          <w:rFonts w:ascii="Times New Roman" w:hAnsi="Times New Roman" w:cs="Times New Roman"/>
          <w:sz w:val="28"/>
          <w:szCs w:val="28"/>
        </w:rPr>
        <w:t>Разместить настоящее постановление н</w:t>
      </w:r>
      <w:r w:rsidR="00CD2887">
        <w:rPr>
          <w:rFonts w:ascii="Times New Roman" w:hAnsi="Times New Roman" w:cs="Times New Roman"/>
          <w:sz w:val="28"/>
          <w:szCs w:val="28"/>
        </w:rPr>
        <w:t>а официальном сайте а</w:t>
      </w:r>
      <w:r w:rsidR="00B409A2" w:rsidRPr="0097075A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CD2887"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="00B409A2" w:rsidRPr="0097075A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="00B409A2">
        <w:rPr>
          <w:rFonts w:ascii="Times New Roman" w:hAnsi="Times New Roman" w:cs="Times New Roman"/>
          <w:sz w:val="28"/>
          <w:szCs w:val="28"/>
        </w:rPr>
        <w:t xml:space="preserve"> </w:t>
      </w:r>
      <w:r w:rsidR="00B409A2" w:rsidRPr="0097075A">
        <w:rPr>
          <w:rFonts w:ascii="Times New Roman" w:hAnsi="Times New Roman" w:cs="Times New Roman"/>
          <w:sz w:val="28"/>
          <w:szCs w:val="28"/>
        </w:rPr>
        <w:t>и опубликовать в периодическом печатном издании «Вестник Новотроицкого сельсовета»</w:t>
      </w:r>
      <w:r w:rsidR="00B409A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3</w:t>
      </w:r>
      <w:r w:rsidR="00B409A2" w:rsidRPr="00F304EC">
        <w:rPr>
          <w:rFonts w:ascii="Times New Roman" w:hAnsi="Times New Roman" w:cs="Times New Roman"/>
          <w:sz w:val="28"/>
          <w:szCs w:val="28"/>
        </w:rPr>
        <w:t>.</w:t>
      </w:r>
      <w:r w:rsidR="00B409A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B409A2" w:rsidRPr="00F304E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B409A2" w:rsidRPr="00F304EC"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</w:t>
      </w:r>
      <w:r w:rsidR="00B409A2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B409A2" w:rsidRDefault="00B409A2" w:rsidP="00851B62">
      <w:pPr>
        <w:rPr>
          <w:rFonts w:ascii="Times New Roman" w:hAnsi="Times New Roman" w:cs="Times New Roman"/>
          <w:sz w:val="28"/>
          <w:szCs w:val="28"/>
        </w:rPr>
      </w:pPr>
    </w:p>
    <w:p w:rsidR="00531E61" w:rsidRPr="00F304EC" w:rsidRDefault="00531E61" w:rsidP="00851B62">
      <w:pPr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851B62" w:rsidRDefault="00851B62" w:rsidP="00531E61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531E61" w:rsidRDefault="00531E61" w:rsidP="00531E61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>Глава Новотроицкого сельсовета</w:t>
      </w:r>
    </w:p>
    <w:p w:rsidR="00531E61" w:rsidRPr="00777AAB" w:rsidRDefault="00531E61" w:rsidP="00531E61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777AAB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2238B9">
        <w:rPr>
          <w:rFonts w:ascii="Times New Roman" w:hAnsi="Times New Roman" w:cs="Times New Roman"/>
          <w:sz w:val="28"/>
          <w:szCs w:val="28"/>
        </w:rPr>
        <w:t>А.Д.Кочережко</w:t>
      </w:r>
      <w:proofErr w:type="spellEnd"/>
      <w:r w:rsidRPr="00777AAB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  <w:sectPr w:rsidR="00531E61" w:rsidRPr="00531E61" w:rsidSect="00071C22">
          <w:pgSz w:w="11907" w:h="16834" w:code="8"/>
          <w:pgMar w:top="1134" w:right="851" w:bottom="1134" w:left="1701" w:header="709" w:footer="709" w:gutter="0"/>
          <w:paperSrc w:first="7"/>
          <w:cols w:space="708"/>
          <w:titlePg/>
          <w:docGrid w:linePitch="381"/>
        </w:sectPr>
      </w:pPr>
    </w:p>
    <w:p w:rsidR="00531E61" w:rsidRPr="005B4AE6" w:rsidRDefault="00531E61" w:rsidP="00531E61">
      <w:pPr>
        <w:tabs>
          <w:tab w:val="left" w:pos="1864"/>
        </w:tabs>
        <w:rPr>
          <w:sz w:val="24"/>
          <w:szCs w:val="24"/>
        </w:rPr>
      </w:pPr>
    </w:p>
    <w:p w:rsidR="009C38CF" w:rsidRDefault="009C38CF"/>
    <w:sectPr w:rsidR="009C38CF" w:rsidSect="00071C22">
      <w:pgSz w:w="11907" w:h="16834" w:code="8"/>
      <w:pgMar w:top="1134" w:right="851" w:bottom="1134" w:left="1701" w:header="709" w:footer="709" w:gutter="0"/>
      <w:paperSrc w:first="7"/>
      <w:cols w:space="708"/>
      <w:titlePg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9717F3"/>
    <w:multiLevelType w:val="multilevel"/>
    <w:tmpl w:val="E0548EF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2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640" w:hanging="2160"/>
      </w:pPr>
      <w:rPr>
        <w:rFonts w:hint="default"/>
      </w:rPr>
    </w:lvl>
  </w:abstractNum>
  <w:abstractNum w:abstractNumId="1">
    <w:nsid w:val="3F9045BD"/>
    <w:multiLevelType w:val="multilevel"/>
    <w:tmpl w:val="A3068DF6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Bidi" w:hint="default"/>
        <w:sz w:val="22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Times New Roman" w:hAnsi="Times New Roman" w:cs="Times New Roman"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Theme="minorHAnsi" w:hAnsiTheme="minorHAnsi" w:cstheme="minorBidi" w:hint="default"/>
        <w:sz w:val="22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asciiTheme="minorHAnsi" w:hAnsiTheme="minorHAnsi" w:cstheme="minorBidi" w:hint="default"/>
        <w:sz w:val="22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asciiTheme="minorHAnsi" w:hAnsiTheme="minorHAnsi" w:cstheme="minorBidi" w:hint="default"/>
        <w:sz w:val="22"/>
      </w:rPr>
    </w:lvl>
  </w:abstractNum>
  <w:abstractNum w:abstractNumId="2">
    <w:nsid w:val="5041259A"/>
    <w:multiLevelType w:val="multilevel"/>
    <w:tmpl w:val="66CC167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characterSpacingControl w:val="doNotCompress"/>
  <w:compat>
    <w:useFELayout/>
  </w:compat>
  <w:rsids>
    <w:rsidRoot w:val="00531E61"/>
    <w:rsid w:val="00025E4F"/>
    <w:rsid w:val="00036456"/>
    <w:rsid w:val="00067CD0"/>
    <w:rsid w:val="00074A89"/>
    <w:rsid w:val="000A69E5"/>
    <w:rsid w:val="000C535E"/>
    <w:rsid w:val="0014726C"/>
    <w:rsid w:val="00155FC2"/>
    <w:rsid w:val="001910D5"/>
    <w:rsid w:val="001E060B"/>
    <w:rsid w:val="002238B9"/>
    <w:rsid w:val="0025139C"/>
    <w:rsid w:val="002B0882"/>
    <w:rsid w:val="002C19BC"/>
    <w:rsid w:val="002E5AC1"/>
    <w:rsid w:val="002E7B18"/>
    <w:rsid w:val="00323BC6"/>
    <w:rsid w:val="003848D3"/>
    <w:rsid w:val="003D584B"/>
    <w:rsid w:val="003D5AE0"/>
    <w:rsid w:val="003D619C"/>
    <w:rsid w:val="003F4827"/>
    <w:rsid w:val="00406D93"/>
    <w:rsid w:val="0041715D"/>
    <w:rsid w:val="00425BA7"/>
    <w:rsid w:val="00456972"/>
    <w:rsid w:val="00486596"/>
    <w:rsid w:val="004C2021"/>
    <w:rsid w:val="004D2947"/>
    <w:rsid w:val="004E4CAC"/>
    <w:rsid w:val="00511544"/>
    <w:rsid w:val="00531E61"/>
    <w:rsid w:val="00554734"/>
    <w:rsid w:val="00580EF6"/>
    <w:rsid w:val="00582EA0"/>
    <w:rsid w:val="005A31DC"/>
    <w:rsid w:val="005B2194"/>
    <w:rsid w:val="005B4AE6"/>
    <w:rsid w:val="00625DCE"/>
    <w:rsid w:val="00684D5D"/>
    <w:rsid w:val="006932DA"/>
    <w:rsid w:val="006B16CE"/>
    <w:rsid w:val="006E1C06"/>
    <w:rsid w:val="006E3DB3"/>
    <w:rsid w:val="00705DF4"/>
    <w:rsid w:val="0072268F"/>
    <w:rsid w:val="00762345"/>
    <w:rsid w:val="00766C45"/>
    <w:rsid w:val="00792A7B"/>
    <w:rsid w:val="007B5CBA"/>
    <w:rsid w:val="007F72AA"/>
    <w:rsid w:val="00800112"/>
    <w:rsid w:val="008038DF"/>
    <w:rsid w:val="008453FC"/>
    <w:rsid w:val="00851B62"/>
    <w:rsid w:val="00853AE6"/>
    <w:rsid w:val="00880D17"/>
    <w:rsid w:val="00890903"/>
    <w:rsid w:val="0091741C"/>
    <w:rsid w:val="00962687"/>
    <w:rsid w:val="009C38CF"/>
    <w:rsid w:val="009D6B5B"/>
    <w:rsid w:val="00A04D37"/>
    <w:rsid w:val="00AB2AA6"/>
    <w:rsid w:val="00AB2E01"/>
    <w:rsid w:val="00AB7D81"/>
    <w:rsid w:val="00B409A2"/>
    <w:rsid w:val="00B62FA8"/>
    <w:rsid w:val="00BB7538"/>
    <w:rsid w:val="00BC11C0"/>
    <w:rsid w:val="00BD2F02"/>
    <w:rsid w:val="00BD6113"/>
    <w:rsid w:val="00BD77E4"/>
    <w:rsid w:val="00C01EB4"/>
    <w:rsid w:val="00C22418"/>
    <w:rsid w:val="00C42A46"/>
    <w:rsid w:val="00C62DBC"/>
    <w:rsid w:val="00CB7602"/>
    <w:rsid w:val="00CD2887"/>
    <w:rsid w:val="00CD2E59"/>
    <w:rsid w:val="00CF735B"/>
    <w:rsid w:val="00CF75D7"/>
    <w:rsid w:val="00D05D6C"/>
    <w:rsid w:val="00D350B0"/>
    <w:rsid w:val="00D87CE9"/>
    <w:rsid w:val="00DE464D"/>
    <w:rsid w:val="00E76A20"/>
    <w:rsid w:val="00EA4B63"/>
    <w:rsid w:val="00EB221B"/>
    <w:rsid w:val="00EC7291"/>
    <w:rsid w:val="00EE44BE"/>
    <w:rsid w:val="00EF2318"/>
    <w:rsid w:val="00F671B5"/>
    <w:rsid w:val="00F67A57"/>
    <w:rsid w:val="00F724FD"/>
    <w:rsid w:val="00F75940"/>
    <w:rsid w:val="00FB2CD6"/>
    <w:rsid w:val="00FB329F"/>
    <w:rsid w:val="00FC5D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78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C6"/>
  </w:style>
  <w:style w:type="paragraph" w:styleId="2">
    <w:name w:val="heading 2"/>
    <w:basedOn w:val="a"/>
    <w:next w:val="a"/>
    <w:link w:val="20"/>
    <w:unhideWhenUsed/>
    <w:qFormat/>
    <w:rsid w:val="00531E61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531E61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styleId="a3">
    <w:name w:val="Strong"/>
    <w:basedOn w:val="a0"/>
    <w:qFormat/>
    <w:rsid w:val="00531E61"/>
    <w:rPr>
      <w:b/>
      <w:bCs/>
    </w:rPr>
  </w:style>
  <w:style w:type="character" w:styleId="a4">
    <w:name w:val="annotation reference"/>
    <w:semiHidden/>
    <w:unhideWhenUsed/>
    <w:rsid w:val="00531E61"/>
    <w:rPr>
      <w:sz w:val="16"/>
      <w:szCs w:val="16"/>
    </w:rPr>
  </w:style>
  <w:style w:type="character" w:customStyle="1" w:styleId="apple-style-span">
    <w:name w:val="apple-style-span"/>
    <w:basedOn w:val="a0"/>
    <w:rsid w:val="00531E61"/>
  </w:style>
  <w:style w:type="paragraph" w:customStyle="1" w:styleId="f">
    <w:name w:val="f"/>
    <w:basedOn w:val="a"/>
    <w:rsid w:val="00531E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 Знак Знак"/>
    <w:rsid w:val="00531E6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21">
    <w:name w:val="Body Text Indent 2"/>
    <w:basedOn w:val="a"/>
    <w:link w:val="22"/>
    <w:semiHidden/>
    <w:rsid w:val="00531E61"/>
    <w:pPr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semiHidden/>
    <w:rsid w:val="00531E61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No Spacing"/>
    <w:uiPriority w:val="1"/>
    <w:qFormat/>
    <w:rsid w:val="00531E61"/>
    <w:pPr>
      <w:spacing w:after="0" w:line="240" w:lineRule="auto"/>
    </w:pPr>
  </w:style>
  <w:style w:type="paragraph" w:customStyle="1" w:styleId="s153">
    <w:name w:val="s_153"/>
    <w:basedOn w:val="a"/>
    <w:rsid w:val="00CB7602"/>
    <w:pPr>
      <w:spacing w:after="0" w:line="240" w:lineRule="auto"/>
      <w:ind w:left="825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">
    <w:name w:val="Без интервала1"/>
    <w:rsid w:val="00C01EB4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styleId="HTML">
    <w:name w:val="HTML Preformatted"/>
    <w:basedOn w:val="a"/>
    <w:link w:val="HTML0"/>
    <w:uiPriority w:val="99"/>
    <w:unhideWhenUsed/>
    <w:rsid w:val="002E7B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2E7B18"/>
    <w:rPr>
      <w:rFonts w:ascii="Courier New" w:eastAsia="Times New Roman" w:hAnsi="Courier New" w:cs="Courier New"/>
      <w:sz w:val="20"/>
      <w:szCs w:val="20"/>
    </w:rPr>
  </w:style>
  <w:style w:type="paragraph" w:styleId="a6">
    <w:name w:val="List Paragraph"/>
    <w:basedOn w:val="a"/>
    <w:uiPriority w:val="34"/>
    <w:qFormat/>
    <w:rsid w:val="006E3DB3"/>
    <w:pPr>
      <w:ind w:left="720"/>
      <w:contextualSpacing/>
    </w:pPr>
  </w:style>
  <w:style w:type="paragraph" w:styleId="a7">
    <w:name w:val="Normal (Web)"/>
    <w:basedOn w:val="a"/>
    <w:uiPriority w:val="99"/>
    <w:semiHidden/>
    <w:unhideWhenUsed/>
    <w:rsid w:val="00EF23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t-p">
    <w:name w:val="dt-p"/>
    <w:basedOn w:val="a"/>
    <w:uiPriority w:val="99"/>
    <w:rsid w:val="00EF23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t-m">
    <w:name w:val="dt-m"/>
    <w:rsid w:val="00EF2318"/>
  </w:style>
  <w:style w:type="character" w:styleId="a8">
    <w:name w:val="Hyperlink"/>
    <w:basedOn w:val="a0"/>
    <w:uiPriority w:val="99"/>
    <w:unhideWhenUsed/>
    <w:rsid w:val="00EE44BE"/>
    <w:rPr>
      <w:color w:val="0000FF"/>
      <w:u w:val="single"/>
    </w:rPr>
  </w:style>
  <w:style w:type="paragraph" w:customStyle="1" w:styleId="s1">
    <w:name w:val="s_1"/>
    <w:basedOn w:val="a"/>
    <w:rsid w:val="00EE44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EE44B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008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internet.garant.ru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" TargetMode="External"/><Relationship Id="rId11" Type="http://schemas.openxmlformats.org/officeDocument/2006/relationships/hyperlink" Target="consultantplus://offline/ref=6B0CF4C9E96073C27B28E6E63A61F314916951B0DF8FB1BD621ACE13E006E133F1A8D3EFeBaBI" TargetMode="External"/><Relationship Id="rId5" Type="http://schemas.openxmlformats.org/officeDocument/2006/relationships/hyperlink" Target="http://internet.garant.ru/" TargetMode="External"/><Relationship Id="rId10" Type="http://schemas.openxmlformats.org/officeDocument/2006/relationships/hyperlink" Target="http://internet.garant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697</TotalTime>
  <Pages>1</Pages>
  <Words>3033</Words>
  <Characters>17294</Characters>
  <Application>Microsoft Office Word</Application>
  <DocSecurity>0</DocSecurity>
  <Lines>144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53</cp:revision>
  <cp:lastPrinted>2018-09-21T02:47:00Z</cp:lastPrinted>
  <dcterms:created xsi:type="dcterms:W3CDTF">2015-01-14T08:18:00Z</dcterms:created>
  <dcterms:modified xsi:type="dcterms:W3CDTF">2018-12-11T04:51:00Z</dcterms:modified>
</cp:coreProperties>
</file>