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662B87" w:rsidRPr="00456F1B" w:rsidRDefault="00662B87" w:rsidP="00456F1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6816A3" w:rsidRDefault="006816A3" w:rsidP="00456F1B">
      <w:pPr>
        <w:spacing w:after="0" w:line="240" w:lineRule="auto"/>
        <w:jc w:val="center"/>
        <w:rPr>
          <w:rFonts w:ascii="Times New Roman" w:hAnsi="Times New Roman" w:cs="Times New Roman"/>
          <w:b/>
          <w:sz w:val="28"/>
          <w:szCs w:val="28"/>
        </w:rPr>
      </w:pPr>
    </w:p>
    <w:p w:rsidR="003F2584" w:rsidRDefault="00BF2E49" w:rsidP="00BF2E4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662B87">
        <w:rPr>
          <w:rFonts w:ascii="Times New Roman" w:hAnsi="Times New Roman" w:cs="Times New Roman"/>
          <w:b/>
          <w:sz w:val="28"/>
          <w:szCs w:val="28"/>
        </w:rPr>
        <w:t>ПОСТАНОВЛЕНИЕ</w:t>
      </w:r>
    </w:p>
    <w:p w:rsidR="009C5C8A" w:rsidRDefault="009C5C8A" w:rsidP="00456F1B">
      <w:pPr>
        <w:spacing w:after="0" w:line="240" w:lineRule="auto"/>
        <w:jc w:val="center"/>
        <w:rPr>
          <w:rFonts w:ascii="Times New Roman" w:hAnsi="Times New Roman" w:cs="Times New Roman"/>
          <w:b/>
          <w:sz w:val="28"/>
          <w:szCs w:val="28"/>
        </w:rPr>
      </w:pPr>
    </w:p>
    <w:p w:rsidR="00662B87" w:rsidRDefault="00AC2167" w:rsidP="00662B87">
      <w:pPr>
        <w:spacing w:after="0" w:line="240" w:lineRule="auto"/>
        <w:rPr>
          <w:rFonts w:ascii="Times New Roman" w:hAnsi="Times New Roman" w:cs="Times New Roman"/>
          <w:sz w:val="28"/>
          <w:szCs w:val="28"/>
        </w:rPr>
      </w:pPr>
      <w:r>
        <w:rPr>
          <w:rFonts w:ascii="Times New Roman" w:hAnsi="Times New Roman" w:cs="Times New Roman"/>
          <w:sz w:val="28"/>
          <w:szCs w:val="28"/>
        </w:rPr>
        <w:t>21.04.2020</w:t>
      </w:r>
      <w:r w:rsidR="00662B87">
        <w:rPr>
          <w:rFonts w:ascii="Times New Roman" w:hAnsi="Times New Roman" w:cs="Times New Roman"/>
          <w:sz w:val="28"/>
          <w:szCs w:val="28"/>
        </w:rPr>
        <w:t xml:space="preserve">                                 с.</w:t>
      </w:r>
      <w:r w:rsidR="00692263">
        <w:rPr>
          <w:rFonts w:ascii="Times New Roman" w:hAnsi="Times New Roman" w:cs="Times New Roman"/>
          <w:sz w:val="28"/>
          <w:szCs w:val="28"/>
        </w:rPr>
        <w:t xml:space="preserve"> </w:t>
      </w:r>
      <w:r w:rsidR="00662B87">
        <w:rPr>
          <w:rFonts w:ascii="Times New Roman" w:hAnsi="Times New Roman" w:cs="Times New Roman"/>
          <w:sz w:val="28"/>
          <w:szCs w:val="28"/>
        </w:rPr>
        <w:t xml:space="preserve">Новотроицк            </w:t>
      </w:r>
      <w:r w:rsidR="003F2584">
        <w:rPr>
          <w:rFonts w:ascii="Times New Roman" w:hAnsi="Times New Roman" w:cs="Times New Roman"/>
          <w:sz w:val="28"/>
          <w:szCs w:val="28"/>
        </w:rPr>
        <w:t xml:space="preserve">  </w:t>
      </w:r>
      <w:r w:rsidR="00456F1B">
        <w:rPr>
          <w:rFonts w:ascii="Times New Roman" w:hAnsi="Times New Roman" w:cs="Times New Roman"/>
          <w:sz w:val="28"/>
          <w:szCs w:val="28"/>
        </w:rPr>
        <w:t xml:space="preserve">                           № </w:t>
      </w:r>
      <w:r>
        <w:rPr>
          <w:rFonts w:ascii="Times New Roman" w:hAnsi="Times New Roman" w:cs="Times New Roman"/>
          <w:sz w:val="28"/>
          <w:szCs w:val="28"/>
        </w:rPr>
        <w:t>21</w:t>
      </w:r>
    </w:p>
    <w:p w:rsidR="00374DFD" w:rsidRDefault="00374DFD" w:rsidP="00662B87">
      <w:pPr>
        <w:spacing w:after="0" w:line="240" w:lineRule="auto"/>
        <w:rPr>
          <w:rFonts w:ascii="Times New Roman" w:hAnsi="Times New Roman" w:cs="Times New Roman"/>
          <w:sz w:val="28"/>
          <w:szCs w:val="28"/>
        </w:rPr>
      </w:pPr>
    </w:p>
    <w:p w:rsidR="009467FB" w:rsidRPr="00CD644E" w:rsidRDefault="009467FB" w:rsidP="009467FB">
      <w:pPr>
        <w:spacing w:line="240" w:lineRule="auto"/>
        <w:contextualSpacing/>
        <w:jc w:val="center"/>
        <w:rPr>
          <w:rFonts w:ascii="Times New Roman" w:eastAsia="Times New Roman" w:hAnsi="Times New Roman" w:cs="Times New Roman"/>
          <w:sz w:val="28"/>
          <w:szCs w:val="28"/>
        </w:rPr>
      </w:pPr>
      <w:r w:rsidRPr="00CD644E">
        <w:rPr>
          <w:rFonts w:ascii="Times New Roman" w:eastAsia="Times New Roman" w:hAnsi="Times New Roman" w:cs="Times New Roman"/>
          <w:sz w:val="28"/>
          <w:szCs w:val="28"/>
        </w:rPr>
        <w:t xml:space="preserve">О внесении изменений в постановление администрации </w:t>
      </w:r>
      <w:r>
        <w:rPr>
          <w:rFonts w:ascii="Times New Roman" w:eastAsia="Times New Roman" w:hAnsi="Times New Roman" w:cs="Times New Roman"/>
          <w:sz w:val="28"/>
          <w:szCs w:val="28"/>
        </w:rPr>
        <w:t xml:space="preserve">Новотроицкого </w:t>
      </w:r>
      <w:r w:rsidRPr="00CD644E">
        <w:rPr>
          <w:rFonts w:ascii="Times New Roman" w:eastAsia="Times New Roman" w:hAnsi="Times New Roman" w:cs="Times New Roman"/>
          <w:sz w:val="28"/>
          <w:szCs w:val="28"/>
        </w:rPr>
        <w:t xml:space="preserve">сельсовета Северного района Новосибирской области от </w:t>
      </w:r>
      <w:r w:rsidR="00CC4DE6">
        <w:rPr>
          <w:rFonts w:ascii="Times New Roman" w:eastAsia="Times New Roman" w:hAnsi="Times New Roman" w:cs="Times New Roman"/>
          <w:sz w:val="28"/>
          <w:szCs w:val="28"/>
        </w:rPr>
        <w:t>27.05.2015 № 84</w:t>
      </w:r>
    </w:p>
    <w:p w:rsidR="009467FB" w:rsidRDefault="009467FB" w:rsidP="009467FB">
      <w:pPr>
        <w:jc w:val="both"/>
        <w:rPr>
          <w:bCs/>
          <w:color w:val="000000"/>
          <w:spacing w:val="9"/>
          <w:sz w:val="28"/>
          <w:szCs w:val="28"/>
        </w:rPr>
      </w:pPr>
    </w:p>
    <w:p w:rsidR="00BF2E49" w:rsidRPr="00495759" w:rsidRDefault="009467FB" w:rsidP="00495759">
      <w:pPr>
        <w:spacing w:line="240" w:lineRule="auto"/>
        <w:contextualSpacing/>
        <w:rPr>
          <w:rFonts w:ascii="Times New Roman" w:eastAsia="Times New Roman" w:hAnsi="Times New Roman" w:cs="Times New Roman"/>
          <w:sz w:val="28"/>
          <w:szCs w:val="28"/>
        </w:rPr>
      </w:pPr>
      <w:r w:rsidRPr="00EE7C6E">
        <w:rPr>
          <w:rFonts w:ascii="Times New Roman" w:hAnsi="Times New Roman" w:cs="Times New Roman"/>
          <w:bCs/>
          <w:color w:val="000000"/>
          <w:spacing w:val="9"/>
          <w:sz w:val="28"/>
          <w:szCs w:val="28"/>
        </w:rPr>
        <w:t xml:space="preserve">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r w:rsidR="00495759">
        <w:rPr>
          <w:rFonts w:ascii="Times New Roman" w:hAnsi="Times New Roman" w:cs="Times New Roman"/>
          <w:bCs/>
          <w:color w:val="000000"/>
          <w:spacing w:val="9"/>
          <w:sz w:val="28"/>
          <w:szCs w:val="28"/>
        </w:rPr>
        <w:t xml:space="preserve">  </w:t>
      </w:r>
      <w:r w:rsidR="00290F3F">
        <w:rPr>
          <w:rFonts w:ascii="Times New Roman" w:hAnsi="Times New Roman" w:cs="Times New Roman"/>
          <w:bCs/>
          <w:color w:val="000000"/>
          <w:spacing w:val="9"/>
          <w:sz w:val="28"/>
          <w:szCs w:val="28"/>
        </w:rPr>
        <w:t xml:space="preserve">                              </w:t>
      </w:r>
      <w:r w:rsidR="00662B87" w:rsidRPr="00EE7C6E">
        <w:rPr>
          <w:rFonts w:ascii="Times New Roman" w:hAnsi="Times New Roman" w:cs="Times New Roman"/>
          <w:sz w:val="28"/>
          <w:szCs w:val="28"/>
        </w:rPr>
        <w:t>ПОСТАНОВЛЯЕТ:</w:t>
      </w:r>
      <w:r w:rsidRPr="00EE7C6E">
        <w:rPr>
          <w:rFonts w:ascii="Times New Roman" w:hAnsi="Times New Roman" w:cs="Times New Roman"/>
          <w:bCs/>
          <w:color w:val="000000"/>
          <w:spacing w:val="9"/>
          <w:sz w:val="28"/>
          <w:szCs w:val="28"/>
        </w:rPr>
        <w:t xml:space="preserve">                                                                                               </w:t>
      </w:r>
      <w:r w:rsidR="00662B87" w:rsidRPr="00EE7C6E">
        <w:rPr>
          <w:rFonts w:ascii="Times New Roman" w:hAnsi="Times New Roman" w:cs="Times New Roman"/>
          <w:sz w:val="28"/>
          <w:szCs w:val="28"/>
        </w:rPr>
        <w:t>1.</w:t>
      </w:r>
      <w:r w:rsidR="006816A3" w:rsidRPr="00EE7C6E">
        <w:rPr>
          <w:rFonts w:ascii="Times New Roman" w:hAnsi="Times New Roman" w:cs="Times New Roman"/>
          <w:sz w:val="28"/>
          <w:szCs w:val="28"/>
        </w:rPr>
        <w:t xml:space="preserve"> </w:t>
      </w:r>
      <w:r w:rsidR="00662B87" w:rsidRPr="00EE7C6E">
        <w:rPr>
          <w:rFonts w:ascii="Times New Roman" w:hAnsi="Times New Roman" w:cs="Times New Roman"/>
          <w:sz w:val="28"/>
          <w:szCs w:val="28"/>
        </w:rPr>
        <w:t xml:space="preserve"> </w:t>
      </w:r>
      <w:r w:rsidR="00EE7C6E">
        <w:rPr>
          <w:rFonts w:ascii="Times New Roman" w:hAnsi="Times New Roman" w:cs="Times New Roman"/>
          <w:sz w:val="28"/>
          <w:szCs w:val="28"/>
        </w:rPr>
        <w:t xml:space="preserve"> </w:t>
      </w:r>
      <w:proofErr w:type="gramStart"/>
      <w:r w:rsidR="00662B87" w:rsidRPr="00EE7C6E">
        <w:rPr>
          <w:rFonts w:ascii="Times New Roman" w:hAnsi="Times New Roman" w:cs="Times New Roman"/>
          <w:sz w:val="28"/>
          <w:szCs w:val="28"/>
        </w:rPr>
        <w:t xml:space="preserve">Внести в </w:t>
      </w:r>
      <w:r w:rsidR="00357A1C" w:rsidRPr="00EE7C6E">
        <w:rPr>
          <w:rFonts w:ascii="Times New Roman" w:hAnsi="Times New Roman" w:cs="Times New Roman"/>
          <w:sz w:val="28"/>
          <w:szCs w:val="28"/>
        </w:rPr>
        <w:t xml:space="preserve">постановление </w:t>
      </w:r>
      <w:r w:rsidR="00961FBA" w:rsidRPr="00EE7C6E">
        <w:rPr>
          <w:rFonts w:ascii="Times New Roman" w:hAnsi="Times New Roman" w:cs="Times New Roman"/>
          <w:sz w:val="28"/>
          <w:szCs w:val="28"/>
        </w:rPr>
        <w:t xml:space="preserve">администрации Новотроицкого сельсовета Северного района Новосибирской области </w:t>
      </w:r>
      <w:r w:rsidR="006816A3" w:rsidRPr="00EE7C6E">
        <w:rPr>
          <w:rFonts w:ascii="Times New Roman" w:hAnsi="Times New Roman" w:cs="Times New Roman"/>
          <w:sz w:val="28"/>
          <w:szCs w:val="28"/>
        </w:rPr>
        <w:t>от</w:t>
      </w:r>
      <w:r w:rsidR="00CE5073" w:rsidRPr="00EE7C6E">
        <w:rPr>
          <w:rFonts w:ascii="Times New Roman" w:hAnsi="Times New Roman" w:cs="Times New Roman"/>
          <w:sz w:val="28"/>
          <w:szCs w:val="28"/>
        </w:rPr>
        <w:t xml:space="preserve"> </w:t>
      </w:r>
      <w:r w:rsidR="00CC4DE6">
        <w:rPr>
          <w:rFonts w:ascii="Times New Roman" w:eastAsia="Times New Roman" w:hAnsi="Times New Roman" w:cs="Times New Roman"/>
          <w:sz w:val="28"/>
          <w:szCs w:val="28"/>
        </w:rPr>
        <w:t>27.05.2015 № 84</w:t>
      </w:r>
      <w:r w:rsidR="00495759">
        <w:rPr>
          <w:rFonts w:ascii="Times New Roman" w:eastAsia="Times New Roman" w:hAnsi="Times New Roman" w:cs="Times New Roman"/>
          <w:sz w:val="28"/>
          <w:szCs w:val="28"/>
        </w:rPr>
        <w:t xml:space="preserve"> </w:t>
      </w:r>
      <w:r w:rsidR="00CE5073" w:rsidRPr="00EE7C6E">
        <w:rPr>
          <w:rFonts w:ascii="Times New Roman" w:hAnsi="Times New Roman" w:cs="Times New Roman"/>
          <w:sz w:val="28"/>
          <w:szCs w:val="28"/>
        </w:rPr>
        <w:t>«</w:t>
      </w:r>
      <w:r w:rsidR="00495759" w:rsidRPr="00495759">
        <w:rPr>
          <w:rFonts w:ascii="Times New Roman" w:hAnsi="Times New Roman" w:cs="Times New Roman"/>
          <w:sz w:val="28"/>
          <w:szCs w:val="28"/>
        </w:rPr>
        <w:t>Об утверждении административного регламента предоставления муниципальной услуги по выдаче справки об использовании (неиспользовании) гражданином права на приватизацию жилых помещений</w:t>
      </w:r>
      <w:r w:rsidR="00CE5073" w:rsidRPr="00EE7C6E">
        <w:rPr>
          <w:rFonts w:ascii="Times New Roman" w:hAnsi="Times New Roman" w:cs="Times New Roman"/>
          <w:bCs/>
          <w:sz w:val="28"/>
          <w:szCs w:val="28"/>
        </w:rPr>
        <w:t>»</w:t>
      </w:r>
      <w:r w:rsidR="00EE7C6E">
        <w:rPr>
          <w:rFonts w:ascii="Times New Roman" w:hAnsi="Times New Roman" w:cs="Times New Roman"/>
          <w:bCs/>
          <w:sz w:val="28"/>
          <w:szCs w:val="28"/>
        </w:rPr>
        <w:t xml:space="preserve"> </w:t>
      </w:r>
      <w:r w:rsidRPr="00EE7C6E">
        <w:rPr>
          <w:rFonts w:ascii="Times New Roman" w:hAnsi="Times New Roman" w:cs="Times New Roman"/>
          <w:sz w:val="28"/>
          <w:szCs w:val="28"/>
        </w:rPr>
        <w:t xml:space="preserve">(с изменениями внесенными постановлением администрации Новотроицкого сельсовета Северного района Новосибирской области от </w:t>
      </w:r>
      <w:r w:rsidR="0064751E">
        <w:rPr>
          <w:rFonts w:ascii="Times New Roman" w:hAnsi="Times New Roman" w:cs="Times New Roman"/>
          <w:sz w:val="28"/>
          <w:szCs w:val="28"/>
        </w:rPr>
        <w:t>28.03.2016  № 30, от 31.08.2016  № 92, от 20.11.2018  № 124, от  02.07.2018  № 69, от  19.12.2016  № 147, от 30.05.2019</w:t>
      </w:r>
      <w:proofErr w:type="gramEnd"/>
      <w:r w:rsidR="0064751E">
        <w:rPr>
          <w:rFonts w:ascii="Times New Roman" w:hAnsi="Times New Roman" w:cs="Times New Roman"/>
          <w:sz w:val="28"/>
          <w:szCs w:val="28"/>
        </w:rPr>
        <w:t xml:space="preserve">  № 58</w:t>
      </w:r>
      <w:r w:rsidRPr="00EE7C6E">
        <w:rPr>
          <w:rFonts w:ascii="Times New Roman" w:hAnsi="Times New Roman" w:cs="Times New Roman"/>
          <w:sz w:val="28"/>
          <w:szCs w:val="28"/>
        </w:rPr>
        <w:t>)</w:t>
      </w:r>
      <w:r w:rsidR="00D57D18" w:rsidRPr="00EE7C6E">
        <w:rPr>
          <w:rFonts w:ascii="Times New Roman" w:hAnsi="Times New Roman" w:cs="Times New Roman"/>
          <w:sz w:val="28"/>
          <w:szCs w:val="28"/>
        </w:rPr>
        <w:t xml:space="preserve"> следующие изменения:</w:t>
      </w:r>
    </w:p>
    <w:p w:rsidR="00D57D18" w:rsidRPr="00D57D18" w:rsidRDefault="00E25E02" w:rsidP="00D57D18">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00D57D18">
        <w:rPr>
          <w:rFonts w:ascii="Times New Roman" w:hAnsi="Times New Roman" w:cs="Times New Roman"/>
          <w:sz w:val="28"/>
          <w:szCs w:val="28"/>
        </w:rPr>
        <w:t xml:space="preserve">1.1.  </w:t>
      </w:r>
      <w:r w:rsidR="00EE7C6E">
        <w:rPr>
          <w:rFonts w:ascii="Times New Roman" w:hAnsi="Times New Roman" w:cs="Times New Roman"/>
          <w:sz w:val="28"/>
          <w:szCs w:val="28"/>
        </w:rPr>
        <w:t xml:space="preserve"> </w:t>
      </w:r>
      <w:r w:rsidR="00903A24">
        <w:rPr>
          <w:rFonts w:ascii="Times New Roman" w:hAnsi="Times New Roman" w:cs="Times New Roman"/>
          <w:sz w:val="28"/>
          <w:szCs w:val="28"/>
        </w:rPr>
        <w:t>В пункте 2.14</w:t>
      </w:r>
      <w:r>
        <w:rPr>
          <w:rFonts w:ascii="Times New Roman" w:hAnsi="Times New Roman" w:cs="Times New Roman"/>
          <w:sz w:val="28"/>
          <w:szCs w:val="28"/>
        </w:rPr>
        <w:t xml:space="preserve">. абзац  </w:t>
      </w:r>
      <w:r w:rsidRPr="00A92845">
        <w:rPr>
          <w:rFonts w:ascii="Times New Roman" w:hAnsi="Times New Roman"/>
          <w:sz w:val="28"/>
          <w:szCs w:val="28"/>
        </w:rPr>
        <w:t>«На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bookmarkStart w:id="0" w:name="_GoBack"/>
      <w:bookmarkEnd w:id="0"/>
      <w:r>
        <w:rPr>
          <w:rFonts w:ascii="Times New Roman" w:hAnsi="Times New Roman"/>
          <w:sz w:val="28"/>
          <w:szCs w:val="28"/>
        </w:rPr>
        <w:t>» изложить в новой редакции:</w:t>
      </w:r>
      <w:r w:rsidRPr="00A92845">
        <w:rPr>
          <w:rFonts w:ascii="Times New Roman" w:hAnsi="Times New Roman"/>
          <w:sz w:val="28"/>
          <w:szCs w:val="28"/>
        </w:rPr>
        <w:t xml:space="preserve">                                                                                               </w:t>
      </w:r>
    </w:p>
    <w:p w:rsidR="00A611F3" w:rsidRPr="00A611F3" w:rsidRDefault="00E25E02" w:rsidP="00A611F3">
      <w:pPr>
        <w:rPr>
          <w:rFonts w:ascii="Times New Roman" w:hAnsi="Times New Roman" w:cs="Times New Roman"/>
          <w:bCs/>
          <w:color w:val="000000"/>
          <w:spacing w:val="9"/>
          <w:sz w:val="28"/>
          <w:szCs w:val="28"/>
        </w:rPr>
      </w:pPr>
      <w:r>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rPr>
        <w:t xml:space="preserve">- </w:t>
      </w:r>
      <w:r>
        <w:rPr>
          <w:rFonts w:ascii="Times New Roman" w:hAnsi="Times New Roman" w:cs="Times New Roman"/>
          <w:sz w:val="28"/>
          <w:szCs w:val="28"/>
        </w:rPr>
        <w:t xml:space="preserve"> «</w:t>
      </w:r>
      <w:r w:rsidR="00D57D18" w:rsidRPr="00D57D18">
        <w:rPr>
          <w:rFonts w:ascii="Times New Roman" w:hAnsi="Times New Roman" w:cs="Times New Roman"/>
          <w:sz w:val="28"/>
          <w:szCs w:val="28"/>
        </w:rPr>
        <w:t>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w:t>
      </w:r>
      <w:r w:rsidR="00A35C5E">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(но не менее одного места) для бесплатной парковки транспортных средств, управляемых инвалидами </w:t>
      </w:r>
      <w:r w:rsidR="00D57D18" w:rsidRPr="00D57D18">
        <w:rPr>
          <w:rFonts w:ascii="Times New Roman" w:hAnsi="Times New Roman" w:cs="Times New Roman"/>
          <w:sz w:val="28"/>
          <w:szCs w:val="28"/>
          <w:lang w:val="en-US"/>
        </w:rPr>
        <w:t>I</w:t>
      </w:r>
      <w:r w:rsidR="00D57D18" w:rsidRPr="00D57D18">
        <w:rPr>
          <w:rFonts w:ascii="Times New Roman" w:hAnsi="Times New Roman" w:cs="Times New Roman"/>
          <w:sz w:val="28"/>
          <w:szCs w:val="28"/>
        </w:rPr>
        <w:t>.</w:t>
      </w:r>
      <w:proofErr w:type="gramEnd"/>
      <w:r w:rsidR="00D57D18" w:rsidRPr="00D57D18">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lang w:val="en-US"/>
        </w:rPr>
        <w:t>II</w:t>
      </w:r>
      <w:r w:rsidR="00D57D18" w:rsidRPr="00D57D18">
        <w:rPr>
          <w:rFonts w:ascii="Times New Roman" w:hAnsi="Times New Roman" w:cs="Times New Roman"/>
          <w:sz w:val="28"/>
          <w:szCs w:val="28"/>
        </w:rPr>
        <w:t xml:space="preserve"> групп, и </w:t>
      </w:r>
      <w:r w:rsidR="00D57D18" w:rsidRPr="00D57D18">
        <w:rPr>
          <w:rFonts w:ascii="Times New Roman" w:hAnsi="Times New Roman" w:cs="Times New Roman"/>
          <w:sz w:val="28"/>
          <w:szCs w:val="28"/>
        </w:rPr>
        <w:lastRenderedPageBreak/>
        <w:t>транспортных средств, перевозящих таких инвалидов и (или) детей инвалидов.</w:t>
      </w:r>
      <w:proofErr w:type="gramEnd"/>
      <w:r w:rsidR="00D57D18" w:rsidRPr="00D57D18">
        <w:rPr>
          <w:rFonts w:ascii="Times New Roman" w:hAnsi="Times New Roman" w:cs="Times New Roman"/>
          <w:sz w:val="28"/>
          <w:szCs w:val="28"/>
        </w:rPr>
        <w:t xml:space="preserve"> На граждан из числа инвалидов  </w:t>
      </w:r>
      <w:r w:rsidR="00D57D18" w:rsidRPr="00D57D18">
        <w:rPr>
          <w:rFonts w:ascii="Times New Roman" w:hAnsi="Times New Roman" w:cs="Times New Roman"/>
          <w:sz w:val="28"/>
          <w:szCs w:val="28"/>
          <w:lang w:val="en-US"/>
        </w:rPr>
        <w:t>III</w:t>
      </w:r>
      <w:r w:rsidR="00D57D18" w:rsidRPr="00D57D18">
        <w:rPr>
          <w:rFonts w:ascii="Times New Roman" w:hAnsi="Times New Roman" w:cs="Times New Roman"/>
          <w:sz w:val="28"/>
          <w:szCs w:val="28"/>
        </w:rPr>
        <w:t xml:space="preserve"> группы распространяются настоящей части в порядке, определяемом Правительством Российской Федерации</w:t>
      </w:r>
      <w:r>
        <w:rPr>
          <w:rFonts w:ascii="Times New Roman" w:hAnsi="Times New Roman" w:cs="Times New Roman"/>
          <w:sz w:val="28"/>
          <w:szCs w:val="28"/>
        </w:rPr>
        <w:t>».</w:t>
      </w:r>
      <w:r w:rsidR="00D57D18" w:rsidRPr="00D57D18">
        <w:rPr>
          <w:rFonts w:ascii="Times New Roman" w:hAnsi="Times New Roman" w:cs="Times New Roman"/>
          <w:sz w:val="28"/>
          <w:szCs w:val="28"/>
        </w:rPr>
        <w:t xml:space="preserve">     </w:t>
      </w:r>
      <w:r w:rsidR="00A611F3">
        <w:rPr>
          <w:rFonts w:ascii="Times New Roman" w:hAnsi="Times New Roman" w:cs="Times New Roman"/>
          <w:sz w:val="28"/>
          <w:szCs w:val="28"/>
        </w:rPr>
        <w:t xml:space="preserve">                           </w:t>
      </w:r>
      <w:r w:rsidR="00A35C5E">
        <w:rPr>
          <w:rFonts w:ascii="Times New Roman" w:hAnsi="Times New Roman" w:cs="Times New Roman"/>
          <w:sz w:val="28"/>
          <w:szCs w:val="28"/>
        </w:rPr>
        <w:t xml:space="preserve">                                                                                      </w:t>
      </w:r>
      <w:r w:rsidR="00A611F3">
        <w:rPr>
          <w:rFonts w:ascii="Times New Roman" w:hAnsi="Times New Roman"/>
          <w:sz w:val="28"/>
          <w:szCs w:val="28"/>
        </w:rPr>
        <w:t xml:space="preserve">2.  </w:t>
      </w:r>
      <w:proofErr w:type="gramStart"/>
      <w:r w:rsidR="00A611F3">
        <w:rPr>
          <w:rFonts w:ascii="Times New Roman" w:hAnsi="Times New Roman"/>
          <w:sz w:val="28"/>
          <w:szCs w:val="28"/>
        </w:rPr>
        <w:t>Разместить</w:t>
      </w:r>
      <w:proofErr w:type="gramEnd"/>
      <w:r w:rsidR="00A611F3">
        <w:rPr>
          <w:rFonts w:ascii="Times New Roman" w:hAnsi="Times New Roman"/>
          <w:sz w:val="28"/>
          <w:szCs w:val="28"/>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00A611F3">
        <w:rPr>
          <w:rFonts w:ascii="Times New Roman" w:hAnsi="Times New Roman"/>
          <w:sz w:val="28"/>
          <w:szCs w:val="28"/>
        </w:rPr>
        <w:t>Контроль за</w:t>
      </w:r>
      <w:proofErr w:type="gramEnd"/>
      <w:r w:rsidR="00A611F3">
        <w:rPr>
          <w:rFonts w:ascii="Times New Roman" w:hAnsi="Times New Roman"/>
          <w:sz w:val="28"/>
          <w:szCs w:val="28"/>
        </w:rPr>
        <w:t xml:space="preserve"> исполнением данного постановления оставляю за собой.</w:t>
      </w:r>
    </w:p>
    <w:p w:rsidR="00A611F3" w:rsidRDefault="00A611F3" w:rsidP="00A611F3">
      <w:pPr>
        <w:pStyle w:val="a3"/>
        <w:jc w:val="both"/>
        <w:rPr>
          <w:rFonts w:ascii="Times New Roman" w:hAnsi="Times New Roman"/>
          <w:sz w:val="28"/>
          <w:szCs w:val="28"/>
        </w:rPr>
      </w:pPr>
    </w:p>
    <w:p w:rsidR="00A611F3" w:rsidRDefault="00A611F3" w:rsidP="00A611F3">
      <w:pPr>
        <w:pStyle w:val="a3"/>
        <w:jc w:val="both"/>
        <w:rPr>
          <w:rFonts w:ascii="Times New Roman" w:hAnsi="Times New Roman"/>
          <w:sz w:val="28"/>
          <w:szCs w:val="28"/>
        </w:rPr>
      </w:pPr>
    </w:p>
    <w:p w:rsidR="00290F3F" w:rsidRDefault="00290F3F" w:rsidP="00290F3F">
      <w:pPr>
        <w:pStyle w:val="msonormalbullet1gif"/>
        <w:rPr>
          <w:sz w:val="28"/>
          <w:szCs w:val="28"/>
        </w:rPr>
      </w:pPr>
    </w:p>
    <w:p w:rsidR="00A611F3" w:rsidRDefault="00A611F3" w:rsidP="00290F3F">
      <w:pPr>
        <w:pStyle w:val="msonormalbullet1gif"/>
        <w:rPr>
          <w:sz w:val="28"/>
          <w:szCs w:val="28"/>
        </w:rPr>
      </w:pPr>
      <w:r>
        <w:rPr>
          <w:sz w:val="28"/>
          <w:szCs w:val="28"/>
        </w:rPr>
        <w:t>Глава Новотроицкого сельсовета</w:t>
      </w:r>
      <w:r w:rsidR="00290F3F">
        <w:rPr>
          <w:sz w:val="28"/>
          <w:szCs w:val="28"/>
        </w:rPr>
        <w:t xml:space="preserve">                                                                       </w:t>
      </w:r>
      <w:r>
        <w:rPr>
          <w:sz w:val="28"/>
          <w:szCs w:val="28"/>
        </w:rPr>
        <w:t>Северного района Новосибирской области</w:t>
      </w:r>
      <w:r>
        <w:rPr>
          <w:sz w:val="28"/>
          <w:szCs w:val="28"/>
        </w:rPr>
        <w:tab/>
      </w:r>
      <w:r w:rsidR="00290F3F">
        <w:rPr>
          <w:sz w:val="28"/>
          <w:szCs w:val="28"/>
        </w:rPr>
        <w:t xml:space="preserve">                          </w:t>
      </w:r>
      <w:proofErr w:type="spellStart"/>
      <w:r>
        <w:rPr>
          <w:sz w:val="28"/>
          <w:szCs w:val="28"/>
        </w:rPr>
        <w:t>А.Д.Кочережко</w:t>
      </w:r>
      <w:proofErr w:type="spellEnd"/>
    </w:p>
    <w:p w:rsidR="00157D53" w:rsidRPr="00760113" w:rsidRDefault="00157D53" w:rsidP="00BF2E49">
      <w:pPr>
        <w:spacing w:after="0" w:line="240" w:lineRule="auto"/>
        <w:rPr>
          <w:rFonts w:ascii="Times New Roman" w:hAnsi="Times New Roman" w:cs="Times New Roman"/>
          <w:sz w:val="28"/>
          <w:szCs w:val="28"/>
        </w:rPr>
      </w:pPr>
    </w:p>
    <w:p w:rsidR="00456F1B" w:rsidRDefault="00456F1B" w:rsidP="00760113">
      <w:pPr>
        <w:pStyle w:val="a3"/>
        <w:jc w:val="both"/>
        <w:rPr>
          <w:rFonts w:ascii="Times New Roman" w:hAnsi="Times New Roman" w:cs="Times New Roman"/>
          <w:sz w:val="28"/>
          <w:szCs w:val="28"/>
        </w:rPr>
      </w:pPr>
    </w:p>
    <w:p w:rsidR="009C5C8A" w:rsidRDefault="009C5C8A" w:rsidP="00760113">
      <w:pPr>
        <w:pStyle w:val="a3"/>
        <w:jc w:val="both"/>
        <w:rPr>
          <w:rFonts w:ascii="Times New Roman" w:hAnsi="Times New Roman" w:cs="Times New Roman"/>
          <w:sz w:val="28"/>
          <w:szCs w:val="28"/>
        </w:rPr>
      </w:pPr>
    </w:p>
    <w:p w:rsidR="00DA7217" w:rsidRPr="00777AAB" w:rsidRDefault="00DA7217" w:rsidP="00DA7217">
      <w:pPr>
        <w:pStyle w:val="a3"/>
        <w:rPr>
          <w:rFonts w:ascii="Times New Roman" w:hAnsi="Times New Roman" w:cs="Times New Roman"/>
          <w:sz w:val="28"/>
          <w:szCs w:val="28"/>
        </w:rPr>
      </w:pPr>
    </w:p>
    <w:p w:rsidR="00961FBA" w:rsidRPr="00961FBA" w:rsidRDefault="00961FBA">
      <w:pPr>
        <w:rPr>
          <w:rFonts w:ascii="Times New Roman" w:hAnsi="Times New Roman" w:cs="Times New Roman"/>
          <w:sz w:val="28"/>
          <w:szCs w:val="28"/>
        </w:rPr>
      </w:pPr>
    </w:p>
    <w:sectPr w:rsidR="00961FBA" w:rsidRPr="00961FBA" w:rsidSect="004A48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30838"/>
    <w:multiLevelType w:val="multilevel"/>
    <w:tmpl w:val="D786CC02"/>
    <w:lvl w:ilvl="0">
      <w:start w:val="1"/>
      <w:numFmt w:val="decimal"/>
      <w:lvlText w:val="%1."/>
      <w:lvlJc w:val="left"/>
      <w:pPr>
        <w:ind w:left="450" w:hanging="450"/>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2160" w:hanging="2160"/>
      </w:pPr>
      <w:rPr>
        <w:rFonts w:hint="default"/>
        <w:color w:val="auto"/>
      </w:rPr>
    </w:lvl>
    <w:lvl w:ilvl="8">
      <w:start w:val="1"/>
      <w:numFmt w:val="decimal"/>
      <w:lvlText w:val="%1.%2.%3.%4.%5.%6.%7.%8.%9."/>
      <w:lvlJc w:val="left"/>
      <w:pPr>
        <w:ind w:left="2160" w:hanging="2160"/>
      </w:pPr>
      <w:rPr>
        <w:rFonts w:hint="default"/>
        <w:color w:val="auto"/>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27B16230"/>
    <w:multiLevelType w:val="multilevel"/>
    <w:tmpl w:val="4B26709A"/>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36B212BE"/>
    <w:multiLevelType w:val="hybridMultilevel"/>
    <w:tmpl w:val="3886E35C"/>
    <w:lvl w:ilvl="0" w:tplc="A872BB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62B87"/>
    <w:rsid w:val="00002FE4"/>
    <w:rsid w:val="000030ED"/>
    <w:rsid w:val="000250C6"/>
    <w:rsid w:val="00044687"/>
    <w:rsid w:val="00053179"/>
    <w:rsid w:val="0009048E"/>
    <w:rsid w:val="00097F93"/>
    <w:rsid w:val="000A7013"/>
    <w:rsid w:val="000B3BC7"/>
    <w:rsid w:val="000C3167"/>
    <w:rsid w:val="000E6197"/>
    <w:rsid w:val="000F06D6"/>
    <w:rsid w:val="00102D11"/>
    <w:rsid w:val="001113DD"/>
    <w:rsid w:val="00113F78"/>
    <w:rsid w:val="0011530F"/>
    <w:rsid w:val="00157D53"/>
    <w:rsid w:val="00160AF6"/>
    <w:rsid w:val="00173274"/>
    <w:rsid w:val="001C4D66"/>
    <w:rsid w:val="00201823"/>
    <w:rsid w:val="002173D1"/>
    <w:rsid w:val="00217978"/>
    <w:rsid w:val="00252E55"/>
    <w:rsid w:val="00281EC7"/>
    <w:rsid w:val="00290F3F"/>
    <w:rsid w:val="00291A23"/>
    <w:rsid w:val="0029291C"/>
    <w:rsid w:val="002A15AD"/>
    <w:rsid w:val="002A2A31"/>
    <w:rsid w:val="002E4536"/>
    <w:rsid w:val="003357CE"/>
    <w:rsid w:val="00352193"/>
    <w:rsid w:val="00357A1C"/>
    <w:rsid w:val="00362ECC"/>
    <w:rsid w:val="0037006B"/>
    <w:rsid w:val="00374A09"/>
    <w:rsid w:val="00374DFD"/>
    <w:rsid w:val="0037773A"/>
    <w:rsid w:val="003A4183"/>
    <w:rsid w:val="003B15D0"/>
    <w:rsid w:val="003B58BD"/>
    <w:rsid w:val="003D40BE"/>
    <w:rsid w:val="003F2584"/>
    <w:rsid w:val="00421D3A"/>
    <w:rsid w:val="004522D2"/>
    <w:rsid w:val="00456F1B"/>
    <w:rsid w:val="00495759"/>
    <w:rsid w:val="004A210E"/>
    <w:rsid w:val="004A2D94"/>
    <w:rsid w:val="004A3B3F"/>
    <w:rsid w:val="004A488E"/>
    <w:rsid w:val="004B2C5D"/>
    <w:rsid w:val="005147BE"/>
    <w:rsid w:val="00555F23"/>
    <w:rsid w:val="00573D9A"/>
    <w:rsid w:val="005B7B9A"/>
    <w:rsid w:val="005E761A"/>
    <w:rsid w:val="005F2666"/>
    <w:rsid w:val="00640D32"/>
    <w:rsid w:val="0064751E"/>
    <w:rsid w:val="006520B6"/>
    <w:rsid w:val="00662B87"/>
    <w:rsid w:val="006816A3"/>
    <w:rsid w:val="00692263"/>
    <w:rsid w:val="006F6019"/>
    <w:rsid w:val="0070648A"/>
    <w:rsid w:val="007506FA"/>
    <w:rsid w:val="00753208"/>
    <w:rsid w:val="00760113"/>
    <w:rsid w:val="007669B8"/>
    <w:rsid w:val="007B2E14"/>
    <w:rsid w:val="007E0C26"/>
    <w:rsid w:val="00802421"/>
    <w:rsid w:val="00803FCD"/>
    <w:rsid w:val="00824B62"/>
    <w:rsid w:val="00827936"/>
    <w:rsid w:val="00837A17"/>
    <w:rsid w:val="00865C41"/>
    <w:rsid w:val="008B1028"/>
    <w:rsid w:val="008B4329"/>
    <w:rsid w:val="008E28ED"/>
    <w:rsid w:val="00903A24"/>
    <w:rsid w:val="009467FB"/>
    <w:rsid w:val="00960A36"/>
    <w:rsid w:val="00961FBA"/>
    <w:rsid w:val="00973E3D"/>
    <w:rsid w:val="00984D8C"/>
    <w:rsid w:val="00987F25"/>
    <w:rsid w:val="009900E8"/>
    <w:rsid w:val="009936D0"/>
    <w:rsid w:val="009A52D5"/>
    <w:rsid w:val="009C5C8A"/>
    <w:rsid w:val="00A35C5E"/>
    <w:rsid w:val="00A611F3"/>
    <w:rsid w:val="00A623C5"/>
    <w:rsid w:val="00A86083"/>
    <w:rsid w:val="00A86133"/>
    <w:rsid w:val="00A909C5"/>
    <w:rsid w:val="00AC2167"/>
    <w:rsid w:val="00AE4ED6"/>
    <w:rsid w:val="00AF1FFB"/>
    <w:rsid w:val="00AF4044"/>
    <w:rsid w:val="00B0181D"/>
    <w:rsid w:val="00B1337B"/>
    <w:rsid w:val="00B3161D"/>
    <w:rsid w:val="00B41A2B"/>
    <w:rsid w:val="00B532D4"/>
    <w:rsid w:val="00B77B23"/>
    <w:rsid w:val="00BA2AE4"/>
    <w:rsid w:val="00BA4296"/>
    <w:rsid w:val="00BA5D57"/>
    <w:rsid w:val="00BA6174"/>
    <w:rsid w:val="00BA7FC3"/>
    <w:rsid w:val="00BC764A"/>
    <w:rsid w:val="00BE1C56"/>
    <w:rsid w:val="00BF12BC"/>
    <w:rsid w:val="00BF2E49"/>
    <w:rsid w:val="00BF6769"/>
    <w:rsid w:val="00C305D6"/>
    <w:rsid w:val="00C32F03"/>
    <w:rsid w:val="00C92FB4"/>
    <w:rsid w:val="00C97A6E"/>
    <w:rsid w:val="00CA6E1D"/>
    <w:rsid w:val="00CB7769"/>
    <w:rsid w:val="00CC3FCC"/>
    <w:rsid w:val="00CC4DE6"/>
    <w:rsid w:val="00CD495B"/>
    <w:rsid w:val="00CE5073"/>
    <w:rsid w:val="00CF209A"/>
    <w:rsid w:val="00D57D18"/>
    <w:rsid w:val="00D61539"/>
    <w:rsid w:val="00D71A2A"/>
    <w:rsid w:val="00D92B86"/>
    <w:rsid w:val="00D9797B"/>
    <w:rsid w:val="00DA5CE4"/>
    <w:rsid w:val="00DA7217"/>
    <w:rsid w:val="00E00F5A"/>
    <w:rsid w:val="00E03274"/>
    <w:rsid w:val="00E11909"/>
    <w:rsid w:val="00E12086"/>
    <w:rsid w:val="00E17891"/>
    <w:rsid w:val="00E21352"/>
    <w:rsid w:val="00E25E02"/>
    <w:rsid w:val="00E43F98"/>
    <w:rsid w:val="00E50072"/>
    <w:rsid w:val="00E52FFD"/>
    <w:rsid w:val="00E95109"/>
    <w:rsid w:val="00EB78A2"/>
    <w:rsid w:val="00ED7FF9"/>
    <w:rsid w:val="00EE2C76"/>
    <w:rsid w:val="00EE70F6"/>
    <w:rsid w:val="00EE7C6E"/>
    <w:rsid w:val="00F465E2"/>
    <w:rsid w:val="00FA29A5"/>
    <w:rsid w:val="00FA4018"/>
    <w:rsid w:val="00FC10C4"/>
    <w:rsid w:val="00FD6780"/>
    <w:rsid w:val="00FF0A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73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88E"/>
  </w:style>
  <w:style w:type="paragraph" w:styleId="3">
    <w:name w:val="heading 3"/>
    <w:basedOn w:val="a"/>
    <w:next w:val="a"/>
    <w:link w:val="30"/>
    <w:uiPriority w:val="9"/>
    <w:semiHidden/>
    <w:unhideWhenUsed/>
    <w:qFormat/>
    <w:rsid w:val="00CE5073"/>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link w:val="40"/>
    <w:uiPriority w:val="9"/>
    <w:qFormat/>
    <w:rsid w:val="00C97A6E"/>
    <w:pPr>
      <w:spacing w:before="100" w:beforeAutospacing="1" w:after="100" w:afterAutospacing="1" w:line="240" w:lineRule="auto"/>
      <w:outlineLvl w:val="3"/>
    </w:pPr>
    <w:rPr>
      <w:rFonts w:ascii="Times New Roman" w:eastAsia="Times New Roman" w:hAnsi="Times New Roman" w:cs="Times New Roman"/>
      <w:b/>
      <w:bCs/>
      <w:color w:val="003C8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6197"/>
    <w:pPr>
      <w:spacing w:after="0" w:line="240" w:lineRule="auto"/>
    </w:pPr>
  </w:style>
  <w:style w:type="paragraph" w:styleId="a4">
    <w:name w:val="List Paragraph"/>
    <w:basedOn w:val="a"/>
    <w:uiPriority w:val="34"/>
    <w:qFormat/>
    <w:rsid w:val="00961FBA"/>
    <w:pPr>
      <w:ind w:left="720"/>
      <w:contextualSpacing/>
    </w:pPr>
  </w:style>
  <w:style w:type="paragraph" w:customStyle="1" w:styleId="1">
    <w:name w:val="Без интервала1"/>
    <w:rsid w:val="00961FBA"/>
    <w:pPr>
      <w:spacing w:after="0" w:line="240" w:lineRule="auto"/>
    </w:pPr>
    <w:rPr>
      <w:rFonts w:ascii="Times New Roman" w:eastAsia="Times New Roman" w:hAnsi="Times New Roman" w:cs="Times New Roman"/>
      <w:sz w:val="28"/>
      <w:lang w:eastAsia="en-US"/>
    </w:rPr>
  </w:style>
  <w:style w:type="character" w:styleId="a5">
    <w:name w:val="Hyperlink"/>
    <w:basedOn w:val="a0"/>
    <w:uiPriority w:val="99"/>
    <w:semiHidden/>
    <w:unhideWhenUsed/>
    <w:rsid w:val="00FC10C4"/>
    <w:rPr>
      <w:color w:val="0000FF"/>
      <w:u w:val="single"/>
    </w:rPr>
  </w:style>
  <w:style w:type="paragraph" w:customStyle="1" w:styleId="formattext">
    <w:name w:val="formattext"/>
    <w:basedOn w:val="a"/>
    <w:rsid w:val="00FC10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C97A6E"/>
    <w:rPr>
      <w:rFonts w:ascii="Times New Roman" w:eastAsia="Times New Roman" w:hAnsi="Times New Roman" w:cs="Times New Roman"/>
      <w:b/>
      <w:bCs/>
      <w:color w:val="003C80"/>
      <w:sz w:val="24"/>
      <w:szCs w:val="24"/>
    </w:rPr>
  </w:style>
  <w:style w:type="paragraph" w:customStyle="1" w:styleId="s13">
    <w:name w:val="s_13"/>
    <w:basedOn w:val="a"/>
    <w:rsid w:val="00C97A6E"/>
    <w:pPr>
      <w:spacing w:after="0" w:line="240" w:lineRule="auto"/>
      <w:ind w:firstLine="720"/>
    </w:pPr>
    <w:rPr>
      <w:rFonts w:ascii="Times New Roman" w:eastAsia="Times New Roman" w:hAnsi="Times New Roman" w:cs="Times New Roman"/>
      <w:sz w:val="24"/>
      <w:szCs w:val="24"/>
    </w:rPr>
  </w:style>
  <w:style w:type="paragraph" w:customStyle="1" w:styleId="s222">
    <w:name w:val="s_222"/>
    <w:basedOn w:val="a"/>
    <w:rsid w:val="00C97A6E"/>
    <w:pPr>
      <w:spacing w:after="0" w:line="240" w:lineRule="auto"/>
    </w:pPr>
    <w:rPr>
      <w:rFonts w:ascii="Times New Roman" w:eastAsia="Times New Roman" w:hAnsi="Times New Roman" w:cs="Times New Roman"/>
      <w:i/>
      <w:iCs/>
      <w:color w:val="800080"/>
      <w:sz w:val="24"/>
      <w:szCs w:val="24"/>
    </w:rPr>
  </w:style>
  <w:style w:type="paragraph" w:customStyle="1" w:styleId="s153">
    <w:name w:val="s_153"/>
    <w:basedOn w:val="a"/>
    <w:rsid w:val="0037006B"/>
    <w:pPr>
      <w:spacing w:after="0" w:line="240" w:lineRule="auto"/>
      <w:ind w:left="825"/>
    </w:pPr>
    <w:rPr>
      <w:rFonts w:ascii="Times New Roman" w:eastAsia="Times New Roman" w:hAnsi="Times New Roman" w:cs="Times New Roman"/>
      <w:sz w:val="20"/>
      <w:szCs w:val="20"/>
    </w:rPr>
  </w:style>
  <w:style w:type="paragraph" w:styleId="HTML">
    <w:name w:val="HTML Preformatted"/>
    <w:basedOn w:val="a"/>
    <w:link w:val="HTML0"/>
    <w:uiPriority w:val="99"/>
    <w:unhideWhenUsed/>
    <w:rsid w:val="009C5C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C5C8A"/>
    <w:rPr>
      <w:rFonts w:ascii="Courier New" w:eastAsia="Times New Roman" w:hAnsi="Courier New" w:cs="Courier New"/>
      <w:sz w:val="20"/>
      <w:szCs w:val="20"/>
    </w:rPr>
  </w:style>
  <w:style w:type="character" w:customStyle="1" w:styleId="s103">
    <w:name w:val="s_103"/>
    <w:basedOn w:val="a0"/>
    <w:rsid w:val="009C5C8A"/>
    <w:rPr>
      <w:b/>
      <w:bCs/>
      <w:color w:val="000080"/>
    </w:rPr>
  </w:style>
  <w:style w:type="paragraph" w:customStyle="1" w:styleId="msonormalbullet1gif">
    <w:name w:val="msonormalbullet1.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rsid w:val="00CE5073"/>
    <w:rPr>
      <w:rFonts w:asciiTheme="majorHAnsi" w:eastAsiaTheme="majorEastAsia" w:hAnsiTheme="majorHAnsi" w:cstheme="majorBidi"/>
      <w:b/>
      <w:bCs/>
      <w:color w:val="4F81BD" w:themeColor="accent1"/>
    </w:rPr>
  </w:style>
  <w:style w:type="paragraph" w:styleId="a6">
    <w:name w:val="Normal (Web)"/>
    <w:basedOn w:val="a"/>
    <w:rsid w:val="00CE507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87068683">
      <w:bodyDiv w:val="1"/>
      <w:marLeft w:val="0"/>
      <w:marRight w:val="0"/>
      <w:marTop w:val="0"/>
      <w:marBottom w:val="0"/>
      <w:divBdr>
        <w:top w:val="none" w:sz="0" w:space="0" w:color="auto"/>
        <w:left w:val="none" w:sz="0" w:space="0" w:color="auto"/>
        <w:bottom w:val="none" w:sz="0" w:space="0" w:color="auto"/>
        <w:right w:val="none" w:sz="0" w:space="0" w:color="auto"/>
      </w:divBdr>
    </w:div>
    <w:div w:id="462161782">
      <w:bodyDiv w:val="1"/>
      <w:marLeft w:val="0"/>
      <w:marRight w:val="0"/>
      <w:marTop w:val="0"/>
      <w:marBottom w:val="0"/>
      <w:divBdr>
        <w:top w:val="none" w:sz="0" w:space="0" w:color="auto"/>
        <w:left w:val="none" w:sz="0" w:space="0" w:color="auto"/>
        <w:bottom w:val="none" w:sz="0" w:space="0" w:color="auto"/>
        <w:right w:val="none" w:sz="0" w:space="0" w:color="auto"/>
      </w:divBdr>
      <w:divsChild>
        <w:div w:id="904874287">
          <w:marLeft w:val="0"/>
          <w:marRight w:val="0"/>
          <w:marTop w:val="0"/>
          <w:marBottom w:val="0"/>
          <w:divBdr>
            <w:top w:val="none" w:sz="0" w:space="0" w:color="auto"/>
            <w:left w:val="none" w:sz="0" w:space="0" w:color="auto"/>
            <w:bottom w:val="none" w:sz="0" w:space="0" w:color="auto"/>
            <w:right w:val="none" w:sz="0" w:space="0" w:color="auto"/>
          </w:divBdr>
          <w:divsChild>
            <w:div w:id="140852880">
              <w:marLeft w:val="0"/>
              <w:marRight w:val="0"/>
              <w:marTop w:val="0"/>
              <w:marBottom w:val="0"/>
              <w:divBdr>
                <w:top w:val="none" w:sz="0" w:space="0" w:color="auto"/>
                <w:left w:val="none" w:sz="0" w:space="0" w:color="auto"/>
                <w:bottom w:val="none" w:sz="0" w:space="0" w:color="auto"/>
                <w:right w:val="none" w:sz="0" w:space="0" w:color="auto"/>
              </w:divBdr>
              <w:divsChild>
                <w:div w:id="2084981729">
                  <w:marLeft w:val="0"/>
                  <w:marRight w:val="0"/>
                  <w:marTop w:val="0"/>
                  <w:marBottom w:val="0"/>
                  <w:divBdr>
                    <w:top w:val="none" w:sz="0" w:space="0" w:color="auto"/>
                    <w:left w:val="none" w:sz="0" w:space="0" w:color="auto"/>
                    <w:bottom w:val="none" w:sz="0" w:space="0" w:color="auto"/>
                    <w:right w:val="none" w:sz="0" w:space="0" w:color="auto"/>
                  </w:divBdr>
                  <w:divsChild>
                    <w:div w:id="2130277024">
                      <w:marLeft w:val="0"/>
                      <w:marRight w:val="0"/>
                      <w:marTop w:val="0"/>
                      <w:marBottom w:val="0"/>
                      <w:divBdr>
                        <w:top w:val="none" w:sz="0" w:space="0" w:color="auto"/>
                        <w:left w:val="none" w:sz="0" w:space="0" w:color="auto"/>
                        <w:bottom w:val="none" w:sz="0" w:space="0" w:color="auto"/>
                        <w:right w:val="none" w:sz="0" w:space="0" w:color="auto"/>
                      </w:divBdr>
                      <w:divsChild>
                        <w:div w:id="1967152982">
                          <w:marLeft w:val="0"/>
                          <w:marRight w:val="0"/>
                          <w:marTop w:val="0"/>
                          <w:marBottom w:val="0"/>
                          <w:divBdr>
                            <w:top w:val="none" w:sz="0" w:space="0" w:color="auto"/>
                            <w:left w:val="none" w:sz="0" w:space="0" w:color="auto"/>
                            <w:bottom w:val="none" w:sz="0" w:space="0" w:color="auto"/>
                            <w:right w:val="none" w:sz="0" w:space="0" w:color="auto"/>
                          </w:divBdr>
                          <w:divsChild>
                            <w:div w:id="648098612">
                              <w:marLeft w:val="0"/>
                              <w:marRight w:val="0"/>
                              <w:marTop w:val="0"/>
                              <w:marBottom w:val="0"/>
                              <w:divBdr>
                                <w:top w:val="none" w:sz="0" w:space="0" w:color="auto"/>
                                <w:left w:val="none" w:sz="0" w:space="0" w:color="auto"/>
                                <w:bottom w:val="none" w:sz="0" w:space="0" w:color="auto"/>
                                <w:right w:val="none" w:sz="0" w:space="0" w:color="auto"/>
                              </w:divBdr>
                              <w:divsChild>
                                <w:div w:id="1444228740">
                                  <w:marLeft w:val="0"/>
                                  <w:marRight w:val="0"/>
                                  <w:marTop w:val="0"/>
                                  <w:marBottom w:val="0"/>
                                  <w:divBdr>
                                    <w:top w:val="none" w:sz="0" w:space="0" w:color="auto"/>
                                    <w:left w:val="none" w:sz="0" w:space="0" w:color="auto"/>
                                    <w:bottom w:val="none" w:sz="0" w:space="0" w:color="auto"/>
                                    <w:right w:val="none" w:sz="0" w:space="0" w:color="auto"/>
                                  </w:divBdr>
                                  <w:divsChild>
                                    <w:div w:id="1820264944">
                                      <w:marLeft w:val="0"/>
                                      <w:marRight w:val="0"/>
                                      <w:marTop w:val="0"/>
                                      <w:marBottom w:val="0"/>
                                      <w:divBdr>
                                        <w:top w:val="none" w:sz="0" w:space="0" w:color="auto"/>
                                        <w:left w:val="none" w:sz="0" w:space="0" w:color="auto"/>
                                        <w:bottom w:val="none" w:sz="0" w:space="0" w:color="auto"/>
                                        <w:right w:val="none" w:sz="0" w:space="0" w:color="auto"/>
                                      </w:divBdr>
                                      <w:divsChild>
                                        <w:div w:id="76619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736043">
      <w:bodyDiv w:val="1"/>
      <w:marLeft w:val="0"/>
      <w:marRight w:val="0"/>
      <w:marTop w:val="0"/>
      <w:marBottom w:val="0"/>
      <w:divBdr>
        <w:top w:val="none" w:sz="0" w:space="0" w:color="auto"/>
        <w:left w:val="none" w:sz="0" w:space="0" w:color="auto"/>
        <w:bottom w:val="none" w:sz="0" w:space="0" w:color="auto"/>
        <w:right w:val="none" w:sz="0" w:space="0" w:color="auto"/>
      </w:divBdr>
    </w:div>
    <w:div w:id="1221672550">
      <w:bodyDiv w:val="1"/>
      <w:marLeft w:val="0"/>
      <w:marRight w:val="0"/>
      <w:marTop w:val="225"/>
      <w:marBottom w:val="225"/>
      <w:divBdr>
        <w:top w:val="none" w:sz="0" w:space="0" w:color="auto"/>
        <w:left w:val="none" w:sz="0" w:space="0" w:color="auto"/>
        <w:bottom w:val="none" w:sz="0" w:space="0" w:color="auto"/>
        <w:right w:val="none" w:sz="0" w:space="0" w:color="auto"/>
      </w:divBdr>
      <w:divsChild>
        <w:div w:id="964888218">
          <w:marLeft w:val="0"/>
          <w:marRight w:val="0"/>
          <w:marTop w:val="0"/>
          <w:marBottom w:val="0"/>
          <w:divBdr>
            <w:top w:val="none" w:sz="0" w:space="0" w:color="auto"/>
            <w:left w:val="none" w:sz="0" w:space="0" w:color="auto"/>
            <w:bottom w:val="none" w:sz="0" w:space="0" w:color="auto"/>
            <w:right w:val="none" w:sz="0" w:space="0" w:color="auto"/>
          </w:divBdr>
        </w:div>
      </w:divsChild>
    </w:div>
    <w:div w:id="2123258898">
      <w:bodyDiv w:val="1"/>
      <w:marLeft w:val="0"/>
      <w:marRight w:val="0"/>
      <w:marTop w:val="225"/>
      <w:marBottom w:val="225"/>
      <w:divBdr>
        <w:top w:val="none" w:sz="0" w:space="0" w:color="auto"/>
        <w:left w:val="none" w:sz="0" w:space="0" w:color="auto"/>
        <w:bottom w:val="none" w:sz="0" w:space="0" w:color="auto"/>
        <w:right w:val="none" w:sz="0" w:space="0" w:color="auto"/>
      </w:divBdr>
      <w:divsChild>
        <w:div w:id="1219439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814</TotalTime>
  <Pages>1</Pages>
  <Words>516</Words>
  <Characters>2944</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87</cp:revision>
  <cp:lastPrinted>2020-04-21T08:55:00Z</cp:lastPrinted>
  <dcterms:created xsi:type="dcterms:W3CDTF">2014-03-24T02:49:00Z</dcterms:created>
  <dcterms:modified xsi:type="dcterms:W3CDTF">2020-04-21T08:56:00Z</dcterms:modified>
</cp:coreProperties>
</file>