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НОВОТРОИЦКОГО СЕЛЬСОВЕТА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CB7602" w:rsidRPr="00456F1B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733D7" w:rsidRDefault="005733D7" w:rsidP="00CB7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Default="00C01EB4" w:rsidP="00C01E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CB76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7602" w:rsidRDefault="00CB7602" w:rsidP="00CB7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9C1" w:rsidRDefault="007979C1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602" w:rsidRDefault="00E442AE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30.05.2019</w:t>
      </w:r>
      <w:r w:rsidR="00CB760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EB4">
        <w:rPr>
          <w:rFonts w:ascii="Times New Roman" w:hAnsi="Times New Roman" w:cs="Times New Roman"/>
          <w:sz w:val="28"/>
          <w:szCs w:val="28"/>
        </w:rPr>
        <w:t xml:space="preserve">  </w:t>
      </w:r>
      <w:r w:rsidR="0085666E">
        <w:rPr>
          <w:rFonts w:ascii="Times New Roman" w:hAnsi="Times New Roman" w:cs="Times New Roman"/>
          <w:sz w:val="28"/>
          <w:szCs w:val="28"/>
        </w:rPr>
        <w:t xml:space="preserve"> </w:t>
      </w:r>
      <w:r w:rsid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>с.</w:t>
      </w:r>
      <w:r w:rsidR="0085666E">
        <w:rPr>
          <w:rFonts w:ascii="Times New Roman" w:hAnsi="Times New Roman" w:cs="Times New Roman"/>
          <w:sz w:val="28"/>
          <w:szCs w:val="28"/>
        </w:rPr>
        <w:t xml:space="preserve"> </w:t>
      </w:r>
      <w:r w:rsidR="00CB7602">
        <w:rPr>
          <w:rFonts w:ascii="Times New Roman" w:hAnsi="Times New Roman" w:cs="Times New Roman"/>
          <w:sz w:val="28"/>
          <w:szCs w:val="28"/>
        </w:rPr>
        <w:t xml:space="preserve">Новотроицк              </w:t>
      </w:r>
      <w:r w:rsidR="001E060B">
        <w:rPr>
          <w:rFonts w:ascii="Times New Roman" w:hAnsi="Times New Roman" w:cs="Times New Roman"/>
          <w:sz w:val="28"/>
          <w:szCs w:val="28"/>
        </w:rPr>
        <w:t xml:space="preserve"> </w:t>
      </w:r>
      <w:r w:rsidR="00981242">
        <w:rPr>
          <w:rFonts w:ascii="Times New Roman" w:hAnsi="Times New Roman" w:cs="Times New Roman"/>
          <w:sz w:val="28"/>
          <w:szCs w:val="28"/>
        </w:rPr>
        <w:t xml:space="preserve"> </w:t>
      </w:r>
      <w:r w:rsidR="00AA11DD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37385B">
        <w:rPr>
          <w:rFonts w:ascii="Times New Roman" w:hAnsi="Times New Roman" w:cs="Times New Roman"/>
          <w:sz w:val="28"/>
          <w:szCs w:val="28"/>
        </w:rPr>
        <w:t xml:space="preserve"> 66</w:t>
      </w:r>
      <w:r w:rsidR="00AA11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602" w:rsidRDefault="00C01EB4" w:rsidP="00CB7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79C1" w:rsidRDefault="007979C1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CB7602" w:rsidRPr="000E6197" w:rsidRDefault="00CB7602" w:rsidP="00CB760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D20786">
        <w:rPr>
          <w:rFonts w:ascii="Times New Roman" w:hAnsi="Times New Roman" w:cs="Times New Roman"/>
          <w:sz w:val="28"/>
          <w:szCs w:val="28"/>
        </w:rPr>
        <w:t>20.10</w:t>
      </w:r>
      <w:r w:rsidR="009C14A3">
        <w:rPr>
          <w:rFonts w:ascii="Times New Roman" w:hAnsi="Times New Roman" w:cs="Times New Roman"/>
          <w:sz w:val="28"/>
          <w:szCs w:val="28"/>
        </w:rPr>
        <w:t>.2014</w:t>
      </w:r>
      <w:r w:rsidR="00FB329F">
        <w:rPr>
          <w:rFonts w:ascii="Times New Roman" w:hAnsi="Times New Roman" w:cs="Times New Roman"/>
          <w:sz w:val="28"/>
          <w:szCs w:val="28"/>
        </w:rPr>
        <w:t xml:space="preserve"> № </w:t>
      </w:r>
      <w:r w:rsidR="009C14A3">
        <w:rPr>
          <w:rFonts w:ascii="Times New Roman" w:hAnsi="Times New Roman" w:cs="Times New Roman"/>
          <w:sz w:val="28"/>
          <w:szCs w:val="28"/>
        </w:rPr>
        <w:t>1</w:t>
      </w:r>
      <w:r w:rsidR="00B941F7">
        <w:rPr>
          <w:rFonts w:ascii="Times New Roman" w:hAnsi="Times New Roman" w:cs="Times New Roman"/>
          <w:sz w:val="28"/>
          <w:szCs w:val="28"/>
        </w:rPr>
        <w:t>19</w:t>
      </w:r>
    </w:p>
    <w:p w:rsidR="00453775" w:rsidRDefault="005733D7" w:rsidP="004537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3775" w:rsidRDefault="00453775" w:rsidP="00915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959" w:rsidRPr="007979C1" w:rsidRDefault="00453775" w:rsidP="00915B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33D7">
        <w:rPr>
          <w:rFonts w:ascii="Times New Roman" w:hAnsi="Times New Roman" w:cs="Times New Roman"/>
          <w:sz w:val="28"/>
          <w:szCs w:val="28"/>
        </w:rPr>
        <w:t xml:space="preserve"> </w:t>
      </w:r>
      <w:r w:rsidR="005733D7" w:rsidRPr="00B83480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предоставления </w:t>
      </w:r>
      <w:r w:rsidR="005733D7">
        <w:rPr>
          <w:rFonts w:ascii="Times New Roman" w:hAnsi="Times New Roman" w:cs="Times New Roman"/>
          <w:sz w:val="28"/>
          <w:szCs w:val="28"/>
        </w:rPr>
        <w:t>муниципальной</w:t>
      </w:r>
      <w:r w:rsidR="005733D7" w:rsidRPr="00B8348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940F43">
        <w:rPr>
          <w:rFonts w:ascii="Times New Roman" w:hAnsi="Times New Roman" w:cs="Times New Roman"/>
          <w:sz w:val="28"/>
          <w:szCs w:val="28"/>
        </w:rPr>
        <w:t xml:space="preserve"> </w:t>
      </w:r>
      <w:r w:rsidR="00940F43" w:rsidRPr="00D20786">
        <w:rPr>
          <w:rFonts w:ascii="Times New Roman" w:hAnsi="Times New Roman" w:cs="Times New Roman"/>
          <w:sz w:val="28"/>
          <w:szCs w:val="28"/>
        </w:rPr>
        <w:t xml:space="preserve">по </w:t>
      </w:r>
      <w:r w:rsidR="00B941F7" w:rsidRPr="00B941F7">
        <w:rPr>
          <w:rFonts w:ascii="Times New Roman" w:hAnsi="Times New Roman" w:cs="Times New Roman"/>
          <w:sz w:val="28"/>
          <w:szCs w:val="28"/>
        </w:rPr>
        <w:t>предоставлению информации об очередности предоставления жилых помещений на условиях социального найма</w:t>
      </w:r>
      <w:r w:rsidR="00B941F7">
        <w:rPr>
          <w:rFonts w:ascii="Times New Roman" w:hAnsi="Times New Roman" w:cs="Times New Roman"/>
          <w:sz w:val="28"/>
          <w:szCs w:val="28"/>
        </w:rPr>
        <w:t xml:space="preserve"> </w:t>
      </w:r>
      <w:r w:rsidR="00D05959">
        <w:rPr>
          <w:rFonts w:ascii="Times New Roman" w:hAnsi="Times New Roman" w:cs="Times New Roman"/>
          <w:sz w:val="28"/>
          <w:szCs w:val="28"/>
        </w:rPr>
        <w:t>администрация Новотроицкого сельсовета Северного района Новосибирской области</w:t>
      </w:r>
    </w:p>
    <w:p w:rsidR="00577776" w:rsidRPr="00915BE1" w:rsidRDefault="00CB7602" w:rsidP="00771A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25DCE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>
        <w:rPr>
          <w:rFonts w:ascii="Times New Roman" w:hAnsi="Times New Roman" w:cs="Times New Roman"/>
          <w:sz w:val="28"/>
          <w:szCs w:val="28"/>
        </w:rPr>
        <w:t xml:space="preserve">      </w:t>
      </w:r>
      <w:r w:rsidRPr="00FB329F">
        <w:rPr>
          <w:rFonts w:ascii="Times New Roman" w:hAnsi="Times New Roman" w:cs="Times New Roman"/>
          <w:sz w:val="28"/>
          <w:szCs w:val="28"/>
        </w:rPr>
        <w:t>1.</w:t>
      </w:r>
      <w:r w:rsidR="007979C1">
        <w:rPr>
          <w:rFonts w:ascii="Times New Roman" w:hAnsi="Times New Roman" w:cs="Times New Roman"/>
          <w:sz w:val="28"/>
          <w:szCs w:val="28"/>
        </w:rPr>
        <w:t xml:space="preserve">  </w:t>
      </w:r>
      <w:r w:rsidRPr="00FB32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329F">
        <w:rPr>
          <w:rFonts w:ascii="Times New Roman" w:hAnsi="Times New Roman" w:cs="Times New Roman"/>
          <w:sz w:val="28"/>
          <w:szCs w:val="28"/>
        </w:rPr>
        <w:t>Внести в</w:t>
      </w:r>
      <w:r w:rsidRPr="005147BE"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</w:t>
      </w:r>
      <w:r w:rsidR="002E7B18" w:rsidRPr="002E7B18">
        <w:rPr>
          <w:rFonts w:ascii="Times New Roman" w:hAnsi="Times New Roman" w:cs="Times New Roman"/>
          <w:sz w:val="28"/>
          <w:szCs w:val="28"/>
        </w:rPr>
        <w:t xml:space="preserve"> </w:t>
      </w:r>
      <w:r w:rsidR="002E7B18" w:rsidRPr="00FB329F">
        <w:rPr>
          <w:rFonts w:ascii="Times New Roman" w:hAnsi="Times New Roman" w:cs="Times New Roman"/>
          <w:sz w:val="28"/>
          <w:szCs w:val="28"/>
        </w:rPr>
        <w:t>Новотроицкого</w:t>
      </w:r>
      <w:r w:rsidR="002E7B18" w:rsidRPr="00FB329F">
        <w:rPr>
          <w:rFonts w:ascii="Times New Roman" w:hAnsi="Times New Roman" w:cs="Times New Roman"/>
          <w:bCs/>
          <w:sz w:val="28"/>
          <w:szCs w:val="28"/>
        </w:rPr>
        <w:t xml:space="preserve"> сельсовета  Северного района Новосибирской области</w:t>
      </w:r>
      <w:r w:rsid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FB329F" w:rsidRPr="000E6197">
        <w:rPr>
          <w:rFonts w:ascii="Times New Roman" w:hAnsi="Times New Roman" w:cs="Times New Roman"/>
          <w:sz w:val="28"/>
          <w:szCs w:val="28"/>
        </w:rPr>
        <w:t xml:space="preserve">от </w:t>
      </w:r>
      <w:r w:rsidR="00D20786">
        <w:rPr>
          <w:rFonts w:ascii="Times New Roman" w:hAnsi="Times New Roman" w:cs="Times New Roman"/>
          <w:sz w:val="28"/>
          <w:szCs w:val="28"/>
        </w:rPr>
        <w:t>20.0</w:t>
      </w:r>
      <w:r w:rsidR="009C14A3">
        <w:rPr>
          <w:rFonts w:ascii="Times New Roman" w:hAnsi="Times New Roman" w:cs="Times New Roman"/>
          <w:sz w:val="28"/>
          <w:szCs w:val="28"/>
        </w:rPr>
        <w:t>2.2014</w:t>
      </w:r>
      <w:r w:rsidR="00003348">
        <w:rPr>
          <w:rFonts w:ascii="Times New Roman" w:hAnsi="Times New Roman" w:cs="Times New Roman"/>
          <w:sz w:val="28"/>
          <w:szCs w:val="28"/>
        </w:rPr>
        <w:t xml:space="preserve"> № </w:t>
      </w:r>
      <w:r w:rsidR="00B941F7">
        <w:rPr>
          <w:rFonts w:ascii="Times New Roman" w:hAnsi="Times New Roman" w:cs="Times New Roman"/>
          <w:sz w:val="28"/>
          <w:szCs w:val="28"/>
        </w:rPr>
        <w:t>119</w:t>
      </w:r>
      <w:r w:rsidR="00C01EB4" w:rsidRPr="00FB329F">
        <w:rPr>
          <w:rFonts w:ascii="Times New Roman" w:hAnsi="Times New Roman" w:cs="Times New Roman"/>
          <w:sz w:val="28"/>
          <w:szCs w:val="28"/>
        </w:rPr>
        <w:t xml:space="preserve"> </w:t>
      </w:r>
      <w:r w:rsidR="00940F43" w:rsidRPr="00D20786">
        <w:rPr>
          <w:rFonts w:ascii="Times New Roman" w:hAnsi="Times New Roman" w:cs="Times New Roman"/>
          <w:sz w:val="28"/>
          <w:szCs w:val="28"/>
        </w:rPr>
        <w:t>«</w:t>
      </w:r>
      <w:r w:rsidR="00B941F7" w:rsidRPr="00B941F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</w:t>
      </w:r>
      <w:r w:rsidR="00C17CCD" w:rsidRPr="00D20786">
        <w:rPr>
          <w:rFonts w:ascii="Times New Roman" w:hAnsi="Times New Roman" w:cs="Times New Roman"/>
          <w:sz w:val="28"/>
          <w:szCs w:val="28"/>
        </w:rPr>
        <w:t>»</w:t>
      </w:r>
      <w:r w:rsidR="007979C1">
        <w:rPr>
          <w:rFonts w:ascii="Times New Roman" w:hAnsi="Times New Roman" w:cs="Times New Roman"/>
          <w:sz w:val="28"/>
          <w:szCs w:val="28"/>
        </w:rPr>
        <w:t xml:space="preserve"> </w:t>
      </w:r>
      <w:r w:rsidR="001A7A70">
        <w:rPr>
          <w:rFonts w:ascii="Times New Roman" w:hAnsi="Times New Roman" w:cs="Times New Roman"/>
          <w:sz w:val="28"/>
          <w:szCs w:val="28"/>
        </w:rPr>
        <w:t xml:space="preserve">(с изменениями, внесенными </w:t>
      </w:r>
      <w:r w:rsidR="001A7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7A70">
        <w:rPr>
          <w:rFonts w:ascii="Times New Roman" w:hAnsi="Times New Roman" w:cs="Times New Roman"/>
          <w:sz w:val="28"/>
          <w:szCs w:val="28"/>
        </w:rPr>
        <w:t>постановлениями администрацией Новотроицкого сельсовета</w:t>
      </w:r>
      <w:proofErr w:type="gramEnd"/>
      <w:r w:rsidR="001A7A70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</w:t>
      </w:r>
      <w:r w:rsidR="001A7A70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771A16">
        <w:rPr>
          <w:rFonts w:ascii="Times New Roman" w:hAnsi="Times New Roman" w:cs="Times New Roman"/>
          <w:bCs/>
          <w:sz w:val="28"/>
          <w:szCs w:val="28"/>
        </w:rPr>
        <w:t xml:space="preserve">26.12.2014 № 169, от 31.08.2016 № 99, 02.07.2018 № 75, 21.09.2018 № 113, от 22.01.2019 № 5) </w:t>
      </w:r>
      <w:r w:rsidR="007979C1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="00C01EB4" w:rsidRPr="00003348">
        <w:rPr>
          <w:rFonts w:ascii="Times New Roman" w:hAnsi="Times New Roman" w:cs="Times New Roman"/>
          <w:bCs/>
          <w:sz w:val="28"/>
          <w:szCs w:val="28"/>
        </w:rPr>
        <w:t>изменения:</w:t>
      </w:r>
      <w:r w:rsidR="004326F1" w:rsidRPr="000033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C77596" w:rsidRPr="00003348">
        <w:rPr>
          <w:rFonts w:ascii="Times New Roman" w:hAnsi="Times New Roman" w:cs="Times New Roman"/>
          <w:sz w:val="28"/>
          <w:szCs w:val="28"/>
        </w:rPr>
        <w:t xml:space="preserve"> </w:t>
      </w:r>
      <w:r w:rsidR="004326F1" w:rsidRPr="00003348">
        <w:rPr>
          <w:rFonts w:ascii="Times New Roman" w:hAnsi="Times New Roman" w:cs="Times New Roman"/>
          <w:sz w:val="28"/>
          <w:szCs w:val="28"/>
        </w:rPr>
        <w:t xml:space="preserve">  </w:t>
      </w:r>
      <w:r w:rsidR="007002F3" w:rsidRPr="00003348">
        <w:rPr>
          <w:rFonts w:ascii="Times New Roman" w:hAnsi="Times New Roman" w:cs="Times New Roman"/>
          <w:sz w:val="28"/>
          <w:szCs w:val="28"/>
        </w:rPr>
        <w:t xml:space="preserve">   </w:t>
      </w:r>
      <w:r w:rsidR="00176AF1">
        <w:rPr>
          <w:rFonts w:ascii="Times New Roman" w:hAnsi="Times New Roman" w:cs="Times New Roman"/>
          <w:bCs/>
          <w:sz w:val="28"/>
          <w:szCs w:val="28"/>
        </w:rPr>
        <w:t>1.1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326F1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Раздел 5 </w:t>
      </w:r>
      <w:r w:rsidR="00577776">
        <w:rPr>
          <w:rFonts w:ascii="Times New Roman" w:hAnsi="Times New Roman" w:cs="Times New Roman"/>
          <w:sz w:val="28"/>
          <w:szCs w:val="28"/>
        </w:rPr>
        <w:t xml:space="preserve"> </w:t>
      </w:r>
      <w:r w:rsidR="00432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53775" w:rsidRPr="000E76AF">
        <w:rPr>
          <w:rFonts w:ascii="Times New Roman" w:hAnsi="Times New Roman" w:cs="Times New Roman"/>
          <w:bCs/>
          <w:sz w:val="28"/>
          <w:szCs w:val="28"/>
        </w:rPr>
        <w:t>Досудебный (внесудебный) порядок обжалования решений и действий (безд</w:t>
      </w:r>
      <w:r w:rsidR="00453775">
        <w:rPr>
          <w:rFonts w:ascii="Times New Roman" w:hAnsi="Times New Roman" w:cs="Times New Roman"/>
          <w:bCs/>
          <w:sz w:val="28"/>
          <w:szCs w:val="28"/>
        </w:rPr>
        <w:t>ействия) администрации Новотроицкого сельсовета Северного района Новосибирской области</w:t>
      </w:r>
      <w:r w:rsidR="00453775" w:rsidRPr="000E76AF">
        <w:rPr>
          <w:rFonts w:ascii="Times New Roman" w:hAnsi="Times New Roman" w:cs="Times New Roman"/>
          <w:bCs/>
          <w:sz w:val="28"/>
          <w:szCs w:val="28"/>
        </w:rPr>
        <w:t>, должностных лиц, муниципальных служащих»</w:t>
      </w:r>
      <w:r w:rsidR="00453775" w:rsidRPr="000E76AF">
        <w:rPr>
          <w:rFonts w:ascii="Times New Roman" w:hAnsi="Times New Roman" w:cs="Times New Roman"/>
          <w:sz w:val="28"/>
          <w:szCs w:val="28"/>
        </w:rPr>
        <w:t>:</w:t>
      </w:r>
      <w:r w:rsidR="004326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77596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редакции:                                                                   </w:t>
      </w:r>
    </w:p>
    <w:p w:rsidR="00453775" w:rsidRPr="00E442AE" w:rsidRDefault="00453775" w:rsidP="00915BE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442AE">
        <w:rPr>
          <w:rFonts w:ascii="Times New Roman" w:hAnsi="Times New Roman" w:cs="Times New Roman"/>
          <w:sz w:val="28"/>
          <w:szCs w:val="28"/>
        </w:rPr>
        <w:t>5</w:t>
      </w:r>
      <w:r w:rsidRPr="00E442AE">
        <w:rPr>
          <w:rFonts w:ascii="Times New Roman" w:eastAsia="Times New Roman" w:hAnsi="Times New Roman" w:cs="Times New Roman"/>
          <w:bCs/>
          <w:sz w:val="28"/>
          <w:szCs w:val="28"/>
        </w:rPr>
        <w:t>. Досудебный (внесудебный) порядок обжалования решений и действий (бездействия) администрации Новотроицкого сельсовета Северного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  <w:r w:rsidR="00E442A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CC0152" w:rsidRDefault="00CC0152" w:rsidP="009A75C0">
      <w:pPr>
        <w:rPr>
          <w:rFonts w:ascii="Times New Roman" w:hAnsi="Times New Roman" w:cs="Times New Roman"/>
          <w:sz w:val="28"/>
          <w:szCs w:val="28"/>
        </w:rPr>
      </w:pPr>
    </w:p>
    <w:p w:rsidR="00CC0152" w:rsidRDefault="00577776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5.1.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Заявитель имеет право обжаловать решения и действия (бездействие)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700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осудебном (внесудебном) порядке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статьи 11.1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7E2671">
        <w:rPr>
          <w:rFonts w:ascii="Times New Roman" w:hAnsi="Times New Roman" w:cs="Times New Roman"/>
          <w:sz w:val="28"/>
          <w:szCs w:val="28"/>
        </w:rPr>
        <w:t xml:space="preserve"> </w:t>
      </w:r>
      <w:r w:rsidRPr="00CA1993">
        <w:rPr>
          <w:rFonts w:ascii="Times New Roman" w:hAnsi="Times New Roman" w:cs="Times New Roman"/>
          <w:sz w:val="28"/>
          <w:szCs w:val="28"/>
        </w:rPr>
        <w:t xml:space="preserve">от 27.07.2010 </w:t>
      </w:r>
      <w:r>
        <w:rPr>
          <w:rFonts w:ascii="Times New Roman" w:hAnsi="Times New Roman" w:cs="Times New Roman"/>
          <w:sz w:val="28"/>
          <w:szCs w:val="28"/>
        </w:rPr>
        <w:t>№ 210-ФЗ «</w:t>
      </w:r>
      <w:r w:rsidRPr="00CA1993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326F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43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5.2.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Жалоба на действия (бездействие) 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7002F3" w:rsidRPr="007002F3">
        <w:rPr>
          <w:rFonts w:ascii="Times New Roman" w:hAnsi="Times New Roman" w:cs="Times New Roman"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bCs/>
          <w:sz w:val="28"/>
          <w:szCs w:val="28"/>
        </w:rPr>
        <w:t>, должностных лиц, муниципальных служащих подается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главе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Новотроицкого сельсовета</w:t>
      </w:r>
      <w:r w:rsidR="007002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02F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8D412E">
        <w:rPr>
          <w:rFonts w:ascii="Times New Roman" w:eastAsia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  <w:r w:rsidR="004326F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D412E">
        <w:rPr>
          <w:rFonts w:ascii="Times New Roman" w:eastAsia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proofErr w:type="gramStart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 w:rsidRPr="005526E9">
        <w:rPr>
          <w:rFonts w:ascii="Times New Roman" w:hAnsi="Times New Roman" w:cs="Times New Roman"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5.4.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Новотроицкого сельсовета</w:t>
      </w:r>
      <w:r w:rsidR="005526E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526E9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, предоставляющей муниципальную услугу, должностных лиц, муниципальных служащих: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843A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Федеральный закон от 27.07.2010 № 210-ФЗ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ab/>
        <w:t>«Об организации предоставления государственных и муниципальных услуг»;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5526E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7979C1" w:rsidRDefault="00B15E5D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5.5.  </w:t>
      </w:r>
      <w:r w:rsidRPr="000E76AF">
        <w:rPr>
          <w:rFonts w:ascii="Times New Roman" w:eastAsia="Times New Roman" w:hAnsi="Times New Roman" w:cs="Times New Roman"/>
          <w:sz w:val="28"/>
          <w:szCs w:val="28"/>
        </w:rPr>
        <w:t>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7002F3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C0152" w:rsidRDefault="00CB7602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31E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1E61" w:rsidRPr="009707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C77596">
        <w:rPr>
          <w:rFonts w:ascii="Times New Roman" w:hAnsi="Times New Roman" w:cs="Times New Roman"/>
          <w:sz w:val="28"/>
          <w:szCs w:val="28"/>
        </w:rPr>
        <w:t xml:space="preserve">Новотроицкого сельсовета </w:t>
      </w:r>
      <w:r w:rsidR="00531E61" w:rsidRPr="0097075A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="00C77596">
        <w:rPr>
          <w:rFonts w:ascii="Times New Roman" w:hAnsi="Times New Roman" w:cs="Times New Roman"/>
          <w:sz w:val="28"/>
          <w:szCs w:val="28"/>
        </w:rPr>
        <w:t xml:space="preserve"> </w:t>
      </w:r>
      <w:r w:rsidR="00531E61" w:rsidRPr="0097075A">
        <w:rPr>
          <w:rFonts w:ascii="Times New Roman" w:hAnsi="Times New Roman" w:cs="Times New Roman"/>
          <w:sz w:val="28"/>
          <w:szCs w:val="28"/>
        </w:rPr>
        <w:t xml:space="preserve"> и опубликовать в периодическом печатном издании «Вестник Новотроицкого сельсовета»</w:t>
      </w:r>
      <w:r w:rsidR="009A75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15E5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0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E61" w:rsidRPr="00F304EC" w:rsidRDefault="00CB7602" w:rsidP="009A7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1E61" w:rsidRPr="00F304EC">
        <w:rPr>
          <w:rFonts w:ascii="Times New Roman" w:hAnsi="Times New Roman" w:cs="Times New Roman"/>
          <w:sz w:val="28"/>
          <w:szCs w:val="28"/>
        </w:rPr>
        <w:t>.</w:t>
      </w:r>
      <w:r w:rsidR="00531E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1E61" w:rsidRPr="00F304E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31E61" w:rsidRPr="00F304E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9A75C0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15BE1" w:rsidRDefault="00915BE1" w:rsidP="006959A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5E5D" w:rsidRPr="006959AD" w:rsidRDefault="00531E61" w:rsidP="006959AD">
      <w:pPr>
        <w:pStyle w:val="a5"/>
        <w:rPr>
          <w:rFonts w:ascii="Times New Roman" w:hAnsi="Times New Roman" w:cs="Times New Roman"/>
          <w:sz w:val="28"/>
          <w:szCs w:val="28"/>
        </w:rPr>
      </w:pPr>
      <w:r w:rsidRPr="00777AAB">
        <w:rPr>
          <w:rFonts w:ascii="Times New Roman" w:hAnsi="Times New Roman" w:cs="Times New Roman"/>
          <w:sz w:val="28"/>
          <w:szCs w:val="28"/>
        </w:rPr>
        <w:t>Глава Новотроицкого сельсовета</w:t>
      </w:r>
      <w:r w:rsidR="00940F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</w:t>
      </w:r>
      <w:r w:rsidR="002238B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77AA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238B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777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15E5D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31E61" w:rsidRPr="006959AD" w:rsidRDefault="00531E61" w:rsidP="006959AD">
      <w:pPr>
        <w:sectPr w:rsidR="00531E61" w:rsidRPr="006959AD" w:rsidSect="00071C22">
          <w:pgSz w:w="11907" w:h="16834" w:code="8"/>
          <w:pgMar w:top="1134" w:right="851" w:bottom="1134" w:left="1701" w:header="709" w:footer="709" w:gutter="0"/>
          <w:paperSrc w:first="7"/>
          <w:cols w:space="708"/>
          <w:titlePg/>
          <w:docGrid w:linePitch="381"/>
        </w:sectPr>
      </w:pPr>
    </w:p>
    <w:p w:rsidR="00531E61" w:rsidRPr="005B4AE6" w:rsidRDefault="00531E61" w:rsidP="00531E61">
      <w:pPr>
        <w:tabs>
          <w:tab w:val="left" w:pos="1864"/>
        </w:tabs>
        <w:rPr>
          <w:sz w:val="24"/>
          <w:szCs w:val="24"/>
        </w:rPr>
      </w:pPr>
    </w:p>
    <w:p w:rsidR="009C38CF" w:rsidRDefault="009C38CF"/>
    <w:sectPr w:rsidR="009C38CF" w:rsidSect="00071C22">
      <w:pgSz w:w="11907" w:h="16834" w:code="8"/>
      <w:pgMar w:top="1134" w:right="851" w:bottom="1134" w:left="1701" w:header="709" w:footer="709" w:gutter="0"/>
      <w:paperSrc w:first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E22" w:rsidRDefault="00292E22" w:rsidP="00577776">
      <w:pPr>
        <w:spacing w:after="0" w:line="240" w:lineRule="auto"/>
      </w:pPr>
      <w:r>
        <w:separator/>
      </w:r>
    </w:p>
  </w:endnote>
  <w:endnote w:type="continuationSeparator" w:id="0">
    <w:p w:rsidR="00292E22" w:rsidRDefault="00292E22" w:rsidP="00577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E22" w:rsidRDefault="00292E22" w:rsidP="00577776">
      <w:pPr>
        <w:spacing w:after="0" w:line="240" w:lineRule="auto"/>
      </w:pPr>
      <w:r>
        <w:separator/>
      </w:r>
    </w:p>
  </w:footnote>
  <w:footnote w:type="continuationSeparator" w:id="0">
    <w:p w:rsidR="00292E22" w:rsidRDefault="00292E22" w:rsidP="00577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17F3"/>
    <w:multiLevelType w:val="multilevel"/>
    <w:tmpl w:val="E0548E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77901F3"/>
    <w:multiLevelType w:val="multilevel"/>
    <w:tmpl w:val="D2FEE3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27B16230"/>
    <w:multiLevelType w:val="multilevel"/>
    <w:tmpl w:val="4B26709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F9045BD"/>
    <w:multiLevelType w:val="multilevel"/>
    <w:tmpl w:val="A3068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Theme="minorHAnsi" w:hAnsiTheme="minorHAnsi" w:cstheme="minorBidi" w:hint="default"/>
        <w:sz w:val="22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1E61"/>
    <w:rsid w:val="00003348"/>
    <w:rsid w:val="00010195"/>
    <w:rsid w:val="00011F09"/>
    <w:rsid w:val="00014AA6"/>
    <w:rsid w:val="0002499E"/>
    <w:rsid w:val="000306CC"/>
    <w:rsid w:val="00036456"/>
    <w:rsid w:val="000476E9"/>
    <w:rsid w:val="000509D4"/>
    <w:rsid w:val="00067CD0"/>
    <w:rsid w:val="00070D62"/>
    <w:rsid w:val="000749FC"/>
    <w:rsid w:val="00074A89"/>
    <w:rsid w:val="000842AB"/>
    <w:rsid w:val="000D5FB4"/>
    <w:rsid w:val="000D757C"/>
    <w:rsid w:val="0012252C"/>
    <w:rsid w:val="00133A73"/>
    <w:rsid w:val="0014726C"/>
    <w:rsid w:val="00155FC2"/>
    <w:rsid w:val="00161997"/>
    <w:rsid w:val="00163F05"/>
    <w:rsid w:val="001653C4"/>
    <w:rsid w:val="00176AF1"/>
    <w:rsid w:val="001910D5"/>
    <w:rsid w:val="001A7A70"/>
    <w:rsid w:val="001C406F"/>
    <w:rsid w:val="001C7D2F"/>
    <w:rsid w:val="001D1EC2"/>
    <w:rsid w:val="001D3A0C"/>
    <w:rsid w:val="001E060B"/>
    <w:rsid w:val="001F3456"/>
    <w:rsid w:val="002238B9"/>
    <w:rsid w:val="0025139C"/>
    <w:rsid w:val="00292E22"/>
    <w:rsid w:val="002C414A"/>
    <w:rsid w:val="002E5AC1"/>
    <w:rsid w:val="002E7B18"/>
    <w:rsid w:val="00323BC6"/>
    <w:rsid w:val="00355FE5"/>
    <w:rsid w:val="0037385B"/>
    <w:rsid w:val="003848D3"/>
    <w:rsid w:val="003D584B"/>
    <w:rsid w:val="003D619C"/>
    <w:rsid w:val="003E6EF6"/>
    <w:rsid w:val="003F4827"/>
    <w:rsid w:val="003F63C5"/>
    <w:rsid w:val="00415BD0"/>
    <w:rsid w:val="00425BA7"/>
    <w:rsid w:val="004326F1"/>
    <w:rsid w:val="00433E17"/>
    <w:rsid w:val="00437E53"/>
    <w:rsid w:val="00453775"/>
    <w:rsid w:val="00454216"/>
    <w:rsid w:val="00486596"/>
    <w:rsid w:val="0049778C"/>
    <w:rsid w:val="004A7D3A"/>
    <w:rsid w:val="004C2294"/>
    <w:rsid w:val="004E4CAC"/>
    <w:rsid w:val="004F29B5"/>
    <w:rsid w:val="00531E61"/>
    <w:rsid w:val="0054099A"/>
    <w:rsid w:val="005526E9"/>
    <w:rsid w:val="005733D7"/>
    <w:rsid w:val="00577776"/>
    <w:rsid w:val="00580EF6"/>
    <w:rsid w:val="00584E62"/>
    <w:rsid w:val="005958F3"/>
    <w:rsid w:val="00597E9B"/>
    <w:rsid w:val="005A2171"/>
    <w:rsid w:val="005B4AE6"/>
    <w:rsid w:val="005B69AE"/>
    <w:rsid w:val="00625DCE"/>
    <w:rsid w:val="00654CCB"/>
    <w:rsid w:val="00671D13"/>
    <w:rsid w:val="00671EE3"/>
    <w:rsid w:val="006843A5"/>
    <w:rsid w:val="00684D5D"/>
    <w:rsid w:val="006932DA"/>
    <w:rsid w:val="006959AD"/>
    <w:rsid w:val="00696AF3"/>
    <w:rsid w:val="006E3DB3"/>
    <w:rsid w:val="006F7803"/>
    <w:rsid w:val="007002F3"/>
    <w:rsid w:val="00762345"/>
    <w:rsid w:val="00766C45"/>
    <w:rsid w:val="00771A16"/>
    <w:rsid w:val="00784033"/>
    <w:rsid w:val="007979C1"/>
    <w:rsid w:val="007B5CBA"/>
    <w:rsid w:val="007C704C"/>
    <w:rsid w:val="007C7262"/>
    <w:rsid w:val="007C74BE"/>
    <w:rsid w:val="007D2185"/>
    <w:rsid w:val="007F391A"/>
    <w:rsid w:val="00833791"/>
    <w:rsid w:val="008453FC"/>
    <w:rsid w:val="00853090"/>
    <w:rsid w:val="0085666E"/>
    <w:rsid w:val="008761B5"/>
    <w:rsid w:val="00890903"/>
    <w:rsid w:val="00915BE1"/>
    <w:rsid w:val="00932EB6"/>
    <w:rsid w:val="00940F43"/>
    <w:rsid w:val="00981242"/>
    <w:rsid w:val="00997BB8"/>
    <w:rsid w:val="009A75C0"/>
    <w:rsid w:val="009A7C33"/>
    <w:rsid w:val="009B6DD5"/>
    <w:rsid w:val="009C14A3"/>
    <w:rsid w:val="009C38CF"/>
    <w:rsid w:val="009D6B5B"/>
    <w:rsid w:val="00A16C21"/>
    <w:rsid w:val="00AA100E"/>
    <w:rsid w:val="00AA11DD"/>
    <w:rsid w:val="00AB2AA6"/>
    <w:rsid w:val="00AB2E01"/>
    <w:rsid w:val="00AB7D81"/>
    <w:rsid w:val="00B15E5D"/>
    <w:rsid w:val="00B62FA8"/>
    <w:rsid w:val="00B941F7"/>
    <w:rsid w:val="00BB7538"/>
    <w:rsid w:val="00BD2F02"/>
    <w:rsid w:val="00BD46F7"/>
    <w:rsid w:val="00BD58DC"/>
    <w:rsid w:val="00BD6113"/>
    <w:rsid w:val="00BD77E4"/>
    <w:rsid w:val="00C01EB4"/>
    <w:rsid w:val="00C17CCD"/>
    <w:rsid w:val="00C22418"/>
    <w:rsid w:val="00C279B1"/>
    <w:rsid w:val="00C42A46"/>
    <w:rsid w:val="00C45049"/>
    <w:rsid w:val="00C77596"/>
    <w:rsid w:val="00CB7602"/>
    <w:rsid w:val="00CC0152"/>
    <w:rsid w:val="00CD673C"/>
    <w:rsid w:val="00CE0D4F"/>
    <w:rsid w:val="00CF735B"/>
    <w:rsid w:val="00CF75D7"/>
    <w:rsid w:val="00D05959"/>
    <w:rsid w:val="00D20786"/>
    <w:rsid w:val="00D63A12"/>
    <w:rsid w:val="00DD0D73"/>
    <w:rsid w:val="00DE2DC7"/>
    <w:rsid w:val="00DE464D"/>
    <w:rsid w:val="00E22A07"/>
    <w:rsid w:val="00E442AE"/>
    <w:rsid w:val="00E76A20"/>
    <w:rsid w:val="00EA01F2"/>
    <w:rsid w:val="00EA22D1"/>
    <w:rsid w:val="00EA639C"/>
    <w:rsid w:val="00ED10E0"/>
    <w:rsid w:val="00ED2618"/>
    <w:rsid w:val="00F15F09"/>
    <w:rsid w:val="00F21341"/>
    <w:rsid w:val="00F63F60"/>
    <w:rsid w:val="00F671B5"/>
    <w:rsid w:val="00F75940"/>
    <w:rsid w:val="00F9242E"/>
    <w:rsid w:val="00FB2CD6"/>
    <w:rsid w:val="00FB329F"/>
    <w:rsid w:val="00FC5426"/>
    <w:rsid w:val="00FF0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C6"/>
  </w:style>
  <w:style w:type="paragraph" w:styleId="2">
    <w:name w:val="heading 2"/>
    <w:basedOn w:val="a"/>
    <w:next w:val="a"/>
    <w:link w:val="20"/>
    <w:unhideWhenUsed/>
    <w:qFormat/>
    <w:rsid w:val="00531E6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31E6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basedOn w:val="a0"/>
    <w:qFormat/>
    <w:rsid w:val="00531E61"/>
    <w:rPr>
      <w:b/>
      <w:bCs/>
    </w:rPr>
  </w:style>
  <w:style w:type="character" w:styleId="a4">
    <w:name w:val="annotation reference"/>
    <w:semiHidden/>
    <w:unhideWhenUsed/>
    <w:rsid w:val="00531E61"/>
    <w:rPr>
      <w:sz w:val="16"/>
      <w:szCs w:val="16"/>
    </w:rPr>
  </w:style>
  <w:style w:type="character" w:customStyle="1" w:styleId="apple-style-span">
    <w:name w:val="apple-style-span"/>
    <w:basedOn w:val="a0"/>
    <w:rsid w:val="00531E61"/>
  </w:style>
  <w:style w:type="paragraph" w:customStyle="1" w:styleId="f">
    <w:name w:val="f"/>
    <w:basedOn w:val="a"/>
    <w:rsid w:val="005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 Знак Знак"/>
    <w:rsid w:val="00531E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semiHidden/>
    <w:rsid w:val="00531E61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531E6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531E61"/>
    <w:pPr>
      <w:spacing w:after="0" w:line="240" w:lineRule="auto"/>
    </w:pPr>
  </w:style>
  <w:style w:type="paragraph" w:customStyle="1" w:styleId="s153">
    <w:name w:val="s_153"/>
    <w:basedOn w:val="a"/>
    <w:rsid w:val="00CB7602"/>
    <w:pPr>
      <w:spacing w:after="0" w:line="240" w:lineRule="auto"/>
      <w:ind w:left="825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Без интервала1"/>
    <w:rsid w:val="00C01EB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2E7B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B18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E3DB3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842AB"/>
    <w:rPr>
      <w:color w:val="0000FF"/>
      <w:u w:val="single"/>
    </w:rPr>
  </w:style>
  <w:style w:type="paragraph" w:customStyle="1" w:styleId="s1">
    <w:name w:val="s_1"/>
    <w:basedOn w:val="a"/>
    <w:rsid w:val="00C7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77596"/>
  </w:style>
  <w:style w:type="character" w:styleId="a8">
    <w:name w:val="footnote reference"/>
    <w:basedOn w:val="a0"/>
    <w:uiPriority w:val="99"/>
    <w:semiHidden/>
    <w:unhideWhenUsed/>
    <w:rsid w:val="00577776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6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959AD"/>
  </w:style>
  <w:style w:type="paragraph" w:styleId="ab">
    <w:name w:val="footer"/>
    <w:basedOn w:val="a"/>
    <w:link w:val="ac"/>
    <w:uiPriority w:val="99"/>
    <w:semiHidden/>
    <w:unhideWhenUsed/>
    <w:rsid w:val="00695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959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18F6B-4056-4CE0-9388-1CE1AC50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88</cp:revision>
  <cp:lastPrinted>2019-01-23T07:16:00Z</cp:lastPrinted>
  <dcterms:created xsi:type="dcterms:W3CDTF">2015-01-14T08:18:00Z</dcterms:created>
  <dcterms:modified xsi:type="dcterms:W3CDTF">2019-05-30T07:10:00Z</dcterms:modified>
</cp:coreProperties>
</file>