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906" w:rsidRPr="004D76DA" w:rsidRDefault="007F5906" w:rsidP="007F590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F5906" w:rsidRPr="004D76DA" w:rsidRDefault="007F5906" w:rsidP="007F590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7F5906" w:rsidRPr="004D76DA" w:rsidRDefault="007F5906" w:rsidP="007F590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7F5906" w:rsidRPr="004D76DA" w:rsidRDefault="007F5906" w:rsidP="007F590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F5906" w:rsidRPr="004D76DA" w:rsidRDefault="007F5906" w:rsidP="007F590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F5906" w:rsidRDefault="007F5906" w:rsidP="007F590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F5906" w:rsidRPr="004D76DA" w:rsidRDefault="007F5906" w:rsidP="007F59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324D6A" w:rsidRDefault="007F5906">
      <w:pPr>
        <w:rPr>
          <w:rFonts w:ascii="Times New Roman" w:hAnsi="Times New Roman" w:cs="Times New Roman"/>
          <w:sz w:val="28"/>
          <w:szCs w:val="28"/>
        </w:rPr>
      </w:pPr>
      <w:r w:rsidRPr="007F5906">
        <w:rPr>
          <w:rFonts w:ascii="Times New Roman" w:hAnsi="Times New Roman" w:cs="Times New Roman"/>
          <w:sz w:val="28"/>
          <w:szCs w:val="28"/>
        </w:rPr>
        <w:t>10.03.2023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с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овотроицк                                              №4</w:t>
      </w:r>
    </w:p>
    <w:p w:rsidR="007F5906" w:rsidRDefault="007F59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0F7BC5">
        <w:rPr>
          <w:rFonts w:ascii="Times New Roman" w:hAnsi="Times New Roman" w:cs="Times New Roman"/>
          <w:sz w:val="28"/>
          <w:szCs w:val="28"/>
        </w:rPr>
        <w:t xml:space="preserve">Об отмене постановление Главы Новотроицкого сельсовета Северного района </w:t>
      </w:r>
      <w:r>
        <w:rPr>
          <w:rFonts w:ascii="Times New Roman" w:hAnsi="Times New Roman" w:cs="Times New Roman"/>
          <w:sz w:val="28"/>
          <w:szCs w:val="28"/>
        </w:rPr>
        <w:t>Новосибирской области  от 02.02.2015 №1, от 28.09.2016 №9/1.</w:t>
      </w:r>
    </w:p>
    <w:p w:rsidR="007F5906" w:rsidRDefault="007F59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экспертного заключения Министерства юстиции Новосибирской области администрация Новотроицкого сельсовета Северного района Новосибирской области </w:t>
      </w:r>
    </w:p>
    <w:p w:rsidR="007F5906" w:rsidRDefault="007F59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F70B4E" w:rsidRDefault="007F59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F70B4E">
        <w:rPr>
          <w:rFonts w:ascii="Times New Roman" w:hAnsi="Times New Roman" w:cs="Times New Roman"/>
          <w:sz w:val="28"/>
          <w:szCs w:val="28"/>
        </w:rPr>
        <w:t>Отменить</w:t>
      </w:r>
      <w:proofErr w:type="gramStart"/>
      <w:r w:rsidR="00F70B4E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7F5906" w:rsidRDefault="00F70B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7F5906">
        <w:rPr>
          <w:rFonts w:ascii="Times New Roman" w:hAnsi="Times New Roman" w:cs="Times New Roman"/>
          <w:sz w:val="28"/>
          <w:szCs w:val="28"/>
        </w:rPr>
        <w:t xml:space="preserve"> </w:t>
      </w:r>
      <w:r w:rsidR="007F5906" w:rsidRPr="007567E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7F5906" w:rsidRPr="000F7BC5">
        <w:rPr>
          <w:rFonts w:ascii="Times New Roman" w:hAnsi="Times New Roman" w:cs="Times New Roman"/>
          <w:sz w:val="28"/>
          <w:szCs w:val="28"/>
        </w:rPr>
        <w:t>остановление Главы Новотроицкого сельсовета Северного района Новосибирской области</w:t>
      </w:r>
      <w:r w:rsidR="007F5906">
        <w:rPr>
          <w:rFonts w:ascii="Times New Roman" w:hAnsi="Times New Roman" w:cs="Times New Roman"/>
          <w:sz w:val="28"/>
          <w:szCs w:val="28"/>
        </w:rPr>
        <w:t xml:space="preserve"> от 02.02.2015 №1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7F5906">
        <w:rPr>
          <w:rFonts w:ascii="Times New Roman" w:hAnsi="Times New Roman" w:cs="Times New Roman"/>
          <w:sz w:val="28"/>
          <w:szCs w:val="28"/>
        </w:rPr>
        <w:t>Об утверждении Порядка подготовки к ведению и ведения гражданской обороны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 Новотроицкого сельсовета Северного района Новосибирской области».</w:t>
      </w:r>
    </w:p>
    <w:p w:rsidR="00F70B4E" w:rsidRDefault="00F70B4E" w:rsidP="00F70B4E">
      <w:pPr>
        <w:pStyle w:val="a3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 Постановление Главы </w:t>
      </w:r>
      <w:r w:rsidRPr="000F7BC5">
        <w:rPr>
          <w:rFonts w:ascii="Times New Roman" w:hAnsi="Times New Roman" w:cs="Times New Roman"/>
          <w:sz w:val="28"/>
          <w:szCs w:val="28"/>
        </w:rPr>
        <w:t>Новотроицкого сельсовета 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28.09.2016 №9/1 «</w:t>
      </w:r>
      <w:r w:rsidRPr="00F70B4E">
        <w:rPr>
          <w:rFonts w:ascii="Times New Roman" w:hAnsi="Times New Roman" w:cs="Times New Roman"/>
          <w:color w:val="000000"/>
          <w:spacing w:val="-8"/>
          <w:sz w:val="28"/>
          <w:szCs w:val="28"/>
        </w:rPr>
        <w:t>О внесении изменений в постановление Главы  Новотроицкого сельсовета Северного района Новосибирской области от 02.02.2015 № 1</w:t>
      </w:r>
      <w:r>
        <w:rPr>
          <w:rFonts w:ascii="Times New Roman" w:hAnsi="Times New Roman" w:cs="Times New Roman"/>
          <w:color w:val="000000"/>
          <w:spacing w:val="-8"/>
          <w:sz w:val="28"/>
          <w:szCs w:val="28"/>
        </w:rPr>
        <w:t>»</w:t>
      </w:r>
    </w:p>
    <w:p w:rsidR="00F70B4E" w:rsidRDefault="00F70B4E" w:rsidP="00F70B4E">
      <w:pPr>
        <w:pStyle w:val="a3"/>
        <w:rPr>
          <w:rFonts w:ascii="Times New Roman" w:hAnsi="Times New Roman" w:cs="Times New Roman"/>
          <w:color w:val="000000"/>
          <w:spacing w:val="-8"/>
          <w:sz w:val="28"/>
          <w:szCs w:val="28"/>
        </w:rPr>
      </w:pPr>
    </w:p>
    <w:p w:rsidR="00F70B4E" w:rsidRPr="00D50F3F" w:rsidRDefault="00F70B4E" w:rsidP="00F70B4E">
      <w:pPr>
        <w:spacing w:line="240" w:lineRule="auto"/>
        <w:contextualSpacing/>
        <w:rPr>
          <w:rFonts w:ascii="Times New Roman" w:hAnsi="Times New Roman"/>
          <w:sz w:val="28"/>
          <w:szCs w:val="28"/>
        </w:rPr>
      </w:pPr>
      <w:r w:rsidRPr="00F70B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B7511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в периодическом печатном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B7511">
        <w:rPr>
          <w:rFonts w:ascii="Times New Roman" w:hAnsi="Times New Roman" w:cs="Times New Roman"/>
          <w:sz w:val="28"/>
          <w:szCs w:val="28"/>
        </w:rPr>
        <w:t xml:space="preserve">издании «Вестник Новотроицкого сельсовета»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Pr="005B7511">
        <w:rPr>
          <w:rFonts w:ascii="Times New Roman" w:hAnsi="Times New Roman" w:cs="Times New Roman"/>
          <w:sz w:val="28"/>
          <w:szCs w:val="28"/>
        </w:rPr>
        <w:t>Северно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</w:p>
    <w:p w:rsidR="00F70B4E" w:rsidRPr="005B7511" w:rsidRDefault="00F70B4E" w:rsidP="00F70B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70B4E" w:rsidRPr="004D76DA" w:rsidRDefault="00F70B4E" w:rsidP="00F70B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70B4E" w:rsidRPr="004D76DA" w:rsidRDefault="00F70B4E" w:rsidP="00F70B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70B4E" w:rsidRDefault="00F70B4E" w:rsidP="00F70B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70B4E" w:rsidRPr="004D76DA" w:rsidRDefault="00F70B4E" w:rsidP="00F70B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4D76DA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F70B4E" w:rsidRPr="004D76DA" w:rsidRDefault="00F70B4E" w:rsidP="00F70B4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>
        <w:rPr>
          <w:rFonts w:ascii="Times New Roman" w:hAnsi="Times New Roman" w:cs="Times New Roman"/>
          <w:sz w:val="28"/>
          <w:szCs w:val="28"/>
        </w:rPr>
        <w:t>Н.В. Кочерешко</w:t>
      </w:r>
    </w:p>
    <w:p w:rsidR="00F70B4E" w:rsidRDefault="00F70B4E" w:rsidP="00F70B4E">
      <w:pPr>
        <w:jc w:val="both"/>
        <w:rPr>
          <w:sz w:val="28"/>
          <w:szCs w:val="28"/>
        </w:rPr>
      </w:pPr>
    </w:p>
    <w:p w:rsidR="00F70B4E" w:rsidRDefault="00F70B4E" w:rsidP="00F70B4E">
      <w:pPr>
        <w:pStyle w:val="a3"/>
        <w:rPr>
          <w:color w:val="000000"/>
          <w:spacing w:val="-8"/>
          <w:sz w:val="28"/>
          <w:szCs w:val="28"/>
        </w:rPr>
      </w:pPr>
    </w:p>
    <w:p w:rsidR="00F70B4E" w:rsidRPr="007F5906" w:rsidRDefault="00F70B4E">
      <w:pPr>
        <w:rPr>
          <w:rFonts w:ascii="Times New Roman" w:hAnsi="Times New Roman" w:cs="Times New Roman"/>
          <w:sz w:val="28"/>
          <w:szCs w:val="28"/>
        </w:rPr>
      </w:pPr>
    </w:p>
    <w:sectPr w:rsidR="00F70B4E" w:rsidRPr="007F5906" w:rsidSect="00324D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5906"/>
    <w:rsid w:val="00324D6A"/>
    <w:rsid w:val="007F5906"/>
    <w:rsid w:val="00F70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D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F5906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rsid w:val="007F5906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2023-03-10T03:03:00Z</dcterms:created>
  <dcterms:modified xsi:type="dcterms:W3CDTF">2023-03-10T03:22:00Z</dcterms:modified>
</cp:coreProperties>
</file>