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074DE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</w:p>
    <w:p w:rsidR="00CB7602" w:rsidRDefault="002074DE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C859B5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03.10.2019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2074DE">
        <w:rPr>
          <w:rFonts w:ascii="Times New Roman" w:hAnsi="Times New Roman" w:cs="Times New Roman"/>
          <w:sz w:val="28"/>
          <w:szCs w:val="28"/>
        </w:rPr>
        <w:t xml:space="preserve"> </w:t>
      </w:r>
      <w:r w:rsidR="000C15C6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CB7602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CB7602">
        <w:rPr>
          <w:rFonts w:ascii="Times New Roman" w:hAnsi="Times New Roman" w:cs="Times New Roman"/>
          <w:sz w:val="28"/>
          <w:szCs w:val="28"/>
        </w:rPr>
        <w:t xml:space="preserve">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2074DE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№ 110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992A33">
        <w:rPr>
          <w:rFonts w:ascii="Times New Roman" w:hAnsi="Times New Roman" w:cs="Times New Roman"/>
          <w:sz w:val="28"/>
          <w:szCs w:val="28"/>
        </w:rPr>
        <w:t>27.05</w:t>
      </w:r>
      <w:r w:rsidR="0095422D">
        <w:rPr>
          <w:rFonts w:ascii="Times New Roman" w:hAnsi="Times New Roman" w:cs="Times New Roman"/>
          <w:sz w:val="28"/>
          <w:szCs w:val="28"/>
        </w:rPr>
        <w:t>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92A33">
        <w:rPr>
          <w:rFonts w:ascii="Times New Roman" w:hAnsi="Times New Roman" w:cs="Times New Roman"/>
          <w:sz w:val="28"/>
          <w:szCs w:val="28"/>
        </w:rPr>
        <w:t>86</w:t>
      </w:r>
    </w:p>
    <w:p w:rsidR="00D21C74" w:rsidRDefault="0035028D" w:rsidP="0035028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35028D" w:rsidRPr="004152E8" w:rsidRDefault="00D21C74" w:rsidP="0035028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5028D"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35028D"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5028D"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6F7CC0" w:rsidRPr="00403ABB" w:rsidRDefault="00CB7602" w:rsidP="00992A3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EE4A1E">
        <w:rPr>
          <w:rFonts w:ascii="Times New Roman" w:hAnsi="Times New Roman" w:cs="Times New Roman"/>
          <w:b/>
          <w:sz w:val="28"/>
          <w:szCs w:val="28"/>
        </w:rPr>
        <w:t>1.</w:t>
      </w:r>
      <w:r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92A3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992A33">
        <w:rPr>
          <w:rFonts w:ascii="Times New Roman" w:hAnsi="Times New Roman" w:cs="Times New Roman"/>
          <w:sz w:val="28"/>
          <w:szCs w:val="28"/>
        </w:rPr>
        <w:t>27.05</w:t>
      </w:r>
      <w:r w:rsidR="0095422D">
        <w:rPr>
          <w:rFonts w:ascii="Times New Roman" w:hAnsi="Times New Roman" w:cs="Times New Roman"/>
          <w:sz w:val="28"/>
          <w:szCs w:val="28"/>
        </w:rPr>
        <w:t xml:space="preserve">.2015 № </w:t>
      </w:r>
      <w:r w:rsidR="00992A33">
        <w:rPr>
          <w:rFonts w:ascii="Times New Roman" w:hAnsi="Times New Roman" w:cs="Times New Roman"/>
          <w:sz w:val="28"/>
          <w:szCs w:val="28"/>
        </w:rPr>
        <w:t xml:space="preserve">86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992A33" w:rsidRPr="00992A33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</w:t>
      </w:r>
      <w:r w:rsidR="00992A33" w:rsidRPr="00992A33">
        <w:rPr>
          <w:rFonts w:ascii="Times New Roman" w:eastAsia="Times New Roman" w:hAnsi="Times New Roman" w:cs="Times New Roman"/>
          <w:bCs/>
          <w:sz w:val="28"/>
          <w:szCs w:val="28"/>
        </w:rPr>
        <w:t>муниципальной услуги по заключению договоров передачи гражданами приватизированных жилых помещений в муниципальную собственность</w:t>
      </w:r>
      <w:r w:rsidR="00EA639C">
        <w:rPr>
          <w:rFonts w:ascii="Times New Roman" w:hAnsi="Times New Roman" w:cs="Times New Roman"/>
          <w:sz w:val="28"/>
          <w:szCs w:val="28"/>
        </w:rPr>
        <w:t>»</w:t>
      </w:r>
      <w:r w:rsidR="00EA639C" w:rsidRPr="00EA639C">
        <w:rPr>
          <w:rFonts w:ascii="Times New Roman" w:hAnsi="Times New Roman" w:cs="Times New Roman"/>
          <w:sz w:val="28"/>
          <w:szCs w:val="28"/>
        </w:rPr>
        <w:t xml:space="preserve"> </w:t>
      </w:r>
      <w:r w:rsidR="009A75C0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163F05">
        <w:rPr>
          <w:rFonts w:ascii="Times New Roman" w:hAnsi="Times New Roman" w:cs="Times New Roman"/>
          <w:sz w:val="28"/>
          <w:szCs w:val="28"/>
        </w:rPr>
        <w:t>йона Новосибир</w:t>
      </w:r>
      <w:r w:rsidR="0095422D">
        <w:rPr>
          <w:rFonts w:ascii="Times New Roman" w:hAnsi="Times New Roman" w:cs="Times New Roman"/>
          <w:sz w:val="28"/>
          <w:szCs w:val="28"/>
        </w:rPr>
        <w:t xml:space="preserve">ской области от </w:t>
      </w:r>
      <w:r w:rsidR="00992A33">
        <w:rPr>
          <w:rFonts w:ascii="Times New Roman" w:hAnsi="Times New Roman" w:cs="Times New Roman"/>
          <w:sz w:val="28"/>
          <w:szCs w:val="28"/>
        </w:rPr>
        <w:t>31.08.2016 № 93, от 02.07.2018 № 70, от 30.05.2019 № 59</w:t>
      </w:r>
      <w:r w:rsidR="002E7B18">
        <w:rPr>
          <w:rFonts w:ascii="Times New Roman" w:hAnsi="Times New Roman" w:cs="Times New Roman"/>
          <w:sz w:val="28"/>
          <w:szCs w:val="28"/>
        </w:rPr>
        <w:t xml:space="preserve">)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6F7CC0">
        <w:t xml:space="preserve">                                                                                                                  </w:t>
      </w:r>
      <w:proofErr w:type="gramEnd"/>
    </w:p>
    <w:p w:rsidR="00EE4A1E" w:rsidRDefault="00F63220" w:rsidP="00C859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6F7CC0" w:rsidRPr="006F7CC0">
        <w:rPr>
          <w:rFonts w:ascii="Times New Roman" w:hAnsi="Times New Roman" w:cs="Times New Roman"/>
          <w:sz w:val="28"/>
          <w:szCs w:val="28"/>
        </w:rPr>
        <w:t xml:space="preserve">. </w:t>
      </w:r>
      <w:r w:rsidR="006F7CC0" w:rsidRPr="00D872CF">
        <w:rPr>
          <w:rFonts w:ascii="Times New Roman" w:hAnsi="Times New Roman" w:cs="Times New Roman"/>
          <w:sz w:val="28"/>
          <w:szCs w:val="28"/>
        </w:rPr>
        <w:t xml:space="preserve"> </w:t>
      </w:r>
      <w:r w:rsidR="006F7CC0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E90176">
        <w:rPr>
          <w:rFonts w:ascii="Times New Roman" w:hAnsi="Times New Roman" w:cs="Times New Roman"/>
          <w:sz w:val="28"/>
          <w:szCs w:val="28"/>
        </w:rPr>
        <w:t>2.7.12</w:t>
      </w:r>
      <w:r w:rsidR="006F7CC0" w:rsidRPr="00766B82">
        <w:rPr>
          <w:rFonts w:ascii="Times New Roman" w:hAnsi="Times New Roman" w:cs="Times New Roman"/>
          <w:sz w:val="28"/>
          <w:szCs w:val="28"/>
        </w:rPr>
        <w:t xml:space="preserve">. Раздела 2 «Стандарт предоставления муниципальной услуги» изложить в новой  редакции:                                                           </w:t>
      </w:r>
      <w:r w:rsidR="00E90176">
        <w:rPr>
          <w:rFonts w:ascii="Times New Roman" w:hAnsi="Times New Roman" w:cs="Times New Roman"/>
          <w:sz w:val="28"/>
          <w:szCs w:val="28"/>
        </w:rPr>
        <w:t xml:space="preserve">     </w:t>
      </w:r>
      <w:r w:rsidR="00C859B5">
        <w:rPr>
          <w:rFonts w:ascii="Times New Roman" w:hAnsi="Times New Roman" w:cs="Times New Roman"/>
          <w:sz w:val="28"/>
          <w:szCs w:val="28"/>
        </w:rPr>
        <w:t xml:space="preserve">    « </w:t>
      </w:r>
      <w:r w:rsidR="006F7CC0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</w:t>
      </w:r>
      <w:r w:rsidR="006F7CC0" w:rsidRPr="00930EE6">
        <w:rPr>
          <w:rFonts w:ascii="Times New Roman" w:hAnsi="Times New Roman" w:cs="Times New Roman"/>
          <w:sz w:val="28"/>
          <w:szCs w:val="28"/>
        </w:rPr>
        <w:lastRenderedPageBreak/>
        <w:t>документов, указанных в </w:t>
      </w:r>
      <w:hyperlink r:id="rId5" w:history="1">
        <w:r w:rsidR="006F7CC0" w:rsidRPr="00930EE6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  <w:proofErr w:type="gramEnd"/>
      </w:hyperlink>
      <w:r w:rsidR="006F7CC0"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="006F7CC0" w:rsidRPr="00930E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муниципальных услуг»;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proofErr w:type="gramEnd"/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="006F7CC0"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 w:rsidR="006F7CC0"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="006F7CC0" w:rsidRPr="00930EE6">
        <w:rPr>
          <w:rFonts w:ascii="Times New Roman" w:hAnsi="Times New Roman" w:cs="Times New Roman"/>
          <w:sz w:val="28"/>
          <w:szCs w:val="28"/>
        </w:rPr>
        <w:t>»</w:t>
      </w:r>
      <w:r w:rsidR="006F7CC0">
        <w:rPr>
          <w:rFonts w:ascii="Times New Roman" w:hAnsi="Times New Roman" w:cs="Times New Roman"/>
          <w:sz w:val="28"/>
          <w:szCs w:val="28"/>
        </w:rPr>
        <w:t>.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Pr="00F63220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пункте 1.3.3 административного регламента слова «</w:t>
      </w:r>
      <w:r w:rsidRPr="00F63220">
        <w:rPr>
          <w:rFonts w:ascii="Times New Roman" w:hAnsi="Times New Roman" w:cs="Times New Roman"/>
          <w:sz w:val="28"/>
          <w:szCs w:val="28"/>
        </w:rPr>
        <w:t xml:space="preserve">направляется по указанному заявителем почтовому адресу или по адресу электронной почты, если ответ по просьбе заявителя должен быть направлен в форме </w:t>
      </w:r>
      <w:r w:rsidRPr="00F63220">
        <w:rPr>
          <w:rFonts w:ascii="Times New Roman" w:hAnsi="Times New Roman" w:cs="Times New Roman"/>
          <w:sz w:val="28"/>
          <w:szCs w:val="28"/>
        </w:rPr>
        <w:lastRenderedPageBreak/>
        <w:t>электронного документа</w:t>
      </w:r>
      <w:r>
        <w:rPr>
          <w:rFonts w:ascii="Times New Roman" w:hAnsi="Times New Roman" w:cs="Times New Roman"/>
          <w:sz w:val="28"/>
          <w:szCs w:val="28"/>
        </w:rPr>
        <w:t>» заменить словами « 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обращении, поступившем в орган местного самоуправления в письменной форме».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C859B5">
        <w:rPr>
          <w:rFonts w:ascii="Times New Roman" w:hAnsi="Times New Roman" w:cs="Times New Roman"/>
          <w:sz w:val="28"/>
          <w:szCs w:val="28"/>
        </w:rPr>
        <w:t xml:space="preserve">В пункте 2.5 административного регламента слова «Федеральным законом от 21.07.1997 № 122-ФЗ «О государственной регистрации прав на недвижимое имущество и сделок с ним» заменить словами «Федеральным законом от 13.07.2015 № 218-ФЗ «О государственной регистрации недвижимости».                                                                                                        </w:t>
      </w:r>
      <w:r w:rsidR="006F7CC0">
        <w:rPr>
          <w:rFonts w:ascii="Times New Roman" w:hAnsi="Times New Roman" w:cs="Times New Roman"/>
          <w:b/>
          <w:sz w:val="28"/>
          <w:szCs w:val="28"/>
        </w:rPr>
        <w:t>2.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33509C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33509C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</w:t>
      </w:r>
      <w:r w:rsidR="00EE4A1E">
        <w:rPr>
          <w:rFonts w:ascii="Times New Roman" w:hAnsi="Times New Roman" w:cs="Times New Roman"/>
          <w:sz w:val="28"/>
          <w:szCs w:val="28"/>
        </w:rPr>
        <w:t xml:space="preserve"> издании «Вестник Новотроицкого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EE4A1E">
        <w:rPr>
          <w:rFonts w:ascii="Times New Roman" w:hAnsi="Times New Roman" w:cs="Times New Roman"/>
          <w:sz w:val="28"/>
          <w:szCs w:val="28"/>
        </w:rPr>
        <w:t xml:space="preserve">    </w:t>
      </w:r>
      <w:r w:rsidR="00CB7602" w:rsidRPr="00EE4A1E">
        <w:rPr>
          <w:rFonts w:ascii="Times New Roman" w:hAnsi="Times New Roman" w:cs="Times New Roman"/>
          <w:b/>
          <w:sz w:val="28"/>
          <w:szCs w:val="28"/>
        </w:rPr>
        <w:t>3</w:t>
      </w:r>
      <w:r w:rsidR="00531E61" w:rsidRPr="00EE4A1E">
        <w:rPr>
          <w:rFonts w:ascii="Times New Roman" w:hAnsi="Times New Roman" w:cs="Times New Roman"/>
          <w:b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C859B5" w:rsidRDefault="00C859B5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C859B5" w:rsidRDefault="00C859B5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531E61" w:rsidRPr="00777AAB" w:rsidRDefault="00531E61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EE4A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9C46D4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C15C6"/>
    <w:rsid w:val="000D5FB4"/>
    <w:rsid w:val="000E550F"/>
    <w:rsid w:val="000E556F"/>
    <w:rsid w:val="0014726C"/>
    <w:rsid w:val="00155FC2"/>
    <w:rsid w:val="00163F05"/>
    <w:rsid w:val="001910D5"/>
    <w:rsid w:val="001E060B"/>
    <w:rsid w:val="00201F6B"/>
    <w:rsid w:val="002074DE"/>
    <w:rsid w:val="002238B9"/>
    <w:rsid w:val="0025139C"/>
    <w:rsid w:val="0028092B"/>
    <w:rsid w:val="002850CE"/>
    <w:rsid w:val="002E5AC1"/>
    <w:rsid w:val="002E7B18"/>
    <w:rsid w:val="00323BC6"/>
    <w:rsid w:val="0033509C"/>
    <w:rsid w:val="0035028D"/>
    <w:rsid w:val="00355FE5"/>
    <w:rsid w:val="003848D3"/>
    <w:rsid w:val="003D584B"/>
    <w:rsid w:val="003D619C"/>
    <w:rsid w:val="003F4827"/>
    <w:rsid w:val="00425BA7"/>
    <w:rsid w:val="00486596"/>
    <w:rsid w:val="004E4CAC"/>
    <w:rsid w:val="004F4054"/>
    <w:rsid w:val="00531E61"/>
    <w:rsid w:val="0056351A"/>
    <w:rsid w:val="00580EF6"/>
    <w:rsid w:val="005B4AE6"/>
    <w:rsid w:val="00625DCE"/>
    <w:rsid w:val="00684D5D"/>
    <w:rsid w:val="006932DA"/>
    <w:rsid w:val="006B3DF8"/>
    <w:rsid w:val="006C5596"/>
    <w:rsid w:val="006E3DB3"/>
    <w:rsid w:val="006F7CC0"/>
    <w:rsid w:val="00721FC1"/>
    <w:rsid w:val="00762345"/>
    <w:rsid w:val="00766C45"/>
    <w:rsid w:val="007B5CBA"/>
    <w:rsid w:val="008453FC"/>
    <w:rsid w:val="00890903"/>
    <w:rsid w:val="008E6C62"/>
    <w:rsid w:val="009335A6"/>
    <w:rsid w:val="0095422D"/>
    <w:rsid w:val="009919F2"/>
    <w:rsid w:val="00992A33"/>
    <w:rsid w:val="009933AC"/>
    <w:rsid w:val="009A75C0"/>
    <w:rsid w:val="009C38CF"/>
    <w:rsid w:val="009D6B5B"/>
    <w:rsid w:val="00A2345F"/>
    <w:rsid w:val="00AB2AA6"/>
    <w:rsid w:val="00AB2E01"/>
    <w:rsid w:val="00AB7D81"/>
    <w:rsid w:val="00AE04A1"/>
    <w:rsid w:val="00B24CF4"/>
    <w:rsid w:val="00B62FA8"/>
    <w:rsid w:val="00BB7538"/>
    <w:rsid w:val="00BD2F02"/>
    <w:rsid w:val="00BD46F7"/>
    <w:rsid w:val="00BD6113"/>
    <w:rsid w:val="00BD77E4"/>
    <w:rsid w:val="00BE510B"/>
    <w:rsid w:val="00C01EB4"/>
    <w:rsid w:val="00C171CA"/>
    <w:rsid w:val="00C22418"/>
    <w:rsid w:val="00C42A46"/>
    <w:rsid w:val="00C859B5"/>
    <w:rsid w:val="00CB7602"/>
    <w:rsid w:val="00CF735B"/>
    <w:rsid w:val="00CF75D7"/>
    <w:rsid w:val="00D21C74"/>
    <w:rsid w:val="00D346E6"/>
    <w:rsid w:val="00D43AFB"/>
    <w:rsid w:val="00D54BF0"/>
    <w:rsid w:val="00DE464D"/>
    <w:rsid w:val="00E27257"/>
    <w:rsid w:val="00E76A20"/>
    <w:rsid w:val="00E90176"/>
    <w:rsid w:val="00EA639C"/>
    <w:rsid w:val="00EB6F8E"/>
    <w:rsid w:val="00EE4A1E"/>
    <w:rsid w:val="00F63220"/>
    <w:rsid w:val="00F671B5"/>
    <w:rsid w:val="00F75940"/>
    <w:rsid w:val="00F84012"/>
    <w:rsid w:val="00FB2CD6"/>
    <w:rsid w:val="00FB329F"/>
    <w:rsid w:val="00FF3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link w:val="a6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6E3DB3"/>
    <w:pPr>
      <w:ind w:left="720"/>
      <w:contextualSpacing/>
    </w:pPr>
  </w:style>
  <w:style w:type="character" w:customStyle="1" w:styleId="blk">
    <w:name w:val="blk"/>
    <w:basedOn w:val="a0"/>
    <w:rsid w:val="00C171CA"/>
  </w:style>
  <w:style w:type="character" w:styleId="a8">
    <w:name w:val="Hyperlink"/>
    <w:basedOn w:val="a0"/>
    <w:uiPriority w:val="99"/>
    <w:unhideWhenUsed/>
    <w:rsid w:val="00C171CA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locked/>
    <w:rsid w:val="006F7CC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3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80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1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64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05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0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B0CF4C9E96073C27B28E6E63A61F314916951B0DF8FB1BD621ACE13E006E133F1A8D3EFeBaB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1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51</cp:revision>
  <cp:lastPrinted>2018-10-01T08:56:00Z</cp:lastPrinted>
  <dcterms:created xsi:type="dcterms:W3CDTF">2015-01-14T08:18:00Z</dcterms:created>
  <dcterms:modified xsi:type="dcterms:W3CDTF">2019-10-03T04:40:00Z</dcterms:modified>
</cp:coreProperties>
</file>