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27EC" w:rsidRDefault="008927EC" w:rsidP="008927EC">
      <w:pPr>
        <w:pStyle w:val="a4"/>
      </w:pPr>
      <w:r>
        <w:t>АДМИНИСТРАЦИЯ</w:t>
      </w:r>
    </w:p>
    <w:p w:rsidR="008927EC" w:rsidRDefault="008927EC" w:rsidP="008927EC">
      <w:pPr>
        <w:pStyle w:val="a4"/>
      </w:pPr>
      <w:r>
        <w:t>НОВОТРОИЦКОГО СЕЛЬСОВЕТА</w:t>
      </w:r>
    </w:p>
    <w:p w:rsidR="008927EC" w:rsidRDefault="008927EC" w:rsidP="008927EC">
      <w:pPr>
        <w:pStyle w:val="a4"/>
      </w:pPr>
      <w:r>
        <w:t>СЕВЕРНОГО РАЙОНА</w:t>
      </w:r>
    </w:p>
    <w:p w:rsidR="008927EC" w:rsidRDefault="008927EC" w:rsidP="008927EC">
      <w:pPr>
        <w:pStyle w:val="a4"/>
      </w:pPr>
      <w:r>
        <w:t>НОВОСИБИРСКОЙ ОБЛАСТИ</w:t>
      </w:r>
    </w:p>
    <w:p w:rsidR="008927EC" w:rsidRDefault="008927EC" w:rsidP="008927EC">
      <w:pPr>
        <w:pStyle w:val="a4"/>
        <w:jc w:val="left"/>
      </w:pPr>
    </w:p>
    <w:p w:rsidR="008927EC" w:rsidRPr="00B73AAE" w:rsidRDefault="008927EC" w:rsidP="008927EC">
      <w:pPr>
        <w:pStyle w:val="a4"/>
        <w:rPr>
          <w:b/>
        </w:rPr>
      </w:pPr>
      <w:proofErr w:type="gramStart"/>
      <w:r w:rsidRPr="00B73AAE">
        <w:rPr>
          <w:b/>
        </w:rPr>
        <w:t>П</w:t>
      </w:r>
      <w:proofErr w:type="gramEnd"/>
      <w:r w:rsidRPr="00B73AAE">
        <w:rPr>
          <w:b/>
        </w:rPr>
        <w:t xml:space="preserve"> О С Т А Н О В Л Е Н И Е</w:t>
      </w:r>
    </w:p>
    <w:p w:rsidR="008927EC" w:rsidRDefault="008927EC" w:rsidP="008927EC">
      <w:pPr>
        <w:pStyle w:val="a4"/>
      </w:pPr>
    </w:p>
    <w:p w:rsidR="008927EC" w:rsidRDefault="008927EC" w:rsidP="008927EC">
      <w:pPr>
        <w:pStyle w:val="a4"/>
      </w:pPr>
      <w:r>
        <w:t>04</w:t>
      </w:r>
      <w:r w:rsidRPr="006F2A90">
        <w:t>.</w:t>
      </w:r>
      <w:r>
        <w:t>10</w:t>
      </w:r>
      <w:r w:rsidRPr="006F2A90">
        <w:t>.20</w:t>
      </w:r>
      <w:r>
        <w:t>22</w:t>
      </w:r>
      <w:r w:rsidRPr="006F2A90">
        <w:t xml:space="preserve">                                 с. Новотроицк                                             №</w:t>
      </w:r>
      <w:r>
        <w:t xml:space="preserve"> 67</w:t>
      </w:r>
    </w:p>
    <w:p w:rsidR="008927EC" w:rsidRDefault="008927EC" w:rsidP="008927EC">
      <w:pPr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927EC" w:rsidRPr="00162EBD" w:rsidRDefault="008927EC" w:rsidP="008927EC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62EBD">
        <w:rPr>
          <w:rFonts w:ascii="Times New Roman" w:eastAsia="Times New Roman" w:hAnsi="Times New Roman" w:cs="Times New Roman"/>
          <w:sz w:val="28"/>
          <w:szCs w:val="28"/>
        </w:rPr>
        <w:t xml:space="preserve">Об исполнении местного  бюджета </w:t>
      </w:r>
      <w:r>
        <w:rPr>
          <w:rFonts w:ascii="Times New Roman" w:hAnsi="Times New Roman"/>
          <w:sz w:val="28"/>
          <w:szCs w:val="28"/>
        </w:rPr>
        <w:t>Новотроицкого</w:t>
      </w:r>
      <w:r w:rsidRPr="00162EBD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</w:p>
    <w:p w:rsidR="008927EC" w:rsidRPr="00162EBD" w:rsidRDefault="008927EC" w:rsidP="008927EC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62EBD">
        <w:rPr>
          <w:rFonts w:ascii="Times New Roman" w:eastAsia="Times New Roman" w:hAnsi="Times New Roman" w:cs="Times New Roman"/>
          <w:sz w:val="28"/>
          <w:szCs w:val="28"/>
        </w:rPr>
        <w:t xml:space="preserve">Северного района Новосибирской области  за </w:t>
      </w: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Pr="00162EBD">
        <w:rPr>
          <w:rFonts w:ascii="Times New Roman" w:eastAsia="Times New Roman" w:hAnsi="Times New Roman" w:cs="Times New Roman"/>
          <w:sz w:val="28"/>
          <w:szCs w:val="28"/>
        </w:rPr>
        <w:t xml:space="preserve"> квартал 20</w:t>
      </w:r>
      <w:r>
        <w:rPr>
          <w:rFonts w:ascii="Times New Roman" w:eastAsia="Times New Roman" w:hAnsi="Times New Roman" w:cs="Times New Roman"/>
          <w:sz w:val="28"/>
          <w:szCs w:val="28"/>
        </w:rPr>
        <w:t>22</w:t>
      </w:r>
      <w:r>
        <w:rPr>
          <w:rFonts w:ascii="Times New Roman" w:hAnsi="Times New Roman"/>
          <w:sz w:val="28"/>
          <w:szCs w:val="28"/>
        </w:rPr>
        <w:t xml:space="preserve"> год</w:t>
      </w:r>
    </w:p>
    <w:p w:rsidR="008927EC" w:rsidRDefault="008927EC" w:rsidP="008927EC">
      <w:pPr>
        <w:spacing w:after="0"/>
        <w:jc w:val="center"/>
        <w:rPr>
          <w:rFonts w:ascii="Calibri" w:eastAsia="Times New Roman" w:hAnsi="Calibri" w:cs="Times New Roman"/>
          <w:sz w:val="28"/>
          <w:szCs w:val="28"/>
        </w:rPr>
      </w:pPr>
    </w:p>
    <w:p w:rsidR="008927EC" w:rsidRPr="00CF2E1D" w:rsidRDefault="008927EC" w:rsidP="008927EC">
      <w:pPr>
        <w:pStyle w:val="ConsNormal"/>
        <w:autoSpaceDE/>
        <w:adjustRightInd/>
        <w:spacing w:line="228" w:lineRule="auto"/>
        <w:ind w:right="0" w:firstLine="0"/>
        <w:jc w:val="both"/>
        <w:rPr>
          <w:sz w:val="28"/>
          <w:szCs w:val="28"/>
        </w:rPr>
      </w:pPr>
      <w:r>
        <w:tab/>
      </w:r>
      <w:r>
        <w:rPr>
          <w:sz w:val="28"/>
          <w:szCs w:val="28"/>
        </w:rPr>
        <w:t xml:space="preserve">В соответствии со статьёй 264.2 Бюджетного кодекса Российской Федерации,  ст. 6 п.5 </w:t>
      </w:r>
      <w:r w:rsidRPr="00CF2E1D">
        <w:rPr>
          <w:sz w:val="28"/>
          <w:szCs w:val="28"/>
        </w:rPr>
        <w:t xml:space="preserve">Положения  о  бюджетном процессе в  Новотроицком сельсовете Северного района Новосибирской области, </w:t>
      </w:r>
      <w:r w:rsidRPr="00CF2E1D">
        <w:rPr>
          <w:bCs/>
          <w:color w:val="000000"/>
          <w:sz w:val="28"/>
          <w:szCs w:val="28"/>
        </w:rPr>
        <w:t xml:space="preserve">утверждённого решением </w:t>
      </w:r>
      <w:r>
        <w:rPr>
          <w:bCs/>
          <w:color w:val="000000"/>
          <w:sz w:val="28"/>
          <w:szCs w:val="28"/>
        </w:rPr>
        <w:t>двадцатой</w:t>
      </w:r>
      <w:r w:rsidRPr="00CF2E1D">
        <w:rPr>
          <w:bCs/>
          <w:color w:val="000000"/>
          <w:sz w:val="28"/>
          <w:szCs w:val="28"/>
        </w:rPr>
        <w:t xml:space="preserve"> </w:t>
      </w:r>
      <w:proofErr w:type="gramStart"/>
      <w:r w:rsidRPr="00CF2E1D">
        <w:rPr>
          <w:bCs/>
          <w:color w:val="000000"/>
          <w:sz w:val="28"/>
          <w:szCs w:val="28"/>
        </w:rPr>
        <w:t xml:space="preserve">сессии  Совета депутатов Новотроицкого сельсовета </w:t>
      </w:r>
      <w:r>
        <w:rPr>
          <w:bCs/>
          <w:color w:val="000000"/>
          <w:sz w:val="28"/>
          <w:szCs w:val="28"/>
        </w:rPr>
        <w:t>шестого созыва</w:t>
      </w:r>
      <w:proofErr w:type="gramEnd"/>
      <w:r>
        <w:rPr>
          <w:bCs/>
          <w:color w:val="000000"/>
          <w:sz w:val="28"/>
          <w:szCs w:val="28"/>
        </w:rPr>
        <w:t xml:space="preserve">  от 20.12.2021</w:t>
      </w:r>
      <w:r w:rsidRPr="00CF2E1D">
        <w:rPr>
          <w:bCs/>
          <w:color w:val="000000"/>
          <w:sz w:val="28"/>
          <w:szCs w:val="28"/>
        </w:rPr>
        <w:t xml:space="preserve">  </w:t>
      </w:r>
      <w:r w:rsidRPr="00CF2E1D">
        <w:rPr>
          <w:bCs/>
          <w:color w:val="000000"/>
        </w:rPr>
        <w:t xml:space="preserve"> </w:t>
      </w:r>
      <w:r w:rsidRPr="00CF2E1D">
        <w:rPr>
          <w:bCs/>
          <w:color w:val="000000"/>
          <w:sz w:val="28"/>
          <w:szCs w:val="28"/>
        </w:rPr>
        <w:t>№ 1,</w:t>
      </w:r>
      <w:r w:rsidRPr="00CF2E1D">
        <w:rPr>
          <w:bCs/>
          <w:color w:val="000000"/>
        </w:rPr>
        <w:t xml:space="preserve"> </w:t>
      </w:r>
      <w:r w:rsidRPr="00CF2E1D">
        <w:rPr>
          <w:bCs/>
          <w:color w:val="000000"/>
          <w:sz w:val="28"/>
          <w:szCs w:val="28"/>
        </w:rPr>
        <w:t>администрация Новотроицкого сельсовета Северного района Новосибирской области</w:t>
      </w:r>
    </w:p>
    <w:p w:rsidR="008927EC" w:rsidRPr="00CF2E1D" w:rsidRDefault="008927EC" w:rsidP="008927EC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2E1D"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F83C5E" w:rsidRDefault="008927EC" w:rsidP="008927EC">
      <w:pPr>
        <w:spacing w:after="0"/>
        <w:jc w:val="both"/>
        <w:rPr>
          <w:rFonts w:ascii="Times New Roman" w:eastAsia="Times New Roman" w:hAnsi="Times New Roman" w:cs="Times New Roman"/>
        </w:rPr>
      </w:pPr>
      <w:r w:rsidRPr="00CF2E1D">
        <w:rPr>
          <w:rFonts w:ascii="Times New Roman" w:eastAsia="Times New Roman" w:hAnsi="Times New Roman" w:cs="Times New Roman"/>
          <w:sz w:val="28"/>
          <w:szCs w:val="28"/>
        </w:rPr>
        <w:tab/>
        <w:t>1. Утвердить  отч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CF2E1D">
        <w:rPr>
          <w:rFonts w:ascii="Times New Roman" w:eastAsia="Times New Roman" w:hAnsi="Times New Roman" w:cs="Times New Roman"/>
          <w:sz w:val="28"/>
          <w:szCs w:val="28"/>
        </w:rPr>
        <w:t xml:space="preserve">т об  исполнении местного бюджета Новотроицкого сельсовета  Северного района Новосибирской области за </w:t>
      </w: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Pr="00CF2E1D">
        <w:rPr>
          <w:rFonts w:ascii="Times New Roman" w:eastAsia="Times New Roman" w:hAnsi="Times New Roman" w:cs="Times New Roman"/>
          <w:sz w:val="28"/>
          <w:szCs w:val="28"/>
        </w:rPr>
        <w:t xml:space="preserve"> квартал  20</w:t>
      </w:r>
      <w:r>
        <w:rPr>
          <w:rFonts w:ascii="Times New Roman" w:eastAsia="Times New Roman" w:hAnsi="Times New Roman" w:cs="Times New Roman"/>
          <w:sz w:val="28"/>
          <w:szCs w:val="28"/>
        </w:rPr>
        <w:t>22</w:t>
      </w:r>
      <w:r w:rsidRPr="00CF2E1D">
        <w:rPr>
          <w:rFonts w:ascii="Times New Roman" w:eastAsia="Times New Roman" w:hAnsi="Times New Roman" w:cs="Times New Roman"/>
          <w:sz w:val="28"/>
          <w:szCs w:val="28"/>
        </w:rPr>
        <w:t xml:space="preserve"> года по расходам в сумме </w:t>
      </w:r>
      <w:r w:rsidR="008673BE">
        <w:rPr>
          <w:rFonts w:ascii="Times New Roman" w:eastAsia="Times New Roman" w:hAnsi="Times New Roman" w:cs="Times New Roman"/>
          <w:sz w:val="28"/>
          <w:szCs w:val="28"/>
        </w:rPr>
        <w:t>6094,1</w:t>
      </w:r>
      <w:r w:rsidRPr="00CF2E1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F2E1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F2E1D">
        <w:rPr>
          <w:rFonts w:ascii="Times New Roman" w:eastAsia="Times New Roman" w:hAnsi="Times New Roman" w:cs="Times New Roman"/>
          <w:sz w:val="28"/>
          <w:szCs w:val="28"/>
        </w:rPr>
        <w:t xml:space="preserve">тыс. </w:t>
      </w:r>
      <w:proofErr w:type="spellStart"/>
      <w:r w:rsidRPr="00CF2E1D">
        <w:rPr>
          <w:rFonts w:ascii="Times New Roman" w:eastAsia="Times New Roman" w:hAnsi="Times New Roman" w:cs="Times New Roman"/>
          <w:sz w:val="28"/>
          <w:szCs w:val="28"/>
        </w:rPr>
        <w:t>руб</w:t>
      </w:r>
      <w:proofErr w:type="spellEnd"/>
      <w:r w:rsidRPr="00CF2E1D">
        <w:rPr>
          <w:rFonts w:ascii="Times New Roman" w:eastAsia="Times New Roman" w:hAnsi="Times New Roman" w:cs="Times New Roman"/>
          <w:sz w:val="28"/>
          <w:szCs w:val="28"/>
        </w:rPr>
        <w:t xml:space="preserve">, по доходам в сумме </w:t>
      </w:r>
      <w:r w:rsidR="008673BE">
        <w:rPr>
          <w:rFonts w:ascii="Times New Roman" w:eastAsia="Times New Roman" w:hAnsi="Times New Roman" w:cs="Times New Roman"/>
          <w:sz w:val="28"/>
          <w:szCs w:val="28"/>
        </w:rPr>
        <w:t>6335,3</w:t>
      </w:r>
      <w:r w:rsidRPr="00CF2E1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F2E1D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CF2E1D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CF2E1D">
        <w:rPr>
          <w:rFonts w:ascii="Times New Roman" w:eastAsia="Times New Roman" w:hAnsi="Times New Roman" w:cs="Times New Roman"/>
          <w:sz w:val="28"/>
          <w:szCs w:val="28"/>
        </w:rPr>
        <w:t>уб.</w:t>
      </w:r>
      <w:r w:rsidRPr="00CF2E1D">
        <w:rPr>
          <w:rFonts w:ascii="Times New Roman" w:eastAsia="Times New Roman" w:hAnsi="Times New Roman" w:cs="Times New Roman"/>
        </w:rPr>
        <w:tab/>
      </w:r>
    </w:p>
    <w:p w:rsidR="008927EC" w:rsidRPr="00CF2E1D" w:rsidRDefault="00F83C5E" w:rsidP="008927E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</w:rPr>
        <w:t xml:space="preserve">            </w:t>
      </w:r>
      <w:r w:rsidR="008927EC" w:rsidRPr="00CF2E1D">
        <w:rPr>
          <w:rFonts w:ascii="Times New Roman" w:eastAsia="Times New Roman" w:hAnsi="Times New Roman" w:cs="Times New Roman"/>
          <w:sz w:val="28"/>
          <w:szCs w:val="28"/>
        </w:rPr>
        <w:t xml:space="preserve">2. Утвердить кассовое исполнение местного бюджета по доходам за </w:t>
      </w:r>
      <w:r w:rsidR="008927EC">
        <w:rPr>
          <w:rFonts w:ascii="Times New Roman" w:eastAsia="Times New Roman" w:hAnsi="Times New Roman" w:cs="Times New Roman"/>
          <w:sz w:val="28"/>
          <w:szCs w:val="28"/>
        </w:rPr>
        <w:t>3 квартал   2022</w:t>
      </w:r>
      <w:r w:rsidR="008927EC" w:rsidRPr="00CF2E1D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="008927EC">
        <w:rPr>
          <w:rFonts w:ascii="Times New Roman" w:eastAsia="Times New Roman" w:hAnsi="Times New Roman" w:cs="Times New Roman"/>
          <w:sz w:val="28"/>
          <w:szCs w:val="28"/>
        </w:rPr>
        <w:t>,</w:t>
      </w:r>
      <w:r w:rsidR="008927EC" w:rsidRPr="00CF2E1D">
        <w:rPr>
          <w:rFonts w:ascii="Times New Roman" w:eastAsia="Times New Roman" w:hAnsi="Times New Roman" w:cs="Times New Roman"/>
          <w:sz w:val="28"/>
          <w:szCs w:val="28"/>
        </w:rPr>
        <w:t xml:space="preserve"> согласно приложению 1.</w:t>
      </w:r>
    </w:p>
    <w:p w:rsidR="008927EC" w:rsidRPr="00CF2E1D" w:rsidRDefault="008927EC" w:rsidP="008927E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2E1D">
        <w:rPr>
          <w:rFonts w:ascii="Times New Roman" w:eastAsia="Times New Roman" w:hAnsi="Times New Roman" w:cs="Times New Roman"/>
          <w:sz w:val="28"/>
          <w:szCs w:val="28"/>
        </w:rPr>
        <w:tab/>
        <w:t xml:space="preserve">3. Утвердить кассовое исполнение местного бюджета по расходам  за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3 квартал </w:t>
      </w:r>
      <w:r w:rsidRPr="00CF2E1D">
        <w:rPr>
          <w:rFonts w:ascii="Times New Roman" w:eastAsia="Times New Roman" w:hAnsi="Times New Roman" w:cs="Times New Roman"/>
          <w:sz w:val="28"/>
          <w:szCs w:val="28"/>
        </w:rPr>
        <w:t>20</w:t>
      </w:r>
      <w:r>
        <w:rPr>
          <w:rFonts w:ascii="Times New Roman" w:eastAsia="Times New Roman" w:hAnsi="Times New Roman" w:cs="Times New Roman"/>
          <w:sz w:val="28"/>
          <w:szCs w:val="28"/>
        </w:rPr>
        <w:t>22</w:t>
      </w:r>
      <w:r w:rsidRPr="00CF2E1D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Pr="00CF2E1D">
        <w:rPr>
          <w:rFonts w:ascii="Times New Roman" w:eastAsia="Times New Roman" w:hAnsi="Times New Roman" w:cs="Times New Roman"/>
          <w:sz w:val="28"/>
          <w:szCs w:val="28"/>
        </w:rPr>
        <w:t xml:space="preserve">  согласно приложению 2.</w:t>
      </w:r>
    </w:p>
    <w:p w:rsidR="008927EC" w:rsidRDefault="008927EC" w:rsidP="008927E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2E1D">
        <w:rPr>
          <w:rFonts w:ascii="Times New Roman" w:eastAsia="Times New Roman" w:hAnsi="Times New Roman" w:cs="Times New Roman"/>
          <w:sz w:val="28"/>
          <w:szCs w:val="28"/>
        </w:rPr>
        <w:tab/>
        <w:t>4. Утвердить кассовое исполнение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по источникам внутреннего финансирования  дефицита местного бюджета за  3 квартал   2022 года согласно приложению 3.</w:t>
      </w:r>
    </w:p>
    <w:p w:rsidR="008927EC" w:rsidRDefault="008927EC" w:rsidP="008927E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5.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постановления возложить на ведущего бухгалтера  МКУ « Центр  обеспечения Северного района»  Семёнову Т.В.</w:t>
      </w:r>
    </w:p>
    <w:p w:rsidR="008673BE" w:rsidRDefault="008673BE" w:rsidP="008927E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673BE" w:rsidRDefault="008673BE" w:rsidP="008927E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673BE" w:rsidRDefault="008673BE" w:rsidP="008927E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927EC" w:rsidRDefault="008927EC" w:rsidP="008927EC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927EC" w:rsidRDefault="008927EC" w:rsidP="008927E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Глава Новотроицкого  сельсовета</w:t>
      </w:r>
    </w:p>
    <w:p w:rsidR="008927EC" w:rsidRDefault="008927EC" w:rsidP="008927E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Северного района Новосибирской области                                Н.В.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Кочерешко</w:t>
      </w:r>
      <w:proofErr w:type="spellEnd"/>
    </w:p>
    <w:p w:rsidR="008927EC" w:rsidRDefault="008927EC" w:rsidP="008927E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927EC" w:rsidRDefault="008927EC" w:rsidP="008927E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673BE" w:rsidRDefault="008673BE"/>
    <w:p w:rsidR="008673BE" w:rsidRPr="008673BE" w:rsidRDefault="008673BE" w:rsidP="008673BE"/>
    <w:p w:rsidR="008673BE" w:rsidRDefault="008673BE" w:rsidP="008673BE">
      <w:pPr>
        <w:pStyle w:val="a6"/>
        <w:tabs>
          <w:tab w:val="left" w:pos="7279"/>
        </w:tabs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Приложение № 1 </w:t>
      </w:r>
    </w:p>
    <w:p w:rsidR="008673BE" w:rsidRDefault="008673BE" w:rsidP="008673BE">
      <w:pPr>
        <w:pStyle w:val="a6"/>
        <w:tabs>
          <w:tab w:val="left" w:pos="7279"/>
        </w:tabs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постановлению администрации</w:t>
      </w:r>
    </w:p>
    <w:p w:rsidR="008673BE" w:rsidRDefault="008673BE" w:rsidP="008673BE">
      <w:pPr>
        <w:pStyle w:val="a6"/>
        <w:tabs>
          <w:tab w:val="left" w:pos="7279"/>
        </w:tabs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Новотроицкого сельсовета </w:t>
      </w:r>
    </w:p>
    <w:p w:rsidR="008673BE" w:rsidRDefault="008673BE" w:rsidP="008673BE">
      <w:pPr>
        <w:pStyle w:val="a6"/>
        <w:tabs>
          <w:tab w:val="left" w:pos="7279"/>
        </w:tabs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Северного района </w:t>
      </w:r>
      <w:proofErr w:type="gramStart"/>
      <w:r>
        <w:rPr>
          <w:rFonts w:ascii="Times New Roman" w:hAnsi="Times New Roman"/>
          <w:sz w:val="24"/>
          <w:szCs w:val="24"/>
        </w:rPr>
        <w:t>Новосибирской</w:t>
      </w:r>
      <w:proofErr w:type="gramEnd"/>
    </w:p>
    <w:p w:rsidR="008673BE" w:rsidRDefault="008673BE" w:rsidP="008673BE">
      <w:pPr>
        <w:pStyle w:val="a6"/>
        <w:tabs>
          <w:tab w:val="left" w:pos="7279"/>
        </w:tabs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области от 04</w:t>
      </w:r>
      <w:r w:rsidRPr="006F2A90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10</w:t>
      </w:r>
      <w:r w:rsidRPr="006F2A90">
        <w:rPr>
          <w:rFonts w:ascii="Times New Roman" w:hAnsi="Times New Roman"/>
          <w:sz w:val="24"/>
          <w:szCs w:val="24"/>
        </w:rPr>
        <w:t>.20</w:t>
      </w:r>
      <w:r>
        <w:rPr>
          <w:rFonts w:ascii="Times New Roman" w:hAnsi="Times New Roman"/>
          <w:sz w:val="24"/>
          <w:szCs w:val="24"/>
        </w:rPr>
        <w:t>22</w:t>
      </w:r>
      <w:r w:rsidRPr="006F2A90">
        <w:rPr>
          <w:rFonts w:ascii="Times New Roman" w:hAnsi="Times New Roman"/>
          <w:sz w:val="24"/>
          <w:szCs w:val="24"/>
        </w:rPr>
        <w:t xml:space="preserve"> № </w:t>
      </w:r>
      <w:r>
        <w:rPr>
          <w:rFonts w:ascii="Times New Roman" w:hAnsi="Times New Roman"/>
          <w:sz w:val="24"/>
          <w:szCs w:val="24"/>
        </w:rPr>
        <w:t>67</w:t>
      </w:r>
    </w:p>
    <w:p w:rsidR="008673BE" w:rsidRDefault="008673BE" w:rsidP="008673BE">
      <w:pPr>
        <w:pStyle w:val="a6"/>
        <w:tabs>
          <w:tab w:val="left" w:pos="7279"/>
        </w:tabs>
        <w:jc w:val="right"/>
        <w:rPr>
          <w:rFonts w:ascii="Times New Roman" w:hAnsi="Times New Roman"/>
          <w:sz w:val="24"/>
          <w:szCs w:val="24"/>
        </w:rPr>
      </w:pPr>
    </w:p>
    <w:p w:rsidR="008673BE" w:rsidRDefault="008673BE" w:rsidP="008673BE">
      <w:pPr>
        <w:pStyle w:val="a6"/>
        <w:tabs>
          <w:tab w:val="left" w:pos="7279"/>
        </w:tabs>
        <w:jc w:val="right"/>
        <w:rPr>
          <w:rFonts w:ascii="Times New Roman" w:hAnsi="Times New Roman"/>
          <w:sz w:val="24"/>
          <w:szCs w:val="24"/>
        </w:rPr>
      </w:pPr>
    </w:p>
    <w:p w:rsidR="008673BE" w:rsidRDefault="008673BE" w:rsidP="008673BE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Calibri" w:eastAsia="Times New Roman" w:hAnsi="Calibri" w:cs="Times New Roman"/>
        </w:rPr>
        <w:t xml:space="preserve"> 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Кассовое исполнение местного бюджета  Новотроицкого сельсовета</w:t>
      </w:r>
    </w:p>
    <w:p w:rsidR="008673BE" w:rsidRDefault="008673BE" w:rsidP="008673BE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Северного района  Новосибирской области по доходам за 3 квартал 2022 г.</w:t>
      </w:r>
    </w:p>
    <w:p w:rsidR="008673BE" w:rsidRDefault="008673BE" w:rsidP="008673BE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</w:t>
      </w:r>
    </w:p>
    <w:tbl>
      <w:tblPr>
        <w:tblW w:w="10660" w:type="dxa"/>
        <w:tblInd w:w="93" w:type="dxa"/>
        <w:tblLook w:val="04A0"/>
      </w:tblPr>
      <w:tblGrid>
        <w:gridCol w:w="4300"/>
        <w:gridCol w:w="601"/>
        <w:gridCol w:w="1880"/>
        <w:gridCol w:w="1340"/>
        <w:gridCol w:w="1340"/>
        <w:gridCol w:w="1417"/>
      </w:tblGrid>
      <w:tr w:rsidR="008673BE" w:rsidRPr="008673BE" w:rsidTr="008673BE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8673BE" w:rsidRPr="008673BE" w:rsidTr="008673BE">
        <w:trPr>
          <w:trHeight w:val="300"/>
        </w:trPr>
        <w:tc>
          <w:tcPr>
            <w:tcW w:w="79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</w:rPr>
            </w:pPr>
            <w:r w:rsidRPr="008673BE">
              <w:rPr>
                <w:rFonts w:ascii="Arial CYR" w:eastAsia="Times New Roman" w:hAnsi="Arial CYR" w:cs="Arial CYR"/>
                <w:b/>
                <w:bCs/>
              </w:rPr>
              <w:t>ОТЧЕТ ОБ ИСПОЛНЕНИИ БЮДЖЕТА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8673BE" w:rsidRPr="008673BE" w:rsidTr="008673BE">
        <w:trPr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КОДЫ</w:t>
            </w:r>
          </w:p>
        </w:tc>
      </w:tr>
      <w:tr w:rsidR="008673BE" w:rsidRPr="008673BE" w:rsidTr="008673BE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 xml:space="preserve">  Форма по ОКУД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0503117</w:t>
            </w:r>
          </w:p>
        </w:tc>
      </w:tr>
      <w:tr w:rsidR="008673BE" w:rsidRPr="008673BE" w:rsidTr="008673BE">
        <w:trPr>
          <w:trHeight w:val="255"/>
        </w:trPr>
        <w:tc>
          <w:tcPr>
            <w:tcW w:w="79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</w:rPr>
            </w:pPr>
            <w:bookmarkStart w:id="0" w:name="RANGE!A5"/>
            <w:r w:rsidRPr="008673BE">
              <w:rPr>
                <w:rFonts w:ascii="Arial CYR" w:eastAsia="Times New Roman" w:hAnsi="Arial CYR" w:cs="Arial CYR"/>
                <w:sz w:val="20"/>
                <w:szCs w:val="20"/>
              </w:rPr>
              <w:t>на 1 октября 2022 г.</w:t>
            </w:r>
            <w:bookmarkEnd w:id="0"/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 xml:space="preserve">                   Дата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01/10/22</w:t>
            </w:r>
          </w:p>
        </w:tc>
      </w:tr>
      <w:tr w:rsidR="008673BE" w:rsidRPr="008673BE" w:rsidTr="008673BE">
        <w:trPr>
          <w:trHeight w:val="103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 xml:space="preserve">Наименование финансового органа  </w:t>
            </w:r>
          </w:p>
        </w:tc>
        <w:tc>
          <w:tcPr>
            <w:tcW w:w="36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8673BE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Код субъекта бюджетной отчетности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 </w:t>
            </w:r>
          </w:p>
        </w:tc>
      </w:tr>
      <w:tr w:rsidR="008673BE" w:rsidRPr="008673BE" w:rsidTr="008673BE">
        <w:trPr>
          <w:trHeight w:val="330"/>
        </w:trPr>
        <w:tc>
          <w:tcPr>
            <w:tcW w:w="79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bookmarkStart w:id="1" w:name="RANGE!A7"/>
            <w:bookmarkEnd w:id="1"/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 xml:space="preserve">             по ОКПО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04202338</w:t>
            </w:r>
          </w:p>
        </w:tc>
      </w:tr>
      <w:tr w:rsidR="008673BE" w:rsidRPr="008673BE" w:rsidTr="008673BE">
        <w:trPr>
          <w:trHeight w:val="255"/>
        </w:trPr>
        <w:tc>
          <w:tcPr>
            <w:tcW w:w="79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Глава по БК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555</w:t>
            </w:r>
          </w:p>
        </w:tc>
      </w:tr>
      <w:tr w:rsidR="008673BE" w:rsidRPr="008673BE" w:rsidTr="008673BE">
        <w:trPr>
          <w:trHeight w:val="255"/>
        </w:trPr>
        <w:tc>
          <w:tcPr>
            <w:tcW w:w="79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 xml:space="preserve">Наименование публично-правового образования:  бюджет сельского поселения 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по ОКТМО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50644425</w:t>
            </w:r>
          </w:p>
        </w:tc>
      </w:tr>
      <w:tr w:rsidR="008673BE" w:rsidRPr="008673BE" w:rsidTr="008673BE">
        <w:trPr>
          <w:trHeight w:val="270"/>
        </w:trPr>
        <w:tc>
          <w:tcPr>
            <w:tcW w:w="79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Периодичность:         месячная, квартальная, годовая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 xml:space="preserve">             по ОКЕИ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383</w:t>
            </w:r>
          </w:p>
        </w:tc>
      </w:tr>
      <w:tr w:rsidR="008673BE" w:rsidRPr="008673BE" w:rsidTr="008673BE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 xml:space="preserve">Единица измерения:  </w:t>
            </w:r>
            <w:proofErr w:type="spellStart"/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руб</w:t>
            </w:r>
            <w:proofErr w:type="spellEnd"/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 xml:space="preserve"> 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8673BE" w:rsidRPr="008673BE" w:rsidTr="008673BE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8673BE" w:rsidRPr="008673BE" w:rsidTr="008673BE">
        <w:trPr>
          <w:trHeight w:val="300"/>
        </w:trPr>
        <w:tc>
          <w:tcPr>
            <w:tcW w:w="106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</w:rPr>
            </w:pPr>
            <w:r w:rsidRPr="008673BE">
              <w:rPr>
                <w:rFonts w:ascii="Arial CYR" w:eastAsia="Times New Roman" w:hAnsi="Arial CYR" w:cs="Arial CYR"/>
                <w:b/>
                <w:bCs/>
              </w:rPr>
              <w:t>1. Доходы бюджета</w:t>
            </w:r>
          </w:p>
        </w:tc>
      </w:tr>
      <w:tr w:rsidR="008673BE" w:rsidRPr="008673BE" w:rsidTr="008673BE">
        <w:trPr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8673BE" w:rsidRPr="008673BE" w:rsidTr="008673BE">
        <w:trPr>
          <w:trHeight w:val="255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4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18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Код дохода по бюджетной классификации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3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 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Неисполненные назначения</w:t>
            </w:r>
          </w:p>
        </w:tc>
      </w:tr>
      <w:tr w:rsidR="008673BE" w:rsidRPr="008673BE" w:rsidTr="008673BE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8673BE" w:rsidRPr="008673BE" w:rsidTr="008673BE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8673BE" w:rsidRPr="008673BE" w:rsidTr="008673BE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8673BE" w:rsidRPr="008673BE" w:rsidTr="008673BE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8673BE" w:rsidRPr="008673BE" w:rsidTr="008673BE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8673BE" w:rsidRPr="008673BE" w:rsidTr="008673BE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8673BE" w:rsidRPr="008673BE" w:rsidTr="008673BE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6</w:t>
            </w:r>
          </w:p>
        </w:tc>
      </w:tr>
      <w:tr w:rsidR="008673BE" w:rsidRPr="008673BE" w:rsidTr="008673BE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Доходы бюджета - Всего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10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000 8 50 00000 00 0000 000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8 496 900,00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6 335 270,62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2 161 629,38</w:t>
            </w:r>
          </w:p>
        </w:tc>
      </w:tr>
      <w:tr w:rsidR="008673BE" w:rsidRPr="008673BE" w:rsidTr="008673BE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</w:t>
            </w:r>
            <w:proofErr w:type="spellStart"/>
            <w:proofErr w:type="gramStart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Федерац</w:t>
            </w:r>
            <w:proofErr w:type="spellEnd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spellStart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ии</w:t>
            </w:r>
            <w:proofErr w:type="spellEnd"/>
            <w:proofErr w:type="gramEnd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000 1 01 02010 01 0000 110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111 300,00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131 684,71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</w:t>
            </w:r>
            <w:proofErr w:type="spellStart"/>
            <w:proofErr w:type="gramStart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фе</w:t>
            </w:r>
            <w:proofErr w:type="spellEnd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spellStart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деральным</w:t>
            </w:r>
            <w:proofErr w:type="spellEnd"/>
            <w:proofErr w:type="gramEnd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 xml:space="preserve">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000 1 03 02231 01 0000 110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152 600,00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154 051,64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lastRenderedPageBreak/>
              <w:t>Доходы от уплаты акцизов на моторные масла для дизельных и (или) карбюраторных (</w:t>
            </w:r>
            <w:proofErr w:type="spellStart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инжекторных</w:t>
            </w:r>
            <w:proofErr w:type="spellEnd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</w:t>
            </w:r>
            <w:proofErr w:type="spellStart"/>
            <w:proofErr w:type="gramStart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отч</w:t>
            </w:r>
            <w:proofErr w:type="spellEnd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spellStart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ислений</w:t>
            </w:r>
            <w:proofErr w:type="spellEnd"/>
            <w:proofErr w:type="gramEnd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 xml:space="preserve">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000 1 03 02241 01 0000 110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871,48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3 028,52</w:t>
            </w:r>
          </w:p>
        </w:tc>
      </w:tr>
      <w:tr w:rsidR="008673BE" w:rsidRPr="008673BE" w:rsidTr="008673BE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000 1 03 02251 01 0000 110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225 900,00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177 339,38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48 560,62</w:t>
            </w:r>
          </w:p>
        </w:tc>
      </w:tr>
      <w:tr w:rsidR="008673BE" w:rsidRPr="008673BE" w:rsidTr="008673BE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</w:t>
            </w:r>
            <w:proofErr w:type="spellStart"/>
            <w:proofErr w:type="gramStart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ф</w:t>
            </w:r>
            <w:proofErr w:type="spellEnd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spellStart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едеральным</w:t>
            </w:r>
            <w:proofErr w:type="spellEnd"/>
            <w:proofErr w:type="gramEnd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 xml:space="preserve">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000 1 03 02261 01 0000 110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-26 600,00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-17 196,87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000 1 06 01030 10 0000 110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18 300,00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-1 695,76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19 995,76</w:t>
            </w:r>
          </w:p>
        </w:tc>
      </w:tr>
      <w:tr w:rsidR="008673BE" w:rsidRPr="008673BE" w:rsidTr="008673BE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000 1 06 06033 10 0000 110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36 000,00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9 505,56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26 494,44</w:t>
            </w:r>
          </w:p>
        </w:tc>
      </w:tr>
      <w:tr w:rsidR="008673BE" w:rsidRPr="008673BE" w:rsidTr="008673BE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000 1 06 06043 10 0000 110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931,11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000 1 13 01995 10 0000 130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59 200,00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53 579,37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5 620,63</w:t>
            </w:r>
          </w:p>
        </w:tc>
      </w:tr>
      <w:tr w:rsidR="008673BE" w:rsidRPr="008673BE" w:rsidTr="008673BE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000 2 02 16001 10 0000 150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1 766 500,00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1 245 900,00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520 600,00</w:t>
            </w:r>
          </w:p>
        </w:tc>
      </w:tr>
      <w:tr w:rsidR="008673BE" w:rsidRPr="008673BE" w:rsidTr="008673BE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000 2 02 30024 10 0000 150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000 2 02 35118 10 0000 150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121 100,00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92 200,00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28 900,00</w:t>
            </w:r>
          </w:p>
        </w:tc>
      </w:tr>
      <w:tr w:rsidR="008673BE" w:rsidRPr="008673BE" w:rsidTr="008673BE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000 2 02 40014 10 0000 150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268 300,00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268 300,00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40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000 2 02 49999 10 0000 150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5 760 300,00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4 219 700,00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1 540 600,00</w:t>
            </w:r>
          </w:p>
        </w:tc>
      </w:tr>
    </w:tbl>
    <w:p w:rsidR="008673BE" w:rsidRDefault="008673BE" w:rsidP="008673BE">
      <w:pPr>
        <w:ind w:left="-1134"/>
      </w:pPr>
    </w:p>
    <w:p w:rsidR="00936B1A" w:rsidRDefault="008673BE" w:rsidP="008673BE">
      <w:pPr>
        <w:tabs>
          <w:tab w:val="left" w:pos="1230"/>
        </w:tabs>
      </w:pPr>
      <w:r>
        <w:tab/>
      </w:r>
    </w:p>
    <w:p w:rsidR="008673BE" w:rsidRDefault="008673BE" w:rsidP="008673BE">
      <w:pPr>
        <w:tabs>
          <w:tab w:val="left" w:pos="1230"/>
        </w:tabs>
      </w:pPr>
    </w:p>
    <w:p w:rsidR="008673BE" w:rsidRDefault="008673BE" w:rsidP="008673BE">
      <w:pPr>
        <w:tabs>
          <w:tab w:val="left" w:pos="1230"/>
        </w:tabs>
      </w:pPr>
    </w:p>
    <w:p w:rsidR="008673BE" w:rsidRDefault="008673BE" w:rsidP="008673BE">
      <w:pPr>
        <w:tabs>
          <w:tab w:val="left" w:pos="1230"/>
        </w:tabs>
      </w:pPr>
    </w:p>
    <w:p w:rsidR="008673BE" w:rsidRDefault="008673BE" w:rsidP="008673BE">
      <w:pPr>
        <w:tabs>
          <w:tab w:val="left" w:pos="1230"/>
        </w:tabs>
      </w:pPr>
    </w:p>
    <w:p w:rsidR="008673BE" w:rsidRDefault="008673BE" w:rsidP="008673BE">
      <w:pPr>
        <w:tabs>
          <w:tab w:val="left" w:pos="1230"/>
        </w:tabs>
      </w:pPr>
    </w:p>
    <w:p w:rsidR="008673BE" w:rsidRDefault="008673BE" w:rsidP="008673BE">
      <w:pPr>
        <w:tabs>
          <w:tab w:val="left" w:pos="1230"/>
        </w:tabs>
      </w:pPr>
    </w:p>
    <w:p w:rsidR="008673BE" w:rsidRDefault="008673BE" w:rsidP="008673BE">
      <w:pPr>
        <w:tabs>
          <w:tab w:val="left" w:pos="1230"/>
        </w:tabs>
      </w:pPr>
    </w:p>
    <w:p w:rsidR="008673BE" w:rsidRDefault="008673BE" w:rsidP="008673BE">
      <w:pPr>
        <w:tabs>
          <w:tab w:val="left" w:pos="1230"/>
        </w:tabs>
      </w:pPr>
    </w:p>
    <w:p w:rsidR="008673BE" w:rsidRDefault="008673BE" w:rsidP="008673BE">
      <w:pPr>
        <w:tabs>
          <w:tab w:val="left" w:pos="1230"/>
        </w:tabs>
      </w:pPr>
    </w:p>
    <w:p w:rsidR="008673BE" w:rsidRDefault="008673BE" w:rsidP="008673BE">
      <w:pPr>
        <w:pStyle w:val="a6"/>
        <w:tabs>
          <w:tab w:val="left" w:pos="7279"/>
        </w:tabs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Приложение № 2 </w:t>
      </w:r>
    </w:p>
    <w:p w:rsidR="008673BE" w:rsidRDefault="008673BE" w:rsidP="008673BE">
      <w:pPr>
        <w:pStyle w:val="a6"/>
        <w:tabs>
          <w:tab w:val="left" w:pos="7279"/>
        </w:tabs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постановлению администрации</w:t>
      </w:r>
    </w:p>
    <w:p w:rsidR="008673BE" w:rsidRDefault="008673BE" w:rsidP="008673BE">
      <w:pPr>
        <w:pStyle w:val="a6"/>
        <w:tabs>
          <w:tab w:val="left" w:pos="7279"/>
        </w:tabs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Новотроицкого сельсовета </w:t>
      </w:r>
    </w:p>
    <w:p w:rsidR="008673BE" w:rsidRDefault="008673BE" w:rsidP="008673BE">
      <w:pPr>
        <w:pStyle w:val="a6"/>
        <w:tabs>
          <w:tab w:val="left" w:pos="7279"/>
        </w:tabs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Северного района </w:t>
      </w:r>
      <w:proofErr w:type="gramStart"/>
      <w:r>
        <w:rPr>
          <w:rFonts w:ascii="Times New Roman" w:hAnsi="Times New Roman"/>
          <w:sz w:val="24"/>
          <w:szCs w:val="24"/>
        </w:rPr>
        <w:t>Новосибирской</w:t>
      </w:r>
      <w:proofErr w:type="gramEnd"/>
    </w:p>
    <w:p w:rsidR="008673BE" w:rsidRDefault="008673BE" w:rsidP="008673BE">
      <w:pPr>
        <w:pStyle w:val="a6"/>
        <w:tabs>
          <w:tab w:val="left" w:pos="7279"/>
        </w:tabs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области от 04</w:t>
      </w:r>
      <w:r w:rsidRPr="006F2A90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10</w:t>
      </w:r>
      <w:r w:rsidRPr="006F2A90">
        <w:rPr>
          <w:rFonts w:ascii="Times New Roman" w:hAnsi="Times New Roman"/>
          <w:sz w:val="24"/>
          <w:szCs w:val="24"/>
        </w:rPr>
        <w:t>.20</w:t>
      </w:r>
      <w:r>
        <w:rPr>
          <w:rFonts w:ascii="Times New Roman" w:hAnsi="Times New Roman"/>
          <w:sz w:val="24"/>
          <w:szCs w:val="24"/>
        </w:rPr>
        <w:t>22</w:t>
      </w:r>
      <w:r w:rsidRPr="006F2A90">
        <w:rPr>
          <w:rFonts w:ascii="Times New Roman" w:hAnsi="Times New Roman"/>
          <w:sz w:val="24"/>
          <w:szCs w:val="24"/>
        </w:rPr>
        <w:t xml:space="preserve"> № </w:t>
      </w:r>
      <w:r>
        <w:rPr>
          <w:rFonts w:ascii="Times New Roman" w:hAnsi="Times New Roman"/>
          <w:sz w:val="24"/>
          <w:szCs w:val="24"/>
        </w:rPr>
        <w:t>67</w:t>
      </w:r>
    </w:p>
    <w:p w:rsidR="008673BE" w:rsidRDefault="008673BE" w:rsidP="008673BE">
      <w:pPr>
        <w:pStyle w:val="a6"/>
        <w:tabs>
          <w:tab w:val="left" w:pos="7279"/>
        </w:tabs>
        <w:jc w:val="right"/>
        <w:rPr>
          <w:rFonts w:ascii="Times New Roman" w:hAnsi="Times New Roman"/>
          <w:sz w:val="24"/>
          <w:szCs w:val="24"/>
        </w:rPr>
      </w:pPr>
    </w:p>
    <w:p w:rsidR="008673BE" w:rsidRDefault="008673BE" w:rsidP="008673BE">
      <w:pPr>
        <w:tabs>
          <w:tab w:val="left" w:pos="6017"/>
        </w:tabs>
      </w:pPr>
    </w:p>
    <w:p w:rsidR="008673BE" w:rsidRDefault="008673BE" w:rsidP="008673BE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Кассовое исполнение местного бюджета  Новотроицкого сельсовета</w:t>
      </w:r>
    </w:p>
    <w:p w:rsidR="008673BE" w:rsidRDefault="008673BE" w:rsidP="008673BE">
      <w:pPr>
        <w:tabs>
          <w:tab w:val="left" w:pos="6017"/>
        </w:tabs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Северного района  Новосибирской области по расходам за 3 квартал 2022 г.  </w:t>
      </w:r>
    </w:p>
    <w:p w:rsidR="008673BE" w:rsidRDefault="008673BE" w:rsidP="008673BE">
      <w:pPr>
        <w:tabs>
          <w:tab w:val="left" w:pos="1230"/>
        </w:tabs>
      </w:pPr>
    </w:p>
    <w:tbl>
      <w:tblPr>
        <w:tblW w:w="10740" w:type="dxa"/>
        <w:tblInd w:w="93" w:type="dxa"/>
        <w:tblLook w:val="04A0"/>
      </w:tblPr>
      <w:tblGrid>
        <w:gridCol w:w="3500"/>
        <w:gridCol w:w="601"/>
        <w:gridCol w:w="2100"/>
        <w:gridCol w:w="1560"/>
        <w:gridCol w:w="1560"/>
        <w:gridCol w:w="1560"/>
      </w:tblGrid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3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8673BE">
              <w:rPr>
                <w:rFonts w:ascii="Arial CYR" w:eastAsia="Times New Roman" w:hAnsi="Arial CYR" w:cs="Arial CYR"/>
                <w:sz w:val="20"/>
                <w:szCs w:val="20"/>
              </w:rPr>
              <w:t>Форма 0503117  с.2</w:t>
            </w:r>
          </w:p>
        </w:tc>
      </w:tr>
      <w:tr w:rsidR="008673BE" w:rsidRPr="008673BE" w:rsidTr="008673BE">
        <w:trPr>
          <w:trHeight w:val="300"/>
        </w:trPr>
        <w:tc>
          <w:tcPr>
            <w:tcW w:w="91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</w:rPr>
            </w:pPr>
            <w:r w:rsidRPr="008673BE">
              <w:rPr>
                <w:rFonts w:ascii="Arial CYR" w:eastAsia="Times New Roman" w:hAnsi="Arial CYR" w:cs="Arial CYR"/>
                <w:b/>
                <w:bCs/>
              </w:rPr>
              <w:t xml:space="preserve">                          2. Расходы бюджета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8673BE" w:rsidRPr="008673BE" w:rsidTr="008673BE">
        <w:trPr>
          <w:trHeight w:val="27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8673BE" w:rsidRPr="008673BE" w:rsidTr="008673BE">
        <w:trPr>
          <w:trHeight w:val="450"/>
        </w:trPr>
        <w:tc>
          <w:tcPr>
            <w:tcW w:w="35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4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210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Код расхода по бюджетной классификации</w:t>
            </w:r>
          </w:p>
        </w:tc>
        <w:tc>
          <w:tcPr>
            <w:tcW w:w="156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56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156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Неисполненные назначения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21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21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21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8673BE" w:rsidRPr="008673BE" w:rsidTr="008673BE">
        <w:trPr>
          <w:trHeight w:val="195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21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8673BE" w:rsidRPr="008673BE" w:rsidTr="008673BE">
        <w:trPr>
          <w:trHeight w:val="27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6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bookmarkStart w:id="2" w:name="RANGE!A13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Расходы бюджета - всего</w:t>
            </w:r>
            <w:bookmarkEnd w:id="2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200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9 036 677,03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6 094 083,90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2 942 593,13</w:t>
            </w:r>
          </w:p>
        </w:tc>
      </w:tr>
      <w:tr w:rsidR="008673BE" w:rsidRPr="008673BE" w:rsidTr="008673BE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000 0102 0000000000 000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846 600,00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582 477,18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264 122,82</w:t>
            </w:r>
          </w:p>
        </w:tc>
      </w:tr>
      <w:tr w:rsidR="008673BE" w:rsidRPr="008673BE" w:rsidTr="008673BE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Обеспечение сбалансированности местных бюджетов в рамках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000 0102 9900070510 000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846 600,00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582 477,18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264 122,82</w:t>
            </w:r>
          </w:p>
        </w:tc>
      </w:tr>
      <w:tr w:rsidR="008673BE" w:rsidRPr="008673BE" w:rsidTr="008673BE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000 0102 9900070510 100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846 600,00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582 477,18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264 122,82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000 0102 9900070510 120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846 600,00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582 477,18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264 122,82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000 0102 9900070510 121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650 200,00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452 010,12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198 189,88</w:t>
            </w:r>
          </w:p>
        </w:tc>
      </w:tr>
      <w:tr w:rsidR="008673BE" w:rsidRPr="008673BE" w:rsidTr="008673BE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000 0102 9900070510 129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196 400,00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130 467,06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65 932,94</w:t>
            </w:r>
          </w:p>
        </w:tc>
      </w:tr>
      <w:tr w:rsidR="008673BE" w:rsidRPr="008673BE" w:rsidTr="008673BE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000 0104 0000000000 000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1 142 000,00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691 151,15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450 848,85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Центральный аппарат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000 0104 9900003120 000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316 500,00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199 959,65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116 540,35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000 0104 9900003120 200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286 500,00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189 497,15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97 002,85</w:t>
            </w:r>
          </w:p>
        </w:tc>
      </w:tr>
      <w:tr w:rsidR="008673BE" w:rsidRPr="008673BE" w:rsidTr="008673BE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000 0104 9900003120 240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286 500,00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189 497,15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97 002,85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000 0104 9900003120 242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105 800,00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60 650,38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45 149,62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000 0104 9900003120 244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180 700,00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128 846,77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51 853,23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000 0104 9900003120 800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10 462,50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19 537,50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000 0104 9900003120 850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10 462,50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19 537,50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000 0104 9900003120 851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11 000,00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lastRenderedPageBreak/>
              <w:t>Уплата прочих налогов, сборов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000 0104 9900003120 852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11 500,00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5 400,00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6 100,00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000 0104 9900003120 853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7 500,00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5 062,50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2 437,50</w:t>
            </w:r>
          </w:p>
        </w:tc>
      </w:tr>
      <w:tr w:rsidR="008673BE" w:rsidRPr="008673BE" w:rsidTr="008673BE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000 0104 9900070190 000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000 0104 9900070190 200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000 0104 9900070190 240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000 0104 9900070190 244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Обеспечение сбалансированности местных бюджетов в рамках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000 0104 9900070510 000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825 400,00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491 091,50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334 308,50</w:t>
            </w:r>
          </w:p>
        </w:tc>
      </w:tr>
      <w:tr w:rsidR="008673BE" w:rsidRPr="008673BE" w:rsidTr="008673BE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000 0104 9900070510 100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825 400,00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491 091,50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334 308,50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000 0104 9900070510 120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825 400,00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491 091,50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334 308,50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000 0104 9900070510 121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633 900,00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383 793,00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250 107,00</w:t>
            </w:r>
          </w:p>
        </w:tc>
      </w:tr>
      <w:tr w:rsidR="008673BE" w:rsidRPr="008673BE" w:rsidTr="008673BE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000 0104 9900070510 129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191 500,00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107 298,50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84 201,50</w:t>
            </w:r>
          </w:p>
        </w:tc>
      </w:tr>
      <w:tr w:rsidR="008673BE" w:rsidRPr="008673BE" w:rsidTr="008673BE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000 0106 0000000000 000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 xml:space="preserve">Межбюджетные трансферты бюджетам муниципальных районов из бюджетов поселений на осуществление </w:t>
            </w:r>
            <w:proofErr w:type="spellStart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ча</w:t>
            </w:r>
            <w:proofErr w:type="spellEnd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000 0106 9900084010 000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000 0106 9900084010 500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000 0106 9900084010 540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Резервные фонды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000 0111 0000000000 000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3 000,00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 xml:space="preserve">Резервные фонды местных </w:t>
            </w:r>
            <w:proofErr w:type="spellStart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администрацияй</w:t>
            </w:r>
            <w:proofErr w:type="spellEnd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000 0111 9900020550 000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3 000,00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000 0111 9900020550 800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3 000,00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Резервные средства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000 0111 9900020550 870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3 000,00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Мобилизационная и вневойсковая подготовка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000 0203 0000000000 000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121 100,00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78 166,68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42 933,32</w:t>
            </w:r>
          </w:p>
        </w:tc>
      </w:tr>
      <w:tr w:rsidR="008673BE" w:rsidRPr="008673BE" w:rsidTr="008673BE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 xml:space="preserve">Субвенции на осуществление первичного воинского учета на территориях, где отсутствуют военные комиссариаты в рамках </w:t>
            </w:r>
            <w:proofErr w:type="spellStart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непрограммных</w:t>
            </w:r>
            <w:proofErr w:type="spellEnd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 xml:space="preserve"> расходов федеральных органов исполнительной власти"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000 0203 9900051180 000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121 100,00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78 166,68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42 933,32</w:t>
            </w:r>
          </w:p>
        </w:tc>
      </w:tr>
      <w:tr w:rsidR="008673BE" w:rsidRPr="008673BE" w:rsidTr="008673BE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000 0203 9900051180 100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120 200,00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77 266,68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42 933,32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000 0203 9900051180 120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120 200,00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77 266,68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42 933,32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000 0203 9900051180 121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92 500,00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59 924,48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32 575,52</w:t>
            </w:r>
          </w:p>
        </w:tc>
      </w:tr>
      <w:tr w:rsidR="008673BE" w:rsidRPr="008673BE" w:rsidTr="008673BE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000 0203 9900051180 129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27 700,00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17 342,20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10 357,80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000 0203 9900051180 200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900,00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900,00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000 0203 9900051180 240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900,00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900,00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000 0203 9900051180 244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900,00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900,00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lastRenderedPageBreak/>
              <w:t>Защита населения и территории от чрезвычайных ситуаций природного и техногенного характера,  пожарная безопасность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000 0310 0000000000 000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48 300,00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39 531,00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8 769,00</w:t>
            </w:r>
          </w:p>
        </w:tc>
      </w:tr>
      <w:tr w:rsidR="008673BE" w:rsidRPr="008673BE" w:rsidTr="008673BE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Реализация мероприятий муниципальной программы "По вопросам обеспечения пожарной безопасности на территории администрации Новотроицкого сельсовета Северного района Новосибирской области на 2022-2026 годы"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000 0310 8200319005 000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8 015,00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2 985,00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000 0310 8200319005 200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8 015,00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2 985,00</w:t>
            </w:r>
          </w:p>
        </w:tc>
      </w:tr>
      <w:tr w:rsidR="008673BE" w:rsidRPr="008673BE" w:rsidTr="008673BE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000 0310 8200319005 240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8 015,00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2 985,00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000 0310 8200319005 244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8 015,00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2 985,00</w:t>
            </w:r>
          </w:p>
        </w:tc>
      </w:tr>
      <w:tr w:rsidR="008673BE" w:rsidRPr="008673BE" w:rsidTr="008673BE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000 0310 9900018010 000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5 000,00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000 0310 9900018010 200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5 000,00</w:t>
            </w:r>
          </w:p>
        </w:tc>
      </w:tr>
      <w:tr w:rsidR="008673BE" w:rsidRPr="008673BE" w:rsidTr="008673BE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000 0310 9900018010 240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5 000,00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000 0310 9900018010 244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5 000,00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Мероприятия по обеспечению пожарной безопасности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000 0310 9900018030 000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32 300,00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31 516,00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784,00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000 0310 9900018030 200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32 300,00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31 516,00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784,00</w:t>
            </w:r>
          </w:p>
        </w:tc>
      </w:tr>
      <w:tr w:rsidR="008673BE" w:rsidRPr="008673BE" w:rsidTr="008673BE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000 0310 9900018030 240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32 300,00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31 516,00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784,00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000 0310 9900018030 242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216,00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784,00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000 0310 9900018030 244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31 300,00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31 300,00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000 0314 0000000000 000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500,00</w:t>
            </w:r>
          </w:p>
        </w:tc>
      </w:tr>
      <w:tr w:rsidR="008673BE" w:rsidRPr="008673BE" w:rsidTr="008673BE">
        <w:trPr>
          <w:trHeight w:val="117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Реалицация</w:t>
            </w:r>
            <w:proofErr w:type="spellEnd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 xml:space="preserve"> мероприятий муниципальной программы "Профилактика незаконного потребления наркотических средств и психотропных веществ на территории Новотроицкого сельсовета Северного района Новосибирской области на 2021-2025 годы"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000 0314 8400880005 000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500,00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000 0314 8400880005 200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500,00</w:t>
            </w:r>
          </w:p>
        </w:tc>
      </w:tr>
      <w:tr w:rsidR="008673BE" w:rsidRPr="008673BE" w:rsidTr="008673BE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000 0314 8400880005 240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500,00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000 0314 8400880005 244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500,00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Дорожное хозяйство (дорожные фонды)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000 0409 0000000000 000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602 500,00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156 818,50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445 681,50</w:t>
            </w:r>
          </w:p>
        </w:tc>
      </w:tr>
      <w:tr w:rsidR="008673BE" w:rsidRPr="008673BE" w:rsidTr="008673BE">
        <w:trPr>
          <w:trHeight w:val="117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Обеспечение восстановления и развития автомобильных дорог местного значения</w:t>
            </w:r>
            <w:proofErr w:type="gramStart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  <w:proofErr w:type="gramEnd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gramStart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в</w:t>
            </w:r>
            <w:proofErr w:type="gramEnd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 xml:space="preserve">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000 0409 9900080760 000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465 000,00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20 705,50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444 294,50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000 0409 9900080760 200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465 000,00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20 705,50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444 294,50</w:t>
            </w:r>
          </w:p>
        </w:tc>
      </w:tr>
      <w:tr w:rsidR="008673BE" w:rsidRPr="008673BE" w:rsidTr="008673BE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000 0409 9900080760 240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465 000,00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20 705,50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444 294,50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000 0409 9900080760 244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465 000,00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20 705,50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444 294,50</w:t>
            </w:r>
          </w:p>
        </w:tc>
      </w:tr>
      <w:tr w:rsidR="008673BE" w:rsidRPr="008673BE" w:rsidTr="008673BE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Обеспечение дорожной деятельности  в отношении автомобильных дорог общего пользования местного значения за счет акциз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000 0409 9900080780 000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137 500,00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136 113,00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1 387,00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000 0409 9900080780 200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137 500,00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136 113,00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1 387,00</w:t>
            </w:r>
          </w:p>
        </w:tc>
      </w:tr>
      <w:tr w:rsidR="008673BE" w:rsidRPr="008673BE" w:rsidTr="008673BE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000 0409 9900080780 240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137 500,00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136 113,00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1 387,00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000 0409 9900080780 244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137 500,00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136 113,00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1 387,00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000 0412 0000000000 000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</w:tr>
      <w:tr w:rsidR="008673BE" w:rsidRPr="008673BE" w:rsidTr="008673BE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 xml:space="preserve">Реализация мероприятий муниципальной программы "О развитии </w:t>
            </w:r>
            <w:proofErr w:type="spellStart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субьектов</w:t>
            </w:r>
            <w:proofErr w:type="spellEnd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 xml:space="preserve"> малого и среднего </w:t>
            </w:r>
            <w:proofErr w:type="spellStart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предпренимательства</w:t>
            </w:r>
            <w:proofErr w:type="spellEnd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 xml:space="preserve"> в Новотроицком сельсовета Северного района Новосибирской области на 2021-2025 годы"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000 0412 8100380005 000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000 0412 8100380005 200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</w:tr>
      <w:tr w:rsidR="008673BE" w:rsidRPr="008673BE" w:rsidTr="008673BE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000 0412 8100380005 240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000 0412 8100380005 244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Жилищное хозяйство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000 0501 0000000000 000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24 500,00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20 441,84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4 058,16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Мероприятия в области жилищного хозяйства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000 0501 9900004020 000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24 500,00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20 441,84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4 058,16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000 0501 9900004020 200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16 500,00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16 451,00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49,00</w:t>
            </w:r>
          </w:p>
        </w:tc>
      </w:tr>
      <w:tr w:rsidR="008673BE" w:rsidRPr="008673BE" w:rsidTr="008673BE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000 0501 9900004020 240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16 500,00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16 451,00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49,00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000 0501 9900004020 244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16 500,00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16 451,00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49,00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000 0501 9900004020 800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3 990,84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4 009,16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000 0501 9900004020 850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3 990,84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4 009,16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000 0501 9900004020 851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7 865,00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3 859,00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4 006,00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000 0501 9900004020 853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135,00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131,84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3,16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Коммунальное хозяйство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000 0502 0000000000 000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823 500,00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771 658,16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51 841,84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Мероприятия в области коммунального хозяйства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000 0502 9900003510 000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279 500,00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227 658,16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51 841,84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000 0502 9900003510 200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270 000,00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223 302,50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46 697,50</w:t>
            </w:r>
          </w:p>
        </w:tc>
      </w:tr>
      <w:tr w:rsidR="008673BE" w:rsidRPr="008673BE" w:rsidTr="008673BE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000 0502 9900003510 240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270 000,00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223 302,50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46 697,50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000 0502 9900003510 247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270 000,00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223 302,50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46 697,50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000 0502 9900003510 800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9 500,00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4 355,66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5 144,34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000 0502 9900003510 850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9 500,00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4 355,66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5 144,34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000 0502 9900003510 852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7 800,00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2 820,00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4 980,00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000 0502 9900003510 853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1 700,00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1 535,66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164,34</w:t>
            </w:r>
          </w:p>
        </w:tc>
      </w:tr>
      <w:tr w:rsidR="008673BE" w:rsidRPr="008673BE" w:rsidTr="008673BE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Организация в границах поселения тепло и водоснабжение населения, водоотведения, снабжения топливом, за счет средств Северного района Новосибирской области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000 0502 9900003540 000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144 000,00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144 000,00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000 0502 9900003540 100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144 000,00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144 000,00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000 0502 9900003540 110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144 000,00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144 000,00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000 0502 9900003540 111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113 709,54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113 709,54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000 0502 9900003540 119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30 290,46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30 290,46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 xml:space="preserve">Организация бесперебойной работы </w:t>
            </w:r>
            <w:proofErr w:type="spellStart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обьектов</w:t>
            </w:r>
            <w:proofErr w:type="spellEnd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 xml:space="preserve"> тепло-, водоснабжения и водоотведения за счет средств областного бюджета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000 0502 9900070600 000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396 000,00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396 000,00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000 0502 9900070600 200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396 000,00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396 000,00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000 0502 9900070600 240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396 000,00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396 000,00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000 0502 9900070600 244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396 000,00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396 000,00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 xml:space="preserve">Организация бесперебойной работы </w:t>
            </w:r>
            <w:proofErr w:type="spellStart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обьектов</w:t>
            </w:r>
            <w:proofErr w:type="spellEnd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 xml:space="preserve"> тепло-, водоснабжения и водоотведения за счет средств местного бюджета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000 0502 9900080600 000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000 0502 9900080600 200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000 0502 9900080600 240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000 0502 9900080600 244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Благоустройство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000 0503 0000000000 000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419 300,00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278 915,32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140 384,68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Уличное освещение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000 0503 9900006010 000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409 300,00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270 915,32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138 384,68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000 0503 9900006010 200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409 300,00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270 915,32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138 384,68</w:t>
            </w:r>
          </w:p>
        </w:tc>
      </w:tr>
      <w:tr w:rsidR="008673BE" w:rsidRPr="008673BE" w:rsidTr="008673BE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000 0503 9900006010 240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409 300,00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270 915,32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138 384,68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000 0503 9900006010 244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24 300,00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24 249,00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51,00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000 0503 9900006010 247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385 000,00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246 666,32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138 333,68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Организация и содержание мест захоронения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000 0503 9900006040 000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000 0503 9900006040 200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000 0503 9900006040 240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000 0503 9900006040 244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Организация сбора и вывоза бытовых отходов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000 0503 9900006050 000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000 0503 9900006050 200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</w:tr>
      <w:tr w:rsidR="008673BE" w:rsidRPr="008673BE" w:rsidTr="008673BE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000 0503 9900006050 240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000 0503 9900006050 244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Другие вопросы в области жилищно-коммунального хозяйства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000 0505 0000000000 000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3 247 677,03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2 320 506,56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927 170,47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Обеспечение деятельности жилищно-коммунального хозяйства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000 0505 9900005180 000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911 577,03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796 405,40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115 171,63</w:t>
            </w:r>
          </w:p>
        </w:tc>
      </w:tr>
      <w:tr w:rsidR="008673BE" w:rsidRPr="008673BE" w:rsidTr="008673BE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000 0505 9900005180 100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190 800,00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163 270,81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27 529,19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000 0505 9900005180 110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190 800,00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163 270,81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27 529,19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000 0505 9900005180 111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176 800,00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163 270,81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13 529,19</w:t>
            </w:r>
          </w:p>
        </w:tc>
      </w:tr>
      <w:tr w:rsidR="008673BE" w:rsidRPr="008673BE" w:rsidTr="008673BE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000 0505 9900005180 119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14 000,00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000 0505 9900005180 200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692 977,03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607 188,33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85 788,70</w:t>
            </w:r>
          </w:p>
        </w:tc>
      </w:tr>
      <w:tr w:rsidR="008673BE" w:rsidRPr="008673BE" w:rsidTr="008673BE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000 0505 9900005180 240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692 977,03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607 188,33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85 788,70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000 0505 9900005180 242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14 200,00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5 800,00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000 0505 9900005180 244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672 977,03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592 988,33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79 988,70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000 0505 9900005180 800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27 800,00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25 946,26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1 853,74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000 0505 9900005180 850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27 800,00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25 946,26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1 853,74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000 0505 9900005180 851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2 160,00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340,00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000 0505 9900005180 852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5 100,00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3 600,00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1 500,00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000 0505 9900005180 853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20 200,00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20 186,26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13,74</w:t>
            </w:r>
          </w:p>
        </w:tc>
      </w:tr>
      <w:tr w:rsidR="008673BE" w:rsidRPr="008673BE" w:rsidTr="008673BE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Обеспечение сбалансированности местных бюджетов в рамках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000 0505 9900070510 000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2 336 100,00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1 524 101,16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811 998,84</w:t>
            </w:r>
          </w:p>
        </w:tc>
      </w:tr>
      <w:tr w:rsidR="008673BE" w:rsidRPr="008673BE" w:rsidTr="008673BE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000 0505 9900070510 100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2 336 100,00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1 524 101,16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811 998,84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000 0505 9900070510 110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2 336 100,00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1 524 101,16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811 998,84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lastRenderedPageBreak/>
              <w:t>Фонд оплаты труда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000 0505 9900070510 111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1 794 800,00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1 144 457,26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650 342,74</w:t>
            </w:r>
          </w:p>
        </w:tc>
      </w:tr>
      <w:tr w:rsidR="008673BE" w:rsidRPr="008673BE" w:rsidTr="008673BE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000 0505 9900070510 119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541 300,00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379 643,90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161 656,10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Культура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000 0801 0000000000 000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1 539 200,00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1 045 786,88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493 413,12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Расходы на обеспечение деятельности муниципальных домов культуры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000 0801 9900000720 000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320 500,00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150 201,92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170 298,08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000 0801 9900000720 200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307 500,00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145 015,23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162 484,77</w:t>
            </w:r>
          </w:p>
        </w:tc>
      </w:tr>
      <w:tr w:rsidR="008673BE" w:rsidRPr="008673BE" w:rsidTr="008673BE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000 0801 9900000720 240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307 500,00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145 015,23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162 484,77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000 0801 9900000720 242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79 500,00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52 845,36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26 654,64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000 0801 9900000720 244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89 800,00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68 769,84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21 030,16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000 0801 9900000720 247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138 200,00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23 400,03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114 799,97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000 0801 9900000720 800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13 000,00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5 186,69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7 813,31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000 0801 9900000720 850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13 000,00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5 186,69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7 813,31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000 0801 9900000720 851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3 500,00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000 0801 9900000720 853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9 500,00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5 186,69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4 313,31</w:t>
            </w:r>
          </w:p>
        </w:tc>
      </w:tr>
      <w:tr w:rsidR="008673BE" w:rsidRPr="008673BE" w:rsidTr="008673BE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Обеспечение сбалансированности местных бюджетов в рамках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000 0801 9900070510 000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1 218 700,00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895 584,96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323 115,04</w:t>
            </w:r>
          </w:p>
        </w:tc>
      </w:tr>
      <w:tr w:rsidR="008673BE" w:rsidRPr="008673BE" w:rsidTr="008673BE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000 0801 9900070510 100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1 218 700,00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895 584,96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323 115,04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000 0801 9900070510 110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1 218 700,00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895 584,96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323 115,04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000 0801 9900070510 111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937 700,00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693 440,27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244 259,73</w:t>
            </w:r>
          </w:p>
        </w:tc>
      </w:tr>
      <w:tr w:rsidR="008673BE" w:rsidRPr="008673BE" w:rsidTr="008673BE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000 0801 9900070510 119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281 000,00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202 144,69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78 855,31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Пенсионное обеспечение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000 1001 0000000000 000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185 000,00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77 130,63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107 869,37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Доплаты к пенсиям, дополнительное пенсионное обеспечение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000 1001 9900002020 000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185 000,00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77 130,63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107 869,37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000 1001 9900002020 300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185 000,00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77 130,63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107 869,37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Публичные нормативные социальные выплаты гражданам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000 1001 9900002020 310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185 000,00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77 130,63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107 869,37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Иные пенсии, социальные доплаты к пенсиям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000 1001 9900002020 312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185 000,00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77 130,63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107 869,37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Физическая культура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000 1101 0000000000 000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Физкультурно-оздоровительная работа и спортивные мероприятия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000 1101 9900005120 000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</w:tr>
      <w:tr w:rsidR="008673BE" w:rsidRPr="008673BE" w:rsidTr="008673BE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000 1101 9900005120 200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</w:tr>
      <w:tr w:rsidR="008673BE" w:rsidRPr="008673BE" w:rsidTr="008673BE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000 1101 9900005120 240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</w:tr>
      <w:tr w:rsidR="008673BE" w:rsidRPr="008673BE" w:rsidTr="008673BE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000 1101 9900005120 244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</w:tr>
      <w:tr w:rsidR="008673BE" w:rsidRPr="008673BE" w:rsidTr="008673BE">
        <w:trPr>
          <w:trHeight w:val="40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 xml:space="preserve">Результат исполнения бюджета (дефицит / </w:t>
            </w:r>
            <w:proofErr w:type="spellStart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профицит</w:t>
            </w:r>
            <w:proofErr w:type="spellEnd"/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450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8673BE">
              <w:rPr>
                <w:rFonts w:ascii="Arial CYR" w:eastAsia="Times New Roman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-539 777,03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241 186,72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73BE" w:rsidRPr="008673BE" w:rsidRDefault="008673BE" w:rsidP="008673B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8673BE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</w:tbl>
    <w:p w:rsidR="008673BE" w:rsidRDefault="008673BE" w:rsidP="008673BE">
      <w:pPr>
        <w:tabs>
          <w:tab w:val="left" w:pos="1230"/>
        </w:tabs>
      </w:pPr>
    </w:p>
    <w:p w:rsidR="008673BE" w:rsidRDefault="008673BE" w:rsidP="008673BE">
      <w:pPr>
        <w:tabs>
          <w:tab w:val="left" w:pos="1230"/>
        </w:tabs>
      </w:pPr>
    </w:p>
    <w:p w:rsidR="008673BE" w:rsidRDefault="008673BE" w:rsidP="008673BE">
      <w:pPr>
        <w:tabs>
          <w:tab w:val="left" w:pos="1230"/>
        </w:tabs>
      </w:pPr>
    </w:p>
    <w:p w:rsidR="008673BE" w:rsidRDefault="008673BE" w:rsidP="008673BE">
      <w:pPr>
        <w:tabs>
          <w:tab w:val="left" w:pos="1230"/>
        </w:tabs>
      </w:pPr>
    </w:p>
    <w:p w:rsidR="008673BE" w:rsidRDefault="008673BE" w:rsidP="008673BE">
      <w:pPr>
        <w:tabs>
          <w:tab w:val="left" w:pos="1230"/>
        </w:tabs>
      </w:pPr>
    </w:p>
    <w:p w:rsidR="007A5572" w:rsidRDefault="007A5572" w:rsidP="007A5572">
      <w:pPr>
        <w:pStyle w:val="a6"/>
        <w:tabs>
          <w:tab w:val="left" w:pos="7279"/>
        </w:tabs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 № 3</w:t>
      </w:r>
    </w:p>
    <w:p w:rsidR="007A5572" w:rsidRDefault="007A5572" w:rsidP="007A5572">
      <w:pPr>
        <w:pStyle w:val="a6"/>
        <w:tabs>
          <w:tab w:val="left" w:pos="7279"/>
        </w:tabs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постановлению администрации</w:t>
      </w:r>
    </w:p>
    <w:p w:rsidR="007A5572" w:rsidRDefault="007A5572" w:rsidP="007A5572">
      <w:pPr>
        <w:pStyle w:val="a6"/>
        <w:tabs>
          <w:tab w:val="left" w:pos="7279"/>
        </w:tabs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Новотроицкого сельсовета </w:t>
      </w:r>
    </w:p>
    <w:p w:rsidR="007A5572" w:rsidRDefault="007A5572" w:rsidP="007A5572">
      <w:pPr>
        <w:pStyle w:val="a6"/>
        <w:tabs>
          <w:tab w:val="left" w:pos="7279"/>
        </w:tabs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Северного района </w:t>
      </w:r>
      <w:proofErr w:type="gramStart"/>
      <w:r>
        <w:rPr>
          <w:rFonts w:ascii="Times New Roman" w:hAnsi="Times New Roman"/>
          <w:sz w:val="24"/>
          <w:szCs w:val="24"/>
        </w:rPr>
        <w:t>Новосибирской</w:t>
      </w:r>
      <w:proofErr w:type="gramEnd"/>
    </w:p>
    <w:p w:rsidR="007A5572" w:rsidRDefault="007A5572" w:rsidP="007A5572">
      <w:pPr>
        <w:pStyle w:val="a6"/>
        <w:tabs>
          <w:tab w:val="left" w:pos="7279"/>
        </w:tabs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области от 04</w:t>
      </w:r>
      <w:r w:rsidRPr="006F2A90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10</w:t>
      </w:r>
      <w:r w:rsidRPr="006F2A90">
        <w:rPr>
          <w:rFonts w:ascii="Times New Roman" w:hAnsi="Times New Roman"/>
          <w:sz w:val="24"/>
          <w:szCs w:val="24"/>
        </w:rPr>
        <w:t>.20</w:t>
      </w:r>
      <w:r>
        <w:rPr>
          <w:rFonts w:ascii="Times New Roman" w:hAnsi="Times New Roman"/>
          <w:sz w:val="24"/>
          <w:szCs w:val="24"/>
        </w:rPr>
        <w:t>22</w:t>
      </w:r>
      <w:r w:rsidRPr="006F2A90">
        <w:rPr>
          <w:rFonts w:ascii="Times New Roman" w:hAnsi="Times New Roman"/>
          <w:sz w:val="24"/>
          <w:szCs w:val="24"/>
        </w:rPr>
        <w:t xml:space="preserve"> № </w:t>
      </w:r>
      <w:bookmarkStart w:id="3" w:name="_GoBack"/>
      <w:bookmarkEnd w:id="3"/>
      <w:r>
        <w:rPr>
          <w:rFonts w:ascii="Times New Roman" w:hAnsi="Times New Roman"/>
          <w:sz w:val="24"/>
          <w:szCs w:val="24"/>
        </w:rPr>
        <w:t>67</w:t>
      </w:r>
    </w:p>
    <w:p w:rsidR="007A5572" w:rsidRDefault="007A5572" w:rsidP="007A5572">
      <w:pPr>
        <w:pStyle w:val="a6"/>
        <w:tabs>
          <w:tab w:val="left" w:pos="7279"/>
        </w:tabs>
        <w:jc w:val="right"/>
        <w:rPr>
          <w:rFonts w:ascii="Times New Roman" w:hAnsi="Times New Roman"/>
          <w:sz w:val="24"/>
          <w:szCs w:val="24"/>
        </w:rPr>
      </w:pPr>
    </w:p>
    <w:p w:rsidR="007A5572" w:rsidRDefault="007A5572" w:rsidP="007A5572">
      <w:pPr>
        <w:tabs>
          <w:tab w:val="left" w:pos="6017"/>
        </w:tabs>
      </w:pPr>
    </w:p>
    <w:p w:rsidR="007A5572" w:rsidRDefault="007A5572" w:rsidP="007A5572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Кассовое исполнение по источникам внутреннего финансирования дефицита местного бюджета за 3 квартал 2022 г. </w:t>
      </w:r>
    </w:p>
    <w:tbl>
      <w:tblPr>
        <w:tblW w:w="10376" w:type="dxa"/>
        <w:tblInd w:w="108" w:type="dxa"/>
        <w:tblLook w:val="04A0"/>
      </w:tblPr>
      <w:tblGrid>
        <w:gridCol w:w="3546"/>
        <w:gridCol w:w="593"/>
        <w:gridCol w:w="1864"/>
        <w:gridCol w:w="1414"/>
        <w:gridCol w:w="1510"/>
        <w:gridCol w:w="1528"/>
      </w:tblGrid>
      <w:tr w:rsidR="007A5572" w:rsidRPr="007A5572" w:rsidTr="007A5572">
        <w:trPr>
          <w:trHeight w:val="255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Форма 0503117  с.3</w:t>
            </w:r>
          </w:p>
        </w:tc>
      </w:tr>
      <w:tr w:rsidR="007A5572" w:rsidRPr="007A5572" w:rsidTr="007A5572">
        <w:trPr>
          <w:trHeight w:val="300"/>
        </w:trPr>
        <w:tc>
          <w:tcPr>
            <w:tcW w:w="1037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</w:rPr>
            </w:pPr>
            <w:r w:rsidRPr="007A5572">
              <w:rPr>
                <w:rFonts w:ascii="Arial CYR" w:eastAsia="Times New Roman" w:hAnsi="Arial CYR" w:cs="Arial CYR"/>
                <w:b/>
                <w:bCs/>
              </w:rPr>
              <w:t>3. Источники финансирования дефицита бюджета</w:t>
            </w:r>
          </w:p>
        </w:tc>
      </w:tr>
      <w:tr w:rsidR="007A5572" w:rsidRPr="007A5572" w:rsidTr="007A5572">
        <w:trPr>
          <w:trHeight w:val="270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7A5572" w:rsidRPr="007A5572" w:rsidTr="007A5572">
        <w:trPr>
          <w:trHeight w:val="184"/>
        </w:trPr>
        <w:tc>
          <w:tcPr>
            <w:tcW w:w="3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52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19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4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4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1456" w:type="dxa"/>
            <w:vMerge w:val="restart"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Неисполненные назначения</w:t>
            </w:r>
          </w:p>
        </w:tc>
      </w:tr>
      <w:tr w:rsidR="007A5572" w:rsidRPr="007A5572" w:rsidTr="007A5572">
        <w:trPr>
          <w:trHeight w:val="184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5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7A5572" w:rsidRPr="007A5572" w:rsidTr="007A5572">
        <w:trPr>
          <w:trHeight w:val="184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5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7A5572" w:rsidRPr="007A5572" w:rsidTr="007A5572">
        <w:trPr>
          <w:trHeight w:val="285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5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7A5572" w:rsidRPr="007A5572" w:rsidTr="007A5572">
        <w:trPr>
          <w:trHeight w:val="184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5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7A5572" w:rsidRPr="007A5572" w:rsidTr="007A5572">
        <w:trPr>
          <w:trHeight w:val="184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5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7A5572" w:rsidRPr="007A5572" w:rsidTr="007A5572">
        <w:trPr>
          <w:trHeight w:val="465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5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7A5572" w:rsidRPr="007A5572" w:rsidTr="007A5572">
        <w:trPr>
          <w:trHeight w:val="27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5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6</w:t>
            </w:r>
          </w:p>
        </w:tc>
      </w:tr>
      <w:tr w:rsidR="007A5572" w:rsidRPr="007A5572" w:rsidTr="007A5572">
        <w:trPr>
          <w:trHeight w:val="39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bookmarkStart w:id="4" w:name="RANGE!A12"/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>Источники финансирования дефицита бюджетов - всего</w:t>
            </w:r>
            <w:bookmarkEnd w:id="4"/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>500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539 777,03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-241 186,72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780 963,75</w:t>
            </w:r>
          </w:p>
        </w:tc>
      </w:tr>
      <w:tr w:rsidR="007A5572" w:rsidRPr="007A5572" w:rsidTr="007A5572">
        <w:trPr>
          <w:trHeight w:val="39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>источники внутреннего финансирования бюджетов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>520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 xml:space="preserve">000 01 00 </w:t>
            </w:r>
            <w:proofErr w:type="spellStart"/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>00</w:t>
            </w:r>
            <w:proofErr w:type="spellEnd"/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spellStart"/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>00</w:t>
            </w:r>
            <w:proofErr w:type="spellEnd"/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spellStart"/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>00</w:t>
            </w:r>
            <w:proofErr w:type="spellEnd"/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 xml:space="preserve"> 0000 000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7A5572" w:rsidRPr="007A5572" w:rsidTr="007A5572">
        <w:trPr>
          <w:trHeight w:val="39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>Изменение остатков средств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>700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 xml:space="preserve">000 01 05 00 </w:t>
            </w:r>
            <w:proofErr w:type="spellStart"/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>00</w:t>
            </w:r>
            <w:proofErr w:type="spellEnd"/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spellStart"/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>00</w:t>
            </w:r>
            <w:proofErr w:type="spellEnd"/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 xml:space="preserve"> 0000 000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539 777,03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-241 186,72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780 963,75</w:t>
            </w:r>
          </w:p>
        </w:tc>
      </w:tr>
      <w:tr w:rsidR="007A5572" w:rsidRPr="007A5572" w:rsidTr="007A5572">
        <w:trPr>
          <w:trHeight w:val="39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>Увеличение остатков средств бюджетов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>710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 xml:space="preserve">000 01 05 00 </w:t>
            </w:r>
            <w:proofErr w:type="spellStart"/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>00</w:t>
            </w:r>
            <w:proofErr w:type="spellEnd"/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spellStart"/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>00</w:t>
            </w:r>
            <w:proofErr w:type="spellEnd"/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 xml:space="preserve"> 0000 500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-8 496 900,00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-6 335 270,62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7A5572" w:rsidRPr="007A5572" w:rsidTr="007A5572">
        <w:trPr>
          <w:trHeight w:val="39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>710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>000 01 05 02 01 10 0000 510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-8 496 900,00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-6 335 270,62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7A5572" w:rsidRPr="007A5572" w:rsidTr="007A5572">
        <w:trPr>
          <w:trHeight w:val="39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>Уменьшение остатков средств бюджетов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>720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 xml:space="preserve">000 01 05 00 </w:t>
            </w:r>
            <w:proofErr w:type="spellStart"/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>00</w:t>
            </w:r>
            <w:proofErr w:type="spellEnd"/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spellStart"/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>00</w:t>
            </w:r>
            <w:proofErr w:type="spellEnd"/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 xml:space="preserve"> 0000 600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9 036 677,03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6 094 083,90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7A5572" w:rsidRPr="007A5572" w:rsidTr="007A5572">
        <w:trPr>
          <w:trHeight w:val="405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>720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7A5572">
              <w:rPr>
                <w:rFonts w:ascii="Arial CYR" w:eastAsia="Times New Roman" w:hAnsi="Arial CYR" w:cs="Arial CYR"/>
                <w:sz w:val="14"/>
                <w:szCs w:val="14"/>
              </w:rPr>
              <w:t>000 01 05 02 01 10 0000 610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9 036 677,03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6 094 083,90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5572" w:rsidRPr="007A5572" w:rsidRDefault="007A5572" w:rsidP="007A5572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7A5572" w:rsidRPr="007A5572" w:rsidTr="007A5572">
        <w:trPr>
          <w:trHeight w:val="255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7A5572" w:rsidRPr="007A5572" w:rsidTr="007A5572">
        <w:trPr>
          <w:trHeight w:val="255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 xml:space="preserve">Руководитель                  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  <w:bookmarkStart w:id="5" w:name="RANGE!B20"/>
            <w:bookmarkEnd w:id="5"/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28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>
              <w:rPr>
                <w:rFonts w:ascii="Arial CYR" w:eastAsia="Times New Roman" w:hAnsi="Arial CYR" w:cs="Arial CYR"/>
                <w:noProof/>
                <w:sz w:val="20"/>
                <w:szCs w:val="20"/>
              </w:rPr>
              <w:drawing>
                <wp:anchor distT="0" distB="0" distL="114300" distR="114300" simplePos="0" relativeHeight="251656704" behindDoc="0" locked="0" layoutInCell="1" allowOverlap="1">
                  <wp:simplePos x="0" y="0"/>
                  <wp:positionH relativeFrom="column">
                    <wp:posOffset>381000</wp:posOffset>
                  </wp:positionH>
                  <wp:positionV relativeFrom="paragraph">
                    <wp:posOffset>152400</wp:posOffset>
                  </wp:positionV>
                  <wp:extent cx="1133475" cy="19050"/>
                  <wp:effectExtent l="0" t="0" r="0" b="0"/>
                  <wp:wrapNone/>
                  <wp:docPr id="4" name="Рисунок 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124450" y="3505200"/>
                            <a:ext cx="1123950" cy="0"/>
                            <a:chOff x="5124450" y="3505200"/>
                            <a:chExt cx="1123950" cy="0"/>
                          </a:xfrm>
                        </a:grpSpPr>
                        <a:sp>
                          <a:nvSpPr>
                            <a:cNvPr id="1080" name="Line 7"/>
                            <a:cNvSpPr>
                              <a:spLocks noChangeShapeType="1"/>
                            </a:cNvSpPr>
                          </a:nvSpPr>
                          <a:spPr bwMode="auto">
                            <a:xfrm>
                              <a:off x="5124450" y="2714625"/>
                              <a:ext cx="112395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2822"/>
            </w:tblGrid>
            <w:tr w:rsidR="007A5572" w:rsidRPr="007A5572">
              <w:trPr>
                <w:trHeight w:val="255"/>
                <w:tblCellSpacing w:w="0" w:type="dxa"/>
              </w:trPr>
              <w:tc>
                <w:tcPr>
                  <w:tcW w:w="28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7A5572" w:rsidRPr="007A5572" w:rsidRDefault="007A5572" w:rsidP="007A5572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</w:rPr>
                  </w:pPr>
                  <w:proofErr w:type="spellStart"/>
                  <w:r>
                    <w:rPr>
                      <w:rFonts w:ascii="Arial CYR" w:eastAsia="Times New Roman" w:hAnsi="Arial CYR" w:cs="Arial CYR"/>
                      <w:sz w:val="20"/>
                      <w:szCs w:val="20"/>
                    </w:rPr>
                    <w:t>Кочерешко</w:t>
                  </w:r>
                  <w:proofErr w:type="spellEnd"/>
                  <w:r>
                    <w:rPr>
                      <w:rFonts w:ascii="Arial CYR" w:eastAsia="Times New Roman" w:hAnsi="Arial CYR" w:cs="Arial CYR"/>
                      <w:sz w:val="20"/>
                      <w:szCs w:val="20"/>
                    </w:rPr>
                    <w:t xml:space="preserve"> Николай Васильевич</w:t>
                  </w:r>
                </w:p>
              </w:tc>
            </w:tr>
          </w:tbl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7A5572" w:rsidRPr="007A5572" w:rsidTr="007A5572">
        <w:trPr>
          <w:trHeight w:val="255"/>
        </w:trPr>
        <w:tc>
          <w:tcPr>
            <w:tcW w:w="60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 xml:space="preserve">                                                                                                        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 xml:space="preserve">  (подпись)</w:t>
            </w:r>
          </w:p>
        </w:tc>
        <w:tc>
          <w:tcPr>
            <w:tcW w:w="28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bookmarkStart w:id="6" w:name="RANGE!E21"/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>(расшифровка подписи)</w:t>
            </w:r>
            <w:bookmarkEnd w:id="6"/>
          </w:p>
        </w:tc>
      </w:tr>
      <w:tr w:rsidR="007A5572" w:rsidRPr="007A5572" w:rsidTr="007A5572">
        <w:trPr>
          <w:trHeight w:val="255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7A5572" w:rsidRPr="007A5572" w:rsidTr="007A5572">
        <w:trPr>
          <w:trHeight w:val="255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7A5572" w:rsidRPr="007A5572" w:rsidTr="007A5572">
        <w:trPr>
          <w:trHeight w:val="255"/>
        </w:trPr>
        <w:tc>
          <w:tcPr>
            <w:tcW w:w="4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 xml:space="preserve">Руководитель планово - финансовой службы       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28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>
              <w:rPr>
                <w:rFonts w:ascii="Arial CYR" w:eastAsia="Times New Roman" w:hAnsi="Arial CYR" w:cs="Arial CYR"/>
                <w:noProof/>
                <w:sz w:val="20"/>
                <w:szCs w:val="20"/>
              </w:rPr>
              <w:drawing>
                <wp:anchor distT="0" distB="0" distL="114300" distR="114300" simplePos="0" relativeHeight="251657728" behindDoc="0" locked="0" layoutInCell="1" allowOverlap="1">
                  <wp:simplePos x="0" y="0"/>
                  <wp:positionH relativeFrom="column">
                    <wp:posOffset>381000</wp:posOffset>
                  </wp:positionH>
                  <wp:positionV relativeFrom="paragraph">
                    <wp:posOffset>152400</wp:posOffset>
                  </wp:positionV>
                  <wp:extent cx="1114425" cy="19050"/>
                  <wp:effectExtent l="0" t="0" r="0" b="0"/>
                  <wp:wrapNone/>
                  <wp:docPr id="3" name="Line 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124450" y="4152900"/>
                            <a:ext cx="1114425" cy="0"/>
                            <a:chOff x="5124450" y="4152900"/>
                            <a:chExt cx="1114425" cy="0"/>
                          </a:xfrm>
                        </a:grpSpPr>
                        <a:sp>
                          <a:nvSpPr>
                            <a:cNvPr id="1079" name="Line 7"/>
                            <a:cNvSpPr>
                              <a:spLocks noChangeShapeType="1"/>
                            </a:cNvSpPr>
                          </a:nvSpPr>
                          <a:spPr bwMode="auto">
                            <a:xfrm flipV="1">
                              <a:off x="5124450" y="3362325"/>
                              <a:ext cx="1114425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2822"/>
            </w:tblGrid>
            <w:tr w:rsidR="007A5572" w:rsidRPr="007A5572">
              <w:trPr>
                <w:trHeight w:val="255"/>
                <w:tblCellSpacing w:w="0" w:type="dxa"/>
              </w:trPr>
              <w:tc>
                <w:tcPr>
                  <w:tcW w:w="28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7A5572" w:rsidRPr="007A5572" w:rsidRDefault="007A5572" w:rsidP="007A5572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</w:rPr>
                  </w:pPr>
                </w:p>
              </w:tc>
            </w:tr>
          </w:tbl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7A5572" w:rsidRPr="007A5572" w:rsidTr="007A5572">
        <w:trPr>
          <w:trHeight w:val="255"/>
        </w:trPr>
        <w:tc>
          <w:tcPr>
            <w:tcW w:w="60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 xml:space="preserve">                                                                                                     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 xml:space="preserve"> (подпись)   </w:t>
            </w:r>
          </w:p>
        </w:tc>
        <w:tc>
          <w:tcPr>
            <w:tcW w:w="28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 xml:space="preserve"> (расшифровка подписи)</w:t>
            </w:r>
          </w:p>
        </w:tc>
      </w:tr>
      <w:tr w:rsidR="007A5572" w:rsidRPr="007A5572" w:rsidTr="007A5572">
        <w:trPr>
          <w:trHeight w:val="255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7A5572" w:rsidRPr="007A5572" w:rsidTr="007A5572">
        <w:trPr>
          <w:trHeight w:val="255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 xml:space="preserve">Главный бухгалтер              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  <w:bookmarkStart w:id="7" w:name="RANGE!B27"/>
            <w:bookmarkEnd w:id="7"/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28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>
              <w:rPr>
                <w:rFonts w:ascii="Arial CYR" w:eastAsia="Times New Roman" w:hAnsi="Arial CYR" w:cs="Arial CYR"/>
                <w:noProof/>
                <w:sz w:val="20"/>
                <w:szCs w:val="20"/>
              </w:rPr>
              <w:drawing>
                <wp:anchor distT="0" distB="0" distL="114300" distR="114300" simplePos="0" relativeHeight="251658752" behindDoc="0" locked="0" layoutInCell="1" allowOverlap="1">
                  <wp:simplePos x="0" y="0"/>
                  <wp:positionH relativeFrom="column">
                    <wp:posOffset>314325</wp:posOffset>
                  </wp:positionH>
                  <wp:positionV relativeFrom="paragraph">
                    <wp:posOffset>152400</wp:posOffset>
                  </wp:positionV>
                  <wp:extent cx="1181100" cy="19050"/>
                  <wp:effectExtent l="0" t="0" r="0" b="0"/>
                  <wp:wrapNone/>
                  <wp:docPr id="2" name="Line 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67300" y="4638675"/>
                            <a:ext cx="1162050" cy="0"/>
                            <a:chOff x="5067300" y="4638675"/>
                            <a:chExt cx="1162050" cy="0"/>
                          </a:xfrm>
                        </a:grpSpPr>
                        <a:sp>
                          <a:nvSpPr>
                            <a:cNvPr id="1078" name="Line 6"/>
                            <a:cNvSpPr>
                              <a:spLocks noChangeShapeType="1"/>
                            </a:cNvSpPr>
                          </a:nvSpPr>
                          <a:spPr bwMode="auto">
                            <a:xfrm flipV="1">
                              <a:off x="5067300" y="3848100"/>
                              <a:ext cx="116205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2822"/>
            </w:tblGrid>
            <w:tr w:rsidR="007A5572" w:rsidRPr="007A5572">
              <w:trPr>
                <w:trHeight w:val="255"/>
                <w:tblCellSpacing w:w="0" w:type="dxa"/>
              </w:trPr>
              <w:tc>
                <w:tcPr>
                  <w:tcW w:w="28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7A5572" w:rsidRPr="007A5572" w:rsidRDefault="007A5572" w:rsidP="007A5572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</w:rPr>
                  </w:pPr>
                  <w:r w:rsidRPr="007A5572">
                    <w:rPr>
                      <w:rFonts w:ascii="Arial CYR" w:eastAsia="Times New Roman" w:hAnsi="Arial CYR" w:cs="Arial CYR"/>
                      <w:sz w:val="20"/>
                      <w:szCs w:val="20"/>
                    </w:rPr>
                    <w:t>Семёнова Татьяна Владимировна</w:t>
                  </w:r>
                </w:p>
              </w:tc>
            </w:tr>
          </w:tbl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7A5572" w:rsidRPr="007A5572" w:rsidTr="007A5572">
        <w:trPr>
          <w:trHeight w:val="255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 xml:space="preserve">                                            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 xml:space="preserve"> (подпись)   </w:t>
            </w:r>
          </w:p>
        </w:tc>
        <w:tc>
          <w:tcPr>
            <w:tcW w:w="28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7A5572">
              <w:rPr>
                <w:rFonts w:ascii="Arial CYR" w:eastAsia="Times New Roman" w:hAnsi="Arial CYR" w:cs="Arial CYR"/>
                <w:sz w:val="16"/>
                <w:szCs w:val="16"/>
              </w:rPr>
              <w:t xml:space="preserve"> (расшифровка подписи)</w:t>
            </w:r>
          </w:p>
        </w:tc>
      </w:tr>
      <w:tr w:rsidR="007A5572" w:rsidRPr="007A5572" w:rsidTr="007A5572">
        <w:trPr>
          <w:trHeight w:val="255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5572" w:rsidRPr="007A5572" w:rsidRDefault="007A5572" w:rsidP="007A5572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</w:tbl>
    <w:p w:rsidR="008673BE" w:rsidRDefault="008673BE" w:rsidP="008673BE">
      <w:pPr>
        <w:tabs>
          <w:tab w:val="left" w:pos="1230"/>
        </w:tabs>
      </w:pPr>
    </w:p>
    <w:p w:rsidR="007A5572" w:rsidRDefault="007A5572" w:rsidP="008673BE">
      <w:pPr>
        <w:tabs>
          <w:tab w:val="left" w:pos="1230"/>
        </w:tabs>
      </w:pPr>
    </w:p>
    <w:sectPr w:rsidR="007A5572" w:rsidSect="008673BE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927EC"/>
    <w:rsid w:val="003177A9"/>
    <w:rsid w:val="007A5572"/>
    <w:rsid w:val="008673BE"/>
    <w:rsid w:val="008927EC"/>
    <w:rsid w:val="00936B1A"/>
    <w:rsid w:val="00F83C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27E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basedOn w:val="a0"/>
    <w:link w:val="a4"/>
    <w:rsid w:val="008927E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Title"/>
    <w:basedOn w:val="a"/>
    <w:link w:val="a3"/>
    <w:qFormat/>
    <w:rsid w:val="008927EC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Название Знак1"/>
    <w:basedOn w:val="a0"/>
    <w:link w:val="a4"/>
    <w:uiPriority w:val="10"/>
    <w:rsid w:val="008927E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Normal">
    <w:name w:val="ConsNormal"/>
    <w:rsid w:val="008927EC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Без интервала Знак"/>
    <w:aliases w:val="с интервалом Знак,Без интервала1 Знак,No Spacing1 Знак,No Spacing Знак"/>
    <w:basedOn w:val="a0"/>
    <w:link w:val="a6"/>
    <w:uiPriority w:val="1"/>
    <w:locked/>
    <w:rsid w:val="008673BE"/>
    <w:rPr>
      <w:rFonts w:eastAsiaTheme="minorEastAsia"/>
      <w:lang w:eastAsia="ru-RU"/>
    </w:rPr>
  </w:style>
  <w:style w:type="paragraph" w:styleId="a6">
    <w:name w:val="No Spacing"/>
    <w:aliases w:val="с интервалом,Без интервала1,No Spacing1,No Spacing"/>
    <w:link w:val="a5"/>
    <w:uiPriority w:val="1"/>
    <w:qFormat/>
    <w:rsid w:val="008673BE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9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81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4582</Words>
  <Characters>26123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</cp:revision>
  <cp:lastPrinted>2022-10-04T09:19:00Z</cp:lastPrinted>
  <dcterms:created xsi:type="dcterms:W3CDTF">2022-10-04T08:43:00Z</dcterms:created>
  <dcterms:modified xsi:type="dcterms:W3CDTF">2022-10-04T09:24:00Z</dcterms:modified>
</cp:coreProperties>
</file>