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C0" w:rsidRDefault="005F12C0" w:rsidP="00D119BD">
      <w:pPr>
        <w:spacing w:after="0" w:line="25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9E5D8C" wp14:editId="1E77B262">
            <wp:extent cx="4448175" cy="12377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6" t="10275" r="87014" b="83938"/>
                    <a:stretch/>
                  </pic:blipFill>
                  <pic:spPr bwMode="auto">
                    <a:xfrm>
                      <a:off x="0" y="0"/>
                      <a:ext cx="4567331" cy="1270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Pr="005F12C0">
        <w:rPr>
          <w:rFonts w:ascii="Times New Roman" w:hAnsi="Times New Roman" w:cs="Times New Roman"/>
          <w:b/>
          <w:sz w:val="28"/>
          <w:szCs w:val="28"/>
        </w:rPr>
        <w:t xml:space="preserve">Муниципальный контроль 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12C0">
        <w:rPr>
          <w:rFonts w:ascii="Times New Roman" w:hAnsi="Times New Roman" w:cs="Times New Roman"/>
          <w:b/>
          <w:sz w:val="28"/>
          <w:szCs w:val="28"/>
        </w:rPr>
        <w:t>в условиях моратория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B3472B" w:rsidRDefault="00B3472B" w:rsidP="000D1D81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72B" w:rsidRPr="00B3472B" w:rsidRDefault="00B3472B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</w:t>
      </w:r>
      <w:r w:rsidRPr="00B76D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снижения административной нагрузки на бизнес</w:t>
      </w:r>
      <w:r w:rsidR="00B76D30"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условиях санкций</w:t>
      </w:r>
      <w:r w:rsidR="002120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принято решение о введении моратория на проведение плановых и внеп</w:t>
      </w:r>
      <w:r w:rsidR="00212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лановых контрольных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2D2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6F4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7" w:history="1">
        <w:r w:rsidR="003B5A9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постановление Правительства РФ от 10.03.2022 № 336</w:t>
        </w:r>
      </w:hyperlink>
      <w:r w:rsidR="003B5A9C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3B5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особенностями </w:t>
      </w:r>
      <w:r w:rsidR="00B76D30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муниципального контроля можно ознакомиться ниже: 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меры господдержки бизнеса в условиях действия моратория</w:t>
        </w:r>
        <w:r w:rsidRPr="002120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;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62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72B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профилактика нарушений обязательных требований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; </w:t>
      </w:r>
      <w:r w:rsidR="00B3472B" w:rsidRPr="00B34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BB9" w:rsidRPr="00B3472B" w:rsidRDefault="00034BB9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"https://econom.nso.ru/sites/econom.nso.ru/wodby_files/files/page_2768/moratoriy_2022.pdf"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лифлет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>подготовленный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Новосибирской области совместно 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7E0" w:rsidRPr="00BB74EB" w:rsidRDefault="00BB74EB" w:rsidP="00BB74E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моратория контрольными </w:t>
      </w:r>
      <w:r w:rsidR="009A3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можно сообщить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мин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0" w:history="1"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Минэкономразви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России (</w:t>
      </w:r>
      <w:hyperlink r:id="rId11" w:history="1">
        <w:r w:rsidR="001977E0" w:rsidRPr="00B3472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proverki.net@economy.gov.ru</w:t>
        </w:r>
      </w:hyperlink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1D81" w:rsidRPr="000D1D81" w:rsidRDefault="000D1D81" w:rsidP="005F12C0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0D1D81" w:rsidRPr="000D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52"/>
    <w:rsid w:val="00021CA3"/>
    <w:rsid w:val="00034BB9"/>
    <w:rsid w:val="00042731"/>
    <w:rsid w:val="00096948"/>
    <w:rsid w:val="000D1D81"/>
    <w:rsid w:val="000E4236"/>
    <w:rsid w:val="001977E0"/>
    <w:rsid w:val="00203652"/>
    <w:rsid w:val="002120DA"/>
    <w:rsid w:val="00262EC9"/>
    <w:rsid w:val="002D26F4"/>
    <w:rsid w:val="003354FE"/>
    <w:rsid w:val="00377453"/>
    <w:rsid w:val="003B5A9C"/>
    <w:rsid w:val="003F31D5"/>
    <w:rsid w:val="00487AE4"/>
    <w:rsid w:val="005F12C0"/>
    <w:rsid w:val="006F2095"/>
    <w:rsid w:val="0087426E"/>
    <w:rsid w:val="009A3767"/>
    <w:rsid w:val="00B3472B"/>
    <w:rsid w:val="00B76D30"/>
    <w:rsid w:val="00BB74EB"/>
    <w:rsid w:val="00D119BD"/>
    <w:rsid w:val="00D23BAF"/>
    <w:rsid w:val="00E74134"/>
    <w:rsid w:val="00EF71AC"/>
    <w:rsid w:val="00F576EF"/>
    <w:rsid w:val="00F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Rhbdr8iwn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2031000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roverki.net@economy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neconom@obladm.ns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ua81Ytgeq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Надирова Рамиля Расимовна</dc:creator>
  <cp:keywords/>
  <dc:description/>
  <cp:lastModifiedBy>Админ</cp:lastModifiedBy>
  <cp:revision>11</cp:revision>
  <cp:lastPrinted>2022-06-15T10:23:00Z</cp:lastPrinted>
  <dcterms:created xsi:type="dcterms:W3CDTF">2022-06-14T08:12:00Z</dcterms:created>
  <dcterms:modified xsi:type="dcterms:W3CDTF">2022-06-17T07:22:00Z</dcterms:modified>
</cp:coreProperties>
</file>