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137" w:rsidRDefault="001F1137" w:rsidP="001F1137">
      <w:pPr>
        <w:pStyle w:val="aa"/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1F1137" w:rsidRDefault="001F1137" w:rsidP="001F1137">
      <w:pPr>
        <w:pStyle w:val="aa"/>
        <w:jc w:val="center"/>
        <w:rPr>
          <w:sz w:val="28"/>
          <w:szCs w:val="28"/>
        </w:rPr>
      </w:pPr>
      <w:r>
        <w:rPr>
          <w:sz w:val="28"/>
          <w:szCs w:val="28"/>
        </w:rPr>
        <w:t>НОВОТРОИЦКОГО СЕЛЬСОВЕТА</w:t>
      </w:r>
      <w:r>
        <w:rPr>
          <w:sz w:val="28"/>
          <w:szCs w:val="28"/>
        </w:rPr>
        <w:br/>
        <w:t>СЕВЕРНОГО РАЙОНА</w:t>
      </w:r>
    </w:p>
    <w:p w:rsidR="001F1137" w:rsidRDefault="001F1137" w:rsidP="001F1137">
      <w:pPr>
        <w:pStyle w:val="aa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1F1137" w:rsidRDefault="001F1137" w:rsidP="001F1137">
      <w:pPr>
        <w:pStyle w:val="aa"/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1F1137" w:rsidRDefault="001F1137" w:rsidP="001F1137">
      <w:pPr>
        <w:pStyle w:val="aa"/>
        <w:jc w:val="center"/>
        <w:rPr>
          <w:sz w:val="28"/>
          <w:szCs w:val="28"/>
        </w:rPr>
      </w:pPr>
    </w:p>
    <w:p w:rsidR="001F1137" w:rsidRDefault="001F1137" w:rsidP="001F1137">
      <w:pPr>
        <w:pStyle w:val="aa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</w:t>
      </w:r>
    </w:p>
    <w:p w:rsidR="001F1137" w:rsidRDefault="001F1137" w:rsidP="001F1137">
      <w:pPr>
        <w:pStyle w:val="aa"/>
        <w:jc w:val="center"/>
        <w:rPr>
          <w:sz w:val="28"/>
          <w:szCs w:val="28"/>
        </w:rPr>
      </w:pPr>
      <w:r>
        <w:rPr>
          <w:sz w:val="28"/>
          <w:szCs w:val="28"/>
        </w:rPr>
        <w:t>пятьдесят седьмой сессии</w:t>
      </w:r>
    </w:p>
    <w:p w:rsidR="001F1137" w:rsidRDefault="001F1137" w:rsidP="001F1137">
      <w:pPr>
        <w:pStyle w:val="aa"/>
        <w:jc w:val="center"/>
        <w:rPr>
          <w:sz w:val="28"/>
          <w:szCs w:val="28"/>
        </w:rPr>
      </w:pPr>
    </w:p>
    <w:p w:rsidR="001F1137" w:rsidRDefault="001F1137" w:rsidP="001F1137">
      <w:pPr>
        <w:pStyle w:val="ae"/>
        <w:jc w:val="left"/>
        <w:rPr>
          <w:b w:val="0"/>
        </w:rPr>
      </w:pPr>
      <w:r>
        <w:rPr>
          <w:b w:val="0"/>
        </w:rPr>
        <w:t>13.04.2020</w:t>
      </w:r>
      <w:r>
        <w:rPr>
          <w:b w:val="0"/>
        </w:rPr>
        <w:tab/>
      </w:r>
      <w:r>
        <w:rPr>
          <w:b w:val="0"/>
        </w:rPr>
        <w:tab/>
        <w:t xml:space="preserve">                            с.Новотроицк</w:t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 xml:space="preserve">    № 4</w:t>
      </w:r>
    </w:p>
    <w:p w:rsidR="00FB5371" w:rsidRPr="00881527" w:rsidRDefault="00FB5371" w:rsidP="00FB5371">
      <w:pPr>
        <w:rPr>
          <w:sz w:val="28"/>
          <w:szCs w:val="28"/>
        </w:rPr>
      </w:pPr>
    </w:p>
    <w:p w:rsidR="008F041D" w:rsidRDefault="008F041D" w:rsidP="008F041D">
      <w:pPr>
        <w:pStyle w:val="ac"/>
        <w:tabs>
          <w:tab w:val="left" w:pos="9355"/>
        </w:tabs>
        <w:spacing w:before="0" w:beforeAutospacing="0" w:after="0" w:afterAutospacing="0"/>
        <w:ind w:right="-1" w:firstLine="567"/>
        <w:jc w:val="center"/>
        <w:rPr>
          <w:sz w:val="28"/>
          <w:szCs w:val="28"/>
        </w:rPr>
      </w:pPr>
      <w:r w:rsidRPr="005C382E">
        <w:rPr>
          <w:bCs/>
          <w:color w:val="000000"/>
          <w:spacing w:val="-1"/>
          <w:sz w:val="28"/>
          <w:szCs w:val="28"/>
        </w:rPr>
        <w:t xml:space="preserve">Об утверждении Порядка </w:t>
      </w:r>
      <w:r>
        <w:rPr>
          <w:bCs/>
          <w:color w:val="000000"/>
          <w:spacing w:val="-1"/>
          <w:sz w:val="28"/>
          <w:szCs w:val="28"/>
        </w:rPr>
        <w:t xml:space="preserve">подведения </w:t>
      </w:r>
      <w:r w:rsidRPr="00AD6668">
        <w:rPr>
          <w:sz w:val="28"/>
          <w:szCs w:val="28"/>
        </w:rPr>
        <w:t xml:space="preserve">итогов продажи </w:t>
      </w:r>
      <w:r>
        <w:rPr>
          <w:sz w:val="28"/>
          <w:szCs w:val="28"/>
        </w:rPr>
        <w:t xml:space="preserve">муниципального </w:t>
      </w:r>
      <w:r w:rsidRPr="00AD6668"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t xml:space="preserve">  администрации Новотроицкого сельсовета Северного района Новосибирской области </w:t>
      </w:r>
      <w:r w:rsidRPr="00AD6668">
        <w:rPr>
          <w:sz w:val="28"/>
          <w:szCs w:val="28"/>
        </w:rPr>
        <w:t xml:space="preserve">без объявления цены и заключения с покупателем договора купли-продажи </w:t>
      </w:r>
      <w:r>
        <w:rPr>
          <w:sz w:val="28"/>
          <w:szCs w:val="28"/>
        </w:rPr>
        <w:t xml:space="preserve">муниципального имущества администрации Новотроицкого сельсовета Северного района Новосибирской области   </w:t>
      </w:r>
    </w:p>
    <w:p w:rsidR="008F041D" w:rsidRPr="005C382E" w:rsidRDefault="008F041D" w:rsidP="008F041D">
      <w:pPr>
        <w:pStyle w:val="ac"/>
        <w:tabs>
          <w:tab w:val="left" w:pos="9355"/>
        </w:tabs>
        <w:spacing w:before="0" w:beforeAutospacing="0" w:after="0" w:afterAutospacing="0"/>
        <w:ind w:right="-1" w:firstLine="567"/>
        <w:jc w:val="center"/>
        <w:rPr>
          <w:color w:val="000000"/>
          <w:sz w:val="28"/>
          <w:szCs w:val="28"/>
        </w:rPr>
      </w:pPr>
      <w:r w:rsidRPr="00AD6668">
        <w:rPr>
          <w:sz w:val="28"/>
          <w:szCs w:val="28"/>
        </w:rPr>
        <w:t>без объявления цены</w:t>
      </w:r>
      <w:r w:rsidRPr="005C382E">
        <w:rPr>
          <w:b/>
          <w:bCs/>
          <w:color w:val="000000"/>
          <w:spacing w:val="-1"/>
          <w:sz w:val="28"/>
          <w:szCs w:val="28"/>
        </w:rPr>
        <w:t> </w:t>
      </w:r>
    </w:p>
    <w:p w:rsidR="008F041D" w:rsidRDefault="008F041D" w:rsidP="00D1318C">
      <w:pPr>
        <w:pStyle w:val="aa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</w:p>
    <w:p w:rsidR="008F041D" w:rsidRPr="003E77C1" w:rsidRDefault="008F041D" w:rsidP="00D1318C">
      <w:pPr>
        <w:pStyle w:val="aa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5A418B">
        <w:rPr>
          <w:b/>
          <w:sz w:val="28"/>
          <w:szCs w:val="28"/>
        </w:rPr>
        <w:t xml:space="preserve">  </w:t>
      </w:r>
      <w:r w:rsidRPr="003E77C1">
        <w:rPr>
          <w:color w:val="000000"/>
          <w:sz w:val="28"/>
          <w:szCs w:val="28"/>
        </w:rPr>
        <w:t xml:space="preserve">В соответствии со статьей </w:t>
      </w:r>
      <w:r w:rsidRPr="008F041D">
        <w:rPr>
          <w:color w:val="000000"/>
          <w:sz w:val="28"/>
          <w:szCs w:val="28"/>
        </w:rPr>
        <w:t>24 </w:t>
      </w:r>
      <w:hyperlink r:id="rId8" w:history="1">
        <w:r w:rsidRPr="008F041D">
          <w:rPr>
            <w:rStyle w:val="ad"/>
            <w:color w:val="000000"/>
            <w:spacing w:val="2"/>
            <w:sz w:val="28"/>
            <w:szCs w:val="28"/>
            <w:u w:val="none"/>
          </w:rPr>
          <w:t>Федерального закона от 21 декабря 2001 № 178-ФЗ «О приватизации государственного и муниципального имущества»,</w:t>
        </w:r>
      </w:hyperlink>
      <w:r w:rsidRPr="003E77C1">
        <w:rPr>
          <w:color w:val="000000"/>
          <w:spacing w:val="2"/>
          <w:sz w:val="28"/>
          <w:szCs w:val="28"/>
        </w:rPr>
        <w:t>  руководствуясь </w:t>
      </w:r>
      <w:r w:rsidRPr="003E77C1">
        <w:rPr>
          <w:color w:val="000000"/>
          <w:sz w:val="28"/>
          <w:szCs w:val="28"/>
        </w:rPr>
        <w:t xml:space="preserve">постановлением </w:t>
      </w:r>
      <w:r w:rsidRPr="003E77C1">
        <w:rPr>
          <w:sz w:val="28"/>
          <w:szCs w:val="28"/>
        </w:rPr>
        <w:t>Правительства Российской Федерации от 27.08.2012 № 860 «Об организации и проведении продажи государственного или муниципального имущества в электронной форме»</w:t>
      </w:r>
      <w:r w:rsidRPr="003E77C1">
        <w:rPr>
          <w:color w:val="000000"/>
          <w:sz w:val="28"/>
          <w:szCs w:val="28"/>
        </w:rPr>
        <w:t xml:space="preserve">,  </w:t>
      </w:r>
      <w:r w:rsidRPr="003E77C1">
        <w:rPr>
          <w:sz w:val="28"/>
          <w:szCs w:val="28"/>
        </w:rPr>
        <w:t xml:space="preserve">Совет депутатов </w:t>
      </w:r>
      <w:r w:rsidR="00C971B1">
        <w:rPr>
          <w:sz w:val="28"/>
          <w:szCs w:val="28"/>
        </w:rPr>
        <w:t xml:space="preserve">Новотроицкого сельсовета </w:t>
      </w:r>
      <w:r w:rsidRPr="003E77C1">
        <w:rPr>
          <w:sz w:val="28"/>
          <w:szCs w:val="28"/>
        </w:rPr>
        <w:t>Северного района Новосибирской области</w:t>
      </w:r>
    </w:p>
    <w:p w:rsidR="008F041D" w:rsidRPr="008F3751" w:rsidRDefault="008F041D" w:rsidP="00D1318C">
      <w:pPr>
        <w:pStyle w:val="ac"/>
        <w:tabs>
          <w:tab w:val="left" w:pos="142"/>
        </w:tabs>
        <w:spacing w:before="0" w:beforeAutospacing="0" w:after="0" w:afterAutospacing="0"/>
        <w:ind w:right="-1" w:firstLine="567"/>
        <w:rPr>
          <w:color w:val="000000"/>
          <w:sz w:val="28"/>
          <w:szCs w:val="28"/>
        </w:rPr>
      </w:pPr>
      <w:r w:rsidRPr="008F3751">
        <w:rPr>
          <w:color w:val="000000"/>
          <w:sz w:val="28"/>
          <w:szCs w:val="28"/>
        </w:rPr>
        <w:t>РЕШИЛ:</w:t>
      </w:r>
    </w:p>
    <w:p w:rsidR="008F041D" w:rsidRDefault="005A418B" w:rsidP="00D1318C">
      <w:pPr>
        <w:pStyle w:val="ac"/>
        <w:tabs>
          <w:tab w:val="left" w:pos="142"/>
        </w:tabs>
        <w:spacing w:before="0" w:beforeAutospacing="0" w:after="0" w:afterAutospacing="0"/>
        <w:ind w:right="-1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D1318C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 </w:t>
      </w:r>
      <w:r w:rsidR="008F041D" w:rsidRPr="005C382E">
        <w:rPr>
          <w:color w:val="000000"/>
          <w:sz w:val="28"/>
          <w:szCs w:val="28"/>
        </w:rPr>
        <w:t>Утвердить </w:t>
      </w:r>
      <w:r w:rsidR="008F041D">
        <w:rPr>
          <w:color w:val="000000"/>
          <w:sz w:val="28"/>
          <w:szCs w:val="28"/>
        </w:rPr>
        <w:t xml:space="preserve">прилагаемый </w:t>
      </w:r>
      <w:r w:rsidR="008F041D" w:rsidRPr="005C382E">
        <w:rPr>
          <w:color w:val="000000"/>
          <w:spacing w:val="-1"/>
          <w:sz w:val="28"/>
          <w:szCs w:val="28"/>
        </w:rPr>
        <w:t>Порядок подведения итогов продажи муниципального имущества </w:t>
      </w:r>
      <w:r w:rsidR="00C971B1">
        <w:rPr>
          <w:color w:val="000000"/>
          <w:spacing w:val="-1"/>
          <w:sz w:val="28"/>
          <w:szCs w:val="28"/>
        </w:rPr>
        <w:t xml:space="preserve">администрации Новотроицкого сельсовета </w:t>
      </w:r>
      <w:r w:rsidR="008F041D">
        <w:rPr>
          <w:sz w:val="28"/>
          <w:szCs w:val="28"/>
        </w:rPr>
        <w:t>Северного</w:t>
      </w:r>
      <w:r w:rsidR="008F041D">
        <w:rPr>
          <w:color w:val="000000"/>
          <w:sz w:val="28"/>
          <w:szCs w:val="28"/>
        </w:rPr>
        <w:t xml:space="preserve"> района Новосибирской области</w:t>
      </w:r>
      <w:r w:rsidR="008F041D" w:rsidRPr="005C382E">
        <w:rPr>
          <w:color w:val="000000"/>
          <w:spacing w:val="-1"/>
          <w:sz w:val="28"/>
          <w:szCs w:val="28"/>
        </w:rPr>
        <w:t xml:space="preserve"> </w:t>
      </w:r>
      <w:r w:rsidR="008F041D">
        <w:rPr>
          <w:color w:val="000000"/>
          <w:spacing w:val="-1"/>
          <w:sz w:val="28"/>
          <w:szCs w:val="28"/>
        </w:rPr>
        <w:t xml:space="preserve"> и </w:t>
      </w:r>
      <w:r w:rsidR="008F041D" w:rsidRPr="005C382E">
        <w:rPr>
          <w:color w:val="000000"/>
          <w:spacing w:val="-1"/>
          <w:sz w:val="28"/>
          <w:szCs w:val="28"/>
        </w:rPr>
        <w:t>заключения с покупателем договора купли-продажи муниципального имущества </w:t>
      </w:r>
      <w:r w:rsidR="008F041D">
        <w:rPr>
          <w:color w:val="000000"/>
          <w:spacing w:val="-1"/>
          <w:sz w:val="28"/>
          <w:szCs w:val="28"/>
        </w:rPr>
        <w:t xml:space="preserve"> </w:t>
      </w:r>
      <w:r w:rsidR="00D1318C">
        <w:rPr>
          <w:color w:val="000000"/>
          <w:spacing w:val="-1"/>
          <w:sz w:val="28"/>
          <w:szCs w:val="28"/>
        </w:rPr>
        <w:t xml:space="preserve">администрации Новотроицкого сельсовета </w:t>
      </w:r>
      <w:r w:rsidR="008F041D">
        <w:rPr>
          <w:sz w:val="28"/>
          <w:szCs w:val="28"/>
        </w:rPr>
        <w:t>Северного</w:t>
      </w:r>
      <w:r w:rsidR="008F041D">
        <w:rPr>
          <w:color w:val="000000"/>
          <w:sz w:val="28"/>
          <w:szCs w:val="28"/>
        </w:rPr>
        <w:t xml:space="preserve"> района Новосибирской области</w:t>
      </w:r>
      <w:r w:rsidR="008F041D" w:rsidRPr="005C382E">
        <w:rPr>
          <w:color w:val="000000"/>
          <w:spacing w:val="-1"/>
          <w:sz w:val="28"/>
          <w:szCs w:val="28"/>
        </w:rPr>
        <w:t xml:space="preserve"> без объявления цены.</w:t>
      </w:r>
    </w:p>
    <w:p w:rsidR="00093FCD" w:rsidRPr="00D1318C" w:rsidRDefault="005A418B" w:rsidP="00D1318C">
      <w:pPr>
        <w:rPr>
          <w:bCs/>
          <w:color w:val="000000"/>
          <w:spacing w:val="9"/>
          <w:sz w:val="28"/>
          <w:szCs w:val="28"/>
        </w:rPr>
      </w:pPr>
      <w:r>
        <w:rPr>
          <w:sz w:val="28"/>
          <w:szCs w:val="28"/>
        </w:rPr>
        <w:t xml:space="preserve"> </w:t>
      </w:r>
      <w:r w:rsidR="00D1318C">
        <w:rPr>
          <w:sz w:val="28"/>
          <w:szCs w:val="28"/>
        </w:rPr>
        <w:t>2</w:t>
      </w:r>
      <w:r w:rsidR="000A370E" w:rsidRPr="001E60CC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  <w:r w:rsidR="00D720A7" w:rsidRPr="001E60CC">
        <w:rPr>
          <w:sz w:val="28"/>
          <w:szCs w:val="28"/>
        </w:rPr>
        <w:t>Разместить настоящее</w:t>
      </w:r>
      <w:r w:rsidR="00093FCD" w:rsidRPr="001E60CC">
        <w:rPr>
          <w:sz w:val="28"/>
          <w:szCs w:val="28"/>
        </w:rPr>
        <w:t xml:space="preserve"> постановление на официальном сайте администрации </w:t>
      </w:r>
      <w:r w:rsidR="00C971B1">
        <w:rPr>
          <w:sz w:val="28"/>
          <w:szCs w:val="28"/>
        </w:rPr>
        <w:t xml:space="preserve">Новотроицкого  сельсовета </w:t>
      </w:r>
      <w:r w:rsidR="00093FCD" w:rsidRPr="001E60CC">
        <w:rPr>
          <w:sz w:val="28"/>
          <w:szCs w:val="28"/>
        </w:rPr>
        <w:t xml:space="preserve">Северного района Новосибирской области и опубликовать в периодическом печатном издании «Вестник </w:t>
      </w:r>
      <w:r w:rsidR="00881527">
        <w:rPr>
          <w:bCs/>
          <w:color w:val="000000"/>
          <w:spacing w:val="9"/>
          <w:sz w:val="28"/>
          <w:szCs w:val="28"/>
        </w:rPr>
        <w:t>Новотроицкого</w:t>
      </w:r>
      <w:r w:rsidR="00FF0E57">
        <w:rPr>
          <w:sz w:val="28"/>
          <w:szCs w:val="28"/>
        </w:rPr>
        <w:t xml:space="preserve"> </w:t>
      </w:r>
      <w:r w:rsidR="005F0FA8" w:rsidRPr="001E60CC">
        <w:rPr>
          <w:sz w:val="28"/>
          <w:szCs w:val="28"/>
        </w:rPr>
        <w:t>сельсовета».</w:t>
      </w:r>
    </w:p>
    <w:p w:rsidR="00C3557E" w:rsidRPr="00C3557E" w:rsidRDefault="005A418B" w:rsidP="00D1318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1318C">
        <w:rPr>
          <w:sz w:val="28"/>
          <w:szCs w:val="28"/>
        </w:rPr>
        <w:t>3</w:t>
      </w:r>
      <w:r w:rsidR="00C3557E" w:rsidRPr="00C3557E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="00C3557E" w:rsidRPr="00C3557E">
        <w:rPr>
          <w:sz w:val="28"/>
          <w:szCs w:val="28"/>
        </w:rPr>
        <w:t>Контроль за исполнением данного решения возложить на комиссию по бюджету, налогам, собственности и социальной политики (</w:t>
      </w:r>
      <w:r w:rsidR="00881527">
        <w:rPr>
          <w:sz w:val="28"/>
          <w:szCs w:val="28"/>
        </w:rPr>
        <w:t>П.Г.Сыпко</w:t>
      </w:r>
      <w:r w:rsidR="00C3557E" w:rsidRPr="00C3557E">
        <w:rPr>
          <w:sz w:val="28"/>
          <w:szCs w:val="28"/>
        </w:rPr>
        <w:t>).</w:t>
      </w:r>
    </w:p>
    <w:p w:rsidR="00C3557E" w:rsidRPr="00C3557E" w:rsidRDefault="00C3557E" w:rsidP="00C3557E">
      <w:pPr>
        <w:spacing w:after="200" w:line="276" w:lineRule="auto"/>
        <w:rPr>
          <w:sz w:val="28"/>
          <w:szCs w:val="28"/>
        </w:rPr>
      </w:pPr>
    </w:p>
    <w:p w:rsidR="00C3557E" w:rsidRPr="00C3557E" w:rsidRDefault="00C3557E" w:rsidP="00C3557E">
      <w:pPr>
        <w:rPr>
          <w:sz w:val="28"/>
          <w:szCs w:val="28"/>
        </w:rPr>
      </w:pPr>
      <w:r w:rsidRPr="00C3557E">
        <w:rPr>
          <w:sz w:val="28"/>
          <w:szCs w:val="28"/>
        </w:rPr>
        <w:t xml:space="preserve">Глава </w:t>
      </w:r>
      <w:r w:rsidR="00881527">
        <w:rPr>
          <w:sz w:val="28"/>
          <w:szCs w:val="28"/>
        </w:rPr>
        <w:t>Новотроицкого</w:t>
      </w:r>
      <w:r w:rsidRPr="00C3557E">
        <w:rPr>
          <w:sz w:val="28"/>
          <w:szCs w:val="28"/>
        </w:rPr>
        <w:t xml:space="preserve"> сельсовета                 </w:t>
      </w:r>
      <w:r w:rsidR="000A18EA">
        <w:rPr>
          <w:sz w:val="28"/>
          <w:szCs w:val="28"/>
        </w:rPr>
        <w:t xml:space="preserve"> </w:t>
      </w:r>
      <w:r w:rsidRPr="00C3557E">
        <w:rPr>
          <w:sz w:val="28"/>
          <w:szCs w:val="28"/>
        </w:rPr>
        <w:t>Председатель совета депутатов</w:t>
      </w:r>
    </w:p>
    <w:p w:rsidR="00C3557E" w:rsidRPr="00C3557E" w:rsidRDefault="00C3557E" w:rsidP="00C3557E">
      <w:pPr>
        <w:rPr>
          <w:sz w:val="28"/>
          <w:szCs w:val="28"/>
        </w:rPr>
      </w:pPr>
      <w:r w:rsidRPr="00C3557E">
        <w:rPr>
          <w:sz w:val="28"/>
          <w:szCs w:val="28"/>
        </w:rPr>
        <w:t xml:space="preserve">Северного района                                            </w:t>
      </w:r>
      <w:r w:rsidR="00881527">
        <w:rPr>
          <w:bCs/>
          <w:color w:val="000000"/>
          <w:spacing w:val="9"/>
          <w:sz w:val="28"/>
          <w:szCs w:val="28"/>
        </w:rPr>
        <w:t>Новотроицкого</w:t>
      </w:r>
      <w:r w:rsidRPr="00C3557E">
        <w:rPr>
          <w:sz w:val="28"/>
          <w:szCs w:val="28"/>
        </w:rPr>
        <w:t xml:space="preserve"> сельсовета                                                    Новосибирской области                                  Северного района                                                </w:t>
      </w:r>
    </w:p>
    <w:p w:rsidR="00C3557E" w:rsidRPr="00C3557E" w:rsidRDefault="00C3557E" w:rsidP="00C3557E">
      <w:pPr>
        <w:rPr>
          <w:sz w:val="28"/>
          <w:szCs w:val="28"/>
        </w:rPr>
      </w:pPr>
      <w:r w:rsidRPr="00C3557E">
        <w:rPr>
          <w:sz w:val="28"/>
          <w:szCs w:val="28"/>
        </w:rPr>
        <w:t xml:space="preserve">                                                                           Новосибирской области   </w:t>
      </w:r>
    </w:p>
    <w:p w:rsidR="00C3557E" w:rsidRPr="00C3557E" w:rsidRDefault="00C3557E" w:rsidP="00C3557E">
      <w:pPr>
        <w:rPr>
          <w:sz w:val="28"/>
          <w:szCs w:val="28"/>
        </w:rPr>
      </w:pPr>
    </w:p>
    <w:p w:rsidR="00D1318C" w:rsidRDefault="00C3557E" w:rsidP="00D1318C">
      <w:pPr>
        <w:rPr>
          <w:sz w:val="28"/>
          <w:szCs w:val="28"/>
        </w:rPr>
      </w:pPr>
      <w:r w:rsidRPr="00C3557E">
        <w:rPr>
          <w:sz w:val="28"/>
          <w:szCs w:val="28"/>
        </w:rPr>
        <w:t>_________________</w:t>
      </w:r>
      <w:r w:rsidR="00881527">
        <w:rPr>
          <w:sz w:val="28"/>
          <w:szCs w:val="28"/>
        </w:rPr>
        <w:t>А.Д.Кочережко</w:t>
      </w:r>
      <w:r w:rsidRPr="00C3557E">
        <w:rPr>
          <w:sz w:val="28"/>
          <w:szCs w:val="28"/>
        </w:rPr>
        <w:t xml:space="preserve">                   _______________</w:t>
      </w:r>
      <w:r w:rsidR="00881527">
        <w:rPr>
          <w:sz w:val="28"/>
          <w:szCs w:val="28"/>
        </w:rPr>
        <w:t>Н.Н.Панова</w:t>
      </w:r>
      <w:r w:rsidRPr="00C3557E">
        <w:rPr>
          <w:sz w:val="28"/>
          <w:szCs w:val="28"/>
        </w:rPr>
        <w:t xml:space="preserve">               </w:t>
      </w:r>
    </w:p>
    <w:p w:rsidR="000B5C69" w:rsidRPr="000B5C69" w:rsidRDefault="000B5C69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  <w:r w:rsidRPr="000B5C69">
        <w:rPr>
          <w:rFonts w:ascii="Arial" w:hAnsi="Arial" w:cs="Arial"/>
          <w:color w:val="646464"/>
          <w:sz w:val="18"/>
          <w:szCs w:val="18"/>
        </w:rPr>
        <w:t> </w:t>
      </w:r>
    </w:p>
    <w:p w:rsidR="00D1318C" w:rsidRPr="00D1318C" w:rsidRDefault="00D1318C" w:rsidP="00D1318C">
      <w:pPr>
        <w:pStyle w:val="ac"/>
        <w:tabs>
          <w:tab w:val="left" w:pos="9355"/>
        </w:tabs>
        <w:spacing w:before="0" w:beforeAutospacing="0" w:after="0" w:afterAutospacing="0"/>
        <w:ind w:right="-1"/>
        <w:jc w:val="both"/>
        <w:rPr>
          <w:color w:val="000000"/>
          <w:sz w:val="28"/>
          <w:szCs w:val="28"/>
        </w:rPr>
      </w:pPr>
      <w:r>
        <w:rPr>
          <w:rFonts w:ascii="Arial" w:hAnsi="Arial" w:cs="Arial"/>
          <w:color w:val="646464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</w:t>
      </w:r>
      <w:r w:rsidRPr="00D1318C">
        <w:t xml:space="preserve">Утверждено решением </w:t>
      </w:r>
    </w:p>
    <w:p w:rsidR="00D1318C" w:rsidRDefault="00D1318C" w:rsidP="00D1318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Совета депутатов </w:t>
      </w:r>
    </w:p>
    <w:p w:rsidR="00D1318C" w:rsidRDefault="00D1318C" w:rsidP="00D1318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Новотроицкого сельсовета Северного района </w:t>
      </w:r>
    </w:p>
    <w:p w:rsidR="00D1318C" w:rsidRDefault="00D1318C" w:rsidP="00D1318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Новосибирской области </w:t>
      </w:r>
    </w:p>
    <w:p w:rsidR="00D1318C" w:rsidRDefault="00D1318C" w:rsidP="00D1318C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 w:rsidR="001F1137">
        <w:rPr>
          <w:rFonts w:ascii="Times New Roman" w:hAnsi="Times New Roman" w:cs="Times New Roman"/>
          <w:b w:val="0"/>
          <w:sz w:val="24"/>
          <w:szCs w:val="24"/>
        </w:rPr>
        <w:t>13</w:t>
      </w:r>
      <w:r>
        <w:rPr>
          <w:rFonts w:ascii="Times New Roman" w:hAnsi="Times New Roman" w:cs="Times New Roman"/>
          <w:b w:val="0"/>
          <w:sz w:val="24"/>
          <w:szCs w:val="24"/>
        </w:rPr>
        <w:t>.0</w:t>
      </w:r>
      <w:r w:rsidR="001F1137">
        <w:rPr>
          <w:rFonts w:ascii="Times New Roman" w:hAnsi="Times New Roman" w:cs="Times New Roman"/>
          <w:b w:val="0"/>
          <w:sz w:val="24"/>
          <w:szCs w:val="24"/>
        </w:rPr>
        <w:t>4</w:t>
      </w:r>
      <w:r>
        <w:rPr>
          <w:rFonts w:ascii="Times New Roman" w:hAnsi="Times New Roman" w:cs="Times New Roman"/>
          <w:b w:val="0"/>
          <w:sz w:val="24"/>
          <w:szCs w:val="24"/>
        </w:rPr>
        <w:t>.</w:t>
      </w:r>
      <w:r w:rsidR="001F1137">
        <w:rPr>
          <w:rFonts w:ascii="Times New Roman" w:hAnsi="Times New Roman" w:cs="Times New Roman"/>
          <w:b w:val="0"/>
          <w:sz w:val="24"/>
          <w:szCs w:val="24"/>
        </w:rPr>
        <w:t>2</w:t>
      </w:r>
      <w:r>
        <w:rPr>
          <w:rFonts w:ascii="Times New Roman" w:hAnsi="Times New Roman" w:cs="Times New Roman"/>
          <w:b w:val="0"/>
          <w:sz w:val="24"/>
          <w:szCs w:val="24"/>
        </w:rPr>
        <w:t>0</w:t>
      </w:r>
      <w:r w:rsidR="001F1137">
        <w:rPr>
          <w:rFonts w:ascii="Times New Roman" w:hAnsi="Times New Roman" w:cs="Times New Roman"/>
          <w:b w:val="0"/>
          <w:sz w:val="24"/>
          <w:szCs w:val="24"/>
        </w:rPr>
        <w:t>2</w:t>
      </w:r>
      <w:r>
        <w:rPr>
          <w:rFonts w:ascii="Times New Roman" w:hAnsi="Times New Roman" w:cs="Times New Roman"/>
          <w:b w:val="0"/>
          <w:sz w:val="24"/>
          <w:szCs w:val="24"/>
        </w:rPr>
        <w:t>0  №</w:t>
      </w:r>
      <w:r w:rsidR="001F1137">
        <w:rPr>
          <w:rFonts w:ascii="Times New Roman" w:hAnsi="Times New Roman" w:cs="Times New Roman"/>
          <w:b w:val="0"/>
          <w:sz w:val="24"/>
          <w:szCs w:val="24"/>
        </w:rPr>
        <w:t xml:space="preserve"> 4</w:t>
      </w:r>
    </w:p>
    <w:p w:rsidR="00D1318C" w:rsidRPr="007535C8" w:rsidRDefault="00D1318C" w:rsidP="00D1318C">
      <w:pPr>
        <w:pStyle w:val="ac"/>
        <w:spacing w:before="0" w:beforeAutospacing="0" w:after="0" w:afterAutospacing="0"/>
        <w:ind w:right="-1"/>
        <w:jc w:val="right"/>
        <w:rPr>
          <w:color w:val="000000"/>
        </w:rPr>
      </w:pPr>
    </w:p>
    <w:p w:rsidR="00D1318C" w:rsidRPr="005C382E" w:rsidRDefault="00D1318C" w:rsidP="00D1318C">
      <w:pPr>
        <w:pStyle w:val="ac"/>
        <w:tabs>
          <w:tab w:val="left" w:pos="9355"/>
        </w:tabs>
        <w:spacing w:before="0" w:beforeAutospacing="0" w:after="0" w:afterAutospacing="0"/>
        <w:ind w:right="-1" w:firstLine="567"/>
        <w:jc w:val="both"/>
        <w:rPr>
          <w:color w:val="000000"/>
          <w:sz w:val="28"/>
          <w:szCs w:val="28"/>
        </w:rPr>
      </w:pPr>
      <w:r w:rsidRPr="005C382E">
        <w:rPr>
          <w:color w:val="000000"/>
          <w:sz w:val="28"/>
          <w:szCs w:val="28"/>
        </w:rPr>
        <w:t> 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D6668">
        <w:rPr>
          <w:sz w:val="28"/>
          <w:szCs w:val="28"/>
        </w:rPr>
        <w:t>Порядок</w:t>
      </w:r>
    </w:p>
    <w:p w:rsidR="00D1318C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D6668">
        <w:rPr>
          <w:sz w:val="28"/>
          <w:szCs w:val="28"/>
        </w:rPr>
        <w:t xml:space="preserve">подведения итогов продажи </w:t>
      </w:r>
      <w:r>
        <w:rPr>
          <w:sz w:val="28"/>
          <w:szCs w:val="28"/>
        </w:rPr>
        <w:t xml:space="preserve">муниципального </w:t>
      </w:r>
      <w:r w:rsidRPr="00AD6668"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t xml:space="preserve">  администрации Новотроицкого сельсовета Северного района Новосибирской области </w:t>
      </w:r>
      <w:r w:rsidRPr="00AD6668">
        <w:rPr>
          <w:sz w:val="28"/>
          <w:szCs w:val="28"/>
        </w:rPr>
        <w:t xml:space="preserve">без объявления цены и заключения с покупателем договора купли-продажи </w:t>
      </w:r>
      <w:r>
        <w:rPr>
          <w:sz w:val="28"/>
          <w:szCs w:val="28"/>
        </w:rPr>
        <w:t xml:space="preserve">муниципального имущества </w:t>
      </w:r>
      <w:r w:rsidRPr="00AD66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Новотроицкого сельсовета </w:t>
      </w:r>
      <w:r w:rsidRPr="00AD66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Северного района Новосибирской области   </w:t>
      </w:r>
      <w:r w:rsidRPr="00AD6668">
        <w:rPr>
          <w:sz w:val="28"/>
          <w:szCs w:val="28"/>
        </w:rPr>
        <w:t>без объявления цены</w:t>
      </w:r>
    </w:p>
    <w:p w:rsidR="00D1318C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 xml:space="preserve">1. Настоящий Порядок устанавливает процедуру подведения итогов продажи </w:t>
      </w:r>
      <w:r>
        <w:rPr>
          <w:sz w:val="28"/>
          <w:szCs w:val="28"/>
        </w:rPr>
        <w:t>муниципального</w:t>
      </w:r>
      <w:r w:rsidRPr="00AD6668">
        <w:rPr>
          <w:sz w:val="28"/>
          <w:szCs w:val="28"/>
        </w:rPr>
        <w:t xml:space="preserve"> имущества </w:t>
      </w:r>
      <w:r w:rsidR="005D7964">
        <w:rPr>
          <w:sz w:val="28"/>
          <w:szCs w:val="28"/>
        </w:rPr>
        <w:t xml:space="preserve">администрации Новотроицкого сельсовета </w:t>
      </w:r>
      <w:r>
        <w:rPr>
          <w:sz w:val="28"/>
          <w:szCs w:val="28"/>
        </w:rPr>
        <w:t>Северного района Новосибирской области</w:t>
      </w:r>
      <w:r w:rsidRPr="00AD6668">
        <w:rPr>
          <w:sz w:val="28"/>
          <w:szCs w:val="28"/>
        </w:rPr>
        <w:t xml:space="preserve"> (далее – имущество) без объявления цены (далее – продажа имущества) и заключения с покупателем договора купли-продажи имущества без объявления цены (далее – договор купли-продажи).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 xml:space="preserve">2. Подведение итогов продажи имущества и заключение с покупателем договора купли-продажи осуществляет </w:t>
      </w:r>
      <w:r>
        <w:rPr>
          <w:sz w:val="28"/>
          <w:szCs w:val="28"/>
        </w:rPr>
        <w:t>администрация</w:t>
      </w:r>
      <w:r w:rsidRPr="00070A87">
        <w:rPr>
          <w:sz w:val="28"/>
          <w:szCs w:val="28"/>
        </w:rPr>
        <w:t xml:space="preserve"> </w:t>
      </w:r>
      <w:r w:rsidR="005D7964">
        <w:rPr>
          <w:sz w:val="28"/>
          <w:szCs w:val="28"/>
        </w:rPr>
        <w:t xml:space="preserve">Новотроицкого сельсовета </w:t>
      </w:r>
      <w:r>
        <w:rPr>
          <w:sz w:val="28"/>
          <w:szCs w:val="28"/>
        </w:rPr>
        <w:t xml:space="preserve">Северного района Новосибирской области </w:t>
      </w:r>
      <w:r w:rsidRPr="00AD6668">
        <w:rPr>
          <w:sz w:val="28"/>
          <w:szCs w:val="28"/>
        </w:rPr>
        <w:t xml:space="preserve"> (далее – продавец)</w:t>
      </w:r>
      <w:r w:rsidRPr="00AD6668">
        <w:rPr>
          <w:sz w:val="28"/>
          <w:szCs w:val="28"/>
        </w:rPr>
        <w:br/>
        <w:t xml:space="preserve">по результатам проведенной в соответствии с Федеральным законом от </w:t>
      </w:r>
      <w:r>
        <w:rPr>
          <w:sz w:val="28"/>
          <w:szCs w:val="28"/>
        </w:rPr>
        <w:t xml:space="preserve">  21.12.</w:t>
      </w:r>
      <w:r w:rsidRPr="00AD6668">
        <w:rPr>
          <w:sz w:val="28"/>
          <w:szCs w:val="28"/>
        </w:rPr>
        <w:t>2001 № 178-ФЗ «О приватизации государственного и муниципального имущества» продажи имущества.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3. В срок не позднее трех рабочих дней со дня окончания приема заявок</w:t>
      </w:r>
      <w:r w:rsidRPr="00AD6668">
        <w:rPr>
          <w:sz w:val="28"/>
          <w:szCs w:val="28"/>
        </w:rPr>
        <w:br/>
        <w:t>и предложений о цене имущества по результатам рассмотрения заявок</w:t>
      </w:r>
      <w:r w:rsidRPr="00AD6668">
        <w:rPr>
          <w:sz w:val="28"/>
          <w:szCs w:val="28"/>
        </w:rPr>
        <w:br/>
        <w:t>и прилагаемых к ним документов продавец принимает по каждой зарегистрированной заявке решение о рассмотрении предложения о цене приобретения имущества. Решение оформляется протоколом об итогах продажи имущества в соответствии с настоящим Порядком.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4. Победителем признается: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1) в случае регистрации одной заявки и предложения о цене имущества – претендент, представивший такое предложение;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2) в случае регистрации нескольких заявок и предложений о цене</w:t>
      </w:r>
      <w:r w:rsidRPr="00AD6668">
        <w:rPr>
          <w:sz w:val="28"/>
          <w:szCs w:val="28"/>
        </w:rPr>
        <w:br/>
        <w:t>имущества – претендент, предложивший наибольшую цену за продаваемое имущество;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3) в случае, если несколько участников предложили одинаковую наибольшую цену за продаваемое имущество – претендент, заявка которого была подана на электронную площадку ранее других.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5. Протокол об итогах продажи имущества подписывается продавцом в день подведения итогов продажи имущества и должен содержать сведения, определенные постановлением Правительства Российской Федерации от 27.08.2012 № 860 «Об организации и проведении продажи государственного</w:t>
      </w:r>
      <w:r w:rsidRPr="00AD6668">
        <w:rPr>
          <w:sz w:val="28"/>
          <w:szCs w:val="28"/>
        </w:rPr>
        <w:br/>
        <w:t>или муниципального имущества в электронной форме».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6. Если в срок для приема заявок, указанный в информационном сообщении о продаже имущества, ни одна заявка не была зарегистрирована либо</w:t>
      </w:r>
      <w:r>
        <w:rPr>
          <w:sz w:val="28"/>
          <w:szCs w:val="28"/>
        </w:rPr>
        <w:t xml:space="preserve"> </w:t>
      </w:r>
      <w:r w:rsidRPr="00AD6668">
        <w:rPr>
          <w:sz w:val="28"/>
          <w:szCs w:val="28"/>
        </w:rPr>
        <w:t xml:space="preserve">по </w:t>
      </w:r>
      <w:r w:rsidRPr="00AD6668">
        <w:rPr>
          <w:sz w:val="28"/>
          <w:szCs w:val="28"/>
        </w:rPr>
        <w:lastRenderedPageBreak/>
        <w:t>результатам рассмотрения зарегистрированных заявок ни одно предложение</w:t>
      </w:r>
      <w:r>
        <w:rPr>
          <w:sz w:val="28"/>
          <w:szCs w:val="28"/>
        </w:rPr>
        <w:t xml:space="preserve"> </w:t>
      </w:r>
      <w:r w:rsidRPr="00AD6668">
        <w:rPr>
          <w:sz w:val="28"/>
          <w:szCs w:val="28"/>
        </w:rPr>
        <w:t>о цене имущества не было принято к рассмотрению, продажа имущества признается несостоявшейся.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Решение о несостоявшейся продаже имущества оформляется протоколом</w:t>
      </w:r>
      <w:r>
        <w:rPr>
          <w:sz w:val="28"/>
          <w:szCs w:val="28"/>
        </w:rPr>
        <w:t xml:space="preserve"> </w:t>
      </w:r>
      <w:r w:rsidRPr="00AD6668">
        <w:rPr>
          <w:sz w:val="28"/>
          <w:szCs w:val="28"/>
        </w:rPr>
        <w:t>об итогах продажи имущества.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7. Протокол об итогах продажи имущества направляется победителю</w:t>
      </w:r>
      <w:r w:rsidRPr="00AD6668">
        <w:rPr>
          <w:sz w:val="28"/>
          <w:szCs w:val="28"/>
        </w:rPr>
        <w:br/>
        <w:t>в порядке, предусмотренном постановлением Правительства Российской Федерации от 27.08.2012 № 860 «Об организации и проведении продажи государственного или муниципального имущества в электронной форме».</w:t>
      </w:r>
    </w:p>
    <w:p w:rsidR="00D1318C" w:rsidRPr="00AD6668" w:rsidRDefault="00D1318C" w:rsidP="00D1318C">
      <w:pPr>
        <w:pStyle w:val="ac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D6668">
        <w:rPr>
          <w:sz w:val="28"/>
          <w:szCs w:val="28"/>
        </w:rPr>
        <w:t>8. Договор купли-продажи заключается между продавцом и победителем</w:t>
      </w:r>
      <w:r>
        <w:rPr>
          <w:sz w:val="28"/>
          <w:szCs w:val="28"/>
        </w:rPr>
        <w:t xml:space="preserve"> </w:t>
      </w:r>
      <w:r w:rsidRPr="00AD6668">
        <w:rPr>
          <w:sz w:val="28"/>
          <w:szCs w:val="28"/>
        </w:rPr>
        <w:t>в письменной форме в течение 5 рабочих дней со дня подведения итогов продажи имущества.</w:t>
      </w:r>
    </w:p>
    <w:p w:rsidR="00B3353D" w:rsidRDefault="00B3353D" w:rsidP="00D1318C">
      <w:pPr>
        <w:shd w:val="clear" w:color="auto" w:fill="FDFEFF"/>
        <w:tabs>
          <w:tab w:val="left" w:pos="7695"/>
        </w:tabs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353D" w:rsidRPr="000B5C69" w:rsidRDefault="00B3353D" w:rsidP="000B5C69">
      <w:pPr>
        <w:shd w:val="clear" w:color="auto" w:fill="FDFEFF"/>
        <w:spacing w:before="150" w:after="225" w:line="360" w:lineRule="auto"/>
        <w:jc w:val="both"/>
        <w:rPr>
          <w:rFonts w:ascii="Arial" w:hAnsi="Arial" w:cs="Arial"/>
          <w:color w:val="646464"/>
          <w:sz w:val="18"/>
          <w:szCs w:val="18"/>
        </w:rPr>
      </w:pPr>
    </w:p>
    <w:p w:rsidR="00B364EE" w:rsidRPr="00B364EE" w:rsidRDefault="00B364EE" w:rsidP="00B364EE">
      <w:pPr>
        <w:shd w:val="clear" w:color="auto" w:fill="FDFEFF"/>
        <w:spacing w:line="360" w:lineRule="auto"/>
        <w:jc w:val="right"/>
        <w:rPr>
          <w:color w:val="646464"/>
          <w:sz w:val="28"/>
          <w:szCs w:val="28"/>
        </w:rPr>
      </w:pPr>
    </w:p>
    <w:p w:rsidR="00B364EE" w:rsidRPr="000B5C69" w:rsidRDefault="00B364EE" w:rsidP="00B364EE">
      <w:pPr>
        <w:shd w:val="clear" w:color="auto" w:fill="FDFEFF"/>
        <w:spacing w:line="360" w:lineRule="auto"/>
        <w:jc w:val="both"/>
        <w:rPr>
          <w:color w:val="646464"/>
          <w:sz w:val="28"/>
          <w:szCs w:val="28"/>
        </w:rPr>
      </w:pPr>
    </w:p>
    <w:p w:rsidR="000B5C69" w:rsidRPr="000B5C69" w:rsidRDefault="000B5C69" w:rsidP="000B5C69">
      <w:pPr>
        <w:jc w:val="both"/>
        <w:rPr>
          <w:sz w:val="28"/>
          <w:szCs w:val="28"/>
        </w:rPr>
      </w:pPr>
      <w:r w:rsidRPr="000B5C69">
        <w:rPr>
          <w:sz w:val="28"/>
          <w:szCs w:val="28"/>
        </w:rPr>
        <w:lastRenderedPageBreak/>
        <w:t> </w:t>
      </w:r>
    </w:p>
    <w:p w:rsidR="005F0FA8" w:rsidRPr="005F0FA8" w:rsidRDefault="005F0FA8" w:rsidP="005F0FA8">
      <w:pPr>
        <w:jc w:val="both"/>
        <w:rPr>
          <w:sz w:val="28"/>
          <w:szCs w:val="28"/>
        </w:rPr>
      </w:pPr>
    </w:p>
    <w:p w:rsidR="005F0FA8" w:rsidRDefault="005F0FA8" w:rsidP="005F0FA8">
      <w:pPr>
        <w:autoSpaceDE w:val="0"/>
        <w:autoSpaceDN w:val="0"/>
        <w:adjustRightInd w:val="0"/>
        <w:jc w:val="both"/>
        <w:rPr>
          <w:bCs/>
          <w:color w:val="26282F"/>
          <w:sz w:val="28"/>
          <w:szCs w:val="28"/>
        </w:rPr>
        <w:sectPr w:rsidR="005F0FA8" w:rsidSect="00CD483F">
          <w:pgSz w:w="11906" w:h="16838"/>
          <w:pgMar w:top="709" w:right="567" w:bottom="1134" w:left="1418" w:header="709" w:footer="709" w:gutter="0"/>
          <w:cols w:space="708"/>
          <w:titlePg/>
          <w:docGrid w:linePitch="360"/>
        </w:sectPr>
      </w:pPr>
    </w:p>
    <w:p w:rsidR="00DF6011" w:rsidRPr="00DF6011" w:rsidRDefault="00DF6011" w:rsidP="005D7964">
      <w:pPr>
        <w:shd w:val="clear" w:color="auto" w:fill="FFFFFF"/>
        <w:ind w:firstLine="709"/>
        <w:jc w:val="right"/>
        <w:rPr>
          <w:sz w:val="28"/>
          <w:szCs w:val="28"/>
        </w:rPr>
      </w:pPr>
    </w:p>
    <w:sectPr w:rsidR="00DF6011" w:rsidRPr="00DF6011" w:rsidSect="00FF0E57">
      <w:pgSz w:w="16838" w:h="11906" w:orient="landscape"/>
      <w:pgMar w:top="709" w:right="426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4232" w:rsidRDefault="004B4232" w:rsidP="00CD483F">
      <w:r>
        <w:separator/>
      </w:r>
    </w:p>
  </w:endnote>
  <w:endnote w:type="continuationSeparator" w:id="0">
    <w:p w:rsidR="004B4232" w:rsidRDefault="004B4232" w:rsidP="00CD48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4232" w:rsidRDefault="004B4232" w:rsidP="00CD483F">
      <w:r>
        <w:separator/>
      </w:r>
    </w:p>
  </w:footnote>
  <w:footnote w:type="continuationSeparator" w:id="0">
    <w:p w:rsidR="004B4232" w:rsidRDefault="004B4232" w:rsidP="00CD483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E5679"/>
    <w:multiLevelType w:val="hybridMultilevel"/>
    <w:tmpl w:val="44CA6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1A6EF4"/>
    <w:multiLevelType w:val="hybridMultilevel"/>
    <w:tmpl w:val="C902D9DC"/>
    <w:lvl w:ilvl="0" w:tplc="3CBC66E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6FC4062"/>
    <w:multiLevelType w:val="hybridMultilevel"/>
    <w:tmpl w:val="DE8C6628"/>
    <w:lvl w:ilvl="0" w:tplc="7F1A76E8">
      <w:start w:val="1"/>
      <w:numFmt w:val="decimal"/>
      <w:lvlText w:val="%1."/>
      <w:lvlJc w:val="left"/>
      <w:pPr>
        <w:ind w:left="150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D07C69"/>
    <w:multiLevelType w:val="hybridMultilevel"/>
    <w:tmpl w:val="971A2D5A"/>
    <w:lvl w:ilvl="0" w:tplc="B6C6587E">
      <w:start w:val="1"/>
      <w:numFmt w:val="decimal"/>
      <w:lvlText w:val="2.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33AD315E"/>
    <w:multiLevelType w:val="hybridMultilevel"/>
    <w:tmpl w:val="1A489C50"/>
    <w:lvl w:ilvl="0" w:tplc="4858E5A8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36B212BE"/>
    <w:multiLevelType w:val="hybridMultilevel"/>
    <w:tmpl w:val="3886E35C"/>
    <w:lvl w:ilvl="0" w:tplc="A872BB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AEB18FB"/>
    <w:multiLevelType w:val="multilevel"/>
    <w:tmpl w:val="C610DADA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1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17" w:hanging="2160"/>
      </w:pPr>
      <w:rPr>
        <w:rFonts w:hint="default"/>
      </w:rPr>
    </w:lvl>
  </w:abstractNum>
  <w:abstractNum w:abstractNumId="7">
    <w:nsid w:val="4DA8593C"/>
    <w:multiLevelType w:val="hybridMultilevel"/>
    <w:tmpl w:val="4E4E68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5AB4D75"/>
    <w:multiLevelType w:val="hybridMultilevel"/>
    <w:tmpl w:val="83389366"/>
    <w:lvl w:ilvl="0" w:tplc="0F9AE778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08A53CA"/>
    <w:multiLevelType w:val="hybridMultilevel"/>
    <w:tmpl w:val="2B3E4B62"/>
    <w:lvl w:ilvl="0" w:tplc="4858E5A8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>
    <w:nsid w:val="67BB46FD"/>
    <w:multiLevelType w:val="hybridMultilevel"/>
    <w:tmpl w:val="E542C958"/>
    <w:lvl w:ilvl="0" w:tplc="07D4AE1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8F72C50"/>
    <w:multiLevelType w:val="hybridMultilevel"/>
    <w:tmpl w:val="552E4572"/>
    <w:lvl w:ilvl="0" w:tplc="4858E5A8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>
    <w:nsid w:val="69C31E59"/>
    <w:multiLevelType w:val="hybridMultilevel"/>
    <w:tmpl w:val="E11A44D2"/>
    <w:lvl w:ilvl="0" w:tplc="C28CE926">
      <w:start w:val="1"/>
      <w:numFmt w:val="decimal"/>
      <w:lvlText w:val="3.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55112C"/>
    <w:multiLevelType w:val="multilevel"/>
    <w:tmpl w:val="CD9EE6C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80" w:hanging="2160"/>
      </w:pPr>
      <w:rPr>
        <w:rFonts w:hint="default"/>
      </w:rPr>
    </w:lvl>
  </w:abstractNum>
  <w:abstractNum w:abstractNumId="14">
    <w:nsid w:val="7ACF18DE"/>
    <w:multiLevelType w:val="hybridMultilevel"/>
    <w:tmpl w:val="110C5F58"/>
    <w:lvl w:ilvl="0" w:tplc="EE0CD4E0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0"/>
  </w:num>
  <w:num w:numId="2">
    <w:abstractNumId w:val="5"/>
  </w:num>
  <w:num w:numId="3">
    <w:abstractNumId w:val="8"/>
  </w:num>
  <w:num w:numId="4">
    <w:abstractNumId w:val="6"/>
  </w:num>
  <w:num w:numId="5">
    <w:abstractNumId w:val="7"/>
  </w:num>
  <w:num w:numId="6">
    <w:abstractNumId w:val="1"/>
  </w:num>
  <w:num w:numId="7">
    <w:abstractNumId w:val="3"/>
  </w:num>
  <w:num w:numId="8">
    <w:abstractNumId w:val="4"/>
  </w:num>
  <w:num w:numId="9">
    <w:abstractNumId w:val="11"/>
  </w:num>
  <w:num w:numId="10">
    <w:abstractNumId w:val="12"/>
  </w:num>
  <w:num w:numId="11">
    <w:abstractNumId w:val="9"/>
  </w:num>
  <w:num w:numId="12">
    <w:abstractNumId w:val="13"/>
  </w:num>
  <w:num w:numId="13">
    <w:abstractNumId w:val="2"/>
  </w:num>
  <w:num w:numId="14">
    <w:abstractNumId w:val="14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2770"/>
  </w:hdrShapeDefaults>
  <w:footnotePr>
    <w:footnote w:id="-1"/>
    <w:footnote w:id="0"/>
  </w:footnotePr>
  <w:endnotePr>
    <w:endnote w:id="-1"/>
    <w:endnote w:id="0"/>
  </w:endnotePr>
  <w:compat/>
  <w:rsids>
    <w:rsidRoot w:val="00FB5371"/>
    <w:rsid w:val="00040AB7"/>
    <w:rsid w:val="00063761"/>
    <w:rsid w:val="00072B93"/>
    <w:rsid w:val="00083AC9"/>
    <w:rsid w:val="00093FCD"/>
    <w:rsid w:val="00094055"/>
    <w:rsid w:val="000A18EA"/>
    <w:rsid w:val="000A370E"/>
    <w:rsid w:val="000A6281"/>
    <w:rsid w:val="000B5C69"/>
    <w:rsid w:val="000E2576"/>
    <w:rsid w:val="001A2F22"/>
    <w:rsid w:val="001E1C4A"/>
    <w:rsid w:val="001E60CC"/>
    <w:rsid w:val="001F1137"/>
    <w:rsid w:val="00200CEE"/>
    <w:rsid w:val="002614F7"/>
    <w:rsid w:val="00287C8F"/>
    <w:rsid w:val="00356714"/>
    <w:rsid w:val="003713BE"/>
    <w:rsid w:val="00405013"/>
    <w:rsid w:val="00433A97"/>
    <w:rsid w:val="00463EE1"/>
    <w:rsid w:val="004B4232"/>
    <w:rsid w:val="004C61F3"/>
    <w:rsid w:val="00524EF3"/>
    <w:rsid w:val="005A418B"/>
    <w:rsid w:val="005B0D97"/>
    <w:rsid w:val="005D7964"/>
    <w:rsid w:val="005F0FA8"/>
    <w:rsid w:val="005F1C84"/>
    <w:rsid w:val="00657DB3"/>
    <w:rsid w:val="006609DD"/>
    <w:rsid w:val="00662FD1"/>
    <w:rsid w:val="0066675F"/>
    <w:rsid w:val="00690277"/>
    <w:rsid w:val="006938A0"/>
    <w:rsid w:val="006E1909"/>
    <w:rsid w:val="00751E14"/>
    <w:rsid w:val="007B4F9C"/>
    <w:rsid w:val="00822521"/>
    <w:rsid w:val="0086231C"/>
    <w:rsid w:val="0087153D"/>
    <w:rsid w:val="00881527"/>
    <w:rsid w:val="008F041D"/>
    <w:rsid w:val="00916EDD"/>
    <w:rsid w:val="009428A1"/>
    <w:rsid w:val="00946604"/>
    <w:rsid w:val="00947CAC"/>
    <w:rsid w:val="009526DD"/>
    <w:rsid w:val="009D59FD"/>
    <w:rsid w:val="009D6F89"/>
    <w:rsid w:val="00A05DD8"/>
    <w:rsid w:val="00A26156"/>
    <w:rsid w:val="00A345B5"/>
    <w:rsid w:val="00A54A4F"/>
    <w:rsid w:val="00A54A95"/>
    <w:rsid w:val="00A73096"/>
    <w:rsid w:val="00A916D8"/>
    <w:rsid w:val="00AE0E74"/>
    <w:rsid w:val="00AE5DB4"/>
    <w:rsid w:val="00B0032B"/>
    <w:rsid w:val="00B068E7"/>
    <w:rsid w:val="00B3353D"/>
    <w:rsid w:val="00B364EE"/>
    <w:rsid w:val="00B575E0"/>
    <w:rsid w:val="00B6324F"/>
    <w:rsid w:val="00B71A69"/>
    <w:rsid w:val="00B900B0"/>
    <w:rsid w:val="00BB2604"/>
    <w:rsid w:val="00BC56AE"/>
    <w:rsid w:val="00BD5DC6"/>
    <w:rsid w:val="00BE5257"/>
    <w:rsid w:val="00BF4B52"/>
    <w:rsid w:val="00C3557E"/>
    <w:rsid w:val="00C35C2A"/>
    <w:rsid w:val="00C51FF1"/>
    <w:rsid w:val="00C847E1"/>
    <w:rsid w:val="00C971B1"/>
    <w:rsid w:val="00CA4264"/>
    <w:rsid w:val="00CD18FF"/>
    <w:rsid w:val="00CD483F"/>
    <w:rsid w:val="00D1318C"/>
    <w:rsid w:val="00D720A7"/>
    <w:rsid w:val="00D828E7"/>
    <w:rsid w:val="00DD6F3E"/>
    <w:rsid w:val="00DF6011"/>
    <w:rsid w:val="00E14AF0"/>
    <w:rsid w:val="00E42DD7"/>
    <w:rsid w:val="00E447D3"/>
    <w:rsid w:val="00E66F3F"/>
    <w:rsid w:val="00E674D9"/>
    <w:rsid w:val="00E85B78"/>
    <w:rsid w:val="00EE7E65"/>
    <w:rsid w:val="00EF4FDD"/>
    <w:rsid w:val="00F316F7"/>
    <w:rsid w:val="00F7562F"/>
    <w:rsid w:val="00F932DF"/>
    <w:rsid w:val="00FB5371"/>
    <w:rsid w:val="00FC0E16"/>
    <w:rsid w:val="00FE0E14"/>
    <w:rsid w:val="00FF0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3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16D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00CE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0CEE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CD4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48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D4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48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aliases w:val="с интервалом,Без интервала1,No Spacing1,No Spacing"/>
    <w:link w:val="ab"/>
    <w:uiPriority w:val="1"/>
    <w:qFormat/>
    <w:rsid w:val="000637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unhideWhenUsed/>
    <w:rsid w:val="008F041D"/>
    <w:pPr>
      <w:spacing w:before="100" w:beforeAutospacing="1" w:after="100" w:afterAutospacing="1"/>
    </w:pPr>
  </w:style>
  <w:style w:type="character" w:styleId="ad">
    <w:name w:val="Hyperlink"/>
    <w:uiPriority w:val="99"/>
    <w:semiHidden/>
    <w:unhideWhenUsed/>
    <w:rsid w:val="008F041D"/>
    <w:rPr>
      <w:color w:val="0000FF"/>
      <w:u w:val="single"/>
    </w:rPr>
  </w:style>
  <w:style w:type="character" w:customStyle="1" w:styleId="ab">
    <w:name w:val="Без интервала Знак"/>
    <w:aliases w:val="с интервалом Знак,Без интервала1 Знак,No Spacing1 Знак,No Spacing Знак"/>
    <w:link w:val="aa"/>
    <w:uiPriority w:val="1"/>
    <w:locked/>
    <w:rsid w:val="008F04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131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Title"/>
    <w:basedOn w:val="a"/>
    <w:link w:val="1"/>
    <w:qFormat/>
    <w:rsid w:val="001F1137"/>
    <w:pPr>
      <w:jc w:val="center"/>
    </w:pPr>
    <w:rPr>
      <w:b/>
      <w:bCs/>
      <w:sz w:val="28"/>
      <w:szCs w:val="20"/>
    </w:rPr>
  </w:style>
  <w:style w:type="character" w:customStyle="1" w:styleId="af">
    <w:name w:val="Название Знак"/>
    <w:basedOn w:val="a0"/>
    <w:link w:val="ae"/>
    <w:uiPriority w:val="10"/>
    <w:rsid w:val="001F113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">
    <w:name w:val="Название Знак1"/>
    <w:basedOn w:val="a0"/>
    <w:link w:val="ae"/>
    <w:locked/>
    <w:rsid w:val="001F1137"/>
    <w:rPr>
      <w:rFonts w:ascii="Times New Roman" w:eastAsia="Times New Roman" w:hAnsi="Times New Roman" w:cs="Times New Roman"/>
      <w:b/>
      <w:bCs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3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16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57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80912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FD978-8E4A-49D4-BA30-F0835A422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1</Pages>
  <Words>839</Words>
  <Characters>4785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</cp:lastModifiedBy>
  <cp:revision>49</cp:revision>
  <cp:lastPrinted>2017-06-20T02:06:00Z</cp:lastPrinted>
  <dcterms:created xsi:type="dcterms:W3CDTF">2016-09-27T05:05:00Z</dcterms:created>
  <dcterms:modified xsi:type="dcterms:W3CDTF">2020-04-13T08:26:00Z</dcterms:modified>
</cp:coreProperties>
</file>