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702B" w:rsidRDefault="0054702B" w:rsidP="0054702B">
      <w:pPr>
        <w:rPr>
          <w:sz w:val="28"/>
          <w:szCs w:val="28"/>
        </w:rPr>
        <w:sectPr w:rsidR="0054702B" w:rsidSect="0054702B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11136A" w:rsidRPr="0011136A" w:rsidRDefault="0011136A" w:rsidP="0011136A">
      <w:pPr>
        <w:pStyle w:val="a4"/>
        <w:jc w:val="center"/>
        <w:rPr>
          <w:sz w:val="28"/>
          <w:szCs w:val="28"/>
        </w:rPr>
      </w:pPr>
      <w:r w:rsidRPr="0011136A">
        <w:rPr>
          <w:sz w:val="28"/>
          <w:szCs w:val="28"/>
        </w:rPr>
        <w:lastRenderedPageBreak/>
        <w:t>СОВЕТ ДЕПУТАТОВ</w:t>
      </w:r>
    </w:p>
    <w:p w:rsidR="0011136A" w:rsidRPr="0011136A" w:rsidRDefault="0011136A" w:rsidP="0011136A">
      <w:pPr>
        <w:pStyle w:val="a4"/>
        <w:jc w:val="center"/>
        <w:rPr>
          <w:sz w:val="28"/>
          <w:szCs w:val="28"/>
        </w:rPr>
      </w:pPr>
      <w:r w:rsidRPr="0011136A">
        <w:rPr>
          <w:sz w:val="28"/>
          <w:szCs w:val="28"/>
        </w:rPr>
        <w:t>НОВОТРОИЦКОГО СЕЛЬСОВЕТА</w:t>
      </w:r>
    </w:p>
    <w:p w:rsidR="0011136A" w:rsidRPr="0011136A" w:rsidRDefault="0011136A" w:rsidP="0011136A">
      <w:pPr>
        <w:pStyle w:val="a4"/>
        <w:jc w:val="center"/>
        <w:rPr>
          <w:sz w:val="28"/>
          <w:szCs w:val="28"/>
        </w:rPr>
      </w:pPr>
      <w:r w:rsidRPr="0011136A">
        <w:rPr>
          <w:sz w:val="28"/>
          <w:szCs w:val="28"/>
        </w:rPr>
        <w:t>СЕВЕРНОГО РАЙОНА</w:t>
      </w:r>
    </w:p>
    <w:p w:rsidR="0011136A" w:rsidRPr="0011136A" w:rsidRDefault="0011136A" w:rsidP="0011136A">
      <w:pPr>
        <w:pStyle w:val="a4"/>
        <w:jc w:val="center"/>
        <w:rPr>
          <w:sz w:val="28"/>
          <w:szCs w:val="28"/>
        </w:rPr>
      </w:pPr>
      <w:r w:rsidRPr="0011136A">
        <w:rPr>
          <w:sz w:val="28"/>
          <w:szCs w:val="28"/>
        </w:rPr>
        <w:t>НОВОСИБИРСКОЙ ОБЛАСТИ</w:t>
      </w:r>
    </w:p>
    <w:p w:rsidR="0011136A" w:rsidRPr="0011136A" w:rsidRDefault="0011136A" w:rsidP="0011136A">
      <w:pPr>
        <w:pStyle w:val="a4"/>
        <w:jc w:val="center"/>
        <w:rPr>
          <w:sz w:val="28"/>
          <w:szCs w:val="28"/>
        </w:rPr>
      </w:pPr>
    </w:p>
    <w:p w:rsidR="0011136A" w:rsidRPr="0011136A" w:rsidRDefault="0011136A" w:rsidP="0011136A">
      <w:pPr>
        <w:pStyle w:val="a4"/>
        <w:jc w:val="center"/>
        <w:rPr>
          <w:b/>
          <w:sz w:val="28"/>
          <w:szCs w:val="28"/>
        </w:rPr>
      </w:pPr>
      <w:proofErr w:type="gramStart"/>
      <w:r w:rsidRPr="0011136A">
        <w:rPr>
          <w:b/>
          <w:sz w:val="28"/>
          <w:szCs w:val="28"/>
        </w:rPr>
        <w:t>Р</w:t>
      </w:r>
      <w:proofErr w:type="gramEnd"/>
      <w:r w:rsidRPr="0011136A">
        <w:rPr>
          <w:b/>
          <w:sz w:val="28"/>
          <w:szCs w:val="28"/>
        </w:rPr>
        <w:t xml:space="preserve"> Е Ш Е Н И Е</w:t>
      </w:r>
    </w:p>
    <w:p w:rsidR="0011136A" w:rsidRPr="0011136A" w:rsidRDefault="0011136A" w:rsidP="0011136A">
      <w:pPr>
        <w:pStyle w:val="a4"/>
        <w:jc w:val="center"/>
        <w:rPr>
          <w:sz w:val="28"/>
          <w:szCs w:val="28"/>
        </w:rPr>
      </w:pPr>
      <w:r w:rsidRPr="0011136A">
        <w:rPr>
          <w:sz w:val="28"/>
          <w:szCs w:val="28"/>
        </w:rPr>
        <w:t>пятьдесят третьей  сессии</w:t>
      </w:r>
    </w:p>
    <w:p w:rsidR="0011136A" w:rsidRPr="0011136A" w:rsidRDefault="0011136A" w:rsidP="0011136A">
      <w:pPr>
        <w:pStyle w:val="a4"/>
        <w:jc w:val="center"/>
        <w:rPr>
          <w:sz w:val="28"/>
          <w:szCs w:val="28"/>
        </w:rPr>
      </w:pPr>
      <w:r w:rsidRPr="0011136A">
        <w:rPr>
          <w:sz w:val="28"/>
          <w:szCs w:val="28"/>
        </w:rPr>
        <w:t>пятого созыва</w:t>
      </w:r>
    </w:p>
    <w:p w:rsidR="0011136A" w:rsidRPr="0011136A" w:rsidRDefault="0011136A" w:rsidP="0011136A">
      <w:pPr>
        <w:pStyle w:val="a4"/>
        <w:jc w:val="center"/>
        <w:rPr>
          <w:sz w:val="28"/>
          <w:szCs w:val="28"/>
        </w:rPr>
      </w:pPr>
    </w:p>
    <w:p w:rsidR="0011136A" w:rsidRPr="0011136A" w:rsidRDefault="0011136A" w:rsidP="0011136A">
      <w:pPr>
        <w:pStyle w:val="a4"/>
        <w:jc w:val="center"/>
        <w:rPr>
          <w:sz w:val="28"/>
          <w:szCs w:val="28"/>
        </w:rPr>
      </w:pPr>
      <w:r w:rsidRPr="0011136A">
        <w:rPr>
          <w:sz w:val="28"/>
          <w:szCs w:val="28"/>
        </w:rPr>
        <w:t xml:space="preserve">17.12.2019                                       с. Новотроицк                                           № </w:t>
      </w:r>
      <w:r>
        <w:rPr>
          <w:sz w:val="28"/>
          <w:szCs w:val="28"/>
        </w:rPr>
        <w:t>5</w:t>
      </w:r>
    </w:p>
    <w:p w:rsidR="0011136A" w:rsidRDefault="0011136A" w:rsidP="0011136A">
      <w:pPr>
        <w:tabs>
          <w:tab w:val="left" w:pos="4200"/>
        </w:tabs>
        <w:rPr>
          <w:rFonts w:ascii="Times New Roman" w:hAnsi="Times New Roman"/>
          <w:sz w:val="28"/>
          <w:szCs w:val="28"/>
        </w:rPr>
      </w:pPr>
    </w:p>
    <w:p w:rsidR="0010630D" w:rsidRPr="00D162C1" w:rsidRDefault="0010630D" w:rsidP="00D162C1">
      <w:pPr>
        <w:pStyle w:val="a4"/>
        <w:jc w:val="center"/>
        <w:rPr>
          <w:b/>
          <w:sz w:val="28"/>
          <w:szCs w:val="28"/>
        </w:rPr>
      </w:pPr>
    </w:p>
    <w:p w:rsidR="0010630D" w:rsidRPr="0011136A" w:rsidRDefault="0010630D" w:rsidP="00D162C1">
      <w:pPr>
        <w:pStyle w:val="a4"/>
        <w:jc w:val="center"/>
        <w:rPr>
          <w:sz w:val="28"/>
          <w:szCs w:val="28"/>
        </w:rPr>
      </w:pPr>
      <w:r w:rsidRPr="0011136A">
        <w:rPr>
          <w:sz w:val="28"/>
          <w:szCs w:val="28"/>
        </w:rPr>
        <w:t xml:space="preserve">Об утверждении Положения о бюджетном процессе в </w:t>
      </w:r>
      <w:r w:rsidR="0011136A">
        <w:rPr>
          <w:sz w:val="28"/>
          <w:szCs w:val="28"/>
        </w:rPr>
        <w:t>Новотроицком</w:t>
      </w:r>
      <w:r w:rsidRPr="0011136A">
        <w:rPr>
          <w:sz w:val="28"/>
          <w:szCs w:val="28"/>
        </w:rPr>
        <w:t xml:space="preserve"> сельсовете Северного района Новосибирской области</w:t>
      </w:r>
    </w:p>
    <w:p w:rsidR="0010630D" w:rsidRPr="00D162C1" w:rsidRDefault="0010630D" w:rsidP="00D162C1">
      <w:pPr>
        <w:pStyle w:val="a4"/>
        <w:jc w:val="center"/>
        <w:rPr>
          <w:b/>
          <w:sz w:val="28"/>
          <w:szCs w:val="28"/>
        </w:rPr>
      </w:pPr>
    </w:p>
    <w:p w:rsidR="0010630D" w:rsidRPr="00D162C1" w:rsidRDefault="00D162C1" w:rsidP="00D162C1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10630D" w:rsidRPr="00D162C1">
        <w:rPr>
          <w:sz w:val="28"/>
          <w:szCs w:val="28"/>
        </w:rPr>
        <w:t xml:space="preserve">В соответствии с Бюджетным кодексом Российской Федерации, Уставом </w:t>
      </w:r>
      <w:r w:rsidR="0011136A">
        <w:rPr>
          <w:sz w:val="28"/>
          <w:szCs w:val="28"/>
        </w:rPr>
        <w:t>Новотроицкого</w:t>
      </w:r>
      <w:r>
        <w:rPr>
          <w:sz w:val="28"/>
          <w:szCs w:val="28"/>
        </w:rPr>
        <w:t xml:space="preserve"> </w:t>
      </w:r>
      <w:r w:rsidR="0010630D" w:rsidRPr="00D162C1">
        <w:rPr>
          <w:sz w:val="28"/>
          <w:szCs w:val="28"/>
        </w:rPr>
        <w:t xml:space="preserve"> сельсовета Северного района Новосибирской области, Совет депутатов </w:t>
      </w:r>
      <w:r w:rsidR="0011136A">
        <w:rPr>
          <w:sz w:val="28"/>
          <w:szCs w:val="28"/>
        </w:rPr>
        <w:t>Новотроицкого</w:t>
      </w:r>
      <w:r>
        <w:rPr>
          <w:sz w:val="28"/>
          <w:szCs w:val="28"/>
        </w:rPr>
        <w:t xml:space="preserve"> с</w:t>
      </w:r>
      <w:r w:rsidR="0010630D" w:rsidRPr="00D162C1">
        <w:rPr>
          <w:sz w:val="28"/>
          <w:szCs w:val="28"/>
        </w:rPr>
        <w:t>ельсовета Северного района Новосибирской области</w:t>
      </w:r>
    </w:p>
    <w:p w:rsidR="0010630D" w:rsidRPr="00D162C1" w:rsidRDefault="0010630D" w:rsidP="00D162C1">
      <w:pPr>
        <w:pStyle w:val="a4"/>
        <w:jc w:val="both"/>
        <w:rPr>
          <w:b/>
          <w:sz w:val="28"/>
          <w:szCs w:val="28"/>
        </w:rPr>
      </w:pPr>
      <w:r w:rsidRPr="00D162C1">
        <w:rPr>
          <w:b/>
          <w:sz w:val="28"/>
          <w:szCs w:val="28"/>
        </w:rPr>
        <w:t>РЕШИЛ:</w:t>
      </w:r>
    </w:p>
    <w:p w:rsidR="0010630D" w:rsidRPr="00152DFC" w:rsidRDefault="00152DFC" w:rsidP="00D162C1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10630D" w:rsidRPr="00D162C1">
        <w:rPr>
          <w:sz w:val="28"/>
          <w:szCs w:val="28"/>
        </w:rPr>
        <w:t xml:space="preserve">1. Утвердить прилагаемое Положение о бюджетном процессе в </w:t>
      </w:r>
      <w:r w:rsidR="0011136A">
        <w:rPr>
          <w:sz w:val="28"/>
          <w:szCs w:val="28"/>
        </w:rPr>
        <w:t>Новотроицком</w:t>
      </w:r>
      <w:r>
        <w:rPr>
          <w:sz w:val="28"/>
          <w:szCs w:val="28"/>
        </w:rPr>
        <w:t xml:space="preserve"> </w:t>
      </w:r>
      <w:r w:rsidR="0010630D" w:rsidRPr="00152DFC">
        <w:rPr>
          <w:sz w:val="28"/>
          <w:szCs w:val="28"/>
        </w:rPr>
        <w:t xml:space="preserve"> сельсовета Северного района Новосибирской области.</w:t>
      </w:r>
    </w:p>
    <w:p w:rsidR="0010630D" w:rsidRPr="00152DFC" w:rsidRDefault="00152DFC" w:rsidP="00D162C1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10630D" w:rsidRPr="00152DFC">
        <w:rPr>
          <w:sz w:val="28"/>
          <w:szCs w:val="28"/>
        </w:rPr>
        <w:t xml:space="preserve">2. Признать утратившим силу </w:t>
      </w:r>
      <w:proofErr w:type="gramStart"/>
      <w:r w:rsidR="0010630D" w:rsidRPr="00152DFC">
        <w:rPr>
          <w:sz w:val="28"/>
          <w:szCs w:val="28"/>
        </w:rPr>
        <w:t xml:space="preserve">решения Совета депутатов </w:t>
      </w:r>
      <w:r w:rsidR="0011136A">
        <w:rPr>
          <w:sz w:val="28"/>
          <w:szCs w:val="28"/>
        </w:rPr>
        <w:t>Новотроицкого</w:t>
      </w:r>
      <w:r w:rsidR="0011136A" w:rsidRPr="00152DFC">
        <w:rPr>
          <w:sz w:val="28"/>
          <w:szCs w:val="28"/>
        </w:rPr>
        <w:t xml:space="preserve"> </w:t>
      </w:r>
      <w:r w:rsidR="0010630D" w:rsidRPr="00152DFC">
        <w:rPr>
          <w:sz w:val="28"/>
          <w:szCs w:val="28"/>
        </w:rPr>
        <w:t>сельсовета Северного района Новосибирской области Северного района Новосибирской области</w:t>
      </w:r>
      <w:proofErr w:type="gramEnd"/>
      <w:r w:rsidR="0010630D" w:rsidRPr="00152DFC">
        <w:rPr>
          <w:sz w:val="28"/>
          <w:szCs w:val="28"/>
        </w:rPr>
        <w:t xml:space="preserve"> от </w:t>
      </w:r>
      <w:r>
        <w:rPr>
          <w:sz w:val="28"/>
          <w:szCs w:val="28"/>
        </w:rPr>
        <w:t>19.12.2016</w:t>
      </w:r>
      <w:r w:rsidR="0010630D" w:rsidRPr="00152DFC">
        <w:rPr>
          <w:sz w:val="28"/>
          <w:szCs w:val="28"/>
        </w:rPr>
        <w:t xml:space="preserve"> № </w:t>
      </w:r>
      <w:r w:rsidR="0011136A">
        <w:rPr>
          <w:sz w:val="28"/>
          <w:szCs w:val="28"/>
        </w:rPr>
        <w:t>4</w:t>
      </w:r>
      <w:r w:rsidR="0010630D" w:rsidRPr="00152DFC">
        <w:rPr>
          <w:sz w:val="28"/>
          <w:szCs w:val="28"/>
        </w:rPr>
        <w:t xml:space="preserve"> «Об утверждении Положения о бюджетном процессе  в </w:t>
      </w:r>
      <w:r w:rsidR="0011136A">
        <w:rPr>
          <w:sz w:val="28"/>
          <w:szCs w:val="28"/>
        </w:rPr>
        <w:t>Новотроицком</w:t>
      </w:r>
      <w:r w:rsidR="0010630D" w:rsidRPr="00152DFC">
        <w:rPr>
          <w:sz w:val="28"/>
          <w:szCs w:val="28"/>
        </w:rPr>
        <w:t xml:space="preserve"> сельсовете Северного района Новосибирской области».</w:t>
      </w:r>
    </w:p>
    <w:p w:rsidR="0010630D" w:rsidRPr="00D162C1" w:rsidRDefault="00152DFC" w:rsidP="00D162C1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</w:t>
      </w:r>
      <w:r w:rsidR="0010630D" w:rsidRPr="00152DFC">
        <w:rPr>
          <w:sz w:val="28"/>
          <w:szCs w:val="28"/>
        </w:rPr>
        <w:t xml:space="preserve">. </w:t>
      </w:r>
      <w:proofErr w:type="gramStart"/>
      <w:r w:rsidR="0010630D" w:rsidRPr="00152DFC">
        <w:rPr>
          <w:sz w:val="28"/>
          <w:szCs w:val="28"/>
        </w:rPr>
        <w:t>Контроль за</w:t>
      </w:r>
      <w:proofErr w:type="gramEnd"/>
      <w:r w:rsidR="0010630D" w:rsidRPr="00152DFC">
        <w:rPr>
          <w:sz w:val="28"/>
          <w:szCs w:val="28"/>
        </w:rPr>
        <w:t xml:space="preserve"> исполнением решения возложить на комиссию</w:t>
      </w:r>
      <w:r w:rsidR="0010630D" w:rsidRPr="00D162C1">
        <w:rPr>
          <w:sz w:val="28"/>
          <w:szCs w:val="28"/>
        </w:rPr>
        <w:t xml:space="preserve"> по бюджету, налогам и собственности.</w:t>
      </w:r>
    </w:p>
    <w:p w:rsidR="0010630D" w:rsidRPr="00D162C1" w:rsidRDefault="0010630D" w:rsidP="00D162C1">
      <w:pPr>
        <w:pStyle w:val="a4"/>
        <w:jc w:val="both"/>
        <w:rPr>
          <w:sz w:val="28"/>
          <w:szCs w:val="28"/>
        </w:rPr>
      </w:pPr>
    </w:p>
    <w:p w:rsidR="0010630D" w:rsidRPr="00D162C1" w:rsidRDefault="0010630D" w:rsidP="00D162C1">
      <w:pPr>
        <w:pStyle w:val="a4"/>
        <w:jc w:val="both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928"/>
        <w:gridCol w:w="4643"/>
      </w:tblGrid>
      <w:tr w:rsidR="0010630D" w:rsidRPr="00D162C1" w:rsidTr="0010630D">
        <w:tc>
          <w:tcPr>
            <w:tcW w:w="4928" w:type="dxa"/>
            <w:hideMark/>
          </w:tcPr>
          <w:p w:rsidR="0011136A" w:rsidRDefault="0010630D" w:rsidP="00D162C1">
            <w:pPr>
              <w:pStyle w:val="a4"/>
              <w:jc w:val="both"/>
              <w:rPr>
                <w:sz w:val="28"/>
                <w:szCs w:val="28"/>
              </w:rPr>
            </w:pPr>
            <w:r w:rsidRPr="00D162C1">
              <w:rPr>
                <w:sz w:val="28"/>
                <w:szCs w:val="28"/>
              </w:rPr>
              <w:t xml:space="preserve">Глава </w:t>
            </w:r>
            <w:r w:rsidR="0011136A">
              <w:rPr>
                <w:sz w:val="28"/>
                <w:szCs w:val="28"/>
              </w:rPr>
              <w:t xml:space="preserve">Новотроицкого </w:t>
            </w:r>
          </w:p>
          <w:p w:rsidR="0010630D" w:rsidRPr="0011136A" w:rsidRDefault="0010630D" w:rsidP="00D162C1">
            <w:pPr>
              <w:pStyle w:val="a4"/>
              <w:jc w:val="both"/>
              <w:rPr>
                <w:sz w:val="28"/>
                <w:szCs w:val="28"/>
              </w:rPr>
            </w:pPr>
            <w:r w:rsidRPr="00D162C1">
              <w:rPr>
                <w:sz w:val="28"/>
                <w:szCs w:val="28"/>
              </w:rPr>
              <w:t>сельсовета Северного района</w:t>
            </w:r>
          </w:p>
          <w:p w:rsidR="0010630D" w:rsidRPr="00D162C1" w:rsidRDefault="0010630D" w:rsidP="00D162C1">
            <w:pPr>
              <w:pStyle w:val="a4"/>
              <w:jc w:val="both"/>
              <w:rPr>
                <w:rFonts w:eastAsia="Calibri"/>
                <w:sz w:val="28"/>
                <w:szCs w:val="28"/>
              </w:rPr>
            </w:pPr>
            <w:r w:rsidRPr="00D162C1">
              <w:rPr>
                <w:sz w:val="28"/>
                <w:szCs w:val="28"/>
              </w:rPr>
              <w:t>Новосибирской области</w:t>
            </w:r>
          </w:p>
          <w:p w:rsidR="0010630D" w:rsidRPr="00D162C1" w:rsidRDefault="0010630D" w:rsidP="00D162C1">
            <w:pPr>
              <w:pStyle w:val="a4"/>
              <w:jc w:val="both"/>
              <w:rPr>
                <w:rFonts w:eastAsia="Times New Roman"/>
                <w:sz w:val="28"/>
                <w:szCs w:val="28"/>
              </w:rPr>
            </w:pPr>
            <w:r w:rsidRPr="00D162C1">
              <w:rPr>
                <w:sz w:val="28"/>
                <w:szCs w:val="28"/>
              </w:rPr>
              <w:t xml:space="preserve"> </w:t>
            </w:r>
          </w:p>
          <w:p w:rsidR="0010630D" w:rsidRPr="00D162C1" w:rsidRDefault="0010630D" w:rsidP="00152DFC">
            <w:pPr>
              <w:pStyle w:val="a4"/>
              <w:jc w:val="right"/>
              <w:rPr>
                <w:sz w:val="28"/>
                <w:szCs w:val="28"/>
              </w:rPr>
            </w:pPr>
            <w:r w:rsidRPr="00D162C1">
              <w:rPr>
                <w:sz w:val="28"/>
                <w:szCs w:val="28"/>
              </w:rPr>
              <w:t xml:space="preserve">                                            </w:t>
            </w:r>
            <w:r w:rsidR="00152DFC">
              <w:rPr>
                <w:sz w:val="28"/>
                <w:szCs w:val="28"/>
              </w:rPr>
              <w:t xml:space="preserve">      </w:t>
            </w:r>
            <w:proofErr w:type="spellStart"/>
            <w:r w:rsidR="0011136A">
              <w:rPr>
                <w:sz w:val="28"/>
                <w:szCs w:val="28"/>
              </w:rPr>
              <w:t>А.Д.Кочережко</w:t>
            </w:r>
            <w:proofErr w:type="spellEnd"/>
            <w:r w:rsidRPr="00D162C1">
              <w:rPr>
                <w:sz w:val="28"/>
                <w:szCs w:val="28"/>
              </w:rPr>
              <w:t xml:space="preserve">    </w:t>
            </w:r>
          </w:p>
          <w:p w:rsidR="0010630D" w:rsidRPr="00D162C1" w:rsidRDefault="0010630D" w:rsidP="00D162C1">
            <w:pPr>
              <w:pStyle w:val="a4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D162C1">
              <w:rPr>
                <w:sz w:val="28"/>
                <w:szCs w:val="28"/>
              </w:rPr>
              <w:t xml:space="preserve">                                                      </w:t>
            </w:r>
          </w:p>
        </w:tc>
        <w:tc>
          <w:tcPr>
            <w:tcW w:w="4643" w:type="dxa"/>
          </w:tcPr>
          <w:p w:rsidR="0010630D" w:rsidRPr="00D162C1" w:rsidRDefault="0010630D" w:rsidP="00D162C1">
            <w:pPr>
              <w:pStyle w:val="a4"/>
              <w:jc w:val="both"/>
              <w:rPr>
                <w:rFonts w:eastAsia="Calibri"/>
                <w:sz w:val="28"/>
                <w:szCs w:val="28"/>
              </w:rPr>
            </w:pPr>
            <w:r w:rsidRPr="00D162C1">
              <w:rPr>
                <w:sz w:val="28"/>
                <w:szCs w:val="28"/>
              </w:rPr>
              <w:t>Председатель Совета депутатов</w:t>
            </w:r>
          </w:p>
          <w:p w:rsidR="0010630D" w:rsidRPr="00D162C1" w:rsidRDefault="0011136A" w:rsidP="00D162C1">
            <w:pPr>
              <w:pStyle w:val="a4"/>
              <w:jc w:val="both"/>
              <w:rPr>
                <w:rFonts w:eastAsia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Новотроицкого</w:t>
            </w:r>
            <w:r w:rsidR="0010630D" w:rsidRPr="00D162C1">
              <w:rPr>
                <w:sz w:val="28"/>
                <w:szCs w:val="28"/>
              </w:rPr>
              <w:t xml:space="preserve"> сельсовета </w:t>
            </w:r>
          </w:p>
          <w:p w:rsidR="0010630D" w:rsidRPr="00D162C1" w:rsidRDefault="0010630D" w:rsidP="00D162C1">
            <w:pPr>
              <w:pStyle w:val="a4"/>
              <w:jc w:val="both"/>
              <w:rPr>
                <w:sz w:val="28"/>
                <w:szCs w:val="28"/>
              </w:rPr>
            </w:pPr>
            <w:r w:rsidRPr="00D162C1">
              <w:rPr>
                <w:sz w:val="28"/>
                <w:szCs w:val="28"/>
              </w:rPr>
              <w:t xml:space="preserve">Северного района </w:t>
            </w:r>
          </w:p>
          <w:p w:rsidR="0010630D" w:rsidRPr="00D162C1" w:rsidRDefault="0010630D" w:rsidP="00D162C1">
            <w:pPr>
              <w:pStyle w:val="a4"/>
              <w:jc w:val="both"/>
              <w:rPr>
                <w:sz w:val="28"/>
                <w:szCs w:val="28"/>
              </w:rPr>
            </w:pPr>
            <w:r w:rsidRPr="00D162C1">
              <w:rPr>
                <w:sz w:val="28"/>
                <w:szCs w:val="28"/>
              </w:rPr>
              <w:t xml:space="preserve">Новосибирской области </w:t>
            </w:r>
          </w:p>
          <w:p w:rsidR="0011136A" w:rsidRDefault="0010630D" w:rsidP="00D162C1">
            <w:pPr>
              <w:pStyle w:val="a4"/>
              <w:jc w:val="both"/>
              <w:rPr>
                <w:sz w:val="28"/>
                <w:szCs w:val="28"/>
              </w:rPr>
            </w:pPr>
            <w:r w:rsidRPr="00D162C1">
              <w:rPr>
                <w:sz w:val="28"/>
                <w:szCs w:val="28"/>
              </w:rPr>
              <w:t xml:space="preserve">                                       </w:t>
            </w:r>
          </w:p>
          <w:p w:rsidR="0010630D" w:rsidRPr="00D162C1" w:rsidRDefault="0011136A" w:rsidP="00D162C1">
            <w:pPr>
              <w:pStyle w:val="a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Н.Н.Панова</w:t>
            </w:r>
          </w:p>
          <w:p w:rsidR="0010630D" w:rsidRPr="00D162C1" w:rsidRDefault="0010630D" w:rsidP="00D162C1">
            <w:pPr>
              <w:pStyle w:val="a4"/>
              <w:jc w:val="both"/>
              <w:rPr>
                <w:sz w:val="28"/>
                <w:szCs w:val="28"/>
              </w:rPr>
            </w:pPr>
          </w:p>
          <w:p w:rsidR="0010630D" w:rsidRPr="00D162C1" w:rsidRDefault="0010630D" w:rsidP="00D162C1">
            <w:pPr>
              <w:pStyle w:val="a4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10630D" w:rsidRDefault="0010630D" w:rsidP="0010630D">
      <w:pPr>
        <w:ind w:firstLine="567"/>
        <w:jc w:val="both"/>
        <w:rPr>
          <w:rFonts w:eastAsia="Calibri"/>
          <w:sz w:val="27"/>
          <w:szCs w:val="27"/>
          <w:lang w:eastAsia="en-US"/>
        </w:rPr>
      </w:pPr>
    </w:p>
    <w:p w:rsidR="00A1105E" w:rsidRDefault="0010630D" w:rsidP="0010630D">
      <w:pPr>
        <w:autoSpaceDE w:val="0"/>
        <w:autoSpaceDN w:val="0"/>
        <w:adjustRightInd w:val="0"/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A1105E" w:rsidRDefault="00A1105E" w:rsidP="0011136A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0630D" w:rsidRPr="00A1105E" w:rsidRDefault="0010630D" w:rsidP="00A1105E">
      <w:pPr>
        <w:pStyle w:val="a4"/>
        <w:jc w:val="right"/>
        <w:rPr>
          <w:rFonts w:eastAsia="Times New Roman"/>
          <w:sz w:val="28"/>
          <w:szCs w:val="28"/>
        </w:rPr>
      </w:pPr>
      <w:r>
        <w:lastRenderedPageBreak/>
        <w:t xml:space="preserve">  </w:t>
      </w:r>
      <w:r w:rsidRPr="00A1105E">
        <w:rPr>
          <w:sz w:val="28"/>
          <w:szCs w:val="28"/>
        </w:rPr>
        <w:t>УТВЕРЖДЕНО</w:t>
      </w:r>
    </w:p>
    <w:p w:rsidR="00A1105E" w:rsidRDefault="0010630D" w:rsidP="00A1105E">
      <w:pPr>
        <w:pStyle w:val="a4"/>
        <w:jc w:val="right"/>
        <w:rPr>
          <w:sz w:val="28"/>
          <w:szCs w:val="28"/>
        </w:rPr>
      </w:pPr>
      <w:r w:rsidRPr="00A1105E">
        <w:rPr>
          <w:sz w:val="28"/>
          <w:szCs w:val="28"/>
        </w:rPr>
        <w:t>решением Совета депутатов</w:t>
      </w:r>
    </w:p>
    <w:p w:rsidR="00A1105E" w:rsidRDefault="0011136A" w:rsidP="00A1105E">
      <w:pPr>
        <w:pStyle w:val="a4"/>
        <w:jc w:val="right"/>
        <w:rPr>
          <w:sz w:val="28"/>
          <w:szCs w:val="28"/>
        </w:rPr>
      </w:pPr>
      <w:r>
        <w:rPr>
          <w:sz w:val="28"/>
          <w:szCs w:val="28"/>
        </w:rPr>
        <w:t>Новотроицкого</w:t>
      </w:r>
      <w:r w:rsidRPr="00A1105E">
        <w:rPr>
          <w:sz w:val="28"/>
          <w:szCs w:val="28"/>
        </w:rPr>
        <w:t xml:space="preserve"> </w:t>
      </w:r>
      <w:r w:rsidR="0010630D" w:rsidRPr="00A1105E">
        <w:rPr>
          <w:sz w:val="28"/>
          <w:szCs w:val="28"/>
        </w:rPr>
        <w:t>сельсовета</w:t>
      </w:r>
    </w:p>
    <w:p w:rsidR="0010630D" w:rsidRPr="00A1105E" w:rsidRDefault="0010630D" w:rsidP="00A1105E">
      <w:pPr>
        <w:pStyle w:val="a4"/>
        <w:jc w:val="right"/>
        <w:rPr>
          <w:sz w:val="28"/>
          <w:szCs w:val="28"/>
        </w:rPr>
      </w:pPr>
      <w:r w:rsidRPr="00A1105E">
        <w:rPr>
          <w:sz w:val="28"/>
          <w:szCs w:val="28"/>
        </w:rPr>
        <w:t xml:space="preserve"> Северного района Новосибирской области </w:t>
      </w:r>
    </w:p>
    <w:p w:rsidR="0010630D" w:rsidRPr="00A1105E" w:rsidRDefault="0010630D" w:rsidP="00A1105E">
      <w:pPr>
        <w:pStyle w:val="a4"/>
        <w:jc w:val="right"/>
        <w:rPr>
          <w:sz w:val="28"/>
          <w:szCs w:val="28"/>
        </w:rPr>
      </w:pPr>
      <w:r w:rsidRPr="00A1105E">
        <w:rPr>
          <w:sz w:val="28"/>
          <w:szCs w:val="28"/>
        </w:rPr>
        <w:t>от 1</w:t>
      </w:r>
      <w:r w:rsidR="00A1105E">
        <w:rPr>
          <w:sz w:val="28"/>
          <w:szCs w:val="28"/>
        </w:rPr>
        <w:t>7.12.2019</w:t>
      </w:r>
      <w:r w:rsidRPr="00A1105E">
        <w:rPr>
          <w:sz w:val="28"/>
          <w:szCs w:val="28"/>
        </w:rPr>
        <w:t xml:space="preserve"> №  </w:t>
      </w:r>
      <w:r w:rsidR="0011136A">
        <w:rPr>
          <w:sz w:val="28"/>
          <w:szCs w:val="28"/>
        </w:rPr>
        <w:t>5</w:t>
      </w:r>
    </w:p>
    <w:p w:rsidR="0010630D" w:rsidRDefault="0010630D" w:rsidP="0010630D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  </w:t>
      </w:r>
      <w:r>
        <w:rPr>
          <w:b/>
          <w:bCs/>
          <w:sz w:val="28"/>
          <w:szCs w:val="28"/>
        </w:rPr>
        <w:t xml:space="preserve">                                                            </w:t>
      </w:r>
    </w:p>
    <w:p w:rsidR="0010630D" w:rsidRDefault="0010630D" w:rsidP="0010630D">
      <w:pPr>
        <w:pStyle w:val="ConsPlusTitle"/>
        <w:tabs>
          <w:tab w:val="center" w:pos="4960"/>
          <w:tab w:val="left" w:pos="7275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</w:t>
      </w:r>
    </w:p>
    <w:p w:rsidR="0010630D" w:rsidRDefault="0010630D" w:rsidP="0010630D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БЮДЖЕТНОМ ПРОЦЕССЕ В</w:t>
      </w:r>
      <w:r w:rsidR="0011136A">
        <w:rPr>
          <w:rFonts w:ascii="Times New Roman" w:hAnsi="Times New Roman" w:cs="Times New Roman"/>
          <w:b/>
          <w:sz w:val="28"/>
          <w:szCs w:val="28"/>
        </w:rPr>
        <w:t xml:space="preserve"> НОВОТРОИЦКОМ</w:t>
      </w:r>
      <w:r w:rsidR="00A1105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СЕЛЬСОВЕТЕ СЕВЕРНОГО РАЙОНА НОВОСИБИРСКОЙ ОБЛАСТИ</w:t>
      </w:r>
    </w:p>
    <w:p w:rsidR="0010630D" w:rsidRDefault="0010630D" w:rsidP="0010630D">
      <w:pPr>
        <w:pStyle w:val="ConsPlusNormal"/>
        <w:ind w:firstLine="0"/>
        <w:rPr>
          <w:rFonts w:ascii="Times New Roman" w:hAnsi="Times New Roman" w:cs="Times New Roman"/>
          <w:sz w:val="16"/>
          <w:szCs w:val="16"/>
        </w:rPr>
      </w:pPr>
    </w:p>
    <w:p w:rsidR="0010630D" w:rsidRPr="00C14A6E" w:rsidRDefault="0010630D" w:rsidP="00C14A6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1.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10630D" w:rsidRDefault="0010630D" w:rsidP="00C14A6E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b/>
          <w:sz w:val="28"/>
          <w:szCs w:val="28"/>
        </w:rPr>
        <w:t>Предмет правового регулирования</w:t>
      </w:r>
    </w:p>
    <w:p w:rsidR="0010630D" w:rsidRPr="00C14A6E" w:rsidRDefault="0010630D" w:rsidP="00C14A6E">
      <w:pPr>
        <w:pStyle w:val="ConsPlusNormal0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Настоящее Положение о бюджетном процессе в </w:t>
      </w:r>
      <w:r w:rsidR="0011136A">
        <w:rPr>
          <w:rFonts w:ascii="Times New Roman" w:hAnsi="Times New Roman" w:cs="Times New Roman"/>
          <w:sz w:val="28"/>
          <w:szCs w:val="28"/>
        </w:rPr>
        <w:t>Новотроицком</w:t>
      </w:r>
      <w:r>
        <w:rPr>
          <w:rFonts w:ascii="Times New Roman" w:hAnsi="Times New Roman" w:cs="Times New Roman"/>
          <w:sz w:val="28"/>
          <w:szCs w:val="28"/>
        </w:rPr>
        <w:t xml:space="preserve"> сельсовете Северного района Новосибирской области (далее – Положение) регулирует бюджетные правоотношения в </w:t>
      </w:r>
      <w:r w:rsidR="0011136A">
        <w:rPr>
          <w:rFonts w:ascii="Times New Roman" w:hAnsi="Times New Roman" w:cs="Times New Roman"/>
          <w:sz w:val="28"/>
          <w:szCs w:val="28"/>
        </w:rPr>
        <w:t>Новотроицком</w:t>
      </w:r>
      <w:r>
        <w:rPr>
          <w:rFonts w:ascii="Times New Roman" w:hAnsi="Times New Roman" w:cs="Times New Roman"/>
          <w:sz w:val="28"/>
          <w:szCs w:val="28"/>
        </w:rPr>
        <w:t xml:space="preserve"> сельсовете Северного района Новосибирской области (далее – </w:t>
      </w:r>
      <w:proofErr w:type="spellStart"/>
      <w:r w:rsidR="0011136A">
        <w:rPr>
          <w:rFonts w:ascii="Times New Roman" w:hAnsi="Times New Roman" w:cs="Times New Roman"/>
          <w:sz w:val="28"/>
          <w:szCs w:val="28"/>
        </w:rPr>
        <w:t>Новотроицкий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сельсовет), возникающие в процессе составления и рассмотрения проекта местного бюджета </w:t>
      </w:r>
      <w:r w:rsidR="0011136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сельсовета, утверждения местного  бюджета </w:t>
      </w:r>
      <w:r w:rsidR="0011136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 (далее – местный  бюджет), исполнения местного бюджета, управления муниципальным долгом </w:t>
      </w:r>
      <w:r w:rsidR="0011136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сельсовета, осуществления контроля за исполнением местного  бюджета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составления внешней проверки, рассмотрения и утверждения отчетов об исполнении местного бюджета, а также определяет состав участников бюджетного процесса </w:t>
      </w:r>
      <w:r w:rsidR="0011136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и их бюджетные полномочия.</w:t>
      </w:r>
    </w:p>
    <w:p w:rsidR="0010630D" w:rsidRDefault="0010630D" w:rsidP="0010630D">
      <w:pPr>
        <w:pStyle w:val="ConsPlusNormal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b/>
          <w:sz w:val="28"/>
          <w:szCs w:val="28"/>
        </w:rPr>
        <w:t>Правовая основа бюджетного процесса</w:t>
      </w:r>
    </w:p>
    <w:p w:rsidR="0010630D" w:rsidRPr="00C14A6E" w:rsidRDefault="0010630D" w:rsidP="00C14A6E">
      <w:pPr>
        <w:pStyle w:val="ConsPlusNormal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  </w:t>
      </w:r>
      <w:r w:rsidR="0011136A">
        <w:rPr>
          <w:rFonts w:ascii="Times New Roman" w:hAnsi="Times New Roman" w:cs="Times New Roman"/>
          <w:b/>
          <w:sz w:val="28"/>
          <w:szCs w:val="28"/>
        </w:rPr>
        <w:t>Новотроицком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сельсовете</w:t>
      </w:r>
    </w:p>
    <w:p w:rsidR="0010630D" w:rsidRDefault="0010630D" w:rsidP="0010630D">
      <w:pPr>
        <w:pStyle w:val="ConsPlusNormal"/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Правовую основу бюджетного процесса в </w:t>
      </w:r>
      <w:r w:rsidR="0011136A">
        <w:rPr>
          <w:rFonts w:ascii="Times New Roman" w:hAnsi="Times New Roman" w:cs="Times New Roman"/>
          <w:sz w:val="28"/>
          <w:szCs w:val="28"/>
        </w:rPr>
        <w:t>Новотроицком</w:t>
      </w:r>
      <w:r>
        <w:rPr>
          <w:rFonts w:ascii="Times New Roman" w:hAnsi="Times New Roman" w:cs="Times New Roman"/>
          <w:sz w:val="28"/>
          <w:szCs w:val="28"/>
        </w:rPr>
        <w:t xml:space="preserve"> сельсовете составляют Конституция Российской Федерации, Бюджетный кодекс Российской Федерации, федеральные законы, иные нормативные правовые акты Российской Федерации, законы Новосибирской области, Устав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области, настоящее Положение и иные нормативные акты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сельсовета, регулирующие бюджетные правоотношения.</w:t>
      </w:r>
    </w:p>
    <w:p w:rsidR="00A1105E" w:rsidRDefault="0010630D" w:rsidP="00A1105E">
      <w:pPr>
        <w:pStyle w:val="ConsPlusNormal"/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Муниципальные правовые акты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сельсовета, регулирующие бюджетные правоотношения, должны соответствовать федеральному законодательству, законодательству Новосибирской области и настоящему Положению. В случае противоречия настоящему Положению иного правового акта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 применяется настоящее Положение.</w:t>
      </w:r>
    </w:p>
    <w:p w:rsidR="00A1105E" w:rsidRPr="00A1105E" w:rsidRDefault="0010630D" w:rsidP="00C14A6E">
      <w:pPr>
        <w:pStyle w:val="ConsPlusNormal"/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A1105E">
        <w:rPr>
          <w:rFonts w:ascii="Times New Roman" w:hAnsi="Times New Roman" w:cs="Times New Roman"/>
          <w:sz w:val="28"/>
          <w:szCs w:val="28"/>
        </w:rPr>
        <w:t xml:space="preserve">2.3. Во исполнение настоящего Положения, иных нормативных правовых актов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 w:rsidRPr="00A1105E">
        <w:rPr>
          <w:rFonts w:ascii="Times New Roman" w:hAnsi="Times New Roman" w:cs="Times New Roman"/>
          <w:sz w:val="28"/>
          <w:szCs w:val="28"/>
        </w:rPr>
        <w:t xml:space="preserve"> сельсовета, регулирующих бюджетные правоотношения, органы местного самоуправления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 w:rsidRPr="00A1105E">
        <w:rPr>
          <w:rFonts w:ascii="Times New Roman" w:hAnsi="Times New Roman" w:cs="Times New Roman"/>
          <w:sz w:val="28"/>
          <w:szCs w:val="28"/>
        </w:rPr>
        <w:t xml:space="preserve"> сельсовета принимают нормативные правовые акты, регулирующие бюджетные правоотношения, в </w:t>
      </w:r>
      <w:r w:rsidRPr="00A1105E">
        <w:rPr>
          <w:rFonts w:ascii="Times New Roman" w:hAnsi="Times New Roman" w:cs="Times New Roman"/>
          <w:sz w:val="28"/>
          <w:szCs w:val="28"/>
        </w:rPr>
        <w:lastRenderedPageBreak/>
        <w:t>пределах своей компетенции.</w:t>
      </w:r>
    </w:p>
    <w:p w:rsidR="0010630D" w:rsidRDefault="0010630D" w:rsidP="0010630D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2. ПОЛНОМОЧИЯ УЧАСТНИКОВ БЮДЖЕТНОГО</w:t>
      </w:r>
    </w:p>
    <w:p w:rsidR="0010630D" w:rsidRPr="00C14A6E" w:rsidRDefault="0010630D" w:rsidP="00C14A6E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ПРОЦЕССА В </w:t>
      </w:r>
      <w:r w:rsidR="00C7093A">
        <w:rPr>
          <w:rFonts w:ascii="Times New Roman" w:hAnsi="Times New Roman" w:cs="Times New Roman"/>
          <w:sz w:val="28"/>
          <w:szCs w:val="28"/>
        </w:rPr>
        <w:t>НОВОТРОИЦКОМ</w:t>
      </w:r>
      <w:r>
        <w:rPr>
          <w:rFonts w:ascii="Times New Roman" w:hAnsi="Times New Roman" w:cs="Times New Roman"/>
          <w:sz w:val="28"/>
          <w:szCs w:val="28"/>
        </w:rPr>
        <w:t xml:space="preserve"> СЕЛЬСОВЕТЕ </w:t>
      </w:r>
    </w:p>
    <w:p w:rsidR="0010630D" w:rsidRPr="00C14A6E" w:rsidRDefault="0010630D" w:rsidP="00C14A6E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b/>
          <w:sz w:val="28"/>
          <w:szCs w:val="28"/>
        </w:rPr>
        <w:t xml:space="preserve">Участники бюджетного процесса в </w:t>
      </w:r>
      <w:r w:rsidR="00C7093A">
        <w:rPr>
          <w:rFonts w:ascii="Times New Roman" w:hAnsi="Times New Roman" w:cs="Times New Roman"/>
          <w:b/>
          <w:sz w:val="28"/>
          <w:szCs w:val="28"/>
        </w:rPr>
        <w:t>Новотроицком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сельсовете</w:t>
      </w:r>
    </w:p>
    <w:p w:rsidR="0010630D" w:rsidRDefault="0010630D" w:rsidP="0010630D">
      <w:pPr>
        <w:pStyle w:val="ConsPlusNormal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 Участниками бюджетного процесса в </w:t>
      </w:r>
      <w:r w:rsidR="00C7093A">
        <w:rPr>
          <w:rFonts w:ascii="Times New Roman" w:hAnsi="Times New Roman" w:cs="Times New Roman"/>
          <w:sz w:val="28"/>
          <w:szCs w:val="28"/>
        </w:rPr>
        <w:t>Новотроицком</w:t>
      </w:r>
      <w:r>
        <w:rPr>
          <w:rFonts w:ascii="Times New Roman" w:hAnsi="Times New Roman" w:cs="Times New Roman"/>
          <w:sz w:val="28"/>
          <w:szCs w:val="28"/>
        </w:rPr>
        <w:t xml:space="preserve"> сельсовете являются:</w:t>
      </w:r>
    </w:p>
    <w:p w:rsidR="0010630D" w:rsidRDefault="0010630D" w:rsidP="0010630D">
      <w:pPr>
        <w:pStyle w:val="ConsPlusNormal"/>
        <w:ind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 Глава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 (далее – Глава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 w:rsidR="00C7093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сельсовета);</w:t>
      </w:r>
    </w:p>
    <w:p w:rsidR="0010630D" w:rsidRDefault="0010630D" w:rsidP="0010630D">
      <w:pPr>
        <w:pStyle w:val="ConsPlusNormal"/>
        <w:ind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 Совет депутатов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 (далее – Совет депутатов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 w:rsidR="00A1105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сельсовета);</w:t>
      </w:r>
    </w:p>
    <w:p w:rsidR="0010630D" w:rsidRDefault="0010630D" w:rsidP="0010630D">
      <w:pPr>
        <w:pStyle w:val="ConsPlusNormal"/>
        <w:ind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 администрация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 (далее – администрация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 w:rsidR="00A1105E">
        <w:rPr>
          <w:rFonts w:ascii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hAnsi="Times New Roman" w:cs="Times New Roman"/>
          <w:sz w:val="28"/>
          <w:szCs w:val="28"/>
        </w:rPr>
        <w:t>ельсовета);</w:t>
      </w:r>
    </w:p>
    <w:p w:rsidR="0010630D" w:rsidRDefault="0010630D" w:rsidP="0010630D">
      <w:pPr>
        <w:pStyle w:val="ConsPlusNormal"/>
        <w:ind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  ревизионная комиссия Северного  района Новосибирской области;</w:t>
      </w:r>
    </w:p>
    <w:p w:rsidR="0010630D" w:rsidRDefault="0010630D" w:rsidP="0010630D">
      <w:pPr>
        <w:pStyle w:val="ConsPlusNormal"/>
        <w:ind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 главные распорядители (распорядители) бюджетных средств;</w:t>
      </w:r>
    </w:p>
    <w:p w:rsidR="0010630D" w:rsidRDefault="0010630D" w:rsidP="0010630D">
      <w:pPr>
        <w:pStyle w:val="ConsPlusNormal"/>
        <w:ind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 получатели бюджетных средств;</w:t>
      </w:r>
    </w:p>
    <w:p w:rsidR="0010630D" w:rsidRDefault="0010630D" w:rsidP="0010630D">
      <w:pPr>
        <w:pStyle w:val="ConsPlusNormal"/>
        <w:ind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 главные администраторы (администраторы) доходов бюджета;</w:t>
      </w:r>
    </w:p>
    <w:p w:rsidR="0010630D" w:rsidRDefault="0010630D" w:rsidP="0010630D">
      <w:pPr>
        <w:pStyle w:val="ConsPlusNormal"/>
        <w:ind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 главные администраторы (администраторы) источников финансирования дефицита бюджета.</w:t>
      </w:r>
    </w:p>
    <w:p w:rsidR="0010630D" w:rsidRPr="00C14A6E" w:rsidRDefault="0010630D" w:rsidP="00C14A6E">
      <w:pPr>
        <w:autoSpaceDE w:val="0"/>
        <w:autoSpaceDN w:val="0"/>
        <w:ind w:firstLine="709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A1105E">
        <w:rPr>
          <w:rFonts w:ascii="Times New Roman" w:hAnsi="Times New Roman" w:cs="Times New Roman"/>
          <w:sz w:val="28"/>
          <w:szCs w:val="28"/>
        </w:rPr>
        <w:t xml:space="preserve">3.2. Бюджетные полномочия участников бюджетного процесса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 w:rsidRPr="00A1105E">
        <w:rPr>
          <w:rFonts w:ascii="Times New Roman" w:hAnsi="Times New Roman" w:cs="Times New Roman"/>
          <w:sz w:val="28"/>
          <w:szCs w:val="28"/>
        </w:rPr>
        <w:t xml:space="preserve"> сельсовета определяются Бюджетным кодексом Российской Федерации, Уставом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 w:rsidRPr="00A1105E"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области, настоящим Положением и иными нормативными правовыми актами, регулирующими бюджетные правоотношения.</w:t>
      </w:r>
    </w:p>
    <w:p w:rsidR="0010630D" w:rsidRDefault="0010630D" w:rsidP="00C14A6E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4.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b/>
          <w:sz w:val="28"/>
          <w:szCs w:val="28"/>
        </w:rPr>
        <w:t xml:space="preserve">Бюджетные полномочия Главы </w:t>
      </w:r>
      <w:r w:rsidR="00C7093A" w:rsidRPr="00C7093A">
        <w:rPr>
          <w:rFonts w:ascii="Times New Roman" w:hAnsi="Times New Roman" w:cs="Times New Roman"/>
          <w:b/>
          <w:sz w:val="28"/>
          <w:szCs w:val="28"/>
        </w:rPr>
        <w:t>Новотроицкого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 xml:space="preserve">К бюджетным полномочиям Главы </w:t>
      </w:r>
      <w:r w:rsidR="00C7093A" w:rsidRPr="0011136A">
        <w:rPr>
          <w:sz w:val="28"/>
          <w:szCs w:val="28"/>
        </w:rPr>
        <w:t>Новотроицкого</w:t>
      </w:r>
      <w:r w:rsidRPr="00A1105E">
        <w:rPr>
          <w:sz w:val="28"/>
          <w:szCs w:val="28"/>
        </w:rPr>
        <w:t xml:space="preserve"> сельсовета относятся: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>1) осуществление общего руководства по составлению проекта местного бюджета на очередной финансовый год и плановый период, об исполнении местного бюджета, о внесении изменений в решение о местном бюджете;</w:t>
      </w:r>
    </w:p>
    <w:p w:rsidR="0010630D" w:rsidRDefault="0010630D" w:rsidP="00C14A6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>2)</w:t>
      </w:r>
      <w:r w:rsidRPr="00A1105E">
        <w:rPr>
          <w:sz w:val="28"/>
          <w:szCs w:val="28"/>
          <w:lang w:val="en-US"/>
        </w:rPr>
        <w:t> </w:t>
      </w:r>
      <w:r w:rsidRPr="00A1105E">
        <w:rPr>
          <w:sz w:val="28"/>
          <w:szCs w:val="28"/>
        </w:rPr>
        <w:t>осуществление иных полномочий в соответствии с федеральным, областным законодательством, нормативно-правовыми актами органов местного самоуправления.</w:t>
      </w:r>
    </w:p>
    <w:p w:rsidR="0010630D" w:rsidRPr="00A1105E" w:rsidRDefault="0010630D" w:rsidP="00A1105E">
      <w:pPr>
        <w:pStyle w:val="a4"/>
        <w:jc w:val="center"/>
        <w:rPr>
          <w:b/>
          <w:sz w:val="28"/>
          <w:szCs w:val="28"/>
        </w:rPr>
      </w:pPr>
      <w:r w:rsidRPr="00A1105E">
        <w:rPr>
          <w:b/>
          <w:sz w:val="28"/>
          <w:szCs w:val="28"/>
        </w:rPr>
        <w:t>5. Бюджетные полномочия  Совета депутатов</w:t>
      </w:r>
    </w:p>
    <w:p w:rsidR="0010630D" w:rsidRPr="00A1105E" w:rsidRDefault="00C7093A" w:rsidP="00C14A6E">
      <w:pPr>
        <w:pStyle w:val="a4"/>
        <w:jc w:val="center"/>
        <w:rPr>
          <w:b/>
          <w:sz w:val="28"/>
          <w:szCs w:val="28"/>
        </w:rPr>
      </w:pPr>
      <w:r w:rsidRPr="00C14A6E">
        <w:rPr>
          <w:b/>
          <w:sz w:val="28"/>
          <w:szCs w:val="28"/>
        </w:rPr>
        <w:t>Новотроицкого</w:t>
      </w:r>
      <w:r w:rsidR="0010630D" w:rsidRPr="00A1105E">
        <w:rPr>
          <w:b/>
          <w:sz w:val="28"/>
          <w:szCs w:val="28"/>
        </w:rPr>
        <w:t xml:space="preserve"> сельсовета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 xml:space="preserve">5.1. К бюджетным полномочиям Совета депутатов </w:t>
      </w:r>
      <w:r w:rsidR="00C7093A" w:rsidRPr="0011136A">
        <w:rPr>
          <w:sz w:val="28"/>
          <w:szCs w:val="28"/>
        </w:rPr>
        <w:t>Новотроицкого</w:t>
      </w:r>
      <w:r w:rsidRPr="00A1105E">
        <w:rPr>
          <w:sz w:val="28"/>
          <w:szCs w:val="28"/>
        </w:rPr>
        <w:t xml:space="preserve"> сельсовета относятся: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>1) принятие решений, регулирующих бюджетные правоотношения, в том числе: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>а)  утверждение местного бюджета и отчета об его исполнении;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 xml:space="preserve">б) установление расходных обязательств </w:t>
      </w:r>
      <w:r w:rsidR="00C7093A" w:rsidRPr="0011136A">
        <w:rPr>
          <w:sz w:val="28"/>
          <w:szCs w:val="28"/>
        </w:rPr>
        <w:t>Новотроицкого</w:t>
      </w:r>
      <w:r w:rsidRPr="00A1105E">
        <w:rPr>
          <w:sz w:val="28"/>
          <w:szCs w:val="28"/>
        </w:rPr>
        <w:t xml:space="preserve"> сельсовета;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>в) утверждение порядка предоставления иных межбюджетных трансфертов;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proofErr w:type="gramStart"/>
      <w:r w:rsidRPr="00A1105E">
        <w:rPr>
          <w:sz w:val="28"/>
          <w:szCs w:val="28"/>
        </w:rPr>
        <w:t xml:space="preserve">г) установление целей, на которые может быть предоставлен бюджетный кредит, условий и порядка предоставления бюджетных кредитов, объема </w:t>
      </w:r>
      <w:r w:rsidRPr="00A1105E">
        <w:rPr>
          <w:sz w:val="28"/>
          <w:szCs w:val="28"/>
        </w:rPr>
        <w:lastRenderedPageBreak/>
        <w:t>бюджетных ассигнований для их предоставления на срок в пределах финансового года и на срок, выходящий за пределы финансового года, а также ограничений по получателям (заемщикам) бюджетных кредитов, условий реструктуризации обязательств (задолженности) по бюджетному кредиту;</w:t>
      </w:r>
      <w:proofErr w:type="gramEnd"/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proofErr w:type="spellStart"/>
      <w:r w:rsidRPr="00A1105E">
        <w:rPr>
          <w:sz w:val="28"/>
          <w:szCs w:val="28"/>
        </w:rPr>
        <w:t>д</w:t>
      </w:r>
      <w:proofErr w:type="spellEnd"/>
      <w:r w:rsidRPr="00A1105E">
        <w:rPr>
          <w:sz w:val="28"/>
          <w:szCs w:val="28"/>
        </w:rPr>
        <w:t xml:space="preserve">) в случаях и порядке, предусмотренных федеральным и областным законодательством и нормативными правовыми актами </w:t>
      </w:r>
      <w:r w:rsidR="00C7093A" w:rsidRPr="0011136A">
        <w:rPr>
          <w:sz w:val="28"/>
          <w:szCs w:val="28"/>
        </w:rPr>
        <w:t>Новотроицкого</w:t>
      </w:r>
      <w:r w:rsidR="00A1105E" w:rsidRPr="00A1105E">
        <w:rPr>
          <w:sz w:val="28"/>
          <w:szCs w:val="28"/>
        </w:rPr>
        <w:t xml:space="preserve"> </w:t>
      </w:r>
      <w:r w:rsidRPr="00A1105E">
        <w:rPr>
          <w:sz w:val="28"/>
          <w:szCs w:val="28"/>
        </w:rPr>
        <w:t xml:space="preserve">сельсовета установление ответственности за нарушение  нормативных правовых актов </w:t>
      </w:r>
      <w:r w:rsidR="00C7093A" w:rsidRPr="0011136A">
        <w:rPr>
          <w:sz w:val="28"/>
          <w:szCs w:val="28"/>
        </w:rPr>
        <w:t>Новотроицкого</w:t>
      </w:r>
      <w:r w:rsidRPr="00A1105E">
        <w:rPr>
          <w:sz w:val="28"/>
          <w:szCs w:val="28"/>
        </w:rPr>
        <w:t xml:space="preserve"> сельсовета  по вопросам регулирования бюджетных правоотношений;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 xml:space="preserve">2) рассмотрение прогноза основных характеристик местного бюджета  на очередной финансовый год и плановый период,  основных направлений бюджетной и налоговой политики </w:t>
      </w:r>
      <w:r w:rsidR="00C7093A" w:rsidRPr="0011136A">
        <w:rPr>
          <w:sz w:val="28"/>
          <w:szCs w:val="28"/>
        </w:rPr>
        <w:t>Новотроицкого</w:t>
      </w:r>
      <w:r w:rsidRPr="00A1105E">
        <w:rPr>
          <w:sz w:val="28"/>
          <w:szCs w:val="28"/>
        </w:rPr>
        <w:t xml:space="preserve"> на очередной финансовый год и плановый период; рассмотрение проекта решения о местном бюджете на очередной финансовый год и плановый период, отчетов об  исполнении местного бюджета за отчетный финансовый год;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 xml:space="preserve">3) осуществление контроля в ходе рассмотрения отдельных вопросов исполнения местного бюджета, в ходе проводимых Советом депутатов </w:t>
      </w:r>
      <w:r w:rsidR="00C7093A" w:rsidRPr="0011136A">
        <w:rPr>
          <w:sz w:val="28"/>
          <w:szCs w:val="28"/>
        </w:rPr>
        <w:t>Новотроицкого</w:t>
      </w:r>
      <w:r w:rsidRPr="00A1105E">
        <w:rPr>
          <w:sz w:val="28"/>
          <w:szCs w:val="28"/>
        </w:rPr>
        <w:t xml:space="preserve"> сельсовета слушаний и в связи с депутатскими запросами;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>4) принятие решений о проведении публичных слушаний и проведение публичных слушаний по проекту решения о местном бюджете и проекту решения об исполнении местного бюджета;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>5) осуществление иных полномочий в соответствии с федеральным и областным законодательством;</w:t>
      </w:r>
    </w:p>
    <w:p w:rsidR="0010630D" w:rsidRDefault="0010630D" w:rsidP="00C7093A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 xml:space="preserve">5.2. </w:t>
      </w:r>
      <w:proofErr w:type="gramStart"/>
      <w:r w:rsidRPr="00A1105E">
        <w:rPr>
          <w:sz w:val="28"/>
          <w:szCs w:val="28"/>
        </w:rPr>
        <w:t xml:space="preserve">Нормативные правовые акты </w:t>
      </w:r>
      <w:r w:rsidR="00C7093A" w:rsidRPr="0011136A">
        <w:rPr>
          <w:sz w:val="28"/>
          <w:szCs w:val="28"/>
        </w:rPr>
        <w:t>Новотроицкого</w:t>
      </w:r>
      <w:r w:rsidRPr="00A1105E">
        <w:rPr>
          <w:sz w:val="28"/>
          <w:szCs w:val="28"/>
        </w:rPr>
        <w:t xml:space="preserve"> сельсовета, предусматривающие внесение изменений в нормативные правовые акты </w:t>
      </w:r>
      <w:r w:rsidR="00C7093A" w:rsidRPr="0011136A">
        <w:rPr>
          <w:sz w:val="28"/>
          <w:szCs w:val="28"/>
        </w:rPr>
        <w:t>Новотроицкого</w:t>
      </w:r>
      <w:r w:rsidRPr="00A1105E">
        <w:rPr>
          <w:sz w:val="28"/>
          <w:szCs w:val="28"/>
        </w:rPr>
        <w:t xml:space="preserve"> сельсовета о налогах и сборах, принятые после дня внесения в  Совет депутатов </w:t>
      </w:r>
      <w:r w:rsidR="00C7093A" w:rsidRPr="0011136A">
        <w:rPr>
          <w:sz w:val="28"/>
          <w:szCs w:val="28"/>
        </w:rPr>
        <w:t>Новотроицкого</w:t>
      </w:r>
      <w:r w:rsidRPr="00A1105E">
        <w:rPr>
          <w:sz w:val="28"/>
          <w:szCs w:val="28"/>
        </w:rPr>
        <w:t xml:space="preserve"> сельсовета проекта решения о местном бюджете на очередной финансовый год (очередной финансовый год и плановый период), приводящие к изменению доходов (расходов) местного бюджета, должны содержать положения о вступлении в силу указанных решений не ранее</w:t>
      </w:r>
      <w:proofErr w:type="gramEnd"/>
      <w:r w:rsidRPr="00A1105E">
        <w:rPr>
          <w:sz w:val="28"/>
          <w:szCs w:val="28"/>
        </w:rPr>
        <w:t xml:space="preserve"> 1 января года, следующего за очередным финансовым годом.</w:t>
      </w:r>
    </w:p>
    <w:p w:rsidR="0010630D" w:rsidRPr="00A1105E" w:rsidRDefault="0010630D" w:rsidP="00A1105E">
      <w:pPr>
        <w:pStyle w:val="a4"/>
        <w:jc w:val="center"/>
        <w:rPr>
          <w:b/>
          <w:sz w:val="28"/>
          <w:szCs w:val="28"/>
        </w:rPr>
      </w:pPr>
      <w:r w:rsidRPr="00A1105E">
        <w:rPr>
          <w:b/>
          <w:sz w:val="28"/>
          <w:szCs w:val="28"/>
        </w:rPr>
        <w:t>6. Бюджетные полномочия администрации</w:t>
      </w:r>
    </w:p>
    <w:p w:rsidR="0010630D" w:rsidRDefault="00C7093A" w:rsidP="00C7093A">
      <w:pPr>
        <w:pStyle w:val="a4"/>
        <w:jc w:val="center"/>
        <w:rPr>
          <w:b/>
          <w:sz w:val="28"/>
          <w:szCs w:val="28"/>
        </w:rPr>
      </w:pPr>
      <w:r w:rsidRPr="00C7093A">
        <w:rPr>
          <w:b/>
          <w:sz w:val="28"/>
          <w:szCs w:val="28"/>
        </w:rPr>
        <w:t>Новотроицкого</w:t>
      </w:r>
      <w:r w:rsidR="0010630D" w:rsidRPr="00A1105E">
        <w:rPr>
          <w:b/>
          <w:sz w:val="28"/>
          <w:szCs w:val="28"/>
        </w:rPr>
        <w:t xml:space="preserve"> сельсовета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 xml:space="preserve">К бюджетным полномочиям администрации </w:t>
      </w:r>
      <w:r w:rsidR="00C7093A" w:rsidRPr="0011136A">
        <w:rPr>
          <w:sz w:val="28"/>
          <w:szCs w:val="28"/>
        </w:rPr>
        <w:t>Новотроицкого</w:t>
      </w:r>
      <w:r w:rsidRPr="00A1105E">
        <w:rPr>
          <w:sz w:val="28"/>
          <w:szCs w:val="28"/>
        </w:rPr>
        <w:t xml:space="preserve"> сельсовета относятся: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 xml:space="preserve">1) рассмотрение и утверждение  основных направлений бюджетной и налоговой политики </w:t>
      </w:r>
      <w:r w:rsidR="00C14A6E" w:rsidRPr="0011136A">
        <w:rPr>
          <w:sz w:val="28"/>
          <w:szCs w:val="28"/>
        </w:rPr>
        <w:t>Новотроицкого</w:t>
      </w:r>
      <w:r w:rsidRPr="00A1105E">
        <w:rPr>
          <w:sz w:val="28"/>
          <w:szCs w:val="28"/>
        </w:rPr>
        <w:t xml:space="preserve"> сельсовета;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 xml:space="preserve">2) установление  сроков разработки, основных характеристик прогноза местного бюджета на очередной финансовый год и плановый период,  порядок и сроки составления проекта местного бюджета на очередной финансовый год и плановый период, а также порядок подготовки документов и материалов, представляемых в Совет депутатов </w:t>
      </w:r>
      <w:r w:rsidR="00C7093A" w:rsidRPr="0011136A">
        <w:rPr>
          <w:sz w:val="28"/>
          <w:szCs w:val="28"/>
        </w:rPr>
        <w:t>Новотроицкого</w:t>
      </w:r>
      <w:r w:rsidRPr="00A1105E">
        <w:rPr>
          <w:sz w:val="28"/>
          <w:szCs w:val="28"/>
        </w:rPr>
        <w:t xml:space="preserve"> сельсовета одновременно с проектом местного бюджета;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>3) рассмотрение и одобрение прогноза основных характеристик местного бюджета на очередной финансовый год и плановый период;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lastRenderedPageBreak/>
        <w:t>4) обеспечение составления проекта местного бюджета, прогноза основных характеристик местного бюджета  на очередной финансовый год и плановый период;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>5)  обеспечение исполнения местного бюджета;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 xml:space="preserve">6) осуществление </w:t>
      </w:r>
      <w:proofErr w:type="gramStart"/>
      <w:r w:rsidRPr="00A1105E">
        <w:rPr>
          <w:sz w:val="28"/>
          <w:szCs w:val="28"/>
        </w:rPr>
        <w:t>контроля за</w:t>
      </w:r>
      <w:proofErr w:type="gramEnd"/>
      <w:r w:rsidRPr="00A1105E">
        <w:rPr>
          <w:sz w:val="28"/>
          <w:szCs w:val="28"/>
        </w:rPr>
        <w:t xml:space="preserve"> исполнением местного бюджета;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>7) обеспечение составления бюджетной отчетности;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 xml:space="preserve">8) принятие в соответствии с законодательством Российской Федерации, законодательством Новосибирской области, нормативных правовых актов </w:t>
      </w:r>
      <w:r w:rsidR="00C7093A" w:rsidRPr="0011136A">
        <w:rPr>
          <w:sz w:val="28"/>
          <w:szCs w:val="28"/>
        </w:rPr>
        <w:t>Новотроицкого</w:t>
      </w:r>
      <w:r w:rsidRPr="00A1105E">
        <w:rPr>
          <w:sz w:val="28"/>
          <w:szCs w:val="28"/>
        </w:rPr>
        <w:t xml:space="preserve"> сельсовета, устанавливающих расходные обязательства </w:t>
      </w:r>
      <w:r w:rsidR="00C7093A" w:rsidRPr="0011136A">
        <w:rPr>
          <w:sz w:val="28"/>
          <w:szCs w:val="28"/>
        </w:rPr>
        <w:t>Новотроицкого</w:t>
      </w:r>
      <w:r w:rsidRPr="00A1105E">
        <w:rPr>
          <w:sz w:val="28"/>
          <w:szCs w:val="28"/>
        </w:rPr>
        <w:t xml:space="preserve"> сельсовета;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 xml:space="preserve">9) установление </w:t>
      </w:r>
      <w:proofErr w:type="gramStart"/>
      <w:r w:rsidRPr="00A1105E">
        <w:rPr>
          <w:sz w:val="28"/>
          <w:szCs w:val="28"/>
        </w:rPr>
        <w:t xml:space="preserve">порядка ведения реестра расходных обязательств </w:t>
      </w:r>
      <w:r w:rsidR="00C7093A" w:rsidRPr="0011136A">
        <w:rPr>
          <w:sz w:val="28"/>
          <w:szCs w:val="28"/>
        </w:rPr>
        <w:t>Новотроицкого</w:t>
      </w:r>
      <w:r w:rsidR="00C7093A" w:rsidRPr="00A1105E">
        <w:rPr>
          <w:sz w:val="28"/>
          <w:szCs w:val="28"/>
        </w:rPr>
        <w:t xml:space="preserve"> </w:t>
      </w:r>
      <w:r w:rsidRPr="00A1105E">
        <w:rPr>
          <w:sz w:val="28"/>
          <w:szCs w:val="28"/>
        </w:rPr>
        <w:t>сельсовета</w:t>
      </w:r>
      <w:proofErr w:type="gramEnd"/>
      <w:r w:rsidRPr="00A1105E">
        <w:rPr>
          <w:sz w:val="28"/>
          <w:szCs w:val="28"/>
        </w:rPr>
        <w:t>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 xml:space="preserve">10) установление </w:t>
      </w:r>
      <w:proofErr w:type="gramStart"/>
      <w:r w:rsidRPr="00A1105E">
        <w:rPr>
          <w:sz w:val="28"/>
          <w:szCs w:val="28"/>
        </w:rPr>
        <w:t xml:space="preserve">порядка использования бюджетных ассигнований резервного фонда администрации </w:t>
      </w:r>
      <w:r w:rsidR="00C7093A" w:rsidRPr="0011136A">
        <w:rPr>
          <w:sz w:val="28"/>
          <w:szCs w:val="28"/>
        </w:rPr>
        <w:t>Новотроицкого</w:t>
      </w:r>
      <w:r w:rsidR="00C7093A">
        <w:rPr>
          <w:sz w:val="28"/>
          <w:szCs w:val="28"/>
        </w:rPr>
        <w:t xml:space="preserve"> сельсовета</w:t>
      </w:r>
      <w:proofErr w:type="gramEnd"/>
      <w:r w:rsidRPr="00A1105E">
        <w:rPr>
          <w:sz w:val="28"/>
          <w:szCs w:val="28"/>
        </w:rPr>
        <w:t>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 xml:space="preserve">11) заключение договоров о предоставлении муниципальных гарантий </w:t>
      </w:r>
      <w:r w:rsidR="00C7093A" w:rsidRPr="0011136A">
        <w:rPr>
          <w:sz w:val="28"/>
          <w:szCs w:val="28"/>
        </w:rPr>
        <w:t>Новотроицкого</w:t>
      </w:r>
      <w:r w:rsidRPr="00A1105E">
        <w:rPr>
          <w:sz w:val="28"/>
          <w:szCs w:val="28"/>
        </w:rPr>
        <w:t xml:space="preserve"> сельсовета, об обеспечении исполнения принципалом его возможных будущих обязательств по возмещению гаранту в порядке регресса сумм, уплаченных гарантом во исполнение (частичное исполнение) обязательств по гарантии;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 xml:space="preserve">12)  предоставление муниципальных гарантий </w:t>
      </w:r>
      <w:r w:rsidR="00C7093A" w:rsidRPr="0011136A">
        <w:rPr>
          <w:sz w:val="28"/>
          <w:szCs w:val="28"/>
        </w:rPr>
        <w:t>Новотроицкого</w:t>
      </w:r>
      <w:r w:rsidRPr="00A1105E">
        <w:rPr>
          <w:sz w:val="28"/>
          <w:szCs w:val="28"/>
        </w:rPr>
        <w:t xml:space="preserve"> сельсовета;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 xml:space="preserve">13) принятие нормативных правовых актов о списании с муниципального долга </w:t>
      </w:r>
      <w:r w:rsidR="00C7093A" w:rsidRPr="0011136A">
        <w:rPr>
          <w:sz w:val="28"/>
          <w:szCs w:val="28"/>
        </w:rPr>
        <w:t>Новотроицкого</w:t>
      </w:r>
      <w:r w:rsidRPr="00A1105E">
        <w:rPr>
          <w:sz w:val="28"/>
          <w:szCs w:val="28"/>
        </w:rPr>
        <w:t xml:space="preserve"> сельсовета  долговых обязательств, выраженных в валюте Российской Федерации, в соответствии с бюджетным законодательством;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>14)  установление порядка разработки, утверждения и реализации ведомственных целевых программ;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 xml:space="preserve">15) утверждение порядков финансирования мероприятий, предусмотренных муниципальными программами </w:t>
      </w:r>
      <w:r w:rsidR="00C7093A" w:rsidRPr="0011136A">
        <w:rPr>
          <w:sz w:val="28"/>
          <w:szCs w:val="28"/>
        </w:rPr>
        <w:t>Новотроицкого</w:t>
      </w:r>
      <w:r w:rsidRPr="00A1105E">
        <w:rPr>
          <w:sz w:val="28"/>
          <w:szCs w:val="28"/>
        </w:rPr>
        <w:t xml:space="preserve"> сельсовета и ведомственными целевыми программами;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 xml:space="preserve">15.1) установление порядка принятия решения о разработке муниципальных программ </w:t>
      </w:r>
      <w:r w:rsidR="00C7093A" w:rsidRPr="0011136A">
        <w:rPr>
          <w:sz w:val="28"/>
          <w:szCs w:val="28"/>
        </w:rPr>
        <w:t>Новотроицкого</w:t>
      </w:r>
      <w:r w:rsidRPr="00A1105E">
        <w:rPr>
          <w:sz w:val="28"/>
          <w:szCs w:val="28"/>
        </w:rPr>
        <w:t xml:space="preserve"> сельсовета, а также формирования и реализации указанных программ;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 xml:space="preserve">15.2) установление </w:t>
      </w:r>
      <w:proofErr w:type="gramStart"/>
      <w:r w:rsidRPr="00A1105E">
        <w:rPr>
          <w:sz w:val="28"/>
          <w:szCs w:val="28"/>
        </w:rPr>
        <w:t xml:space="preserve">порядка проведения оценки эффективности реализации муниципальных программ </w:t>
      </w:r>
      <w:r w:rsidR="004372B8">
        <w:rPr>
          <w:sz w:val="28"/>
          <w:szCs w:val="28"/>
        </w:rPr>
        <w:t>Федоровского</w:t>
      </w:r>
      <w:r w:rsidRPr="00A1105E">
        <w:rPr>
          <w:sz w:val="28"/>
          <w:szCs w:val="28"/>
        </w:rPr>
        <w:t xml:space="preserve"> сельсовета</w:t>
      </w:r>
      <w:proofErr w:type="gramEnd"/>
      <w:r w:rsidRPr="00A1105E">
        <w:rPr>
          <w:sz w:val="28"/>
          <w:szCs w:val="28"/>
        </w:rPr>
        <w:t xml:space="preserve">; 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>16) установление порядка формирования муниципального задания;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>17) установление порядка финансового обеспечения выполнения муниципальных заданий за счет средств местного бюджета;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 xml:space="preserve">18) представление в Совет депутатов </w:t>
      </w:r>
      <w:r w:rsidR="00C7093A" w:rsidRPr="0011136A">
        <w:rPr>
          <w:sz w:val="28"/>
          <w:szCs w:val="28"/>
        </w:rPr>
        <w:t>Новотроицкого</w:t>
      </w:r>
      <w:r w:rsidRPr="00A1105E">
        <w:rPr>
          <w:sz w:val="28"/>
          <w:szCs w:val="28"/>
        </w:rPr>
        <w:t xml:space="preserve"> сельсовета отчета и иной бюджетной отчетности об исполнении местного бюджета;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>19) утверждение отчета об исполнении местного  бюджета за первый квартал, полугодие, девять месяцев текущего финансового года;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>20) установление порядка предоставления бюджетных инвестиций муниципальному унитарному предприятию, основанному на праве оперативного управления;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 xml:space="preserve">21) принятие решений по использованию бюджетных ассигнований резервного фонда администрации </w:t>
      </w:r>
      <w:r w:rsidR="00C7093A" w:rsidRPr="0011136A">
        <w:rPr>
          <w:sz w:val="28"/>
          <w:szCs w:val="28"/>
        </w:rPr>
        <w:t>Новотроицкого</w:t>
      </w:r>
      <w:r w:rsidRPr="00A1105E">
        <w:rPr>
          <w:sz w:val="28"/>
          <w:szCs w:val="28"/>
        </w:rPr>
        <w:t xml:space="preserve"> сельсовета;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lastRenderedPageBreak/>
        <w:t>22) обеспечение опубликования ежеквартальных сведений о ходе исполнения местного бюджета;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>23) рассмотрение годового отчета об исполнении местного бюджета;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>24) принятие решений о списании сумм задолженности по бюджетным кредитам;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>25) установление порядка проведения реструктуризации обязательств (задолженности) по бюджетному кредиту;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proofErr w:type="gramStart"/>
      <w:r w:rsidRPr="00A1105E">
        <w:rPr>
          <w:sz w:val="28"/>
          <w:szCs w:val="28"/>
        </w:rPr>
        <w:t>26) установление порядка определения нормативных затрат на оказание муниципальных услуг (выполнение работ) с учетом затрат на содержание недвижимого имущества и особо ценного движимого имущества, закрепленных за муниципальным учреждением учредителем или приобретенных им за счет средств, выделенных муниципальному учреждению учредителем на приобретение такого имущества (за исключением имущества, сданного в аренду), а также на уплату налогов, в качестве объекта налогообложения по которым</w:t>
      </w:r>
      <w:proofErr w:type="gramEnd"/>
      <w:r w:rsidRPr="00A1105E">
        <w:rPr>
          <w:sz w:val="28"/>
          <w:szCs w:val="28"/>
        </w:rPr>
        <w:t xml:space="preserve"> признается указанное имущество, в том числе земельные участки;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proofErr w:type="gramStart"/>
      <w:r w:rsidRPr="00A1105E">
        <w:rPr>
          <w:sz w:val="28"/>
          <w:szCs w:val="28"/>
        </w:rPr>
        <w:t>27) установление порядка определения объема субсидии на возмещение нормативных затрат, связанных с оказанием муниципальным учреждением в соответствии с муниципальным заданием муниципальных услуг (выполнением работ) физическим и (или) юридическим лицам с учетом расходов на содержание недвижимого имущества и особо ценного движимого имущества, закрепленных за муниципальным учреждением учредителем или приобретенных муниципальным учреждением за счет средств, выделенных ему учредителем на приобретение такого имущества</w:t>
      </w:r>
      <w:proofErr w:type="gramEnd"/>
      <w:r w:rsidRPr="00A1105E">
        <w:rPr>
          <w:sz w:val="28"/>
          <w:szCs w:val="28"/>
        </w:rPr>
        <w:t>, расходов на уплату налогов, в качестве объекта налогообложения по которым признается соответствующее имущество, в том числе земельные участки, объема субсидии на иные цели;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proofErr w:type="gramStart"/>
      <w:r w:rsidRPr="00A1105E">
        <w:rPr>
          <w:sz w:val="28"/>
          <w:szCs w:val="28"/>
        </w:rPr>
        <w:t>28) установление порядка заключения соглашений с муниципальным учреждением о предоставлении субсидии на возмещение нормативных затрат, связанных с оказанием муниципальным учреждением в соответствии с муниципальным заданием муниципальных услуг (выполнением работ) физическим и (или) юридическим лицам с учетом расходов на содержание недвижимого имущества и особо ценного движимого имущества, закрепленных за муниципальным учреждением учредителем или приобретенных муниципальным учреждением за счет средств, выделенных ему</w:t>
      </w:r>
      <w:proofErr w:type="gramEnd"/>
      <w:r w:rsidRPr="00A1105E">
        <w:rPr>
          <w:sz w:val="28"/>
          <w:szCs w:val="28"/>
        </w:rPr>
        <w:t xml:space="preserve"> учредителем на приобретение такого имущества, расходов на уплату налогов, в качестве объекта налогообложения по которым признается соответствующее имущество, в том числе земельные участки, соглашения о предоставлении субсидии на иные цели;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 xml:space="preserve">29) внесение на рассмотрение в Совет депутатов </w:t>
      </w:r>
      <w:r w:rsidR="00C7093A" w:rsidRPr="0011136A">
        <w:rPr>
          <w:sz w:val="28"/>
          <w:szCs w:val="28"/>
        </w:rPr>
        <w:t>Новотроицкого</w:t>
      </w:r>
      <w:r w:rsidRPr="00A1105E">
        <w:rPr>
          <w:sz w:val="28"/>
          <w:szCs w:val="28"/>
        </w:rPr>
        <w:t xml:space="preserve"> сельсовета проекта решения о местном  бюджете, об исполнении местного бюджета, о внесении изменений в решение о местном бюджете: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 xml:space="preserve">29.1) принятие решений о заключении муниципальных контрактов </w:t>
      </w:r>
      <w:r w:rsidR="00C7093A" w:rsidRPr="0011136A">
        <w:rPr>
          <w:sz w:val="28"/>
          <w:szCs w:val="28"/>
        </w:rPr>
        <w:t>Новотроицкого</w:t>
      </w:r>
      <w:r w:rsidRPr="00A1105E">
        <w:rPr>
          <w:sz w:val="28"/>
          <w:szCs w:val="28"/>
        </w:rPr>
        <w:t xml:space="preserve"> сельсовета, предметами которых являются выполнение работ, оказание услуг, деятельность производственного цикла выполнения, оказания которых превышает срок действия утвержденных лимитов бюджетных обязательств, а также определение порядка принятия указанных решений;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lastRenderedPageBreak/>
        <w:t xml:space="preserve">29.2) принятие решений о заключении муниципальных контрактов от имени </w:t>
      </w:r>
      <w:r w:rsidR="00C7093A" w:rsidRPr="0011136A">
        <w:rPr>
          <w:sz w:val="28"/>
          <w:szCs w:val="28"/>
        </w:rPr>
        <w:t>Новотроицкого</w:t>
      </w:r>
      <w:r w:rsidR="004372B8" w:rsidRPr="00A1105E">
        <w:rPr>
          <w:sz w:val="28"/>
          <w:szCs w:val="28"/>
        </w:rPr>
        <w:t xml:space="preserve"> </w:t>
      </w:r>
      <w:r w:rsidRPr="00A1105E">
        <w:rPr>
          <w:sz w:val="28"/>
          <w:szCs w:val="28"/>
        </w:rPr>
        <w:t>сельсовета, предметом которых является поставка товаров на срок, превышающий срок действия утвержденных лимитов бюджетных обязательств,  предусматривающих встречные обязательства, не связанные с предметом их исполнения, а также определение порядка принятия указанных решений;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proofErr w:type="gramStart"/>
      <w:r w:rsidRPr="00A1105E">
        <w:rPr>
          <w:sz w:val="28"/>
          <w:szCs w:val="28"/>
        </w:rPr>
        <w:t xml:space="preserve">29.3) установление случаев заключения муниципальных контрактов </w:t>
      </w:r>
      <w:r w:rsidR="00C7093A" w:rsidRPr="0011136A">
        <w:rPr>
          <w:sz w:val="28"/>
          <w:szCs w:val="28"/>
        </w:rPr>
        <w:t>Новотроицкого</w:t>
      </w:r>
      <w:r w:rsidRPr="00A1105E">
        <w:rPr>
          <w:sz w:val="28"/>
          <w:szCs w:val="28"/>
        </w:rPr>
        <w:t xml:space="preserve"> сельсовета, предметами которых являются выполнение работ, оказание услуг, длительность производственного цикла выполнения, оказания которых превышает срок действия утвержденных лимитов бюджетных обязательств, а также пределов средств и сроков, на которые заключаются указанные контракты;</w:t>
      </w:r>
      <w:proofErr w:type="gramEnd"/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>29.4) принятие решений о предоставлении бюджетных инвестиций юридическим лицам, не являющимся государственными или муниципальными учреждениями и государственными или муниципальными унитарными предприятиями, в объекты капитального строительства за счет средств местного бюджета, а также определение порядка принятия указанных решений;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 xml:space="preserve">29.5) установление порядка формирования, ведения и утверждения перечней муниципальных услуг и работ, оказываемых и выполняемых муниципальными учреждениями </w:t>
      </w:r>
      <w:r w:rsidR="00C7093A" w:rsidRPr="0011136A">
        <w:rPr>
          <w:sz w:val="28"/>
          <w:szCs w:val="28"/>
        </w:rPr>
        <w:t>Новотроицкого</w:t>
      </w:r>
      <w:r w:rsidRPr="00A1105E">
        <w:rPr>
          <w:sz w:val="28"/>
          <w:szCs w:val="28"/>
        </w:rPr>
        <w:t xml:space="preserve"> сельсовета Северного района Новосибирской области;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>29.6) установление перечня и кодов целевых статей расходов местного бюджета;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>29.7) принятие решений о применении бюджетных мер принуждения, предусмотренных Бюджетным кодексом Российской Федерации, на основании уведомлений о применении бюджетных мер принуждения;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>29.8) применение бюджетных мер принуждения, предусмотренных Бюджетным кодексом Российской Федерации (за исключением передачи уполномоченному по соответствующему бюджету части полномочий главного распорядителя, распорядителя и получателя бюджетных средств), в соответствии с решениями об их применении;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>29.9) установление порядка исполнения решений о применении бюджетных мер принуждения за совершение бюджетного нарушения;</w:t>
      </w:r>
    </w:p>
    <w:p w:rsidR="0010630D" w:rsidRPr="00A1105E" w:rsidRDefault="0010630D" w:rsidP="00A1105E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 xml:space="preserve">29.10) установление порядка формирования и ведения </w:t>
      </w:r>
      <w:proofErr w:type="gramStart"/>
      <w:r w:rsidRPr="00A1105E">
        <w:rPr>
          <w:sz w:val="28"/>
          <w:szCs w:val="28"/>
        </w:rPr>
        <w:t xml:space="preserve">реестра источников доходов местного бюджета </w:t>
      </w:r>
      <w:r w:rsidR="00C7093A" w:rsidRPr="0011136A">
        <w:rPr>
          <w:sz w:val="28"/>
          <w:szCs w:val="28"/>
        </w:rPr>
        <w:t>Новотроицкого</w:t>
      </w:r>
      <w:r w:rsidRPr="00A1105E">
        <w:rPr>
          <w:sz w:val="28"/>
          <w:szCs w:val="28"/>
        </w:rPr>
        <w:t xml:space="preserve"> сельсовета Северного района новосибирской области</w:t>
      </w:r>
      <w:proofErr w:type="gramEnd"/>
      <w:r w:rsidRPr="00A1105E">
        <w:rPr>
          <w:sz w:val="28"/>
          <w:szCs w:val="28"/>
        </w:rPr>
        <w:t>;</w:t>
      </w:r>
    </w:p>
    <w:p w:rsidR="0010630D" w:rsidRPr="00A1105E" w:rsidRDefault="0010630D" w:rsidP="00A1105E">
      <w:pPr>
        <w:pStyle w:val="a4"/>
        <w:jc w:val="both"/>
        <w:rPr>
          <w:b/>
          <w:sz w:val="28"/>
          <w:szCs w:val="28"/>
        </w:rPr>
      </w:pPr>
      <w:r w:rsidRPr="00A1105E">
        <w:rPr>
          <w:sz w:val="28"/>
          <w:szCs w:val="28"/>
        </w:rPr>
        <w:t xml:space="preserve">30)  осуществление иных полномочий в соответствии с законодательством Российской Федерации, законодательством Новосибирской области и нормативными правовыми актами </w:t>
      </w:r>
      <w:r w:rsidR="00C7093A" w:rsidRPr="0011136A">
        <w:rPr>
          <w:sz w:val="28"/>
          <w:szCs w:val="28"/>
        </w:rPr>
        <w:t>Новотроицкого</w:t>
      </w:r>
      <w:r w:rsidRPr="00A1105E">
        <w:rPr>
          <w:sz w:val="28"/>
          <w:szCs w:val="28"/>
        </w:rPr>
        <w:t xml:space="preserve"> сельсовета;</w:t>
      </w:r>
    </w:p>
    <w:p w:rsidR="0010630D" w:rsidRPr="00C7093A" w:rsidRDefault="0010630D" w:rsidP="00C7093A">
      <w:pPr>
        <w:pStyle w:val="a4"/>
        <w:jc w:val="both"/>
        <w:rPr>
          <w:sz w:val="28"/>
          <w:szCs w:val="28"/>
        </w:rPr>
      </w:pPr>
      <w:r w:rsidRPr="00A1105E">
        <w:rPr>
          <w:sz w:val="28"/>
          <w:szCs w:val="28"/>
        </w:rPr>
        <w:t>31) принятие решения о предоставлении бюджетного кредита в установленном порядке.</w:t>
      </w:r>
    </w:p>
    <w:p w:rsidR="0010630D" w:rsidRDefault="0010630D" w:rsidP="00C7093A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7. Бюджетные полномочия главного распорядителя (распорядителя) средств местного бюджета</w:t>
      </w:r>
    </w:p>
    <w:p w:rsidR="0010630D" w:rsidRPr="004372B8" w:rsidRDefault="0010630D" w:rsidP="004372B8">
      <w:pPr>
        <w:pStyle w:val="a4"/>
        <w:jc w:val="both"/>
        <w:rPr>
          <w:sz w:val="28"/>
          <w:szCs w:val="28"/>
        </w:rPr>
      </w:pPr>
      <w:r w:rsidRPr="004372B8">
        <w:rPr>
          <w:sz w:val="28"/>
          <w:szCs w:val="28"/>
        </w:rPr>
        <w:t>1. Главный распорядитель бюджетных средств обладает следующими бюджетными полномочиями:</w:t>
      </w:r>
    </w:p>
    <w:p w:rsidR="0010630D" w:rsidRPr="004372B8" w:rsidRDefault="0010630D" w:rsidP="004372B8">
      <w:pPr>
        <w:pStyle w:val="a4"/>
        <w:jc w:val="both"/>
        <w:rPr>
          <w:sz w:val="28"/>
          <w:szCs w:val="28"/>
        </w:rPr>
      </w:pPr>
      <w:bookmarkStart w:id="0" w:name="dst2322"/>
      <w:bookmarkEnd w:id="0"/>
      <w:r w:rsidRPr="004372B8">
        <w:rPr>
          <w:sz w:val="28"/>
          <w:szCs w:val="28"/>
        </w:rPr>
        <w:lastRenderedPageBreak/>
        <w:t xml:space="preserve">1) обеспечивает результативность, </w:t>
      </w:r>
      <w:proofErr w:type="spellStart"/>
      <w:r w:rsidRPr="004372B8">
        <w:rPr>
          <w:sz w:val="28"/>
          <w:szCs w:val="28"/>
        </w:rPr>
        <w:t>адресность</w:t>
      </w:r>
      <w:proofErr w:type="spellEnd"/>
      <w:r w:rsidRPr="004372B8">
        <w:rPr>
          <w:sz w:val="28"/>
          <w:szCs w:val="28"/>
        </w:rPr>
        <w:t xml:space="preserve"> и целевой характер использования бюджетных сре</w:t>
      </w:r>
      <w:proofErr w:type="gramStart"/>
      <w:r w:rsidRPr="004372B8">
        <w:rPr>
          <w:sz w:val="28"/>
          <w:szCs w:val="28"/>
        </w:rPr>
        <w:t>дств в с</w:t>
      </w:r>
      <w:proofErr w:type="gramEnd"/>
      <w:r w:rsidRPr="004372B8">
        <w:rPr>
          <w:sz w:val="28"/>
          <w:szCs w:val="28"/>
        </w:rPr>
        <w:t>оответствии с утвержденными ему бюджетными ассигнованиями и лимитами бюджетных обязательств;</w:t>
      </w:r>
    </w:p>
    <w:p w:rsidR="0010630D" w:rsidRPr="004372B8" w:rsidRDefault="0010630D" w:rsidP="004372B8">
      <w:pPr>
        <w:pStyle w:val="a4"/>
        <w:jc w:val="both"/>
        <w:rPr>
          <w:sz w:val="28"/>
          <w:szCs w:val="28"/>
        </w:rPr>
      </w:pPr>
      <w:bookmarkStart w:id="1" w:name="dst2323"/>
      <w:bookmarkEnd w:id="1"/>
      <w:r w:rsidRPr="004372B8">
        <w:rPr>
          <w:sz w:val="28"/>
          <w:szCs w:val="28"/>
        </w:rPr>
        <w:t>2) формирует перечень подведомственных ему распорядителей и получателей бюджетных средств;</w:t>
      </w:r>
    </w:p>
    <w:p w:rsidR="0010630D" w:rsidRPr="004372B8" w:rsidRDefault="0010630D" w:rsidP="004372B8">
      <w:pPr>
        <w:pStyle w:val="a4"/>
        <w:jc w:val="both"/>
        <w:rPr>
          <w:sz w:val="28"/>
          <w:szCs w:val="28"/>
        </w:rPr>
      </w:pPr>
      <w:bookmarkStart w:id="2" w:name="dst2324"/>
      <w:bookmarkEnd w:id="2"/>
      <w:r w:rsidRPr="004372B8">
        <w:rPr>
          <w:sz w:val="28"/>
          <w:szCs w:val="28"/>
        </w:rPr>
        <w:t>3) ведет реестр расходных обязательств, подлежащих исполнению в пределах утвержденных ему лимитов бюджетных обязательств и бюджетных ассигнований;</w:t>
      </w:r>
    </w:p>
    <w:p w:rsidR="0010630D" w:rsidRPr="004372B8" w:rsidRDefault="0010630D" w:rsidP="004372B8">
      <w:pPr>
        <w:pStyle w:val="a4"/>
        <w:jc w:val="both"/>
        <w:rPr>
          <w:sz w:val="28"/>
          <w:szCs w:val="28"/>
        </w:rPr>
      </w:pPr>
      <w:bookmarkStart w:id="3" w:name="dst2325"/>
      <w:bookmarkEnd w:id="3"/>
      <w:r w:rsidRPr="004372B8">
        <w:rPr>
          <w:sz w:val="28"/>
          <w:szCs w:val="28"/>
        </w:rPr>
        <w:t>4) осуществляет планирование соответствующих расходов местного бюджета, составляет обоснования бюджетных ассигнований;</w:t>
      </w:r>
    </w:p>
    <w:p w:rsidR="0010630D" w:rsidRPr="004372B8" w:rsidRDefault="0010630D" w:rsidP="004372B8">
      <w:pPr>
        <w:pStyle w:val="a4"/>
        <w:jc w:val="both"/>
        <w:rPr>
          <w:sz w:val="28"/>
          <w:szCs w:val="28"/>
        </w:rPr>
      </w:pPr>
      <w:bookmarkStart w:id="4" w:name="dst2326"/>
      <w:bookmarkEnd w:id="4"/>
      <w:r w:rsidRPr="004372B8">
        <w:rPr>
          <w:sz w:val="28"/>
          <w:szCs w:val="28"/>
        </w:rPr>
        <w:t>5) составляет, утверждает и ведет бюджетную роспись, распределяет бюджетные ассигнования, лимиты бюджетных обязательств по подведомственным распорядителям и получателям бюджетных средств и исполняет соответствующую часть местного бюджета;</w:t>
      </w:r>
    </w:p>
    <w:p w:rsidR="0010630D" w:rsidRPr="004372B8" w:rsidRDefault="0010630D" w:rsidP="004372B8">
      <w:pPr>
        <w:pStyle w:val="a4"/>
        <w:jc w:val="both"/>
        <w:rPr>
          <w:sz w:val="28"/>
          <w:szCs w:val="28"/>
        </w:rPr>
      </w:pPr>
      <w:bookmarkStart w:id="5" w:name="dst2327"/>
      <w:bookmarkEnd w:id="5"/>
      <w:r w:rsidRPr="004372B8">
        <w:rPr>
          <w:sz w:val="28"/>
          <w:szCs w:val="28"/>
        </w:rPr>
        <w:t>6) вносит предложения по формированию и изменению лимитов бюджетных обязательств;</w:t>
      </w:r>
    </w:p>
    <w:p w:rsidR="0010630D" w:rsidRPr="004372B8" w:rsidRDefault="0010630D" w:rsidP="004372B8">
      <w:pPr>
        <w:pStyle w:val="a4"/>
        <w:jc w:val="both"/>
        <w:rPr>
          <w:sz w:val="28"/>
          <w:szCs w:val="28"/>
        </w:rPr>
      </w:pPr>
      <w:bookmarkStart w:id="6" w:name="dst2328"/>
      <w:bookmarkEnd w:id="6"/>
      <w:r w:rsidRPr="004372B8">
        <w:rPr>
          <w:sz w:val="28"/>
          <w:szCs w:val="28"/>
        </w:rPr>
        <w:t>7) вносит предложения по формированию и изменению сводной бюджетной росписи;</w:t>
      </w:r>
    </w:p>
    <w:p w:rsidR="0010630D" w:rsidRPr="004372B8" w:rsidRDefault="0010630D" w:rsidP="004372B8">
      <w:pPr>
        <w:pStyle w:val="a4"/>
        <w:jc w:val="both"/>
        <w:rPr>
          <w:sz w:val="28"/>
          <w:szCs w:val="28"/>
        </w:rPr>
      </w:pPr>
      <w:bookmarkStart w:id="7" w:name="dst3164"/>
      <w:bookmarkEnd w:id="7"/>
      <w:r w:rsidRPr="004372B8">
        <w:rPr>
          <w:sz w:val="28"/>
          <w:szCs w:val="28"/>
        </w:rPr>
        <w:t xml:space="preserve">8) определяет </w:t>
      </w:r>
      <w:hyperlink r:id="rId6" w:anchor="dst100455" w:history="1">
        <w:r w:rsidRPr="004372B8">
          <w:rPr>
            <w:rStyle w:val="a5"/>
            <w:color w:val="auto"/>
            <w:sz w:val="28"/>
            <w:szCs w:val="28"/>
          </w:rPr>
          <w:t>порядок</w:t>
        </w:r>
      </w:hyperlink>
      <w:r w:rsidRPr="004372B8">
        <w:rPr>
          <w:sz w:val="28"/>
          <w:szCs w:val="28"/>
        </w:rPr>
        <w:t xml:space="preserve"> утверждения бюджетных смет подведомственных получателей бюджетных средств, являющихся казенными учреждениями;</w:t>
      </w:r>
    </w:p>
    <w:p w:rsidR="0010630D" w:rsidRPr="004372B8" w:rsidRDefault="0010630D" w:rsidP="004372B8">
      <w:pPr>
        <w:pStyle w:val="a4"/>
        <w:jc w:val="both"/>
        <w:rPr>
          <w:sz w:val="28"/>
          <w:szCs w:val="28"/>
        </w:rPr>
      </w:pPr>
      <w:bookmarkStart w:id="8" w:name="dst3165"/>
      <w:bookmarkEnd w:id="8"/>
      <w:r w:rsidRPr="004372B8">
        <w:rPr>
          <w:sz w:val="28"/>
          <w:szCs w:val="28"/>
        </w:rPr>
        <w:t>9) формирует и утверждает муниципальные задания;</w:t>
      </w:r>
    </w:p>
    <w:p w:rsidR="0010630D" w:rsidRPr="004372B8" w:rsidRDefault="0010630D" w:rsidP="004372B8">
      <w:pPr>
        <w:pStyle w:val="a4"/>
        <w:jc w:val="both"/>
        <w:rPr>
          <w:sz w:val="28"/>
          <w:szCs w:val="28"/>
        </w:rPr>
      </w:pPr>
      <w:bookmarkStart w:id="9" w:name="dst3633"/>
      <w:bookmarkEnd w:id="9"/>
      <w:r w:rsidRPr="004372B8">
        <w:rPr>
          <w:sz w:val="28"/>
          <w:szCs w:val="28"/>
        </w:rPr>
        <w:t>10) обеспечивает соблюдение получателями межбюджетных субсидий, субвенций и иных межбюджетных трансфертов, имеющих целевое назначение, а также иных субсидий и бюджетных инвестиций, определенных Бюджетным кодексом, условий, целей и порядка, установленных при их предоставлении;</w:t>
      </w:r>
    </w:p>
    <w:p w:rsidR="0010630D" w:rsidRPr="004372B8" w:rsidRDefault="0010630D" w:rsidP="004372B8">
      <w:pPr>
        <w:pStyle w:val="a4"/>
        <w:jc w:val="both"/>
        <w:rPr>
          <w:sz w:val="28"/>
          <w:szCs w:val="28"/>
        </w:rPr>
      </w:pPr>
      <w:bookmarkStart w:id="10" w:name="dst3634"/>
      <w:bookmarkStart w:id="11" w:name="dst2333"/>
      <w:bookmarkEnd w:id="10"/>
      <w:bookmarkEnd w:id="11"/>
      <w:r w:rsidRPr="004372B8">
        <w:rPr>
          <w:sz w:val="28"/>
          <w:szCs w:val="28"/>
        </w:rPr>
        <w:t>11) формирует бюджетную отчетность главного распорядителя бюджетных средств;</w:t>
      </w:r>
    </w:p>
    <w:p w:rsidR="0010630D" w:rsidRPr="004372B8" w:rsidRDefault="0010630D" w:rsidP="004372B8">
      <w:pPr>
        <w:pStyle w:val="a4"/>
        <w:jc w:val="both"/>
        <w:rPr>
          <w:sz w:val="28"/>
          <w:szCs w:val="28"/>
        </w:rPr>
      </w:pPr>
      <w:bookmarkStart w:id="12" w:name="dst3166"/>
      <w:bookmarkEnd w:id="12"/>
      <w:r w:rsidRPr="004372B8">
        <w:rPr>
          <w:sz w:val="28"/>
          <w:szCs w:val="28"/>
        </w:rPr>
        <w:t xml:space="preserve">12) отвечает от имени муниципального образования </w:t>
      </w:r>
      <w:r w:rsidR="00C7093A" w:rsidRPr="0011136A">
        <w:rPr>
          <w:sz w:val="28"/>
          <w:szCs w:val="28"/>
        </w:rPr>
        <w:t>Новотроицкого</w:t>
      </w:r>
      <w:r w:rsidR="004372B8" w:rsidRPr="004372B8">
        <w:rPr>
          <w:sz w:val="28"/>
          <w:szCs w:val="28"/>
        </w:rPr>
        <w:t xml:space="preserve"> </w:t>
      </w:r>
      <w:r w:rsidRPr="004372B8">
        <w:rPr>
          <w:sz w:val="28"/>
          <w:szCs w:val="28"/>
        </w:rPr>
        <w:t>сельсовета по денежным обязательствам подведомственных ему получателей бюджетных средств;</w:t>
      </w:r>
    </w:p>
    <w:p w:rsidR="0010630D" w:rsidRPr="004372B8" w:rsidRDefault="0010630D" w:rsidP="004372B8">
      <w:pPr>
        <w:pStyle w:val="a4"/>
        <w:jc w:val="both"/>
        <w:rPr>
          <w:sz w:val="28"/>
          <w:szCs w:val="28"/>
        </w:rPr>
      </w:pPr>
      <w:bookmarkStart w:id="13" w:name="dst2334"/>
      <w:bookmarkEnd w:id="13"/>
      <w:r w:rsidRPr="004372B8">
        <w:rPr>
          <w:sz w:val="28"/>
          <w:szCs w:val="28"/>
        </w:rPr>
        <w:t>13) осуществляет иные бюджетные полномочия, установленные Бюджетным Кодексом и принимаемыми в соответствии с ним муниципальными правовыми актами, регулирующими бюджетные правоотношения.</w:t>
      </w:r>
    </w:p>
    <w:p w:rsidR="0010630D" w:rsidRPr="004372B8" w:rsidRDefault="0010630D" w:rsidP="004372B8">
      <w:pPr>
        <w:pStyle w:val="a4"/>
        <w:jc w:val="both"/>
        <w:rPr>
          <w:sz w:val="28"/>
          <w:szCs w:val="28"/>
        </w:rPr>
      </w:pPr>
      <w:bookmarkStart w:id="14" w:name="dst2335"/>
      <w:bookmarkEnd w:id="14"/>
      <w:r w:rsidRPr="004372B8">
        <w:rPr>
          <w:sz w:val="28"/>
          <w:szCs w:val="28"/>
        </w:rPr>
        <w:t>2. Распорядитель бюджетных средств обладает следующими бюджетными полномочиями:</w:t>
      </w:r>
    </w:p>
    <w:p w:rsidR="0010630D" w:rsidRPr="004372B8" w:rsidRDefault="0010630D" w:rsidP="004372B8">
      <w:pPr>
        <w:pStyle w:val="a4"/>
        <w:jc w:val="both"/>
        <w:rPr>
          <w:sz w:val="28"/>
          <w:szCs w:val="28"/>
        </w:rPr>
      </w:pPr>
      <w:bookmarkStart w:id="15" w:name="dst2336"/>
      <w:bookmarkEnd w:id="15"/>
      <w:r w:rsidRPr="004372B8">
        <w:rPr>
          <w:sz w:val="28"/>
          <w:szCs w:val="28"/>
        </w:rPr>
        <w:t>1) осуществляет планирование соответствующих расходов местного бюджета;</w:t>
      </w:r>
    </w:p>
    <w:p w:rsidR="0010630D" w:rsidRPr="004372B8" w:rsidRDefault="0010630D" w:rsidP="004372B8">
      <w:pPr>
        <w:pStyle w:val="a4"/>
        <w:jc w:val="both"/>
        <w:rPr>
          <w:sz w:val="28"/>
          <w:szCs w:val="28"/>
        </w:rPr>
      </w:pPr>
      <w:bookmarkStart w:id="16" w:name="dst2337"/>
      <w:bookmarkEnd w:id="16"/>
      <w:r w:rsidRPr="004372B8">
        <w:rPr>
          <w:sz w:val="28"/>
          <w:szCs w:val="28"/>
        </w:rPr>
        <w:t>2) распределяет бюджетные ассигнования, лимиты бюджетных обязательств по подведомственным распорядителям и (или) получателям бюджетных средств и исполняет соответствующую часть бюджета;</w:t>
      </w:r>
    </w:p>
    <w:p w:rsidR="0010630D" w:rsidRPr="004372B8" w:rsidRDefault="0010630D" w:rsidP="004372B8">
      <w:pPr>
        <w:pStyle w:val="a4"/>
        <w:jc w:val="both"/>
        <w:rPr>
          <w:sz w:val="28"/>
          <w:szCs w:val="28"/>
        </w:rPr>
      </w:pPr>
      <w:bookmarkStart w:id="17" w:name="dst2338"/>
      <w:bookmarkEnd w:id="17"/>
      <w:r w:rsidRPr="004372B8">
        <w:rPr>
          <w:sz w:val="28"/>
          <w:szCs w:val="28"/>
        </w:rPr>
        <w:t>3) вносит предложения главному распорядителю бюджетных средств, в ведении которого находится, по формированию и изменению бюджетной росписи;</w:t>
      </w:r>
    </w:p>
    <w:p w:rsidR="0010630D" w:rsidRPr="004372B8" w:rsidRDefault="0010630D" w:rsidP="004372B8">
      <w:pPr>
        <w:pStyle w:val="a4"/>
        <w:jc w:val="both"/>
        <w:rPr>
          <w:sz w:val="28"/>
          <w:szCs w:val="28"/>
        </w:rPr>
      </w:pPr>
      <w:bookmarkStart w:id="18" w:name="dst3635"/>
      <w:bookmarkEnd w:id="18"/>
      <w:r w:rsidRPr="004372B8">
        <w:rPr>
          <w:sz w:val="28"/>
          <w:szCs w:val="28"/>
        </w:rPr>
        <w:t xml:space="preserve">4) обеспечивает соблюдение получателями межбюджетных субсидий, субвенций и иных межбюджетных трансфертов, имеющих целевое назначение, </w:t>
      </w:r>
      <w:r w:rsidRPr="004372B8">
        <w:rPr>
          <w:sz w:val="28"/>
          <w:szCs w:val="28"/>
        </w:rPr>
        <w:lastRenderedPageBreak/>
        <w:t>а также иных субсидий и бюджетных инвестиций, определенных Бюджетным Кодексом, условий, целей и порядка, установленных при их предоставлении;</w:t>
      </w:r>
    </w:p>
    <w:p w:rsidR="0010630D" w:rsidRPr="004372B8" w:rsidRDefault="0010630D" w:rsidP="004372B8">
      <w:pPr>
        <w:pStyle w:val="a4"/>
        <w:jc w:val="both"/>
        <w:rPr>
          <w:sz w:val="28"/>
          <w:szCs w:val="28"/>
        </w:rPr>
      </w:pPr>
      <w:bookmarkStart w:id="19" w:name="dst2339"/>
      <w:bookmarkEnd w:id="19"/>
      <w:r w:rsidRPr="004372B8">
        <w:rPr>
          <w:sz w:val="28"/>
          <w:szCs w:val="28"/>
        </w:rPr>
        <w:t>5) в случае и порядке, установленных соответствующим главным распорядителем бюджетных средств, осуществляет отдельные бюджетные полномочия главного распорядителя бюджетных средств, в ведении которого находится.</w:t>
      </w:r>
    </w:p>
    <w:p w:rsidR="0010630D" w:rsidRPr="004372B8" w:rsidRDefault="0010630D" w:rsidP="004372B8">
      <w:pPr>
        <w:pStyle w:val="a4"/>
        <w:jc w:val="both"/>
        <w:rPr>
          <w:sz w:val="28"/>
          <w:szCs w:val="28"/>
        </w:rPr>
      </w:pPr>
      <w:r w:rsidRPr="004372B8">
        <w:rPr>
          <w:sz w:val="28"/>
          <w:szCs w:val="28"/>
        </w:rPr>
        <w:t xml:space="preserve">3. Главный распорядитель средств местного бюджета выступает </w:t>
      </w:r>
      <w:proofErr w:type="gramStart"/>
      <w:r w:rsidRPr="004372B8">
        <w:rPr>
          <w:sz w:val="28"/>
          <w:szCs w:val="28"/>
        </w:rPr>
        <w:t>в суде соответственно от имени муниципального образования в качестве представителя ответчика по искам к муниципальному образованию</w:t>
      </w:r>
      <w:proofErr w:type="gramEnd"/>
      <w:r w:rsidRPr="004372B8">
        <w:rPr>
          <w:sz w:val="28"/>
          <w:szCs w:val="28"/>
        </w:rPr>
        <w:t>:</w:t>
      </w:r>
    </w:p>
    <w:p w:rsidR="0010630D" w:rsidRPr="004372B8" w:rsidRDefault="0010630D" w:rsidP="004372B8">
      <w:pPr>
        <w:pStyle w:val="a4"/>
        <w:jc w:val="both"/>
        <w:rPr>
          <w:sz w:val="28"/>
          <w:szCs w:val="28"/>
        </w:rPr>
      </w:pPr>
      <w:bookmarkStart w:id="20" w:name="dst2341"/>
      <w:bookmarkEnd w:id="20"/>
      <w:r w:rsidRPr="004372B8">
        <w:rPr>
          <w:sz w:val="28"/>
          <w:szCs w:val="28"/>
        </w:rPr>
        <w:t>1) о возмещении вреда, причиненного физическому лицу или юридическому лицу в результате незаконных действий (бездействия) органов местного самоуправления или должностных лиц этих органов, по ведомственной принадлежности, в том числе в результате издания актов органов местного самоуправления, не соответствующих закону или иному правовому акту;</w:t>
      </w:r>
    </w:p>
    <w:p w:rsidR="0010630D" w:rsidRPr="00C7093A" w:rsidRDefault="0010630D" w:rsidP="00C7093A">
      <w:pPr>
        <w:pStyle w:val="a4"/>
        <w:jc w:val="both"/>
        <w:rPr>
          <w:sz w:val="28"/>
          <w:szCs w:val="28"/>
        </w:rPr>
      </w:pPr>
      <w:bookmarkStart w:id="21" w:name="dst3167"/>
      <w:bookmarkEnd w:id="21"/>
      <w:r w:rsidRPr="004372B8">
        <w:rPr>
          <w:sz w:val="28"/>
          <w:szCs w:val="28"/>
        </w:rPr>
        <w:t>2) предъявляемым при недостаточности лимитов бюджетных обязательств, доведенных подведомственному ему получателю бюджетных средств, являющемуся казенным учреждением, для исполнения его денежных обязательств.</w:t>
      </w:r>
    </w:p>
    <w:p w:rsidR="0010630D" w:rsidRDefault="0010630D" w:rsidP="00C7093A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3.  СОСТАВЛЕНИЕ ПРОЕКТА МЕСТНОГО  БЮДЖЕТА</w:t>
      </w:r>
    </w:p>
    <w:p w:rsidR="0010630D" w:rsidRPr="00C7093A" w:rsidRDefault="0010630D" w:rsidP="00C7093A">
      <w:pPr>
        <w:pStyle w:val="ConsPlusNormal0"/>
        <w:widowControl/>
        <w:ind w:firstLine="54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8. Общие положения</w:t>
      </w:r>
    </w:p>
    <w:p w:rsidR="0010630D" w:rsidRPr="004372B8" w:rsidRDefault="0010630D" w:rsidP="004372B8">
      <w:pPr>
        <w:pStyle w:val="a4"/>
        <w:jc w:val="both"/>
        <w:rPr>
          <w:sz w:val="28"/>
          <w:szCs w:val="28"/>
        </w:rPr>
      </w:pPr>
      <w:r>
        <w:t>8</w:t>
      </w:r>
      <w:r w:rsidRPr="004372B8">
        <w:rPr>
          <w:sz w:val="28"/>
          <w:szCs w:val="28"/>
        </w:rPr>
        <w:t xml:space="preserve">.1. Проект местного бюджета разрабатывается и утверждается в форме решения Совета депутатов </w:t>
      </w:r>
      <w:r w:rsidR="00C7093A" w:rsidRPr="0011136A">
        <w:rPr>
          <w:sz w:val="28"/>
          <w:szCs w:val="28"/>
        </w:rPr>
        <w:t>Новотроицкого</w:t>
      </w:r>
      <w:r w:rsidR="004372B8" w:rsidRPr="004372B8">
        <w:rPr>
          <w:sz w:val="28"/>
          <w:szCs w:val="28"/>
        </w:rPr>
        <w:t xml:space="preserve"> </w:t>
      </w:r>
      <w:r w:rsidRPr="004372B8">
        <w:rPr>
          <w:sz w:val="28"/>
          <w:szCs w:val="28"/>
        </w:rPr>
        <w:t>сельсовета сроком на три года - на очередной финансовый год и плановый период.</w:t>
      </w:r>
    </w:p>
    <w:p w:rsidR="0010630D" w:rsidRPr="004372B8" w:rsidRDefault="0010630D" w:rsidP="004372B8">
      <w:pPr>
        <w:pStyle w:val="a4"/>
        <w:jc w:val="both"/>
        <w:rPr>
          <w:sz w:val="28"/>
          <w:szCs w:val="28"/>
        </w:rPr>
      </w:pPr>
      <w:r w:rsidRPr="004372B8">
        <w:rPr>
          <w:sz w:val="28"/>
          <w:szCs w:val="28"/>
        </w:rPr>
        <w:t>8.2. Проект решения о местном бюджете на очередной финансовый год и плановый период утверждается путем изменения параметров планового периода утвержденного местного бюджета и добавления к ним параметров второго года планового периода проекта местного бюджета.</w:t>
      </w:r>
    </w:p>
    <w:p w:rsidR="0010630D" w:rsidRPr="004372B8" w:rsidRDefault="0010630D" w:rsidP="004372B8">
      <w:pPr>
        <w:pStyle w:val="a4"/>
        <w:jc w:val="both"/>
        <w:rPr>
          <w:sz w:val="28"/>
          <w:szCs w:val="28"/>
        </w:rPr>
      </w:pPr>
      <w:r w:rsidRPr="004372B8">
        <w:rPr>
          <w:sz w:val="28"/>
          <w:szCs w:val="28"/>
        </w:rPr>
        <w:t xml:space="preserve">  8.3. Изменение параметров планового периода утвержденного местного бюджета предусматривает их утверждение в неизменном или уточненном виде в качестве параметров очередного финансового года и первого года планового периода утверждаемого местного бюджета.</w:t>
      </w:r>
    </w:p>
    <w:p w:rsidR="0010630D" w:rsidRPr="004372B8" w:rsidRDefault="0010630D" w:rsidP="004372B8">
      <w:pPr>
        <w:pStyle w:val="a4"/>
        <w:jc w:val="both"/>
        <w:rPr>
          <w:sz w:val="28"/>
          <w:szCs w:val="28"/>
        </w:rPr>
      </w:pPr>
      <w:proofErr w:type="gramStart"/>
      <w:r w:rsidRPr="004372B8">
        <w:rPr>
          <w:sz w:val="28"/>
          <w:szCs w:val="28"/>
        </w:rPr>
        <w:t>В случае признания утратившими силу положений решения о местном бюджете  на текущий финансовый год и плановый период в части, относящейся к плановому периоду, в соответствии с пунктом 19.4 настоящего положения, проектом решения о местном бюджете на очередной финансовый год и плановый период предусматривается утверждение показателей очередного финансового года и планового периода проекта составляемого местного бюджета.</w:t>
      </w:r>
      <w:proofErr w:type="gramEnd"/>
    </w:p>
    <w:p w:rsidR="0010630D" w:rsidRPr="004372B8" w:rsidRDefault="0010630D" w:rsidP="004372B8">
      <w:pPr>
        <w:pStyle w:val="a4"/>
        <w:jc w:val="both"/>
        <w:rPr>
          <w:sz w:val="28"/>
          <w:szCs w:val="28"/>
        </w:rPr>
      </w:pPr>
      <w:r w:rsidRPr="004372B8">
        <w:rPr>
          <w:sz w:val="28"/>
          <w:szCs w:val="28"/>
        </w:rPr>
        <w:t>8.4.  Уточнение параметров планового периода утверждаемого местного бюджета предусматривает:</w:t>
      </w:r>
    </w:p>
    <w:p w:rsidR="0010630D" w:rsidRPr="004372B8" w:rsidRDefault="0010630D" w:rsidP="004372B8">
      <w:pPr>
        <w:pStyle w:val="a4"/>
        <w:jc w:val="both"/>
        <w:rPr>
          <w:sz w:val="28"/>
          <w:szCs w:val="28"/>
        </w:rPr>
      </w:pPr>
      <w:r w:rsidRPr="004372B8">
        <w:rPr>
          <w:sz w:val="28"/>
          <w:szCs w:val="28"/>
        </w:rPr>
        <w:t>утверждение уточнений показателей, являющихся предметом рассмотрения проекта решения о местном бюджете на очередной финансовый год и плановый период;</w:t>
      </w:r>
    </w:p>
    <w:p w:rsidR="0010630D" w:rsidRPr="004372B8" w:rsidRDefault="0010630D" w:rsidP="004372B8">
      <w:pPr>
        <w:pStyle w:val="a4"/>
        <w:jc w:val="both"/>
        <w:rPr>
          <w:sz w:val="28"/>
          <w:szCs w:val="28"/>
        </w:rPr>
      </w:pPr>
      <w:r w:rsidRPr="004372B8">
        <w:rPr>
          <w:sz w:val="28"/>
          <w:szCs w:val="28"/>
        </w:rPr>
        <w:t xml:space="preserve">утверждение увеличения или сокращения утвержденных показателей ведомственной структуры расходов местного бюджета либо включение в нее </w:t>
      </w:r>
      <w:r w:rsidRPr="004372B8">
        <w:rPr>
          <w:sz w:val="28"/>
          <w:szCs w:val="28"/>
        </w:rPr>
        <w:lastRenderedPageBreak/>
        <w:t>бюджетных ассигнований по дополнительным целевым статьям и (или) видам расходов местного бюджета.</w:t>
      </w:r>
    </w:p>
    <w:p w:rsidR="0010630D" w:rsidRPr="004372B8" w:rsidRDefault="0010630D" w:rsidP="004372B8">
      <w:pPr>
        <w:pStyle w:val="a4"/>
        <w:jc w:val="both"/>
        <w:rPr>
          <w:sz w:val="28"/>
          <w:szCs w:val="28"/>
        </w:rPr>
      </w:pPr>
      <w:r w:rsidRPr="004372B8">
        <w:rPr>
          <w:sz w:val="28"/>
          <w:szCs w:val="28"/>
        </w:rPr>
        <w:t xml:space="preserve">8.5. Составление проекта местного бюджета начинается не </w:t>
      </w:r>
      <w:proofErr w:type="gramStart"/>
      <w:r w:rsidRPr="004372B8">
        <w:rPr>
          <w:sz w:val="28"/>
          <w:szCs w:val="28"/>
        </w:rPr>
        <w:t>позднее</w:t>
      </w:r>
      <w:proofErr w:type="gramEnd"/>
      <w:r w:rsidRPr="004372B8">
        <w:rPr>
          <w:sz w:val="28"/>
          <w:szCs w:val="28"/>
        </w:rPr>
        <w:t xml:space="preserve"> чем за шесть месяцев до начала очередного финансового года.</w:t>
      </w:r>
    </w:p>
    <w:p w:rsidR="0010630D" w:rsidRDefault="0010630D" w:rsidP="00C7093A">
      <w:pPr>
        <w:pStyle w:val="a4"/>
        <w:jc w:val="both"/>
        <w:rPr>
          <w:sz w:val="28"/>
          <w:szCs w:val="28"/>
        </w:rPr>
      </w:pPr>
      <w:r w:rsidRPr="004372B8">
        <w:rPr>
          <w:sz w:val="28"/>
          <w:szCs w:val="28"/>
        </w:rPr>
        <w:t xml:space="preserve">8.6. Порядок и сроки составления проекта местного бюджета, а также порядок подготовки документов и материалов, представляемых в Совет депутатов </w:t>
      </w:r>
      <w:r w:rsidR="00C7093A" w:rsidRPr="0011136A">
        <w:rPr>
          <w:sz w:val="28"/>
          <w:szCs w:val="28"/>
        </w:rPr>
        <w:t>Новотроицкого</w:t>
      </w:r>
      <w:r w:rsidRPr="004372B8">
        <w:rPr>
          <w:sz w:val="28"/>
          <w:szCs w:val="28"/>
        </w:rPr>
        <w:t xml:space="preserve"> сельсовета одновременно с проектом местного бюджета, устанавливаются администрацией </w:t>
      </w:r>
      <w:r w:rsidR="00C7093A" w:rsidRPr="0011136A">
        <w:rPr>
          <w:sz w:val="28"/>
          <w:szCs w:val="28"/>
        </w:rPr>
        <w:t>Новотроицкого</w:t>
      </w:r>
      <w:r w:rsidRPr="004372B8">
        <w:rPr>
          <w:sz w:val="28"/>
          <w:szCs w:val="28"/>
        </w:rPr>
        <w:t xml:space="preserve"> сельсовета в соответствии с Бюджетным </w:t>
      </w:r>
      <w:hyperlink r:id="rId7" w:history="1">
        <w:r w:rsidRPr="004372B8">
          <w:rPr>
            <w:rStyle w:val="a5"/>
            <w:sz w:val="28"/>
            <w:szCs w:val="28"/>
          </w:rPr>
          <w:t>кодексом</w:t>
        </w:r>
      </w:hyperlink>
      <w:r w:rsidRPr="004372B8">
        <w:rPr>
          <w:sz w:val="28"/>
          <w:szCs w:val="28"/>
        </w:rPr>
        <w:t xml:space="preserve"> Российской Федерации, настоящим Положением и принимаемыми в соответствии с ними решениями Совета депутатов </w:t>
      </w:r>
      <w:r w:rsidR="00C7093A" w:rsidRPr="0011136A">
        <w:rPr>
          <w:sz w:val="28"/>
          <w:szCs w:val="28"/>
        </w:rPr>
        <w:t>Новотроицкого</w:t>
      </w:r>
      <w:r w:rsidRPr="004372B8">
        <w:rPr>
          <w:sz w:val="28"/>
          <w:szCs w:val="28"/>
        </w:rPr>
        <w:t xml:space="preserve"> сельсовета.</w:t>
      </w:r>
    </w:p>
    <w:p w:rsidR="0010630D" w:rsidRDefault="0010630D" w:rsidP="00C7093A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9. Сведения, необходимые для составления проекта местного бюджета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9.1. Составление проекта местного бюджета основывается </w:t>
      </w:r>
      <w:r w:rsidRPr="004372B8">
        <w:rPr>
          <w:rFonts w:ascii="Times New Roman" w:hAnsi="Times New Roman" w:cs="Times New Roman"/>
          <w:sz w:val="28"/>
          <w:szCs w:val="28"/>
        </w:rPr>
        <w:t>на послании</w:t>
      </w:r>
      <w:r>
        <w:rPr>
          <w:rFonts w:ascii="Times New Roman" w:hAnsi="Times New Roman" w:cs="Times New Roman"/>
          <w:sz w:val="28"/>
          <w:szCs w:val="28"/>
        </w:rPr>
        <w:t xml:space="preserve"> Президента Российской Федерации, основных направлений бюджетной и налоговой политики Новосибирской области, прогнозе социально-экономического развития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сельсовета, основных направлениях бюджетной и налоговой политики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сельсовета, муниципальных программах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9.2. К сведениям, необходимым для составления проекта местного бюджета, относятся: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расчеты администраторов доходов по прогнозируемым объемам поступлений в местный бюджет;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прогнозируемые объемы межбюджетных трансфертов, получаемых из других бюджетов бюджетной системы Российской Федерации;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предварительные итоги социально-экономического развития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за истекший период текущего финансового года и ожидаемые итоги социально-экономического развития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области за текущий финансовый год;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реестр расходных обязательств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ожидаемое исполнение местного бюджета  в текущем финансовом году;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прогноз основных характеристик  местного бюджета  на очередной финансовый год и плановый период;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 планируемые объемы (изменение объемов) бюджетных ассигнований местного  бюджета, распределяемые главным распорядителем средств местного бюджета по кодам классификации расходов бюджетов и классификации операций сектора государственного управления;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8) ведомственные и  муниципальные программы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 w:rsidR="004372B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8.1) реестр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источников доходов местного бюджета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 w:rsidR="004372B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 Северного района Новосибирской области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10630D" w:rsidRDefault="0010630D" w:rsidP="00C7093A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9) иные сведения в соответствии с законодательством Российской Федерации, законодательством Новосибирской области и  нормативными актами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10630D" w:rsidRDefault="0010630D" w:rsidP="00C7093A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10. Прогнозирование доходов местного бюджета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10.1.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Доходы местного бюджета прогнозируются на основе прогноза социально-экономического развития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7093A">
        <w:rPr>
          <w:rFonts w:ascii="Times New Roman" w:hAnsi="Times New Roman" w:cs="Times New Roman"/>
          <w:sz w:val="28"/>
          <w:szCs w:val="28"/>
        </w:rPr>
        <w:t>сельсовета,</w:t>
      </w:r>
      <w:r>
        <w:rPr>
          <w:rFonts w:ascii="Times New Roman" w:hAnsi="Times New Roman" w:cs="Times New Roman"/>
          <w:sz w:val="28"/>
          <w:szCs w:val="28"/>
        </w:rPr>
        <w:t xml:space="preserve"> в условиях действующего на день внесения проекта решения о местном бюджете в Совет депутатов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о налогах и сборах и бюджетного законодательства Российской Федерации, а также законодательства Российской Федерации, законов Новосибирской области, решений Совета депутатов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 устанавливающих неналоговые доходы местного бюджета.</w:t>
      </w:r>
      <w:proofErr w:type="gramEnd"/>
    </w:p>
    <w:p w:rsidR="0010630D" w:rsidRDefault="0010630D" w:rsidP="00C7093A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10.2.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Решения Совета депутатов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сельсовета, предусматривающие внесение изменений в решения Совета депутатов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о налогах и сборах, принятые после дня внесения в Совет депутатов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 проекта решения о местном бюджете на очередной финансовый год и плановый период, приводящие к изменению доходов (расходов) местного  бюджета, должны содержать положения о вступлении в силу указанных решений Совета депутатов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 w:rsidR="00C7093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 не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ранее 1 января года, следующего за очередным финансовым годом.</w:t>
      </w:r>
    </w:p>
    <w:p w:rsidR="0010630D" w:rsidRPr="00C7093A" w:rsidRDefault="0010630D" w:rsidP="00C7093A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11. Реестр расходных обязательств </w:t>
      </w:r>
      <w:r w:rsidR="00C7093A" w:rsidRPr="00C7093A">
        <w:rPr>
          <w:rFonts w:ascii="Times New Roman" w:hAnsi="Times New Roman" w:cs="Times New Roman"/>
          <w:b/>
          <w:sz w:val="28"/>
          <w:szCs w:val="28"/>
        </w:rPr>
        <w:t>Новотроицкого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</w:p>
    <w:p w:rsidR="0010630D" w:rsidRDefault="0010630D" w:rsidP="0010630D">
      <w:pPr>
        <w:pStyle w:val="ConsPlusNormal0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11.1.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Под реестром расходных обязательств </w:t>
      </w:r>
      <w:r w:rsidR="00C7093A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понимается используемый при составлении проекта местного бюджета свод (перечень) решений Совета депутатов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сельсовета, иных нормативных правовых актов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сельсовета, обусловливающих публичные нормативные обязательства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и (или) правовые основания для иных расходных обязательств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 w:rsidR="00D81C0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сельсовета с указанием соответствующих положений (статей, частей, пунктов, подпунктов, абзацев) решений Совета депутатов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 w:rsidR="004372B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 и иных нормативных правовых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актов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 оценкой объемов бюджетных ассигнований, необходимых для исполнения включенных в реестр расходных обязательств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10630D" w:rsidRDefault="0010630D" w:rsidP="00D81C0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11.2.  Реестр расходных обязательств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 ведется в порядке, установленном администрацией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 w:rsidR="004372B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10630D" w:rsidRDefault="0010630D" w:rsidP="00D81C06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12. Ожидаемое исполнение местного бюджета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Оценка ожидаемого исполнения местного бюджета проводится по материалам отчетов о его исполнении в текущем финансовом году и отражает: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доходы по группам классификации доходов местного бюджета;</w:t>
      </w:r>
    </w:p>
    <w:p w:rsidR="0010630D" w:rsidRDefault="0010630D" w:rsidP="00D81C0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расходы по разделам классификации расходов местного бюджета.</w:t>
      </w:r>
    </w:p>
    <w:p w:rsidR="0010630D" w:rsidRDefault="0010630D" w:rsidP="00D81C06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13. Прогноз основных характеристик местного бюджета на очередной финансовый год и плановый период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Прогноз основных характеристик местного бюджета на очередной финансовый год и плановый период содержит: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прогноз общего объема доходов местного бюджета;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прогноз общего объема расходов местного бюджета;</w:t>
      </w:r>
    </w:p>
    <w:p w:rsidR="0010630D" w:rsidRDefault="0010630D" w:rsidP="00D81C0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прогноз дефицита (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профицита</w:t>
      </w:r>
      <w:proofErr w:type="spellEnd"/>
      <w:r>
        <w:rPr>
          <w:rFonts w:ascii="Times New Roman" w:hAnsi="Times New Roman" w:cs="Times New Roman"/>
          <w:sz w:val="28"/>
          <w:szCs w:val="28"/>
        </w:rPr>
        <w:t>) местного бюджета.</w:t>
      </w:r>
    </w:p>
    <w:p w:rsidR="0010630D" w:rsidRDefault="0010630D" w:rsidP="00D81C06">
      <w:pPr>
        <w:pStyle w:val="ConsPlusNormal0"/>
        <w:widowControl/>
        <w:ind w:firstLine="54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14. Планирование бюджетных ассигнований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14.1. Планирование бюджетных ассигнований осуществляется в порядке и в соответствии с методикой, устанавливаемой администрацией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области.</w:t>
      </w:r>
    </w:p>
    <w:p w:rsidR="0010630D" w:rsidRPr="00D81C06" w:rsidRDefault="0010630D" w:rsidP="00D81C0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14.2. Бюджетные ассигнования на осуществление бюджетных инвестиций в объекты капитального строительства утверждаются в приложении к решению о местном бюджете.</w:t>
      </w:r>
    </w:p>
    <w:p w:rsidR="0010630D" w:rsidRDefault="0010630D" w:rsidP="00D81C06">
      <w:pPr>
        <w:pStyle w:val="ConsPlusNormal0"/>
        <w:widowControl/>
        <w:ind w:firstLine="54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15. Состав проекта решения о местном бюджете</w:t>
      </w:r>
    </w:p>
    <w:p w:rsidR="0010630D" w:rsidRDefault="0010630D" w:rsidP="0010630D">
      <w:pPr>
        <w:pStyle w:val="ConsPlusNormal0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15.1. В пунктах   проекта решения о местном бюджете должны содержаться следующие показатели: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основные характеристики местного  бюджета, к которым относятся общий объем доходов, общий объем расходов, дефицит (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профицит</w:t>
      </w:r>
      <w:proofErr w:type="spellEnd"/>
      <w:r>
        <w:rPr>
          <w:rFonts w:ascii="Times New Roman" w:hAnsi="Times New Roman" w:cs="Times New Roman"/>
          <w:sz w:val="28"/>
          <w:szCs w:val="28"/>
        </w:rPr>
        <w:t>) местного бюджета на очередной финансовый год и каждый год планового периода;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объем безвозмездных поступлений, в том числе объем межбюджетных трансфертов, получаемых из других бюджетов бюджетной системы Российской Федерации;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общий объем бюджетных ассигнований, направляемых на исполнение публичных нормативных обязательств на очередной финансовый год и каждый год планового периода;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общий объем условно утверждаемых (утвержденных) расходов на первый и второй годы планового периода;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объем межбюджетных трансфертов, предоставляемых из местного бюджета другим бюджетам бюджетной системы Российской Федерации в очередном финансовом году и каждом году планового периода, в том числе с распределением по формам межбюджетных трансфертов;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верхний предел муниципального долга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 по состоянию на 1 января года, следующего за очередным финансовым годом и каждым годом планового периода, с указанием, в том числе верхнего предела долга по муниципальным гарантиям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предельный объем муниципального долга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 на очередной финансовый год и каждый год планового периода;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 лимиты предоставления бюджетных кредитов из местного бюджета на срок в пределах финансового года и на срок, выходящий за пределы финансового года, в очередном финансовом году и каждом году планового периода.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15.2. В состав проекта решения о местном  бюджете включаются следующие приложения (при наличии соответствующих показателей):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"Перечень главных администраторов доходов местного бюджета":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таблица 1 "Перечень главных администраторов налоговых и неналоговых доходов местного бюджета";</w:t>
      </w:r>
    </w:p>
    <w:p w:rsidR="0010630D" w:rsidRPr="004372B8" w:rsidRDefault="004372B8" w:rsidP="004372B8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10630D" w:rsidRPr="004372B8">
        <w:rPr>
          <w:sz w:val="28"/>
          <w:szCs w:val="28"/>
        </w:rPr>
        <w:t>б) таблица 2 "Перечень главных администраторов безвозмездных поступлений";</w:t>
      </w:r>
    </w:p>
    <w:p w:rsidR="0010630D" w:rsidRPr="004372B8" w:rsidRDefault="004372B8" w:rsidP="004372B8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10630D" w:rsidRPr="004372B8">
        <w:rPr>
          <w:sz w:val="28"/>
          <w:szCs w:val="28"/>
        </w:rPr>
        <w:t xml:space="preserve">2) "Перечень главных </w:t>
      </w:r>
      <w:proofErr w:type="gramStart"/>
      <w:r w:rsidR="0010630D" w:rsidRPr="004372B8">
        <w:rPr>
          <w:sz w:val="28"/>
          <w:szCs w:val="28"/>
        </w:rPr>
        <w:t>администраторов источников финансирования дефицита местного  бюджета</w:t>
      </w:r>
      <w:proofErr w:type="gramEnd"/>
      <w:r w:rsidR="0010630D" w:rsidRPr="004372B8">
        <w:rPr>
          <w:sz w:val="28"/>
          <w:szCs w:val="28"/>
        </w:rPr>
        <w:t>";</w:t>
      </w:r>
    </w:p>
    <w:p w:rsidR="0010630D" w:rsidRPr="004372B8" w:rsidRDefault="004372B8" w:rsidP="004372B8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10630D" w:rsidRPr="004372B8">
        <w:rPr>
          <w:sz w:val="28"/>
          <w:szCs w:val="28"/>
        </w:rPr>
        <w:t xml:space="preserve">3) «Распределение бюджетных ассигнований по разделам, подразделам, целевым статьям (муниципальным программам и внепрограммным </w:t>
      </w:r>
      <w:r w:rsidR="0010630D" w:rsidRPr="004372B8">
        <w:rPr>
          <w:sz w:val="28"/>
          <w:szCs w:val="28"/>
        </w:rPr>
        <w:lastRenderedPageBreak/>
        <w:t>направлениям деятельности), группам (группам и подгруппам) видов расходов классификации расходов бюджетов на очередной финансовый год и плановый период»;</w:t>
      </w:r>
    </w:p>
    <w:p w:rsidR="0010630D" w:rsidRPr="004372B8" w:rsidRDefault="004372B8" w:rsidP="004372B8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10630D" w:rsidRPr="004372B8">
        <w:rPr>
          <w:sz w:val="28"/>
          <w:szCs w:val="28"/>
        </w:rPr>
        <w:t>4) "Ведомственная структура расходов местного бюджета на очередной финансовый год и плановый период";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"Перечень муниципальных программ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сельсовета, предусмотренных к финансированию из местного бюджета в очередном финансовом году и плановом периоде" в структуре кодов классификации расходов бюджетов;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"Перечень ведомственных целевых программ, предусмотренных к финансированию из местного  бюджета в очередном финансовом году и плановом периоде" в структуре кодов классификации расходов бюджетов;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 "Распределение ассигнований на капитальные вложения из местного бюджета по направлениям и объектам в очередном финансовом году и плановом периоде" по кодам классификации расходов бюджетов;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 "Источники финансирования дефицита местного бюджета на очередной финансовый год и плановый период";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9) "Программа муниципальных внутренних заимствований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на очередной финансовый год и плановый период";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10) "Программа муниципальных гарантий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 в валюте Российской Федерации на очередной финансовый год и плановый период";</w:t>
      </w:r>
    </w:p>
    <w:p w:rsidR="0010630D" w:rsidRPr="007F4E0A" w:rsidRDefault="007F4E0A" w:rsidP="007F4E0A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10630D" w:rsidRPr="007F4E0A">
        <w:rPr>
          <w:sz w:val="28"/>
          <w:szCs w:val="28"/>
        </w:rPr>
        <w:t>12) "Положение об условиях и порядке предоставления бюджетных кредитов";</w:t>
      </w:r>
    </w:p>
    <w:p w:rsidR="0010630D" w:rsidRPr="007F4E0A" w:rsidRDefault="007F4E0A" w:rsidP="007F4E0A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10630D" w:rsidRPr="007F4E0A">
        <w:rPr>
          <w:sz w:val="28"/>
          <w:szCs w:val="28"/>
        </w:rPr>
        <w:t>11)  «Перечень юридических лиц, не являющихся государственными или</w:t>
      </w:r>
    </w:p>
    <w:p w:rsidR="0010630D" w:rsidRPr="007F4E0A" w:rsidRDefault="0010630D" w:rsidP="007F4E0A">
      <w:pPr>
        <w:pStyle w:val="a4"/>
        <w:jc w:val="both"/>
        <w:rPr>
          <w:sz w:val="28"/>
          <w:szCs w:val="28"/>
        </w:rPr>
      </w:pPr>
      <w:r w:rsidRPr="007F4E0A">
        <w:rPr>
          <w:sz w:val="28"/>
          <w:szCs w:val="28"/>
        </w:rPr>
        <w:t>муниципальными учреждениями и государственными или муниципальными</w:t>
      </w:r>
    </w:p>
    <w:p w:rsidR="0010630D" w:rsidRPr="007F4E0A" w:rsidRDefault="0010630D" w:rsidP="007F4E0A">
      <w:pPr>
        <w:pStyle w:val="a4"/>
        <w:jc w:val="both"/>
        <w:rPr>
          <w:sz w:val="28"/>
          <w:szCs w:val="28"/>
        </w:rPr>
      </w:pPr>
      <w:proofErr w:type="gramStart"/>
      <w:r w:rsidRPr="007F4E0A">
        <w:rPr>
          <w:sz w:val="28"/>
          <w:szCs w:val="28"/>
        </w:rPr>
        <w:t>унитарными предприятиями, в отношении которых принято решение о предоставлении инвестиций за счет средств местного бюджета (за исключением бюджетных инвестиций юридическим лицам, не являющимся государственными или муниципальными учреждениями и государственными или муниципальными унитарными предприятиями, в объекты капитального строительства) с указанием юридического лица, объема и цели предоставляемых бюджетных инвестиций».</w:t>
      </w:r>
      <w:proofErr w:type="gramEnd"/>
    </w:p>
    <w:p w:rsidR="0010630D" w:rsidRDefault="007F4E0A" w:rsidP="00D81C0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10630D" w:rsidRPr="007F4E0A">
        <w:rPr>
          <w:sz w:val="28"/>
          <w:szCs w:val="28"/>
        </w:rPr>
        <w:t>15.3. В состав проекта решения о местном бюджете могут быть включены иные текстовые статьи и приложения.</w:t>
      </w:r>
    </w:p>
    <w:p w:rsidR="0010630D" w:rsidRDefault="0010630D" w:rsidP="0010630D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4. РАССМОТРЕНИЕ ПРОЕКТА РЕШЕНИЯ О МЕСТНОМ</w:t>
      </w:r>
    </w:p>
    <w:p w:rsidR="0010630D" w:rsidRDefault="0010630D" w:rsidP="00C14A6E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БЮДЖЕТЕ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УТВЕРЖДЕНИЕ РЕШЕНИЯ О МЕСТНОМ БЮДЖЕТЕ</w:t>
      </w:r>
    </w:p>
    <w:p w:rsidR="0010630D" w:rsidRDefault="0010630D" w:rsidP="00C14A6E">
      <w:pPr>
        <w:pStyle w:val="ConsPlusNormal0"/>
        <w:widowControl/>
        <w:ind w:firstLine="54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16.  Внесение проекта решения о местном бюджете на рассмотрение в Совет депутатов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81C06" w:rsidRPr="00D81C06">
        <w:rPr>
          <w:rFonts w:ascii="Times New Roman" w:hAnsi="Times New Roman" w:cs="Times New Roman"/>
          <w:b/>
          <w:sz w:val="28"/>
          <w:szCs w:val="28"/>
        </w:rPr>
        <w:t>Новотроицкого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</w:p>
    <w:p w:rsidR="0010630D" w:rsidRDefault="0010630D" w:rsidP="0010630D">
      <w:pPr>
        <w:pStyle w:val="ConsPlusNormal0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16.1. Администрация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вносит на рассмотрение в Совет депутатов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проект решения о местном бюджете не позднее </w:t>
      </w:r>
      <w:r w:rsidRPr="007F4E0A">
        <w:rPr>
          <w:rFonts w:ascii="Times New Roman" w:hAnsi="Times New Roman" w:cs="Times New Roman"/>
          <w:sz w:val="28"/>
          <w:szCs w:val="28"/>
        </w:rPr>
        <w:t>15 ноября</w:t>
      </w:r>
      <w:r>
        <w:rPr>
          <w:rFonts w:ascii="Times New Roman" w:hAnsi="Times New Roman" w:cs="Times New Roman"/>
          <w:sz w:val="28"/>
          <w:szCs w:val="28"/>
        </w:rPr>
        <w:t xml:space="preserve"> текущего года в составе, определенном пунктом 15 настоящего Положения.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16.2. Проект решения о местном бюджете считается внесенным в срок, если он доставлен в Совет депутатов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до 24 часов </w:t>
      </w:r>
      <w:r w:rsidRPr="007F4E0A">
        <w:rPr>
          <w:rFonts w:ascii="Times New Roman" w:hAnsi="Times New Roman" w:cs="Times New Roman"/>
          <w:sz w:val="28"/>
          <w:szCs w:val="28"/>
        </w:rPr>
        <w:t xml:space="preserve">15 ноября </w:t>
      </w:r>
      <w:r>
        <w:rPr>
          <w:rFonts w:ascii="Times New Roman" w:hAnsi="Times New Roman" w:cs="Times New Roman"/>
          <w:sz w:val="28"/>
          <w:szCs w:val="28"/>
        </w:rPr>
        <w:t>текущего года.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16.3. Одновременно с проектом решением о местном бюджете должны быть представлены следующие документы и материалы: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прогноз социально-экономического развития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 w:rsidR="007F4E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сельсовета Северного района Новосибирской области  на текущий финансовый год и плановый период, предварительные итоги социально-экономического развития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 за истекший период текущего финансового года, ожидаемые итоги социально-экономического развития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 w:rsidR="007F4E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 Северного района Новосибирской области за текущий финансовый год;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основные направления бюджетной и налоговой политики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на очередной финансовый год и плановый период;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пояснительная записка к проекту решения о местном бюджете на очередной финансовый год и плановый период;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методики (проекты методик)  распределения межбюджетных трансфертов местным бюджетам поселений;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оценка ожидаемого исполнения местного бюджета по доходам и расходам за текущий год;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 прогноз основных характеристик местного бюджета  на очередной финансовый год и плановый период;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 реестр расходных обязательств, подлежащих исполнению за счет средств местного бюджета;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 информация о предоставленных и погашенных бюджетных кредитах за истекший период текущего финансового года;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9.1) паспорта муниципальных программ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сельсовета;</w:t>
      </w:r>
    </w:p>
    <w:p w:rsidR="0010630D" w:rsidRDefault="0010630D" w:rsidP="0010630D">
      <w:pPr>
        <w:pStyle w:val="a4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9.2) реестр </w:t>
      </w:r>
      <w:proofErr w:type="gramStart"/>
      <w:r>
        <w:rPr>
          <w:sz w:val="28"/>
          <w:szCs w:val="28"/>
        </w:rPr>
        <w:t xml:space="preserve">источников доходов местного бюджета </w:t>
      </w:r>
      <w:r w:rsidR="00D81C06" w:rsidRPr="0011136A">
        <w:rPr>
          <w:sz w:val="28"/>
          <w:szCs w:val="28"/>
        </w:rPr>
        <w:t>Новотроицкого</w:t>
      </w:r>
      <w:r w:rsidR="007F4E0A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сельсовета Северного района Новосибирской области</w:t>
      </w:r>
      <w:proofErr w:type="gramEnd"/>
      <w:r>
        <w:rPr>
          <w:sz w:val="28"/>
          <w:szCs w:val="28"/>
        </w:rPr>
        <w:t>.</w:t>
      </w:r>
    </w:p>
    <w:p w:rsidR="0010630D" w:rsidRPr="00D81C06" w:rsidRDefault="0010630D" w:rsidP="00D81C0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10) отчет о выданных за истекший период текущего финансового года муниципальных гарантиях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по всем получателям указанных гарантий, об исполнении этими получателями обязательств, обеспеченных указанными гарантиями, и осуществлении платежей по выданным гарантиям.</w:t>
      </w:r>
    </w:p>
    <w:p w:rsidR="0010630D" w:rsidRDefault="0010630D" w:rsidP="00D81C06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17. Порядок работы над проектом решения о местном бюджете  в Совете депутатов </w:t>
      </w:r>
      <w:r w:rsidR="00D81C06" w:rsidRPr="00D81C06">
        <w:rPr>
          <w:rFonts w:ascii="Times New Roman" w:hAnsi="Times New Roman" w:cs="Times New Roman"/>
          <w:b/>
          <w:sz w:val="28"/>
          <w:szCs w:val="28"/>
        </w:rPr>
        <w:t>Новотроицкого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</w:p>
    <w:p w:rsidR="0010630D" w:rsidRDefault="0010630D" w:rsidP="0010630D">
      <w:pPr>
        <w:pStyle w:val="ConsPlusNormal"/>
        <w:ind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17.1.  Проект решения о местном бюджете с документами и материалами, указанными в пунктах 15 и 16 настоящего Положения  направляются в Совет депутатов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 w:rsidR="007F4E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сельсовета в установленном порядке до </w:t>
      </w:r>
      <w:r w:rsidRPr="007F4E0A">
        <w:rPr>
          <w:rFonts w:ascii="Times New Roman" w:hAnsi="Times New Roman" w:cs="Times New Roman"/>
          <w:sz w:val="28"/>
          <w:szCs w:val="28"/>
        </w:rPr>
        <w:t>15 ноября</w:t>
      </w:r>
      <w:r>
        <w:rPr>
          <w:rFonts w:ascii="Times New Roman" w:hAnsi="Times New Roman" w:cs="Times New Roman"/>
          <w:sz w:val="28"/>
          <w:szCs w:val="28"/>
        </w:rPr>
        <w:t xml:space="preserve"> текущего года.</w:t>
      </w:r>
    </w:p>
    <w:p w:rsidR="0010630D" w:rsidRDefault="0010630D" w:rsidP="0010630D">
      <w:pPr>
        <w:pStyle w:val="ConsPlusNormal"/>
        <w:ind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17.2. 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течение двух рабочих дней со дня регистрации документов Председатель Совета депутатов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принимает решение о том, что проект решения о местном бюджете и представленные к нему документы и материалы принимаются к рассмотрению Советом депутатов </w:t>
      </w:r>
      <w:r w:rsidR="00D81C06" w:rsidRPr="0011136A">
        <w:rPr>
          <w:rFonts w:ascii="Times New Roman" w:hAnsi="Times New Roman" w:cs="Times New Roman"/>
          <w:sz w:val="28"/>
          <w:szCs w:val="28"/>
        </w:rPr>
        <w:lastRenderedPageBreak/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 либо возвращаются на доработку, если состав представленных документов и материалов не соответствует требованиям пунктам 15 и 16 настоящего Положения.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Доработанный проект решения со всеми необходимыми документами и материалами представляется в Совет депутатов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в течение 5 рабочих дней со дня возврата.</w:t>
      </w:r>
    </w:p>
    <w:p w:rsidR="0010630D" w:rsidRDefault="0010630D" w:rsidP="0010630D">
      <w:pPr>
        <w:pStyle w:val="ConsPlusNormal"/>
        <w:ind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17.3. В случае соответствия состава представленных документов и материалов требованиям пунктам 15 и 16 настоящего Положения  Председатель Совета депутатов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сельсовета:</w:t>
      </w:r>
    </w:p>
    <w:p w:rsidR="0010630D" w:rsidRDefault="0010630D" w:rsidP="0010630D">
      <w:pPr>
        <w:pStyle w:val="ConsPlusNormal"/>
        <w:ind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принимает решение о дате, времени проведения сессии по проекту местного бюджета и направляет данное решение вместе с проектом решения о местном бюджете для официального опубликования;</w:t>
      </w:r>
    </w:p>
    <w:p w:rsidR="0010630D" w:rsidRDefault="0010630D" w:rsidP="0010630D">
      <w:pPr>
        <w:pStyle w:val="ConsPlusNormal"/>
        <w:ind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 направляет проект решения о местном бюджете с документами и материалами, предусмотренными пунктами 15 и 16 настоящего Положения, в комиссию Совета депутатов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сельсовета, ответственную за рассмотрение  местного бюджета (далее – комиссию по бюджету, налогам и собственности);</w:t>
      </w:r>
    </w:p>
    <w:p w:rsidR="0010630D" w:rsidRDefault="0010630D" w:rsidP="00D81C06">
      <w:pPr>
        <w:pStyle w:val="ConsPlusNormal"/>
        <w:ind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направляет проект решения о местном бюджете в ревизионную комиссию Северного района Новосибирской области для проведения экспертизы и подготовки экспертного заключения.</w:t>
      </w:r>
    </w:p>
    <w:p w:rsidR="0010630D" w:rsidRDefault="0010630D" w:rsidP="00D81C06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18. Публичные слушания по проекту решения о местном бюджете</w:t>
      </w:r>
    </w:p>
    <w:p w:rsidR="0010630D" w:rsidRDefault="0010630D" w:rsidP="0010630D">
      <w:pPr>
        <w:pStyle w:val="ConsPlusNormal"/>
        <w:ind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18.1. По проекту решения о местном бюджете проводятся публичные слушания. Заинтересованные лица в течение пяти дней после опубликования решения о дате, времени и месте проведения публичных слушаний направляют в рабочую группу по проведению публичных слушаний заявки на участие в публичных слушаниях и свои предложения и замечания к проекту решения о местном бюджете.</w:t>
      </w:r>
    </w:p>
    <w:p w:rsidR="0010630D" w:rsidRDefault="0010630D" w:rsidP="0010630D">
      <w:pPr>
        <w:pStyle w:val="ConsPlusNormal"/>
        <w:ind w:firstLine="79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18.2. Председательствующим на публичных слушаниях является председатель Совета депутатов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сельсовета, который ведет публичные слушания, информирует участников о поступивших предложениях и замечаниях по проекту решения о местном бюджете, устанавливает порядок выступления и обсуждения рассматриваемых вопросов.</w:t>
      </w:r>
    </w:p>
    <w:p w:rsidR="0010630D" w:rsidRDefault="0010630D" w:rsidP="0010630D">
      <w:pPr>
        <w:pStyle w:val="ConsPlusNormal"/>
        <w:ind w:firstLine="79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Публичные слушания начинаются с доклада представителя администрации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сельсовета, который представляет проект решения о местном бюджете.</w:t>
      </w:r>
    </w:p>
    <w:p w:rsidR="0010630D" w:rsidRDefault="0010630D" w:rsidP="00D81C06">
      <w:pPr>
        <w:pStyle w:val="ConsPlusNormal"/>
        <w:ind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18.3. По итогам публичных слушаний принимаются рекомендации, в которых отражаются результаты обсуждения. Рекомендации подлежат рассмотрению комиссией по бюджету, налогам и собственности при рассмотрении проекта решения о местном бюджете.</w:t>
      </w:r>
    </w:p>
    <w:p w:rsidR="0010630D" w:rsidRDefault="0010630D" w:rsidP="00D81C06">
      <w:pPr>
        <w:pStyle w:val="ConsPlusNormal"/>
        <w:tabs>
          <w:tab w:val="left" w:pos="4500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19. Рассмотрение проекта решения о местном бюджете в Совете депутатов </w:t>
      </w:r>
      <w:r w:rsidR="00D81C06" w:rsidRPr="00D81C06">
        <w:rPr>
          <w:rFonts w:ascii="Times New Roman" w:hAnsi="Times New Roman" w:cs="Times New Roman"/>
          <w:b/>
          <w:sz w:val="28"/>
          <w:szCs w:val="28"/>
        </w:rPr>
        <w:t>Новотроицкого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</w:p>
    <w:p w:rsidR="0010630D" w:rsidRDefault="0010630D" w:rsidP="0010630D">
      <w:pPr>
        <w:pStyle w:val="ConsPlusNormal"/>
        <w:ind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19.1. Ревизионная комиссия Северного района Новосибирской области проводит экспертизу проекта решения о местном бюджете в течение 14 рабочих дней после получения проекта решения о местном бюджете, по результатам которой руководитель ревизионной комиссии Северного района Новосибирской области представляет в Совет депутатов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 w:rsidR="001A35C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 экспертное заключение.</w:t>
      </w:r>
    </w:p>
    <w:p w:rsidR="0010630D" w:rsidRDefault="0010630D" w:rsidP="0010630D">
      <w:pPr>
        <w:pStyle w:val="ConsPlusNormal"/>
        <w:ind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19.2. Рассмотрение на сессии и принятие решения Совета депутатов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о местном бюджете осуществляется в порядке, установленном Регламентом Совета депутатов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10630D" w:rsidRDefault="0010630D" w:rsidP="0010630D">
      <w:pPr>
        <w:pStyle w:val="ConsPlusNormal"/>
        <w:ind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19.3. Если по итогам голосования о принятии решения Совета депутатов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 о местном бюджете не набрано необходимого числа голосов, Совет депутатов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определяет порядок доработки проекта для его дальнейшего рассмотрения  с учетом предложений Главы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сельсовета. </w:t>
      </w:r>
    </w:p>
    <w:p w:rsidR="0010630D" w:rsidRDefault="0010630D" w:rsidP="00D81C06">
      <w:pPr>
        <w:pStyle w:val="ConsPlusNormal0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19.4.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случае снижения в соответствии с ожидаемыми итогами социально-экономического развития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D81C0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 текущем финансовом году прогнозируемого на текущий финансовый год общего объема доходов местного бюджета (без учета безвозмездных поступлений) более чем на 15 процентов по сравнению с объемом указанных доходов, предусмотренным решением о местном бюджете на текущий финансовый год и плановый период, положения указанного Положения в части, относящейся 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плановому периоду, могут быть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признаны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утратившими силу.</w:t>
      </w:r>
    </w:p>
    <w:p w:rsidR="0010630D" w:rsidRDefault="0010630D" w:rsidP="0010630D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5. ВНЕСЕНИЕ ИЗМЕНЕНИЙ В РЕШЕНИЕ О МЕСТНОМ БЮДЖЕТЕ</w:t>
      </w:r>
    </w:p>
    <w:p w:rsidR="0010630D" w:rsidRDefault="0010630D" w:rsidP="0010630D">
      <w:pPr>
        <w:pStyle w:val="ConsPlusNormal0"/>
        <w:widowControl/>
        <w:ind w:firstLine="540"/>
        <w:rPr>
          <w:rFonts w:ascii="Times New Roman" w:hAnsi="Times New Roman" w:cs="Times New Roman"/>
          <w:sz w:val="28"/>
          <w:szCs w:val="28"/>
        </w:rPr>
      </w:pPr>
    </w:p>
    <w:p w:rsidR="0010630D" w:rsidRDefault="0010630D" w:rsidP="00D81C06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20.  Внесение изменений в решение о местном бюджете</w:t>
      </w:r>
    </w:p>
    <w:p w:rsidR="0010630D" w:rsidRDefault="0010630D" w:rsidP="0010630D">
      <w:pPr>
        <w:pStyle w:val="ConsPlusNormal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20.1.Администрация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представляет в Совет депутатов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проект решения  о внесении изменений в решение о местном бюджете  на текущий финансовый год и плановый период по всем вопросам, являющимся предметом правового регулирования решения о местном бюджете.</w:t>
      </w:r>
    </w:p>
    <w:p w:rsidR="0010630D" w:rsidRPr="00D81C06" w:rsidRDefault="0010630D" w:rsidP="00D81C06">
      <w:pPr>
        <w:pStyle w:val="ConsPlusNormal0"/>
        <w:widowControl/>
        <w:ind w:firstLine="540"/>
        <w:jc w:val="both"/>
        <w:rPr>
          <w:rFonts w:ascii="Times New Roman" w:hAnsi="Times New Roman" w:cs="Times New Roman"/>
          <w:strike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20.2.  Проект решения о внесении изменений в решение о местном бюджете  должен быть внесен со всеми приложениями, в которые вносятся изменения и пояснительная записка к проекту о внесении изменений в решение о местном бюджете на очередной финансовый год и плановый период;</w:t>
      </w:r>
    </w:p>
    <w:p w:rsidR="0010630D" w:rsidRPr="00D81C06" w:rsidRDefault="0010630D" w:rsidP="00D81C06">
      <w:pPr>
        <w:autoSpaceDE w:val="0"/>
        <w:autoSpaceDN w:val="0"/>
        <w:jc w:val="center"/>
        <w:outlineLvl w:val="3"/>
        <w:rPr>
          <w:rFonts w:ascii="Times New Roman" w:hAnsi="Times New Roman" w:cs="Times New Roman"/>
          <w:b/>
          <w:sz w:val="28"/>
          <w:szCs w:val="28"/>
        </w:rPr>
      </w:pPr>
      <w:r w:rsidRPr="00191A68">
        <w:rPr>
          <w:rFonts w:ascii="Times New Roman" w:hAnsi="Times New Roman" w:cs="Times New Roman"/>
          <w:b/>
          <w:sz w:val="28"/>
          <w:szCs w:val="28"/>
        </w:rPr>
        <w:t>21. Рассмотрение проекта решения о внесении изменений в решение о местном бюджете  и принятие решения о внесении изменений в решение о местном бюджете</w:t>
      </w:r>
    </w:p>
    <w:p w:rsidR="0010630D" w:rsidRPr="00191A68" w:rsidRDefault="00191A68" w:rsidP="00191A68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10630D" w:rsidRPr="00191A68">
        <w:rPr>
          <w:sz w:val="28"/>
          <w:szCs w:val="28"/>
        </w:rPr>
        <w:t xml:space="preserve">21.1.  Совет депутатов </w:t>
      </w:r>
      <w:r w:rsidR="00D81C06" w:rsidRPr="0011136A">
        <w:rPr>
          <w:sz w:val="28"/>
          <w:szCs w:val="28"/>
        </w:rPr>
        <w:t>Новотроицкого</w:t>
      </w:r>
      <w:r w:rsidR="0010630D" w:rsidRPr="00191A68">
        <w:rPr>
          <w:sz w:val="28"/>
          <w:szCs w:val="28"/>
        </w:rPr>
        <w:t xml:space="preserve"> сельсовета рассматривает и принимает решение </w:t>
      </w:r>
      <w:proofErr w:type="gramStart"/>
      <w:r w:rsidR="0010630D" w:rsidRPr="00191A68">
        <w:rPr>
          <w:sz w:val="28"/>
          <w:szCs w:val="28"/>
        </w:rPr>
        <w:t xml:space="preserve">о внесении изменений в решение о местном бюджете с </w:t>
      </w:r>
      <w:r w:rsidR="0010630D" w:rsidRPr="00191A68">
        <w:rPr>
          <w:sz w:val="28"/>
          <w:szCs w:val="28"/>
        </w:rPr>
        <w:lastRenderedPageBreak/>
        <w:t>учетом положений настоящего Решения в порядке</w:t>
      </w:r>
      <w:proofErr w:type="gramEnd"/>
      <w:r w:rsidR="0010630D" w:rsidRPr="00191A68">
        <w:rPr>
          <w:sz w:val="28"/>
          <w:szCs w:val="28"/>
        </w:rPr>
        <w:t xml:space="preserve">, установленном Регламентом  Совета депутатов </w:t>
      </w:r>
      <w:r w:rsidR="00D81C06" w:rsidRPr="0011136A">
        <w:rPr>
          <w:sz w:val="28"/>
          <w:szCs w:val="28"/>
        </w:rPr>
        <w:t>Новотроицкого</w:t>
      </w:r>
      <w:r w:rsidR="0010630D" w:rsidRPr="00191A68">
        <w:rPr>
          <w:sz w:val="28"/>
          <w:szCs w:val="28"/>
        </w:rPr>
        <w:t xml:space="preserve"> сельсовета.</w:t>
      </w:r>
    </w:p>
    <w:p w:rsidR="0010630D" w:rsidRDefault="00191A68" w:rsidP="00D81C0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10630D" w:rsidRPr="00191A68">
        <w:rPr>
          <w:sz w:val="28"/>
          <w:szCs w:val="28"/>
        </w:rPr>
        <w:t xml:space="preserve">21.2.  При рассмотрении проекта решения о внесении изменений в решение о местном бюджете  Совет депутатов </w:t>
      </w:r>
      <w:r w:rsidR="00D81C06" w:rsidRPr="0011136A">
        <w:rPr>
          <w:sz w:val="28"/>
          <w:szCs w:val="28"/>
        </w:rPr>
        <w:t>Новотроицкого</w:t>
      </w:r>
      <w:r w:rsidR="0010630D" w:rsidRPr="00191A68">
        <w:rPr>
          <w:sz w:val="28"/>
          <w:szCs w:val="28"/>
        </w:rPr>
        <w:t xml:space="preserve"> сельсовета </w:t>
      </w:r>
      <w:r w:rsidR="00C14A6E" w:rsidRPr="00191A68">
        <w:rPr>
          <w:sz w:val="28"/>
          <w:szCs w:val="28"/>
        </w:rPr>
        <w:t>утверждает,</w:t>
      </w:r>
      <w:r w:rsidR="0010630D" w:rsidRPr="00191A68">
        <w:rPr>
          <w:sz w:val="28"/>
          <w:szCs w:val="28"/>
        </w:rPr>
        <w:t xml:space="preserve"> основные характеристики местного бюджета и  утверждает распределение бюджетных ассигнований по разделам, подразделам, целевым статьям и видам расходов, а также их распределение в ведомственной структуре расходов местного бюджета.</w:t>
      </w:r>
    </w:p>
    <w:p w:rsidR="0010630D" w:rsidRDefault="0010630D" w:rsidP="0010630D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6. УПРАВЛЕНИЕ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МУНИЦИПАЛЬНЫМ</w:t>
      </w:r>
      <w:proofErr w:type="gramEnd"/>
    </w:p>
    <w:p w:rsidR="0010630D" w:rsidRDefault="0010630D" w:rsidP="00D81C06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ДОЛГОМ </w:t>
      </w:r>
      <w:r w:rsidR="00D81C06">
        <w:rPr>
          <w:rFonts w:ascii="Times New Roman" w:hAnsi="Times New Roman" w:cs="Times New Roman"/>
          <w:sz w:val="28"/>
          <w:szCs w:val="28"/>
        </w:rPr>
        <w:t>НОВОТРОИЦКОГО</w:t>
      </w:r>
      <w:r w:rsidR="00191A6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СЕЛЬСОВЕТА </w:t>
      </w:r>
    </w:p>
    <w:p w:rsidR="0010630D" w:rsidRDefault="0010630D" w:rsidP="00D81C06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22. Управление муниципальным долгом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81C06" w:rsidRPr="00D81C06">
        <w:rPr>
          <w:rFonts w:ascii="Times New Roman" w:hAnsi="Times New Roman" w:cs="Times New Roman"/>
          <w:b/>
          <w:sz w:val="28"/>
          <w:szCs w:val="28"/>
        </w:rPr>
        <w:t>Новотроицкого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22.1. Управление муниципальным долгом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осуществляется в целях результативного и эффективного использования бюджетных средств исходя из необходимости минимизации дефицита местного бюджета, сокращения стоимости обслуживания муниципальным долгом </w:t>
      </w:r>
      <w:r w:rsidR="00051A3E">
        <w:rPr>
          <w:rFonts w:ascii="Times New Roman" w:hAnsi="Times New Roman" w:cs="Times New Roman"/>
          <w:sz w:val="28"/>
          <w:szCs w:val="28"/>
        </w:rPr>
        <w:t>Федоровского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сельсовета, своевременного обеспечения исполнения долговых обязательств в полном объеме.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22.2.  Управление муниципальным долгом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 w:rsidR="00051A3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сельсовета осуществляется администрацией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22.3.  Управление муниципальным долгом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включает в себя: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разработку программы муниципальных внутренних заимствований </w:t>
      </w:r>
      <w:r w:rsidR="00051A3E">
        <w:rPr>
          <w:rFonts w:ascii="Times New Roman" w:hAnsi="Times New Roman" w:cs="Times New Roman"/>
          <w:sz w:val="28"/>
          <w:szCs w:val="28"/>
        </w:rPr>
        <w:t>Федоровского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на очередной финансовый год и плановый период;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разработку программы муниципальных гарантий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 w:rsidR="00051A3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 на очередной финансовый год и плановый период;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анализ финансового состояния принципала в целях предоставления муниципальной гарантии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подготовку нормативных правовых актов по решению о предоставлении муниципальной гарантии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сельсовета, подготовку проектов договоров о предоставлении муниципальной гарантии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 w:rsidR="00D81C0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сельсовета, проектов муниципальной гарантии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 w:rsidR="00051A3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осуществление от имени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внутренних заимствований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сельсовета, в том числе: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привлечение бюджетных кредитов от других бюджетов бюджетной системы Российской Федерации;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привлечение кредитов от кредитных организаций;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погашение долговых обязательств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обслуживание муниципального долга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 w:rsidR="00D81C0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сельсовета;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8) исполнение обязательств по муниципальным гарантиям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 реструктуризация долга;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10) обеспечение списания долговых обязательств с муниципального долга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 соответствии с законодательством Российской Федерации;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11) анализ и контроль состояния муниципального долга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12) учет и хранение выданных муниципальных гарантий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сельсовета, договоров о предоставлении муниципальных гарантий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22.4. Ведение муниципальной долговой книги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осуществляется финансовым органом (администрацией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 w:rsidR="00051A3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сельсовета);</w:t>
      </w:r>
    </w:p>
    <w:p w:rsidR="0010630D" w:rsidRDefault="0010630D" w:rsidP="00D81C0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22.5. Муниципальные заимствования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осуществляются на конкурсной основе в соответствии с законодательством Российской Федерации.</w:t>
      </w:r>
    </w:p>
    <w:p w:rsidR="0010630D" w:rsidRDefault="0010630D" w:rsidP="00D81C06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7.  ИСПОЛНЕНИЕ МЕСТНОГО БЮДЖЕТА, СОСТАВЛЕНИЕ, ВНЕШНЯЯ ПРОВЕРКА, РАССМОТРЕНИЕ И УТВЕРЖДЕНИЕ ОТЧЕТОВ</w:t>
      </w:r>
      <w:r w:rsidR="00D81C06">
        <w:rPr>
          <w:rFonts w:ascii="Times New Roman" w:hAnsi="Times New Roman" w:cs="Times New Roman"/>
          <w:sz w:val="28"/>
          <w:szCs w:val="28"/>
        </w:rPr>
        <w:t xml:space="preserve"> ОБ ИСПОЛНЕНИИ МЕСТНОГО БЮДЖЕТА</w:t>
      </w:r>
    </w:p>
    <w:p w:rsidR="0010630D" w:rsidRPr="00D81C06" w:rsidRDefault="0010630D" w:rsidP="00D81C06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23. Общие положения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23.1. Исполнение местного бюджета осуществляется участниками бюджетного процесса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 соответствии с требованиями Бюджетного </w:t>
      </w:r>
      <w:hyperlink r:id="rId8" w:history="1">
        <w:r>
          <w:rPr>
            <w:rStyle w:val="a5"/>
            <w:sz w:val="28"/>
            <w:szCs w:val="28"/>
          </w:rPr>
          <w:t>кодекса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Российской Федерации в пределах бюджетных полномочий.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23.2.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Годовой отчет об исполнении местного бюджета и проект решения об исполнении местного бюджета за отчетный финансовый год составляются финансовым органом (администрацией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сельсовета) на основании отчетов главных распорядителей средств местного бюджета, главных администраторов доходов местного бюджета и главных администраторов источников финансирования дефицита местного бюджета (далее - главные администраторы средств местного бюджета), а также данных регистров бухгалтерского учета по исполнению местного бюджета.</w:t>
      </w:r>
      <w:proofErr w:type="gramEnd"/>
    </w:p>
    <w:p w:rsidR="0010630D" w:rsidRDefault="0010630D" w:rsidP="00D81C0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Порядок, сроки представления документов, являющихся основой для составления годового отчета об исполнении местного бюджета, определяются администрацией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10630D" w:rsidRDefault="0010630D" w:rsidP="00D81C06">
      <w:pPr>
        <w:pStyle w:val="ConsPlusNormal0"/>
        <w:widowControl/>
        <w:ind w:firstLine="54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24. Порядок осуществления внешней проверки годового отчета об исполнении местного бюджета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24.1. Внешняя проверка годового отчета об исполнении местного бюджета осуществляется ревизионной комиссией Северного района Новосибирской области в порядке, установленном настоящим пунктом.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24.2.  Внешняя проверка годового отчета об исполнении местного бюджета включает в себя внешнюю проверку годовой бюджетной отчетности главных администраторов средств местного бюджета и подготовку заключения на годовой отчет об исполнении местного бюджета.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24.3.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представляет не позднее 1 апреля текущего года в ревизионную комиссию Северного района Новосибирской годовой отчет об исполнении местного бюджета, отчеты об исполнении муниципальных программ с указанием всех источников финансирования и об исполнении муниципальных программ. Одновременно с </w:t>
      </w:r>
      <w:r>
        <w:rPr>
          <w:rFonts w:ascii="Times New Roman" w:hAnsi="Times New Roman" w:cs="Times New Roman"/>
          <w:sz w:val="28"/>
          <w:szCs w:val="28"/>
        </w:rPr>
        <w:lastRenderedPageBreak/>
        <w:t>годовым отчетом об исполнении местного бюджета не позднее   1 апреля текущего года в ревизионную комиссию Северного района Новосибирской представляются дополнительные документы и материалы, предусмотренные пунктом 27 настоящего Положения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24.4. Ревизионная комиссия Северного района Новосибирской области готовит заключение на годовой отчет об исполнении местного бюджета с учетом данных внешней проверки годовой бюджетной отчетности главных администраторов средств местного бюджета, сведений о законности, результативности и эффективности деятельности администрации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сельсовета, получателей средств местного бюджета в срок, не превышающий один месяц.</w:t>
      </w:r>
    </w:p>
    <w:p w:rsidR="0010630D" w:rsidRDefault="0010630D" w:rsidP="00D81C0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24.5. Заключение на годовой отчет об исполнении местного бюджета направляется ревизионной комиссией Северного района Новосибирской области  в Совет депутатов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и администрацию </w:t>
      </w:r>
      <w:r w:rsidR="00D81C06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10630D" w:rsidRPr="00D81C06" w:rsidRDefault="0010630D" w:rsidP="00D81C06">
      <w:pPr>
        <w:autoSpaceDE w:val="0"/>
        <w:autoSpaceDN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1A3E">
        <w:rPr>
          <w:rFonts w:ascii="Times New Roman" w:hAnsi="Times New Roman" w:cs="Times New Roman"/>
          <w:b/>
          <w:sz w:val="28"/>
          <w:szCs w:val="28"/>
        </w:rPr>
        <w:t xml:space="preserve">25. Представление годового отчета об исполнении местного бюджета в Совет депутатов </w:t>
      </w:r>
      <w:r w:rsidR="00D81C06" w:rsidRPr="00D81C06">
        <w:rPr>
          <w:rFonts w:ascii="Times New Roman" w:hAnsi="Times New Roman" w:cs="Times New Roman"/>
          <w:b/>
          <w:sz w:val="28"/>
          <w:szCs w:val="28"/>
        </w:rPr>
        <w:t>Новотроицкого</w:t>
      </w:r>
      <w:r w:rsidR="00051A3E">
        <w:rPr>
          <w:rFonts w:ascii="Times New Roman" w:hAnsi="Times New Roman" w:cs="Times New Roman"/>
          <w:sz w:val="28"/>
          <w:szCs w:val="28"/>
        </w:rPr>
        <w:t xml:space="preserve"> </w:t>
      </w:r>
      <w:r w:rsidRPr="00051A3E">
        <w:rPr>
          <w:rFonts w:ascii="Times New Roman" w:hAnsi="Times New Roman" w:cs="Times New Roman"/>
          <w:b/>
          <w:sz w:val="28"/>
          <w:szCs w:val="28"/>
        </w:rPr>
        <w:t>сельсовета</w:t>
      </w:r>
    </w:p>
    <w:p w:rsidR="0010630D" w:rsidRPr="00051A3E" w:rsidRDefault="00051A3E" w:rsidP="00051A3E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10630D" w:rsidRPr="00051A3E">
        <w:rPr>
          <w:sz w:val="28"/>
          <w:szCs w:val="28"/>
        </w:rPr>
        <w:t xml:space="preserve">25.1. Ежегодно не позднее 1 мая текущего года администрация </w:t>
      </w:r>
      <w:r w:rsidR="00D81C06" w:rsidRPr="0011136A">
        <w:rPr>
          <w:sz w:val="28"/>
          <w:szCs w:val="28"/>
        </w:rPr>
        <w:t>Новотроицкого</w:t>
      </w:r>
      <w:r w:rsidR="0010630D" w:rsidRPr="00051A3E">
        <w:rPr>
          <w:sz w:val="28"/>
          <w:szCs w:val="28"/>
        </w:rPr>
        <w:t xml:space="preserve"> сельсовета 5 представляет в Совет депутатов </w:t>
      </w:r>
      <w:r w:rsidR="00D81C06" w:rsidRPr="0011136A">
        <w:rPr>
          <w:sz w:val="28"/>
          <w:szCs w:val="28"/>
        </w:rPr>
        <w:t>Новотроицкого</w:t>
      </w:r>
      <w:r>
        <w:rPr>
          <w:sz w:val="28"/>
          <w:szCs w:val="28"/>
        </w:rPr>
        <w:t xml:space="preserve"> </w:t>
      </w:r>
      <w:r w:rsidR="0010630D" w:rsidRPr="00051A3E">
        <w:rPr>
          <w:sz w:val="28"/>
          <w:szCs w:val="28"/>
        </w:rPr>
        <w:t>сельсовета  годовой отчет об исполнении местного бюджета.</w:t>
      </w:r>
    </w:p>
    <w:p w:rsidR="0010630D" w:rsidRPr="00051A3E" w:rsidRDefault="00051A3E" w:rsidP="00051A3E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10630D" w:rsidRPr="00051A3E">
        <w:rPr>
          <w:sz w:val="28"/>
          <w:szCs w:val="28"/>
        </w:rPr>
        <w:t>25.2. Одновременно с годовым отчетом об исполнении местного бюджета представляются:</w:t>
      </w:r>
    </w:p>
    <w:p w:rsidR="0010630D" w:rsidRPr="00051A3E" w:rsidRDefault="0010630D" w:rsidP="00051A3E">
      <w:pPr>
        <w:pStyle w:val="a4"/>
        <w:jc w:val="both"/>
        <w:rPr>
          <w:sz w:val="28"/>
          <w:szCs w:val="28"/>
        </w:rPr>
      </w:pPr>
      <w:r w:rsidRPr="00051A3E">
        <w:rPr>
          <w:sz w:val="28"/>
          <w:szCs w:val="28"/>
        </w:rPr>
        <w:t>1) проект решения об исполнении местного бюджета за отчетный финансовый год;</w:t>
      </w:r>
    </w:p>
    <w:p w:rsidR="0010630D" w:rsidRPr="00051A3E" w:rsidRDefault="0010630D" w:rsidP="00051A3E">
      <w:pPr>
        <w:pStyle w:val="a4"/>
        <w:jc w:val="both"/>
        <w:rPr>
          <w:sz w:val="28"/>
          <w:szCs w:val="28"/>
        </w:rPr>
      </w:pPr>
      <w:r w:rsidRPr="00051A3E">
        <w:rPr>
          <w:sz w:val="28"/>
          <w:szCs w:val="28"/>
        </w:rPr>
        <w:t>2) документы и материалы, предусмотренные пунктом 27 настоящего положения.</w:t>
      </w:r>
    </w:p>
    <w:p w:rsidR="0010630D" w:rsidRPr="00C14A6E" w:rsidRDefault="00051A3E" w:rsidP="00C14A6E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10630D" w:rsidRPr="00051A3E">
        <w:rPr>
          <w:sz w:val="28"/>
          <w:szCs w:val="28"/>
        </w:rPr>
        <w:t xml:space="preserve">25.3. Отчеты об исполнении ведомственных целевых программ с указанием всех источников финансирования и об исполнении муниципальных программ представляются администрацией </w:t>
      </w:r>
      <w:r w:rsidR="00C14A6E" w:rsidRPr="0011136A">
        <w:rPr>
          <w:sz w:val="28"/>
          <w:szCs w:val="28"/>
        </w:rPr>
        <w:t>Новотроицкого</w:t>
      </w:r>
      <w:r w:rsidR="0010630D" w:rsidRPr="00051A3E">
        <w:rPr>
          <w:sz w:val="28"/>
          <w:szCs w:val="28"/>
        </w:rPr>
        <w:t xml:space="preserve"> сельсовета в Совет депутатов </w:t>
      </w:r>
      <w:r w:rsidR="00C14A6E" w:rsidRPr="0011136A">
        <w:rPr>
          <w:sz w:val="28"/>
          <w:szCs w:val="28"/>
        </w:rPr>
        <w:t>Новотроицкого</w:t>
      </w:r>
      <w:r w:rsidR="0010630D" w:rsidRPr="00051A3E">
        <w:rPr>
          <w:sz w:val="28"/>
          <w:szCs w:val="28"/>
        </w:rPr>
        <w:t xml:space="preserve"> сельсовета  ежегодно не позднее 1 апреля текущего года.</w:t>
      </w:r>
    </w:p>
    <w:p w:rsidR="0010630D" w:rsidRPr="00051A3E" w:rsidRDefault="0010630D" w:rsidP="00051A3E">
      <w:pPr>
        <w:pStyle w:val="a4"/>
        <w:jc w:val="center"/>
        <w:rPr>
          <w:b/>
          <w:sz w:val="28"/>
          <w:szCs w:val="28"/>
        </w:rPr>
      </w:pPr>
      <w:r w:rsidRPr="00051A3E">
        <w:rPr>
          <w:b/>
          <w:sz w:val="28"/>
          <w:szCs w:val="28"/>
        </w:rPr>
        <w:t xml:space="preserve">26. Решение об исполнении местного бюджета  за </w:t>
      </w:r>
      <w:proofErr w:type="gramStart"/>
      <w:r w:rsidRPr="00051A3E">
        <w:rPr>
          <w:b/>
          <w:sz w:val="28"/>
          <w:szCs w:val="28"/>
        </w:rPr>
        <w:t>отчетный</w:t>
      </w:r>
      <w:proofErr w:type="gramEnd"/>
    </w:p>
    <w:p w:rsidR="0010630D" w:rsidRDefault="0010630D" w:rsidP="00C14A6E">
      <w:pPr>
        <w:pStyle w:val="a4"/>
        <w:jc w:val="center"/>
        <w:rPr>
          <w:b/>
          <w:sz w:val="28"/>
          <w:szCs w:val="28"/>
        </w:rPr>
      </w:pPr>
      <w:r w:rsidRPr="00051A3E">
        <w:rPr>
          <w:b/>
          <w:sz w:val="28"/>
          <w:szCs w:val="28"/>
        </w:rPr>
        <w:t>финансовый год</w:t>
      </w:r>
    </w:p>
    <w:p w:rsidR="0010630D" w:rsidRPr="00051A3E" w:rsidRDefault="00331BF0" w:rsidP="00051A3E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10630D" w:rsidRPr="00051A3E">
        <w:rPr>
          <w:sz w:val="28"/>
          <w:szCs w:val="28"/>
        </w:rPr>
        <w:t>26.1. Решением об исполнении местного бюджета  утверждается отчет об исполнении местного  бюджета за отчетный финансовый год с указанием общего объема доходов, расходов и дефицита (</w:t>
      </w:r>
      <w:proofErr w:type="spellStart"/>
      <w:r w:rsidR="0010630D" w:rsidRPr="00051A3E">
        <w:rPr>
          <w:sz w:val="28"/>
          <w:szCs w:val="28"/>
        </w:rPr>
        <w:t>профицита</w:t>
      </w:r>
      <w:proofErr w:type="spellEnd"/>
      <w:r w:rsidR="0010630D" w:rsidRPr="00051A3E">
        <w:rPr>
          <w:sz w:val="28"/>
          <w:szCs w:val="28"/>
        </w:rPr>
        <w:t>) бюджета.</w:t>
      </w:r>
    </w:p>
    <w:p w:rsidR="0010630D" w:rsidRPr="00051A3E" w:rsidRDefault="00331BF0" w:rsidP="00051A3E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10630D" w:rsidRPr="00051A3E">
        <w:rPr>
          <w:sz w:val="28"/>
          <w:szCs w:val="28"/>
        </w:rPr>
        <w:t>26.2. Отдельными приложениями к решению об исполнении местного бюджета за отчетный финансовый год утверждаются показатели:</w:t>
      </w:r>
    </w:p>
    <w:p w:rsidR="0010630D" w:rsidRPr="00051A3E" w:rsidRDefault="0010630D" w:rsidP="00051A3E">
      <w:pPr>
        <w:pStyle w:val="a4"/>
        <w:jc w:val="both"/>
        <w:rPr>
          <w:sz w:val="28"/>
          <w:szCs w:val="28"/>
        </w:rPr>
      </w:pPr>
      <w:r w:rsidRPr="00051A3E">
        <w:rPr>
          <w:sz w:val="28"/>
          <w:szCs w:val="28"/>
        </w:rPr>
        <w:t>1) доходов  бюджета по кодам классификации доходов бюджетов (по главным администраторам доходов местного бюджета);</w:t>
      </w:r>
    </w:p>
    <w:p w:rsidR="0010630D" w:rsidRPr="00051A3E" w:rsidRDefault="0010630D" w:rsidP="00051A3E">
      <w:pPr>
        <w:pStyle w:val="a4"/>
        <w:jc w:val="both"/>
        <w:rPr>
          <w:sz w:val="28"/>
          <w:szCs w:val="28"/>
        </w:rPr>
      </w:pPr>
      <w:r w:rsidRPr="00051A3E">
        <w:rPr>
          <w:sz w:val="28"/>
          <w:szCs w:val="28"/>
        </w:rPr>
        <w:t>3) расходов бюджета по ведомственной структуре расходов местного бюджета;</w:t>
      </w:r>
    </w:p>
    <w:p w:rsidR="0010630D" w:rsidRPr="00051A3E" w:rsidRDefault="0010630D" w:rsidP="00051A3E">
      <w:pPr>
        <w:pStyle w:val="a4"/>
        <w:jc w:val="both"/>
        <w:rPr>
          <w:sz w:val="28"/>
          <w:szCs w:val="28"/>
        </w:rPr>
      </w:pPr>
      <w:r w:rsidRPr="00051A3E">
        <w:rPr>
          <w:sz w:val="28"/>
          <w:szCs w:val="28"/>
        </w:rPr>
        <w:t>4) расходов бюджета по разделам и подразделам классификации расходов бюджетов;</w:t>
      </w:r>
    </w:p>
    <w:p w:rsidR="0010630D" w:rsidRDefault="0010630D" w:rsidP="00C14A6E">
      <w:pPr>
        <w:pStyle w:val="a4"/>
        <w:jc w:val="both"/>
        <w:rPr>
          <w:sz w:val="28"/>
          <w:szCs w:val="28"/>
        </w:rPr>
      </w:pPr>
      <w:r w:rsidRPr="00051A3E">
        <w:rPr>
          <w:sz w:val="28"/>
          <w:szCs w:val="28"/>
        </w:rPr>
        <w:lastRenderedPageBreak/>
        <w:t>5) источников финансирования дефицита  бюджета по кодам классификации источников финансирования дефицитов бюджетов (по главным администраторам источников финансирования дефицита местного бюджета);</w:t>
      </w:r>
    </w:p>
    <w:p w:rsidR="0010630D" w:rsidRDefault="0010630D" w:rsidP="00C14A6E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27. Документы и материалы, представляемые одновременно с годовым отчетом об исполнении местного бюджета</w:t>
      </w:r>
    </w:p>
    <w:p w:rsidR="0010630D" w:rsidRDefault="0010630D" w:rsidP="0010630D">
      <w:pPr>
        <w:pStyle w:val="ConsPlusNormal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Одновременно с годовым отчетом об исполнении местного  бюджета администрацией </w:t>
      </w:r>
      <w:r w:rsidR="00C14A6E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 Совет депутатов </w:t>
      </w:r>
      <w:r w:rsidR="00C14A6E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 w:rsidR="00331B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 представляются следующие документы и материалы:</w:t>
      </w:r>
    </w:p>
    <w:p w:rsidR="0010630D" w:rsidRDefault="0010630D" w:rsidP="0010630D">
      <w:pPr>
        <w:pStyle w:val="ConsPlusNormal"/>
        <w:numPr>
          <w:ilvl w:val="0"/>
          <w:numId w:val="1"/>
        </w:numPr>
        <w:tabs>
          <w:tab w:val="num" w:pos="0"/>
          <w:tab w:val="left" w:pos="1083"/>
        </w:tabs>
        <w:ind w:left="0"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пояснительная записка к отчету об исполнении местного бюджета  с указанием причин неисполнения утвержденных решением Совета депутатов </w:t>
      </w:r>
      <w:r w:rsidR="00C14A6E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статей доходов и расходов местного бюджета;</w:t>
      </w:r>
    </w:p>
    <w:p w:rsidR="0010630D" w:rsidRDefault="0010630D" w:rsidP="0010630D">
      <w:pPr>
        <w:pStyle w:val="ConsPlusNormal"/>
        <w:numPr>
          <w:ilvl w:val="0"/>
          <w:numId w:val="1"/>
        </w:numPr>
        <w:tabs>
          <w:tab w:val="num" w:pos="0"/>
          <w:tab w:val="left" w:pos="1083"/>
        </w:tabs>
        <w:ind w:left="0"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 о предоставлении и погашении бюджетных кредитов;</w:t>
      </w:r>
    </w:p>
    <w:p w:rsidR="0010630D" w:rsidRDefault="0010630D" w:rsidP="0010630D">
      <w:pPr>
        <w:pStyle w:val="ConsPlusNormal"/>
        <w:numPr>
          <w:ilvl w:val="0"/>
          <w:numId w:val="1"/>
        </w:numPr>
        <w:tabs>
          <w:tab w:val="num" w:pos="0"/>
          <w:tab w:val="left" w:pos="1083"/>
        </w:tabs>
        <w:ind w:left="0"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отчет о предоставленных муниципальных гарантиях </w:t>
      </w:r>
      <w:r w:rsidR="00C14A6E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 w:rsidR="00C14A6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 по всем получателям указанных гарантий, об исполнении этими получателями обязательств, обеспеченных указанными гарантиями, и осуществлении платежей по выданным гарантиям;</w:t>
      </w:r>
    </w:p>
    <w:p w:rsidR="0010630D" w:rsidRDefault="0010630D" w:rsidP="0010630D">
      <w:pPr>
        <w:pStyle w:val="ConsPlusNormal"/>
        <w:numPr>
          <w:ilvl w:val="0"/>
          <w:numId w:val="1"/>
        </w:numPr>
        <w:tabs>
          <w:tab w:val="num" w:pos="0"/>
          <w:tab w:val="left" w:pos="1083"/>
        </w:tabs>
        <w:ind w:left="0"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расшифровка кредитных соглашений и договоров, заключенных от имени </w:t>
      </w:r>
      <w:r w:rsidR="00C14A6E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сельсовета, по кредиторам и суммам на начало и конец отчетного финансового года;</w:t>
      </w:r>
    </w:p>
    <w:p w:rsidR="0010630D" w:rsidRDefault="0010630D" w:rsidP="0010630D">
      <w:pPr>
        <w:pStyle w:val="ConsPlusNormal"/>
        <w:numPr>
          <w:ilvl w:val="0"/>
          <w:numId w:val="1"/>
        </w:numPr>
        <w:tabs>
          <w:tab w:val="num" w:pos="0"/>
          <w:tab w:val="left" w:pos="1083"/>
        </w:tabs>
        <w:ind w:left="0"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отчет об использовании бюджетных ассигнований резервного фонда администрации </w:t>
      </w:r>
      <w:r w:rsidR="00C14A6E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 указанием выделенных сумм и мероприятий, на которые выделены средства;</w:t>
      </w:r>
    </w:p>
    <w:p w:rsidR="0010630D" w:rsidRDefault="0010630D" w:rsidP="0010630D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6) отчет об исполнении муниципальных программ </w:t>
      </w:r>
      <w:r w:rsidR="00C14A6E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 указанием всех источников финансирования;</w:t>
      </w:r>
    </w:p>
    <w:p w:rsidR="0010630D" w:rsidRDefault="0010630D" w:rsidP="0010630D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7) отчет об исполнении ведомственных целевых программ;            </w:t>
      </w:r>
    </w:p>
    <w:p w:rsidR="0010630D" w:rsidRDefault="0010630D" w:rsidP="0010630D">
      <w:pPr>
        <w:pStyle w:val="ConsPlusNormal"/>
        <w:tabs>
          <w:tab w:val="left" w:pos="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8) информацию по изменению реестра муниципальной собственности на последний день отчетного финансового года с пояснительной запиской;</w:t>
      </w:r>
    </w:p>
    <w:p w:rsidR="0010630D" w:rsidRDefault="0010630D" w:rsidP="0010630D">
      <w:pPr>
        <w:pStyle w:val="ConsPlusNormal"/>
        <w:tabs>
          <w:tab w:val="left" w:pos="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 баланс исполнения местного бюджета;</w:t>
      </w:r>
    </w:p>
    <w:p w:rsidR="0010630D" w:rsidRDefault="0010630D" w:rsidP="0010630D">
      <w:pPr>
        <w:pStyle w:val="ConsPlusNormal"/>
        <w:tabs>
          <w:tab w:val="left" w:pos="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10) отчет о финансовых результатах деятельности;</w:t>
      </w:r>
    </w:p>
    <w:p w:rsidR="0010630D" w:rsidRDefault="0010630D" w:rsidP="0010630D">
      <w:pPr>
        <w:pStyle w:val="ConsPlusNormal"/>
        <w:tabs>
          <w:tab w:val="left" w:pos="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11) отчет о движении денежных средств;</w:t>
      </w:r>
    </w:p>
    <w:p w:rsidR="0010630D" w:rsidRDefault="0010630D" w:rsidP="0010630D">
      <w:pPr>
        <w:pStyle w:val="ConsPlusNormal"/>
        <w:tabs>
          <w:tab w:val="left" w:pos="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11.1) доходы и расходы муниципального  дорожного фонда </w:t>
      </w:r>
      <w:r w:rsidR="00C14A6E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области в структуре кодов бюджетной классификации;</w:t>
      </w:r>
    </w:p>
    <w:p w:rsidR="0010630D" w:rsidRDefault="0010630D" w:rsidP="00C14A6E">
      <w:pPr>
        <w:pStyle w:val="ConsPlusNormal"/>
        <w:tabs>
          <w:tab w:val="left" w:pos="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12) иная бюджетная отчетность об исполнении местного бюджета за отчетный финансовый год.</w:t>
      </w:r>
    </w:p>
    <w:p w:rsidR="0010630D" w:rsidRDefault="0010630D" w:rsidP="00C14A6E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28. Порядок рассмотрения годового отчета об исполнении местного бюджета Советом депутатов </w:t>
      </w:r>
      <w:r w:rsidR="00C14A6E" w:rsidRPr="00C14A6E">
        <w:rPr>
          <w:rFonts w:ascii="Times New Roman" w:hAnsi="Times New Roman" w:cs="Times New Roman"/>
          <w:b/>
          <w:sz w:val="28"/>
          <w:szCs w:val="28"/>
        </w:rPr>
        <w:t>Новотроицкого</w:t>
      </w:r>
      <w:r w:rsidR="00C14A6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сельсовета</w:t>
      </w:r>
    </w:p>
    <w:p w:rsidR="0010630D" w:rsidRDefault="0010630D" w:rsidP="0010630D">
      <w:pPr>
        <w:pStyle w:val="ConsPlusNormal"/>
        <w:ind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28.1. Рассмотрение и принятие проекта решения об исполнении местного бюджета  осуществляется в порядке, установленном пунктами настоящего Положения, Регламентом Совета депутатов </w:t>
      </w:r>
      <w:r w:rsidR="00C14A6E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 w:rsidR="00331B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сельсовета.</w:t>
      </w:r>
    </w:p>
    <w:p w:rsidR="0010630D" w:rsidRDefault="0010630D" w:rsidP="0010630D">
      <w:pPr>
        <w:pStyle w:val="ConsPlusNormal"/>
        <w:ind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годовому отчету об исполнении местного бюджета проводятся </w:t>
      </w:r>
      <w:r>
        <w:rPr>
          <w:rFonts w:ascii="Times New Roman" w:hAnsi="Times New Roman" w:cs="Times New Roman"/>
          <w:sz w:val="28"/>
          <w:szCs w:val="28"/>
        </w:rPr>
        <w:lastRenderedPageBreak/>
        <w:t>публичные слушания в порядке, предусмотренном пунктом 18 настоящего решения для проведения публичных слушаний по проекту местного бюджета.</w:t>
      </w:r>
    </w:p>
    <w:p w:rsidR="0010630D" w:rsidRDefault="0010630D" w:rsidP="0010630D">
      <w:pPr>
        <w:pStyle w:val="ConsPlusNormal"/>
        <w:ind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28.2. По итогам рассмотрения годового отчета об исполнении местного бюджета Совет депутатов </w:t>
      </w:r>
      <w:r w:rsidR="00C14A6E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принимает решение об утверждении либо отклонении решения об исполнении местного бюджета за отчетный финансовый год.</w:t>
      </w:r>
    </w:p>
    <w:p w:rsidR="0010630D" w:rsidRDefault="0010630D" w:rsidP="0010630D">
      <w:pPr>
        <w:pStyle w:val="ConsPlusNormal"/>
        <w:ind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28.3. Проект решения об исполнении  местного бюджета с материалами и документами, указанными в пункте 27 настоящего Положения, подлежит регистрации в Совете депутатов </w:t>
      </w:r>
      <w:r w:rsidR="00C14A6E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 w:rsidR="00331B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 в установленном порядке.</w:t>
      </w:r>
    </w:p>
    <w:p w:rsidR="0010630D" w:rsidRDefault="0010630D" w:rsidP="0010630D">
      <w:pPr>
        <w:pStyle w:val="ConsPlusNormal"/>
        <w:ind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28.4. Председатель Совета депутатов </w:t>
      </w:r>
      <w:r w:rsidR="00C14A6E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принимает решение о рассмотрении проекта решения в Совете депутатов </w:t>
      </w:r>
      <w:r w:rsidR="00C14A6E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при условии соответствия его требованиям  настоящего Положения либо о его возвращении на доработку при несоответствии этим требованиям. </w:t>
      </w:r>
    </w:p>
    <w:p w:rsidR="0010630D" w:rsidRDefault="0010630D" w:rsidP="0010630D">
      <w:pPr>
        <w:pStyle w:val="ConsPlusNormal"/>
        <w:ind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28.5. Доработанный проект решения со всеми необходимыми документами представляется в  Совет депутатов </w:t>
      </w:r>
      <w:r w:rsidR="00C14A6E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 течение 5 рабочих дней со дня возврата.</w:t>
      </w:r>
    </w:p>
    <w:p w:rsidR="0010630D" w:rsidRDefault="0010630D" w:rsidP="00C14A6E">
      <w:pPr>
        <w:pStyle w:val="ConsPlusNormal"/>
        <w:ind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28.6. Порядок дальнейшего рассмотрения проекта на сессии осуществляется в соответствии с Регламентом Совет депутатов </w:t>
      </w:r>
      <w:r w:rsidR="00C14A6E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сельсовета. </w:t>
      </w:r>
    </w:p>
    <w:p w:rsidR="0010630D" w:rsidRDefault="0010630D" w:rsidP="00C14A6E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29. Порядок представления и рассмотрения отчетов об исполнении местного бюджета за первый квартал, полугодие и девять месяцев текущего финансового года</w:t>
      </w:r>
    </w:p>
    <w:p w:rsidR="0010630D" w:rsidRDefault="0010630D" w:rsidP="00C14A6E">
      <w:pPr>
        <w:autoSpaceDE w:val="0"/>
        <w:autoSpaceDN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1BF0">
        <w:rPr>
          <w:rFonts w:ascii="Times New Roman" w:hAnsi="Times New Roman" w:cs="Times New Roman"/>
          <w:sz w:val="28"/>
          <w:szCs w:val="28"/>
        </w:rPr>
        <w:t xml:space="preserve">Отчеты об исполнении местного бюджета за первый квартал, полугодие и девять месяцев (далее - квартальный отчет) текущего финансового года утверждаются администрацией </w:t>
      </w:r>
      <w:r w:rsidR="00C14A6E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 w:rsidR="00331BF0">
        <w:rPr>
          <w:rFonts w:ascii="Times New Roman" w:hAnsi="Times New Roman" w:cs="Times New Roman"/>
          <w:sz w:val="28"/>
          <w:szCs w:val="28"/>
        </w:rPr>
        <w:t xml:space="preserve"> </w:t>
      </w:r>
      <w:r w:rsidRPr="00331BF0">
        <w:rPr>
          <w:rFonts w:ascii="Times New Roman" w:hAnsi="Times New Roman" w:cs="Times New Roman"/>
          <w:sz w:val="28"/>
          <w:szCs w:val="28"/>
        </w:rPr>
        <w:t xml:space="preserve">сельсовета и направляются в срок не позднее 45 календарных дней после окончания отчетного периода в Совет депутатов </w:t>
      </w:r>
      <w:r w:rsidR="00C14A6E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 w:rsidRPr="00331BF0">
        <w:rPr>
          <w:rFonts w:ascii="Times New Roman" w:hAnsi="Times New Roman" w:cs="Times New Roman"/>
          <w:sz w:val="28"/>
          <w:szCs w:val="28"/>
        </w:rPr>
        <w:t xml:space="preserve"> сельсовета и ревизионную комиссию Северного района Новосибирской области.</w:t>
      </w:r>
    </w:p>
    <w:p w:rsidR="0010630D" w:rsidRDefault="0010630D" w:rsidP="00C14A6E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8. ФИНАНСОВЫЙ КОНТРОЛЬ В </w:t>
      </w:r>
      <w:r w:rsidR="00C14A6E">
        <w:rPr>
          <w:rFonts w:ascii="Times New Roman" w:hAnsi="Times New Roman" w:cs="Times New Roman"/>
          <w:sz w:val="28"/>
          <w:szCs w:val="28"/>
        </w:rPr>
        <w:t>НОВОТРОИЦКОМ</w:t>
      </w:r>
      <w:r w:rsidR="00331B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СЕЛЬСОВЕТЕ </w:t>
      </w:r>
    </w:p>
    <w:p w:rsidR="0010630D" w:rsidRDefault="0010630D" w:rsidP="00C14A6E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30. Финансовый контроль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14A6E">
        <w:rPr>
          <w:rFonts w:ascii="Times New Roman" w:hAnsi="Times New Roman" w:cs="Times New Roman"/>
          <w:b/>
          <w:sz w:val="28"/>
          <w:szCs w:val="28"/>
        </w:rPr>
        <w:t>Новотроицком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сельсовете</w:t>
      </w:r>
    </w:p>
    <w:p w:rsidR="0010630D" w:rsidRDefault="0010630D" w:rsidP="0010630D">
      <w:pPr>
        <w:pStyle w:val="ConsPlusNormal"/>
        <w:ind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Финансовый контроль в сфере бюджетных отношений в </w:t>
      </w:r>
      <w:r w:rsidR="00C14A6E">
        <w:rPr>
          <w:rFonts w:ascii="Times New Roman" w:hAnsi="Times New Roman" w:cs="Times New Roman"/>
          <w:sz w:val="28"/>
          <w:szCs w:val="28"/>
        </w:rPr>
        <w:t>Новотроицком</w:t>
      </w:r>
      <w:r>
        <w:rPr>
          <w:rFonts w:ascii="Times New Roman" w:hAnsi="Times New Roman" w:cs="Times New Roman"/>
          <w:sz w:val="28"/>
          <w:szCs w:val="28"/>
        </w:rPr>
        <w:t xml:space="preserve"> сельсовете осуществляют:</w:t>
      </w:r>
    </w:p>
    <w:p w:rsidR="0010630D" w:rsidRDefault="0010630D" w:rsidP="0010630D">
      <w:pPr>
        <w:pStyle w:val="ConsPlusNormal"/>
        <w:ind w:firstLine="7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 финансовый или иной уполномоченный орган </w:t>
      </w:r>
      <w:r w:rsidR="00C14A6E" w:rsidRPr="0011136A">
        <w:rPr>
          <w:rFonts w:ascii="Times New Roman" w:hAnsi="Times New Roman" w:cs="Times New Roman"/>
          <w:sz w:val="28"/>
          <w:szCs w:val="28"/>
        </w:rPr>
        <w:t>Новотроицкого</w:t>
      </w:r>
      <w:r w:rsidR="00331B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сельсовета;</w:t>
      </w:r>
    </w:p>
    <w:p w:rsidR="00615760" w:rsidRDefault="00331BF0" w:rsidP="0010630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10630D" w:rsidRPr="00331BF0">
        <w:rPr>
          <w:rFonts w:ascii="Times New Roman" w:hAnsi="Times New Roman" w:cs="Times New Roman"/>
          <w:sz w:val="28"/>
          <w:szCs w:val="28"/>
        </w:rPr>
        <w:t>2) ревизионная комиссия Северного района Новосибирской обла</w:t>
      </w:r>
      <w:r>
        <w:rPr>
          <w:rFonts w:ascii="Times New Roman" w:hAnsi="Times New Roman" w:cs="Times New Roman"/>
          <w:sz w:val="28"/>
          <w:szCs w:val="28"/>
        </w:rPr>
        <w:t>сти.</w:t>
      </w:r>
    </w:p>
    <w:p w:rsidR="00615760" w:rsidRPr="00615760" w:rsidRDefault="00C14A6E" w:rsidP="00C14A6E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</w:t>
      </w:r>
    </w:p>
    <w:p w:rsidR="00615760" w:rsidRPr="00615760" w:rsidRDefault="00615760" w:rsidP="00615760">
      <w:pPr>
        <w:rPr>
          <w:rFonts w:ascii="Times New Roman" w:hAnsi="Times New Roman" w:cs="Times New Roman"/>
        </w:rPr>
      </w:pPr>
    </w:p>
    <w:p w:rsidR="00615760" w:rsidRPr="00615760" w:rsidRDefault="00615760" w:rsidP="00615760">
      <w:pPr>
        <w:rPr>
          <w:rFonts w:ascii="Times New Roman" w:hAnsi="Times New Roman" w:cs="Times New Roman"/>
        </w:rPr>
      </w:pPr>
    </w:p>
    <w:p w:rsidR="00615760" w:rsidRPr="00615760" w:rsidRDefault="00615760" w:rsidP="00615760">
      <w:pPr>
        <w:rPr>
          <w:rFonts w:ascii="Times New Roman" w:hAnsi="Times New Roman" w:cs="Times New Roman"/>
        </w:rPr>
      </w:pPr>
    </w:p>
    <w:p w:rsidR="00615760" w:rsidRPr="00615760" w:rsidRDefault="00615760" w:rsidP="00615760">
      <w:pPr>
        <w:rPr>
          <w:rFonts w:ascii="Times New Roman" w:hAnsi="Times New Roman" w:cs="Times New Roman"/>
        </w:rPr>
      </w:pPr>
    </w:p>
    <w:p w:rsidR="00615760" w:rsidRPr="00615760" w:rsidRDefault="00615760" w:rsidP="00615760">
      <w:pPr>
        <w:rPr>
          <w:rFonts w:ascii="Times New Roman" w:hAnsi="Times New Roman" w:cs="Times New Roman"/>
        </w:rPr>
      </w:pPr>
    </w:p>
    <w:p w:rsidR="00615760" w:rsidRDefault="00615760" w:rsidP="00615760">
      <w:pPr>
        <w:rPr>
          <w:rFonts w:ascii="Times New Roman" w:hAnsi="Times New Roman" w:cs="Times New Roman"/>
        </w:rPr>
      </w:pPr>
    </w:p>
    <w:p w:rsidR="004A1C89" w:rsidRDefault="00615760" w:rsidP="00615760">
      <w:pPr>
        <w:tabs>
          <w:tab w:val="left" w:pos="138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:rsidR="00615760" w:rsidRDefault="00615760" w:rsidP="00615760">
      <w:pPr>
        <w:tabs>
          <w:tab w:val="left" w:pos="1380"/>
        </w:tabs>
        <w:rPr>
          <w:rFonts w:ascii="Times New Roman" w:hAnsi="Times New Roman" w:cs="Times New Roman"/>
        </w:rPr>
      </w:pPr>
    </w:p>
    <w:p w:rsidR="00615760" w:rsidRDefault="00615760" w:rsidP="00615760">
      <w:pPr>
        <w:tabs>
          <w:tab w:val="left" w:pos="1380"/>
        </w:tabs>
        <w:rPr>
          <w:rFonts w:ascii="Times New Roman" w:hAnsi="Times New Roman" w:cs="Times New Roman"/>
        </w:rPr>
      </w:pPr>
    </w:p>
    <w:sectPr w:rsidR="00615760" w:rsidSect="004A35BD">
      <w:pgSz w:w="11906" w:h="16838"/>
      <w:pgMar w:top="1134" w:right="567" w:bottom="1134" w:left="1701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B0D71"/>
    <w:multiLevelType w:val="multilevel"/>
    <w:tmpl w:val="9672F6C6"/>
    <w:lvl w:ilvl="0">
      <w:start w:val="1"/>
      <w:numFmt w:val="decimal"/>
      <w:lvlText w:val="%1."/>
      <w:lvlJc w:val="left"/>
      <w:pPr>
        <w:ind w:left="900" w:hanging="360"/>
      </w:pPr>
    </w:lvl>
    <w:lvl w:ilvl="1">
      <w:start w:val="1"/>
      <w:numFmt w:val="decimal"/>
      <w:isLgl/>
      <w:lvlText w:val="%1.%2."/>
      <w:lvlJc w:val="left"/>
      <w:pPr>
        <w:ind w:left="862" w:hanging="720"/>
      </w:pPr>
    </w:lvl>
    <w:lvl w:ilvl="2">
      <w:start w:val="1"/>
      <w:numFmt w:val="decimal"/>
      <w:isLgl/>
      <w:lvlText w:val="%1.%2.%3."/>
      <w:lvlJc w:val="left"/>
      <w:pPr>
        <w:ind w:left="5580" w:hanging="720"/>
      </w:pPr>
    </w:lvl>
    <w:lvl w:ilvl="3">
      <w:start w:val="1"/>
      <w:numFmt w:val="decimal"/>
      <w:isLgl/>
      <w:lvlText w:val="%1.%2.%3.%4."/>
      <w:lvlJc w:val="left"/>
      <w:pPr>
        <w:ind w:left="8100" w:hanging="1080"/>
      </w:pPr>
    </w:lvl>
    <w:lvl w:ilvl="4">
      <w:start w:val="1"/>
      <w:numFmt w:val="decimal"/>
      <w:isLgl/>
      <w:lvlText w:val="%1.%2.%3.%4.%5."/>
      <w:lvlJc w:val="left"/>
      <w:pPr>
        <w:ind w:left="10260" w:hanging="1080"/>
      </w:pPr>
    </w:lvl>
    <w:lvl w:ilvl="5">
      <w:start w:val="1"/>
      <w:numFmt w:val="decimal"/>
      <w:isLgl/>
      <w:lvlText w:val="%1.%2.%3.%4.%5.%6."/>
      <w:lvlJc w:val="left"/>
      <w:pPr>
        <w:ind w:left="12780" w:hanging="1440"/>
      </w:pPr>
    </w:lvl>
    <w:lvl w:ilvl="6">
      <w:start w:val="1"/>
      <w:numFmt w:val="decimal"/>
      <w:isLgl/>
      <w:lvlText w:val="%1.%2.%3.%4.%5.%6.%7."/>
      <w:lvlJc w:val="left"/>
      <w:pPr>
        <w:ind w:left="15300" w:hanging="1800"/>
      </w:pPr>
    </w:lvl>
    <w:lvl w:ilvl="7">
      <w:start w:val="1"/>
      <w:numFmt w:val="decimal"/>
      <w:isLgl/>
      <w:lvlText w:val="%1.%2.%3.%4.%5.%6.%7.%8."/>
      <w:lvlJc w:val="left"/>
      <w:pPr>
        <w:ind w:left="17460" w:hanging="1800"/>
      </w:pPr>
    </w:lvl>
    <w:lvl w:ilvl="8">
      <w:start w:val="1"/>
      <w:numFmt w:val="decimal"/>
      <w:isLgl/>
      <w:lvlText w:val="%1.%2.%3.%4.%5.%6.%7.%8.%9."/>
      <w:lvlJc w:val="left"/>
      <w:pPr>
        <w:ind w:left="19980" w:hanging="2160"/>
      </w:pPr>
    </w:lvl>
  </w:abstractNum>
  <w:abstractNum w:abstractNumId="1">
    <w:nsid w:val="6EC65FB2"/>
    <w:multiLevelType w:val="hybridMultilevel"/>
    <w:tmpl w:val="FC58821C"/>
    <w:lvl w:ilvl="0" w:tplc="FFFFFFFF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C79FE"/>
    <w:rsid w:val="00051A3E"/>
    <w:rsid w:val="000734D3"/>
    <w:rsid w:val="00075527"/>
    <w:rsid w:val="000828BE"/>
    <w:rsid w:val="000B2677"/>
    <w:rsid w:val="000D75BB"/>
    <w:rsid w:val="0010630D"/>
    <w:rsid w:val="0011136A"/>
    <w:rsid w:val="001275B5"/>
    <w:rsid w:val="00152DFC"/>
    <w:rsid w:val="00180FA3"/>
    <w:rsid w:val="00191A68"/>
    <w:rsid w:val="001972A7"/>
    <w:rsid w:val="001A35C2"/>
    <w:rsid w:val="001B09EC"/>
    <w:rsid w:val="00230CBD"/>
    <w:rsid w:val="0023167E"/>
    <w:rsid w:val="002767F9"/>
    <w:rsid w:val="002927FF"/>
    <w:rsid w:val="002B6390"/>
    <w:rsid w:val="002B73B0"/>
    <w:rsid w:val="002D2BF2"/>
    <w:rsid w:val="0032111E"/>
    <w:rsid w:val="00331876"/>
    <w:rsid w:val="00331BF0"/>
    <w:rsid w:val="00392084"/>
    <w:rsid w:val="003B3DD2"/>
    <w:rsid w:val="003D72FB"/>
    <w:rsid w:val="003E7C6A"/>
    <w:rsid w:val="00411FFA"/>
    <w:rsid w:val="0043434D"/>
    <w:rsid w:val="004372B8"/>
    <w:rsid w:val="00462FFC"/>
    <w:rsid w:val="004A1C89"/>
    <w:rsid w:val="004A35BD"/>
    <w:rsid w:val="004B04CE"/>
    <w:rsid w:val="0054702B"/>
    <w:rsid w:val="0060658C"/>
    <w:rsid w:val="00615760"/>
    <w:rsid w:val="00622780"/>
    <w:rsid w:val="00624F6C"/>
    <w:rsid w:val="00633998"/>
    <w:rsid w:val="006373D0"/>
    <w:rsid w:val="00684134"/>
    <w:rsid w:val="006A2C5F"/>
    <w:rsid w:val="006D60AF"/>
    <w:rsid w:val="006F6DAC"/>
    <w:rsid w:val="00712E3C"/>
    <w:rsid w:val="00736F89"/>
    <w:rsid w:val="007909DB"/>
    <w:rsid w:val="00797A21"/>
    <w:rsid w:val="007C085C"/>
    <w:rsid w:val="007C6FED"/>
    <w:rsid w:val="007D7656"/>
    <w:rsid w:val="007E566D"/>
    <w:rsid w:val="007F4E0A"/>
    <w:rsid w:val="00804B02"/>
    <w:rsid w:val="00851105"/>
    <w:rsid w:val="00855C0B"/>
    <w:rsid w:val="0089189C"/>
    <w:rsid w:val="008B4F5B"/>
    <w:rsid w:val="008E6560"/>
    <w:rsid w:val="00920395"/>
    <w:rsid w:val="00926B57"/>
    <w:rsid w:val="00945227"/>
    <w:rsid w:val="00975C0B"/>
    <w:rsid w:val="009764DF"/>
    <w:rsid w:val="009868E3"/>
    <w:rsid w:val="009A4B5E"/>
    <w:rsid w:val="009C46F3"/>
    <w:rsid w:val="009C598F"/>
    <w:rsid w:val="009D562B"/>
    <w:rsid w:val="009D7557"/>
    <w:rsid w:val="00A1105E"/>
    <w:rsid w:val="00A65FF9"/>
    <w:rsid w:val="00AB1AE4"/>
    <w:rsid w:val="00AB51BD"/>
    <w:rsid w:val="00AB5990"/>
    <w:rsid w:val="00B460E7"/>
    <w:rsid w:val="00B56051"/>
    <w:rsid w:val="00B72B8D"/>
    <w:rsid w:val="00B945D6"/>
    <w:rsid w:val="00BA4C23"/>
    <w:rsid w:val="00BB160B"/>
    <w:rsid w:val="00BB62C3"/>
    <w:rsid w:val="00BB67EA"/>
    <w:rsid w:val="00BC6942"/>
    <w:rsid w:val="00BE5AAD"/>
    <w:rsid w:val="00C14A6E"/>
    <w:rsid w:val="00C7093A"/>
    <w:rsid w:val="00C76052"/>
    <w:rsid w:val="00C87E17"/>
    <w:rsid w:val="00C93DA9"/>
    <w:rsid w:val="00C96C37"/>
    <w:rsid w:val="00CC79FE"/>
    <w:rsid w:val="00D00B80"/>
    <w:rsid w:val="00D01276"/>
    <w:rsid w:val="00D162C1"/>
    <w:rsid w:val="00D321A8"/>
    <w:rsid w:val="00D53A6C"/>
    <w:rsid w:val="00D81C06"/>
    <w:rsid w:val="00E0222F"/>
    <w:rsid w:val="00E17743"/>
    <w:rsid w:val="00E7050F"/>
    <w:rsid w:val="00E9498C"/>
    <w:rsid w:val="00EC2E03"/>
    <w:rsid w:val="00ED76BB"/>
    <w:rsid w:val="00F32D3D"/>
    <w:rsid w:val="00F34A00"/>
    <w:rsid w:val="00F56691"/>
    <w:rsid w:val="00F6052F"/>
    <w:rsid w:val="00F93830"/>
    <w:rsid w:val="00FC63F9"/>
    <w:rsid w:val="00FE7A31"/>
    <w:rsid w:val="00FF46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1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05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basedOn w:val="a0"/>
    <w:link w:val="a4"/>
    <w:uiPriority w:val="1"/>
    <w:locked/>
    <w:rsid w:val="00CC79FE"/>
    <w:rPr>
      <w:rFonts w:ascii="Times New Roman" w:hAnsi="Times New Roman" w:cs="Times New Roman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CC79FE"/>
    <w:pPr>
      <w:spacing w:after="0" w:line="240" w:lineRule="auto"/>
    </w:pPr>
    <w:rPr>
      <w:rFonts w:ascii="Times New Roman" w:hAnsi="Times New Roman" w:cs="Times New Roman"/>
    </w:rPr>
  </w:style>
  <w:style w:type="paragraph" w:customStyle="1" w:styleId="ConsPlusNormal">
    <w:name w:val="ConsPlusNormal Знак"/>
    <w:rsid w:val="00CC79FE"/>
    <w:pPr>
      <w:widowControl w:val="0"/>
      <w:autoSpaceDE w:val="0"/>
      <w:autoSpaceDN w:val="0"/>
      <w:adjustRightInd w:val="0"/>
      <w:spacing w:after="0" w:line="360" w:lineRule="atLeast"/>
      <w:ind w:firstLine="720"/>
      <w:jc w:val="both"/>
    </w:pPr>
    <w:rPr>
      <w:rFonts w:ascii="Arial" w:eastAsia="Times New Roman" w:hAnsi="Arial" w:cs="Arial"/>
      <w:sz w:val="20"/>
      <w:szCs w:val="20"/>
    </w:rPr>
  </w:style>
  <w:style w:type="character" w:styleId="a5">
    <w:name w:val="Hyperlink"/>
    <w:basedOn w:val="a0"/>
    <w:unhideWhenUsed/>
    <w:rsid w:val="00CC79FE"/>
    <w:rPr>
      <w:color w:val="0000FF"/>
      <w:u w:val="single"/>
    </w:rPr>
  </w:style>
  <w:style w:type="paragraph" w:customStyle="1" w:styleId="ConsPlusNormal0">
    <w:name w:val="ConsPlusNormal"/>
    <w:rsid w:val="001063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10630D"/>
    <w:pPr>
      <w:widowControl w:val="0"/>
      <w:autoSpaceDE w:val="0"/>
      <w:autoSpaceDN w:val="0"/>
      <w:adjustRightInd w:val="0"/>
      <w:spacing w:after="0" w:line="360" w:lineRule="atLeast"/>
      <w:jc w:val="both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msonormalbullet1gif">
    <w:name w:val="msonormalbullet1.gif"/>
    <w:basedOn w:val="a"/>
    <w:rsid w:val="001063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">
    <w:name w:val="Стиль2 Знак Знак Знак Знак Знак Знак Знак Знак Знак Знак Знак Знак Знак Знак Знак Знак Знак Знак Знак Знак Знак"/>
    <w:rsid w:val="0010630D"/>
    <w:rPr>
      <w:rFonts w:ascii="Arial" w:hAnsi="Arial" w:cs="Arial" w:hint="default"/>
      <w:strike/>
      <w:sz w:val="28"/>
      <w:szCs w:val="28"/>
      <w:lang w:val="ru-RU" w:eastAsia="ru-RU" w:bidi="ar-SA"/>
    </w:rPr>
  </w:style>
  <w:style w:type="paragraph" w:styleId="a6">
    <w:name w:val="Title"/>
    <w:basedOn w:val="a"/>
    <w:link w:val="1"/>
    <w:qFormat/>
    <w:rsid w:val="003B3DD2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7">
    <w:name w:val="Название Знак"/>
    <w:basedOn w:val="a0"/>
    <w:link w:val="a6"/>
    <w:rsid w:val="003B3DD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">
    <w:name w:val="Название Знак1"/>
    <w:basedOn w:val="a0"/>
    <w:link w:val="a6"/>
    <w:locked/>
    <w:rsid w:val="003B3DD2"/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a8">
    <w:name w:val="Body Text"/>
    <w:basedOn w:val="a"/>
    <w:link w:val="a9"/>
    <w:semiHidden/>
    <w:unhideWhenUsed/>
    <w:rsid w:val="006157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Знак"/>
    <w:basedOn w:val="a0"/>
    <w:link w:val="a8"/>
    <w:semiHidden/>
    <w:rsid w:val="00615760"/>
    <w:rPr>
      <w:rFonts w:ascii="Times New Roman" w:eastAsia="Times New Roman" w:hAnsi="Times New Roman" w:cs="Times New Roman"/>
      <w:sz w:val="24"/>
      <w:szCs w:val="24"/>
    </w:rPr>
  </w:style>
  <w:style w:type="paragraph" w:customStyle="1" w:styleId="ConsTitle">
    <w:name w:val="ConsTitle"/>
    <w:rsid w:val="00615760"/>
    <w:pPr>
      <w:widowControl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Normal">
    <w:name w:val="ConsNormal"/>
    <w:rsid w:val="00331876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00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7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1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0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8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36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1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2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8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20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56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7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9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4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3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LAW;n=115681;fld=134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main?base=LAW;n=115681;fld=134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consultant.ru/document/cons_doc_LAW_152678/2592dc525e2fc6542c413f4961778b497cd15c35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0D40F5-F0F3-4EDE-B252-1AC9714956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280</TotalTime>
  <Pages>1</Pages>
  <Words>7675</Words>
  <Characters>43751</Characters>
  <Application>Microsoft Office Word</Application>
  <DocSecurity>0</DocSecurity>
  <Lines>364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ADM</cp:lastModifiedBy>
  <cp:revision>71</cp:revision>
  <cp:lastPrinted>2019-12-23T08:02:00Z</cp:lastPrinted>
  <dcterms:created xsi:type="dcterms:W3CDTF">2019-12-10T08:23:00Z</dcterms:created>
  <dcterms:modified xsi:type="dcterms:W3CDTF">2020-02-13T09:43:00Z</dcterms:modified>
</cp:coreProperties>
</file>