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169A" w:rsidRPr="00ED169A" w:rsidRDefault="00ED169A" w:rsidP="00ED169A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ED169A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ED169A" w:rsidRPr="00ED169A" w:rsidRDefault="00ED169A" w:rsidP="00ED169A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ED169A">
        <w:rPr>
          <w:rFonts w:ascii="Times New Roman" w:hAnsi="Times New Roman" w:cs="Times New Roman"/>
          <w:sz w:val="28"/>
          <w:szCs w:val="28"/>
        </w:rPr>
        <w:t>НОВОТРОИЦКОГО СЕЛЬСОВЕТА</w:t>
      </w:r>
      <w:r w:rsidRPr="00ED169A">
        <w:rPr>
          <w:rFonts w:ascii="Times New Roman" w:hAnsi="Times New Roman" w:cs="Times New Roman"/>
          <w:sz w:val="28"/>
          <w:szCs w:val="28"/>
        </w:rPr>
        <w:br/>
        <w:t>СЕВЕРНОГО РАЙОНА</w:t>
      </w:r>
    </w:p>
    <w:p w:rsidR="00ED169A" w:rsidRPr="00ED169A" w:rsidRDefault="00ED169A" w:rsidP="00ED169A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ED169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ED169A" w:rsidRDefault="00ED169A" w:rsidP="00FA304F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ED169A">
        <w:rPr>
          <w:rFonts w:ascii="Times New Roman" w:hAnsi="Times New Roman" w:cs="Times New Roman"/>
          <w:sz w:val="28"/>
          <w:szCs w:val="28"/>
        </w:rPr>
        <w:t>пятого созыва</w:t>
      </w:r>
    </w:p>
    <w:p w:rsidR="00DD2F37" w:rsidRPr="00FA304F" w:rsidRDefault="00DD2F37" w:rsidP="00FA304F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ED169A" w:rsidRPr="00ED169A" w:rsidRDefault="00ED169A" w:rsidP="00ED169A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ED169A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ED169A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DC2BC5" w:rsidRDefault="00ED169A" w:rsidP="00FA304F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сорок </w:t>
      </w:r>
      <w:r w:rsidR="00CE6534">
        <w:rPr>
          <w:rFonts w:ascii="Times New Roman" w:hAnsi="Times New Roman" w:cs="Times New Roman"/>
          <w:sz w:val="28"/>
          <w:szCs w:val="28"/>
        </w:rPr>
        <w:t>восьмой</w:t>
      </w:r>
      <w:r w:rsidRPr="00ED169A">
        <w:rPr>
          <w:rFonts w:ascii="Times New Roman" w:hAnsi="Times New Roman" w:cs="Times New Roman"/>
          <w:sz w:val="28"/>
          <w:szCs w:val="28"/>
        </w:rPr>
        <w:t xml:space="preserve"> сессии</w:t>
      </w:r>
    </w:p>
    <w:p w:rsidR="00DD2F37" w:rsidRPr="00FA304F" w:rsidRDefault="00DD2F37" w:rsidP="00FA304F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ED169A" w:rsidRDefault="009F2E09" w:rsidP="005028D3">
      <w:pPr>
        <w:pStyle w:val="a3"/>
        <w:jc w:val="left"/>
        <w:rPr>
          <w:b w:val="0"/>
        </w:rPr>
      </w:pPr>
      <w:r>
        <w:rPr>
          <w:b w:val="0"/>
        </w:rPr>
        <w:t>19.11</w:t>
      </w:r>
      <w:r w:rsidR="00DC2BC5" w:rsidRPr="001A0E27">
        <w:rPr>
          <w:b w:val="0"/>
        </w:rPr>
        <w:t>.2019</w:t>
      </w:r>
      <w:r w:rsidR="00DC2BC5" w:rsidRPr="001A0E27">
        <w:rPr>
          <w:b w:val="0"/>
        </w:rPr>
        <w:tab/>
      </w:r>
      <w:r w:rsidR="00DC2BC5" w:rsidRPr="001A0E27">
        <w:rPr>
          <w:b w:val="0"/>
        </w:rPr>
        <w:tab/>
        <w:t xml:space="preserve">                            с</w:t>
      </w:r>
      <w:proofErr w:type="gramStart"/>
      <w:r w:rsidR="00DC2BC5" w:rsidRPr="001A0E27">
        <w:rPr>
          <w:b w:val="0"/>
        </w:rPr>
        <w:t>.</w:t>
      </w:r>
      <w:r w:rsidR="001A0E27" w:rsidRPr="001A0E27">
        <w:rPr>
          <w:b w:val="0"/>
        </w:rPr>
        <w:t>Н</w:t>
      </w:r>
      <w:proofErr w:type="gramEnd"/>
      <w:r w:rsidR="001A0E27" w:rsidRPr="001A0E27">
        <w:rPr>
          <w:b w:val="0"/>
        </w:rPr>
        <w:t>овотроицк</w:t>
      </w:r>
      <w:r w:rsidR="00DC2BC5" w:rsidRPr="001A0E27">
        <w:rPr>
          <w:b w:val="0"/>
        </w:rPr>
        <w:tab/>
      </w:r>
      <w:r w:rsidR="00DC2BC5" w:rsidRPr="001A0E27">
        <w:rPr>
          <w:b w:val="0"/>
        </w:rPr>
        <w:tab/>
      </w:r>
      <w:r w:rsidR="00DC2BC5" w:rsidRPr="001A0E27">
        <w:rPr>
          <w:b w:val="0"/>
        </w:rPr>
        <w:tab/>
      </w:r>
      <w:r w:rsidR="00DC2BC5" w:rsidRPr="001A0E27">
        <w:rPr>
          <w:b w:val="0"/>
        </w:rPr>
        <w:tab/>
      </w:r>
      <w:r w:rsidR="00217193" w:rsidRPr="001A0E27">
        <w:rPr>
          <w:b w:val="0"/>
        </w:rPr>
        <w:t xml:space="preserve">      № </w:t>
      </w:r>
      <w:r w:rsidR="00FA304F">
        <w:rPr>
          <w:b w:val="0"/>
        </w:rPr>
        <w:t>1</w:t>
      </w:r>
    </w:p>
    <w:p w:rsidR="00DD2F37" w:rsidRPr="001A0E27" w:rsidRDefault="00DD2F37" w:rsidP="005028D3">
      <w:pPr>
        <w:pStyle w:val="a3"/>
        <w:jc w:val="left"/>
        <w:rPr>
          <w:b w:val="0"/>
        </w:rPr>
      </w:pPr>
    </w:p>
    <w:p w:rsidR="00DC2BC5" w:rsidRDefault="00DC2BC5" w:rsidP="00FA304F">
      <w:pPr>
        <w:pStyle w:val="a3"/>
        <w:rPr>
          <w:b w:val="0"/>
        </w:rPr>
      </w:pPr>
      <w:r w:rsidRPr="001A0E27">
        <w:rPr>
          <w:b w:val="0"/>
        </w:rPr>
        <w:t xml:space="preserve">О внесении изменений в решение </w:t>
      </w:r>
      <w:proofErr w:type="gramStart"/>
      <w:r w:rsidRPr="001A0E27">
        <w:rPr>
          <w:b w:val="0"/>
        </w:rPr>
        <w:t xml:space="preserve">Совета депутатов </w:t>
      </w:r>
      <w:r w:rsidR="001A0E27" w:rsidRPr="001A0E27">
        <w:rPr>
          <w:b w:val="0"/>
        </w:rPr>
        <w:t>Новотроицкого</w:t>
      </w:r>
      <w:r w:rsidRPr="001A0E27">
        <w:rPr>
          <w:b w:val="0"/>
        </w:rPr>
        <w:t xml:space="preserve"> сельсовета Северного района Новосибирской области пятого созыва</w:t>
      </w:r>
      <w:proofErr w:type="gramEnd"/>
      <w:r w:rsidRPr="001A0E27">
        <w:rPr>
          <w:b w:val="0"/>
        </w:rPr>
        <w:t xml:space="preserve"> от 1</w:t>
      </w:r>
      <w:r w:rsidR="001A0E27" w:rsidRPr="001A0E27">
        <w:rPr>
          <w:b w:val="0"/>
        </w:rPr>
        <w:t>8</w:t>
      </w:r>
      <w:r w:rsidRPr="001A0E27">
        <w:rPr>
          <w:b w:val="0"/>
        </w:rPr>
        <w:t xml:space="preserve">.12.2018 № 1 «О местном бюджете </w:t>
      </w:r>
      <w:r w:rsidR="001A0E27" w:rsidRPr="001A0E27">
        <w:rPr>
          <w:b w:val="0"/>
        </w:rPr>
        <w:t>Новотроицкого</w:t>
      </w:r>
      <w:r w:rsidRPr="001A0E27">
        <w:rPr>
          <w:b w:val="0"/>
        </w:rPr>
        <w:t xml:space="preserve"> сельсовета Северного района Новосибирской области  на 2019 год и на плановый период  2020 и 2021 годов</w:t>
      </w:r>
    </w:p>
    <w:p w:rsidR="00DD2F37" w:rsidRDefault="00DD2F37" w:rsidP="00FA304F">
      <w:pPr>
        <w:pStyle w:val="a3"/>
        <w:rPr>
          <w:b w:val="0"/>
        </w:rPr>
      </w:pPr>
    </w:p>
    <w:p w:rsidR="00DD2F37" w:rsidRPr="002753EA" w:rsidRDefault="00DD2F37" w:rsidP="00FA304F">
      <w:pPr>
        <w:pStyle w:val="a3"/>
        <w:rPr>
          <w:b w:val="0"/>
          <w:szCs w:val="28"/>
        </w:rPr>
      </w:pPr>
    </w:p>
    <w:p w:rsidR="00DC2BC5" w:rsidRPr="002753EA" w:rsidRDefault="00DC2BC5" w:rsidP="004D24FE">
      <w:pPr>
        <w:pStyle w:val="a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753EA">
        <w:rPr>
          <w:rFonts w:ascii="Times New Roman" w:hAnsi="Times New Roman" w:cs="Times New Roman"/>
          <w:sz w:val="28"/>
          <w:szCs w:val="28"/>
        </w:rPr>
        <w:tab/>
      </w:r>
      <w:r w:rsidR="00DD2F37" w:rsidRPr="002753EA">
        <w:rPr>
          <w:rFonts w:ascii="Times New Roman" w:hAnsi="Times New Roman" w:cs="Times New Roman"/>
          <w:sz w:val="28"/>
          <w:szCs w:val="28"/>
        </w:rPr>
        <w:t>На основании решения Совета депутатов Северного района Новосибирской области «О внесении изменений в решение Совета депутатов Северного района Новосибирской области от 19.12.2018 № 2 «О местном бюджете Северного района Новосибирской области на 2019 год и плано</w:t>
      </w:r>
      <w:r w:rsidR="002753EA" w:rsidRPr="002753EA">
        <w:rPr>
          <w:rFonts w:ascii="Times New Roman" w:hAnsi="Times New Roman" w:cs="Times New Roman"/>
          <w:sz w:val="28"/>
          <w:szCs w:val="28"/>
        </w:rPr>
        <w:t>вый период 2020 и 2021 годов»</w:t>
      </w:r>
      <w:r w:rsidR="002753EA">
        <w:rPr>
          <w:rFonts w:ascii="Times New Roman" w:hAnsi="Times New Roman" w:cs="Times New Roman"/>
          <w:sz w:val="28"/>
          <w:szCs w:val="28"/>
        </w:rPr>
        <w:t>,</w:t>
      </w:r>
      <w:r w:rsidR="002753EA" w:rsidRPr="002753EA">
        <w:rPr>
          <w:rFonts w:ascii="Times New Roman" w:hAnsi="Times New Roman" w:cs="Times New Roman"/>
          <w:sz w:val="28"/>
          <w:szCs w:val="28"/>
        </w:rPr>
        <w:t xml:space="preserve"> </w:t>
      </w:r>
      <w:r w:rsidRPr="002753EA"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  <w:r w:rsidR="001A0E27" w:rsidRPr="002753EA">
        <w:rPr>
          <w:rFonts w:ascii="Times New Roman" w:hAnsi="Times New Roman" w:cs="Times New Roman"/>
          <w:sz w:val="28"/>
          <w:szCs w:val="28"/>
        </w:rPr>
        <w:t>Новотроицкого</w:t>
      </w:r>
      <w:r w:rsidRPr="002753EA"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  </w:t>
      </w:r>
    </w:p>
    <w:p w:rsidR="00DC2BC5" w:rsidRPr="002753EA" w:rsidRDefault="00DC2BC5" w:rsidP="004D24FE">
      <w:pPr>
        <w:pStyle w:val="a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753EA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4D24FE" w:rsidRDefault="004D24FE" w:rsidP="004D24FE">
      <w:pPr>
        <w:pStyle w:val="a6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D24FE">
        <w:rPr>
          <w:rFonts w:ascii="Times New Roman" w:hAnsi="Times New Roman" w:cs="Times New Roman"/>
          <w:sz w:val="28"/>
          <w:szCs w:val="28"/>
        </w:rPr>
        <w:t>Внести в решение  Совета депутатов Новотроицкого сельсовета</w:t>
      </w:r>
    </w:p>
    <w:p w:rsidR="004D24FE" w:rsidRPr="004D24FE" w:rsidRDefault="004D24FE" w:rsidP="004D24FE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D24FE">
        <w:rPr>
          <w:rFonts w:ascii="Times New Roman" w:hAnsi="Times New Roman" w:cs="Times New Roman"/>
          <w:sz w:val="28"/>
          <w:szCs w:val="28"/>
        </w:rPr>
        <w:t>Северного района Новосибирской области  от 18.12.2018 №1 «О местном бюджете Новотроицкого  сельсовета  Северного района Новосибирской области на 2019 год и плановый период 2020 и 2021 годов» (с изменениями, внесенными решением Совета депутатов Новотроицкого сельсовета Северного района Новосибирской области от 15.02.2019  № 1, 07.03.2019 № 1, 12.04.2019.№ 3, 19.04.2019 № 1,  24.04.2019 № 1, 06.05.2019 №1, 08.05.2019 № 1, 16.05.2019 № 1, 16.06.2019 № 1, 27.06.2019 № 1, 12.07.2019</w:t>
      </w:r>
      <w:proofErr w:type="gramEnd"/>
      <w:r w:rsidRPr="004D24FE">
        <w:rPr>
          <w:rFonts w:ascii="Times New Roman" w:hAnsi="Times New Roman" w:cs="Times New Roman"/>
          <w:sz w:val="28"/>
          <w:szCs w:val="28"/>
        </w:rPr>
        <w:t xml:space="preserve"> № 1, 19.07.2019 № 1</w:t>
      </w:r>
      <w:r w:rsidR="00FA304F">
        <w:rPr>
          <w:rFonts w:ascii="Times New Roman" w:hAnsi="Times New Roman" w:cs="Times New Roman"/>
          <w:sz w:val="28"/>
          <w:szCs w:val="28"/>
        </w:rPr>
        <w:t>, 10.09.2019 № 1</w:t>
      </w:r>
      <w:r w:rsidR="00CE6534">
        <w:rPr>
          <w:rFonts w:ascii="Times New Roman" w:hAnsi="Times New Roman" w:cs="Times New Roman"/>
          <w:sz w:val="28"/>
          <w:szCs w:val="28"/>
        </w:rPr>
        <w:t xml:space="preserve">, 23.09.2019 </w:t>
      </w:r>
      <w:r w:rsidRPr="004D24F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D24FE">
        <w:rPr>
          <w:rFonts w:ascii="Times New Roman" w:hAnsi="Times New Roman" w:cs="Times New Roman"/>
          <w:sz w:val="28"/>
          <w:szCs w:val="28"/>
        </w:rPr>
        <w:t>следующие изменения:</w:t>
      </w:r>
      <w:r w:rsidRPr="004D24FE">
        <w:rPr>
          <w:rFonts w:ascii="Times New Roman" w:hAnsi="Times New Roman" w:cs="Times New Roman"/>
          <w:sz w:val="28"/>
          <w:szCs w:val="28"/>
        </w:rPr>
        <w:tab/>
      </w:r>
    </w:p>
    <w:p w:rsidR="00DD2F37" w:rsidRPr="00DD2F37" w:rsidRDefault="004D24FE" w:rsidP="00FA304F">
      <w:pPr>
        <w:pStyle w:val="a6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444BF6">
        <w:rPr>
          <w:rFonts w:ascii="Times New Roman" w:hAnsi="Times New Roman" w:cs="Times New Roman"/>
          <w:sz w:val="28"/>
          <w:szCs w:val="28"/>
        </w:rPr>
        <w:t xml:space="preserve">в подпункте 1  пункта 1 </w:t>
      </w:r>
      <w:r w:rsidRPr="00DD2F37">
        <w:rPr>
          <w:rFonts w:ascii="Times New Roman" w:hAnsi="Times New Roman" w:cs="Times New Roman"/>
          <w:sz w:val="28"/>
          <w:szCs w:val="28"/>
        </w:rPr>
        <w:t>цифры «</w:t>
      </w:r>
      <w:r w:rsidR="00CE6534">
        <w:rPr>
          <w:rFonts w:ascii="Times New Roman" w:hAnsi="Times New Roman" w:cs="Times New Roman"/>
          <w:sz w:val="28"/>
          <w:szCs w:val="28"/>
        </w:rPr>
        <w:t>7144,0</w:t>
      </w:r>
      <w:r w:rsidRPr="00DD2F37">
        <w:rPr>
          <w:rFonts w:ascii="Times New Roman" w:hAnsi="Times New Roman" w:cs="Times New Roman"/>
          <w:sz w:val="28"/>
          <w:szCs w:val="28"/>
        </w:rPr>
        <w:t>» заменить цифрами «</w:t>
      </w:r>
      <w:r w:rsidR="00CE6534">
        <w:rPr>
          <w:rFonts w:ascii="Times New Roman" w:hAnsi="Times New Roman" w:cs="Times New Roman"/>
          <w:sz w:val="28"/>
          <w:szCs w:val="28"/>
        </w:rPr>
        <w:t>7219,5</w:t>
      </w:r>
      <w:r w:rsidR="00DD2F37">
        <w:rPr>
          <w:rFonts w:ascii="Times New Roman" w:hAnsi="Times New Roman" w:cs="Times New Roman"/>
          <w:sz w:val="28"/>
          <w:szCs w:val="28"/>
        </w:rPr>
        <w:t>»,</w:t>
      </w:r>
    </w:p>
    <w:p w:rsidR="00FA304F" w:rsidRPr="00CE6534" w:rsidRDefault="00DD2F37" w:rsidP="00DD2F37">
      <w:pPr>
        <w:pStyle w:val="a6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9F2E09">
        <w:rPr>
          <w:rFonts w:ascii="Times New Roman" w:hAnsi="Times New Roman" w:cs="Times New Roman"/>
          <w:sz w:val="28"/>
          <w:szCs w:val="28"/>
        </w:rPr>
        <w:t>цифры «</w:t>
      </w:r>
      <w:r w:rsidR="0043503A" w:rsidRPr="009F2E09">
        <w:rPr>
          <w:rFonts w:ascii="Times New Roman" w:hAnsi="Times New Roman" w:cs="Times New Roman"/>
          <w:sz w:val="28"/>
          <w:szCs w:val="28"/>
        </w:rPr>
        <w:t>6634,8</w:t>
      </w:r>
      <w:r w:rsidRPr="009F2E09">
        <w:rPr>
          <w:rFonts w:ascii="Times New Roman" w:hAnsi="Times New Roman" w:cs="Times New Roman"/>
          <w:sz w:val="28"/>
          <w:szCs w:val="28"/>
        </w:rPr>
        <w:t>»  заменить  цифрами «6634,8», цифры «</w:t>
      </w:r>
      <w:r w:rsidR="0043503A" w:rsidRPr="009F2E09">
        <w:rPr>
          <w:rFonts w:ascii="Times New Roman" w:hAnsi="Times New Roman" w:cs="Times New Roman"/>
          <w:sz w:val="28"/>
          <w:szCs w:val="28"/>
        </w:rPr>
        <w:t>7219,5</w:t>
      </w:r>
      <w:r w:rsidRPr="009F2E09">
        <w:rPr>
          <w:rFonts w:ascii="Times New Roman" w:hAnsi="Times New Roman" w:cs="Times New Roman"/>
          <w:sz w:val="28"/>
          <w:szCs w:val="28"/>
        </w:rPr>
        <w:t>» заменить цифрами «</w:t>
      </w:r>
      <w:r w:rsidR="0043503A" w:rsidRPr="009F2E09">
        <w:rPr>
          <w:rFonts w:ascii="Times New Roman" w:hAnsi="Times New Roman" w:cs="Times New Roman"/>
          <w:sz w:val="28"/>
          <w:szCs w:val="28"/>
        </w:rPr>
        <w:t>7219,5</w:t>
      </w:r>
      <w:r w:rsidRPr="009F2E09">
        <w:rPr>
          <w:rFonts w:ascii="Times New Roman" w:hAnsi="Times New Roman" w:cs="Times New Roman"/>
          <w:sz w:val="28"/>
          <w:szCs w:val="28"/>
        </w:rPr>
        <w:t>».</w:t>
      </w:r>
    </w:p>
    <w:p w:rsidR="004D24FE" w:rsidRPr="00FA304F" w:rsidRDefault="004D24FE" w:rsidP="00FA304F">
      <w:pPr>
        <w:pStyle w:val="a6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D2F37">
        <w:rPr>
          <w:rFonts w:ascii="Times New Roman" w:hAnsi="Times New Roman" w:cs="Times New Roman"/>
          <w:sz w:val="28"/>
          <w:szCs w:val="28"/>
        </w:rPr>
        <w:t xml:space="preserve"> </w:t>
      </w:r>
      <w:r w:rsidR="00FA304F" w:rsidRPr="00DD2F37">
        <w:rPr>
          <w:rFonts w:ascii="Times New Roman" w:hAnsi="Times New Roman" w:cs="Times New Roman"/>
          <w:sz w:val="28"/>
          <w:szCs w:val="28"/>
        </w:rPr>
        <w:t>в подпункте 2  пункта 1 ци</w:t>
      </w:r>
      <w:r w:rsidR="00FA304F" w:rsidRPr="00444BF6">
        <w:rPr>
          <w:rFonts w:ascii="Times New Roman" w:hAnsi="Times New Roman" w:cs="Times New Roman"/>
          <w:sz w:val="28"/>
          <w:szCs w:val="28"/>
        </w:rPr>
        <w:t>фры «</w:t>
      </w:r>
      <w:r w:rsidR="00CE6534">
        <w:rPr>
          <w:rFonts w:ascii="Times New Roman" w:hAnsi="Times New Roman" w:cs="Times New Roman"/>
          <w:sz w:val="28"/>
          <w:szCs w:val="28"/>
        </w:rPr>
        <w:t>7575,5</w:t>
      </w:r>
      <w:r w:rsidR="00FA304F" w:rsidRPr="00444BF6">
        <w:rPr>
          <w:rFonts w:ascii="Times New Roman" w:hAnsi="Times New Roman" w:cs="Times New Roman"/>
          <w:sz w:val="28"/>
          <w:szCs w:val="28"/>
        </w:rPr>
        <w:t>» заменить цифрами «</w:t>
      </w:r>
      <w:r w:rsidR="00CE6534">
        <w:rPr>
          <w:rFonts w:ascii="Times New Roman" w:hAnsi="Times New Roman" w:cs="Times New Roman"/>
          <w:sz w:val="28"/>
          <w:szCs w:val="28"/>
        </w:rPr>
        <w:t>7651,0</w:t>
      </w:r>
      <w:r w:rsidR="00FA304F">
        <w:rPr>
          <w:rFonts w:ascii="Times New Roman" w:hAnsi="Times New Roman" w:cs="Times New Roman"/>
          <w:sz w:val="28"/>
          <w:szCs w:val="28"/>
        </w:rPr>
        <w:t>»;</w:t>
      </w:r>
    </w:p>
    <w:p w:rsidR="00492218" w:rsidRPr="00444BF6" w:rsidRDefault="00DD2F37" w:rsidP="00ED169A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492218" w:rsidRPr="00444BF6">
        <w:rPr>
          <w:rFonts w:ascii="Times New Roman" w:hAnsi="Times New Roman" w:cs="Times New Roman"/>
          <w:sz w:val="28"/>
          <w:szCs w:val="28"/>
        </w:rPr>
        <w:t>. У</w:t>
      </w:r>
      <w:r w:rsidR="00492218" w:rsidRPr="00444BF6">
        <w:rPr>
          <w:rFonts w:ascii="Times New Roman" w:eastAsia="Times New Roman" w:hAnsi="Times New Roman" w:cs="Times New Roman"/>
          <w:sz w:val="28"/>
          <w:szCs w:val="28"/>
        </w:rPr>
        <w:t>твердить:</w:t>
      </w:r>
    </w:p>
    <w:p w:rsidR="00ED169A" w:rsidRPr="00444BF6" w:rsidRDefault="00DD2F37" w:rsidP="00ED169A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492218" w:rsidRPr="00444BF6">
        <w:rPr>
          <w:rFonts w:ascii="Times New Roman" w:hAnsi="Times New Roman" w:cs="Times New Roman"/>
          <w:sz w:val="28"/>
          <w:szCs w:val="28"/>
        </w:rPr>
        <w:t>.1</w:t>
      </w:r>
      <w:r w:rsidR="00DC2BC5" w:rsidRPr="00444BF6">
        <w:rPr>
          <w:rFonts w:ascii="Times New Roman" w:hAnsi="Times New Roman" w:cs="Times New Roman"/>
          <w:sz w:val="28"/>
          <w:szCs w:val="28"/>
        </w:rPr>
        <w:t>.</w:t>
      </w:r>
      <w:r w:rsidR="00ED169A" w:rsidRPr="00444BF6">
        <w:rPr>
          <w:rFonts w:ascii="Times New Roman" w:hAnsi="Times New Roman" w:cs="Times New Roman"/>
          <w:sz w:val="28"/>
          <w:szCs w:val="28"/>
        </w:rPr>
        <w:t xml:space="preserve"> </w:t>
      </w:r>
      <w:r w:rsidR="00ED169A" w:rsidRPr="00444BF6">
        <w:rPr>
          <w:rFonts w:ascii="Times New Roman" w:eastAsia="Times New Roman" w:hAnsi="Times New Roman" w:cs="Times New Roman"/>
          <w:sz w:val="28"/>
          <w:szCs w:val="28"/>
        </w:rPr>
        <w:t>таблицу 1 приложения 3 «Доходы местного бюджета на 2019 год» в прилагаемой редакции;</w:t>
      </w:r>
    </w:p>
    <w:p w:rsidR="00ED169A" w:rsidRPr="00444BF6" w:rsidRDefault="00DD2F37" w:rsidP="00ED169A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492218" w:rsidRPr="00444BF6">
        <w:rPr>
          <w:rFonts w:ascii="Times New Roman" w:hAnsi="Times New Roman" w:cs="Times New Roman"/>
          <w:sz w:val="28"/>
          <w:szCs w:val="28"/>
        </w:rPr>
        <w:t>.2</w:t>
      </w:r>
      <w:r w:rsidR="00ED169A" w:rsidRPr="00444BF6">
        <w:rPr>
          <w:rFonts w:ascii="Times New Roman" w:hAnsi="Times New Roman" w:cs="Times New Roman"/>
          <w:sz w:val="28"/>
          <w:szCs w:val="28"/>
        </w:rPr>
        <w:t>.</w:t>
      </w:r>
      <w:r w:rsidR="00ED169A" w:rsidRPr="00444BF6">
        <w:rPr>
          <w:rFonts w:ascii="Times New Roman" w:eastAsia="Times New Roman" w:hAnsi="Times New Roman" w:cs="Times New Roman"/>
          <w:sz w:val="28"/>
          <w:szCs w:val="28"/>
        </w:rPr>
        <w:t xml:space="preserve"> таблицу 1 приложения 4 «Распределение бюджетных ассигнований по разделам, подразделам, целевым статьям (муниципальным программам и </w:t>
      </w:r>
      <w:proofErr w:type="spellStart"/>
      <w:r w:rsidR="00ED169A" w:rsidRPr="00444BF6">
        <w:rPr>
          <w:rFonts w:ascii="Times New Roman" w:eastAsia="Times New Roman" w:hAnsi="Times New Roman" w:cs="Times New Roman"/>
          <w:sz w:val="28"/>
          <w:szCs w:val="28"/>
        </w:rPr>
        <w:t>непрограммным</w:t>
      </w:r>
      <w:proofErr w:type="spellEnd"/>
      <w:r w:rsidR="00ED169A" w:rsidRPr="00444BF6">
        <w:rPr>
          <w:rFonts w:ascii="Times New Roman" w:eastAsia="Times New Roman" w:hAnsi="Times New Roman" w:cs="Times New Roman"/>
          <w:sz w:val="28"/>
          <w:szCs w:val="28"/>
        </w:rPr>
        <w:t xml:space="preserve"> направлениям деятельности), группам (группам и подгруппам) видов расходов классификации расходов бюджетов на 2019 год» в прилагаемой редакции; </w:t>
      </w:r>
    </w:p>
    <w:p w:rsidR="00ED169A" w:rsidRPr="00444BF6" w:rsidRDefault="00DD2F37" w:rsidP="00ED169A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492218" w:rsidRPr="00444BF6">
        <w:rPr>
          <w:rFonts w:ascii="Times New Roman" w:hAnsi="Times New Roman" w:cs="Times New Roman"/>
          <w:sz w:val="28"/>
          <w:szCs w:val="28"/>
        </w:rPr>
        <w:t>.3</w:t>
      </w:r>
      <w:r w:rsidR="00ED169A" w:rsidRPr="00444BF6">
        <w:rPr>
          <w:rFonts w:ascii="Times New Roman" w:hAnsi="Times New Roman" w:cs="Times New Roman"/>
          <w:sz w:val="28"/>
          <w:szCs w:val="28"/>
        </w:rPr>
        <w:t xml:space="preserve">. </w:t>
      </w:r>
      <w:r w:rsidR="00ED169A" w:rsidRPr="00444BF6">
        <w:rPr>
          <w:rFonts w:ascii="Times New Roman" w:eastAsia="Times New Roman" w:hAnsi="Times New Roman" w:cs="Times New Roman"/>
          <w:sz w:val="28"/>
          <w:szCs w:val="28"/>
        </w:rPr>
        <w:t xml:space="preserve">  таблицу 1 приложения 5 «Ведомственная структура расходов местного бюджета на 2019 год» в прилагаемой редакции;</w:t>
      </w:r>
    </w:p>
    <w:p w:rsidR="00DC2BC5" w:rsidRPr="00444BF6" w:rsidRDefault="00DD2F37" w:rsidP="00ED169A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492218" w:rsidRPr="00444BF6">
        <w:rPr>
          <w:rFonts w:ascii="Times New Roman" w:hAnsi="Times New Roman" w:cs="Times New Roman"/>
          <w:sz w:val="28"/>
          <w:szCs w:val="28"/>
        </w:rPr>
        <w:t>.4</w:t>
      </w:r>
      <w:r w:rsidR="00ED169A" w:rsidRPr="00444BF6">
        <w:rPr>
          <w:rFonts w:ascii="Times New Roman" w:hAnsi="Times New Roman" w:cs="Times New Roman"/>
          <w:sz w:val="28"/>
          <w:szCs w:val="28"/>
        </w:rPr>
        <w:t xml:space="preserve">. </w:t>
      </w:r>
      <w:r w:rsidR="00ED169A" w:rsidRPr="00444BF6">
        <w:rPr>
          <w:rFonts w:ascii="Times New Roman" w:eastAsia="Times New Roman" w:hAnsi="Times New Roman" w:cs="Times New Roman"/>
          <w:sz w:val="28"/>
          <w:szCs w:val="28"/>
        </w:rPr>
        <w:t xml:space="preserve"> таблицу 1  приложения 9 «Источники внутреннего финансирования дефицита местного бюджета на 2019 год» в прилагаемой редакции.</w:t>
      </w:r>
    </w:p>
    <w:p w:rsidR="00ED169A" w:rsidRDefault="00DD2F37" w:rsidP="00FA304F">
      <w:pPr>
        <w:pStyle w:val="a6"/>
        <w:ind w:left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FA304F">
        <w:rPr>
          <w:rFonts w:ascii="Times New Roman" w:hAnsi="Times New Roman" w:cs="Times New Roman"/>
          <w:sz w:val="28"/>
          <w:szCs w:val="28"/>
        </w:rPr>
        <w:t>.</w:t>
      </w:r>
      <w:r w:rsidR="00DC2BC5" w:rsidRPr="004D24FE">
        <w:rPr>
          <w:rFonts w:ascii="Times New Roman" w:hAnsi="Times New Roman" w:cs="Times New Roman"/>
          <w:sz w:val="28"/>
          <w:szCs w:val="28"/>
        </w:rPr>
        <w:t xml:space="preserve">Контроль за исполнением данного решения возложить на комиссию </w:t>
      </w:r>
      <w:proofErr w:type="gramStart"/>
      <w:r w:rsidR="00DC2BC5" w:rsidRPr="004D24FE">
        <w:rPr>
          <w:rFonts w:ascii="Times New Roman" w:hAnsi="Times New Roman" w:cs="Times New Roman"/>
          <w:sz w:val="28"/>
          <w:szCs w:val="28"/>
        </w:rPr>
        <w:t>по</w:t>
      </w:r>
      <w:proofErr w:type="gramEnd"/>
    </w:p>
    <w:p w:rsidR="00ED169A" w:rsidRDefault="00DC2BC5" w:rsidP="00ED169A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4D24FE">
        <w:rPr>
          <w:rFonts w:ascii="Times New Roman" w:hAnsi="Times New Roman" w:cs="Times New Roman"/>
          <w:sz w:val="28"/>
          <w:szCs w:val="28"/>
        </w:rPr>
        <w:t>бюджету, налогам и собственности  (</w:t>
      </w:r>
      <w:r w:rsidR="001A0E27" w:rsidRPr="004D24FE">
        <w:rPr>
          <w:rFonts w:ascii="Times New Roman" w:hAnsi="Times New Roman" w:cs="Times New Roman"/>
          <w:sz w:val="28"/>
          <w:szCs w:val="28"/>
        </w:rPr>
        <w:t>П.Г.Сыпко</w:t>
      </w:r>
      <w:r w:rsidRPr="004D24FE">
        <w:rPr>
          <w:rFonts w:ascii="Times New Roman" w:hAnsi="Times New Roman" w:cs="Times New Roman"/>
          <w:sz w:val="28"/>
          <w:szCs w:val="28"/>
        </w:rPr>
        <w:t>).</w:t>
      </w:r>
    </w:p>
    <w:p w:rsidR="002753EA" w:rsidRDefault="002753EA" w:rsidP="00ED169A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2753EA" w:rsidRPr="004D24FE" w:rsidRDefault="002753EA" w:rsidP="00ED169A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 w:rsidR="001A0E27" w:rsidRPr="001A0E27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/>
          <w:sz w:val="28"/>
          <w:szCs w:val="28"/>
        </w:rPr>
        <w:t xml:space="preserve"> сельсовета                        Председатель Совета депутатов</w:t>
      </w:r>
    </w:p>
    <w:p w:rsidR="00DC2BC5" w:rsidRDefault="00DC2BC5" w:rsidP="00DC2BC5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Северного района                                                </w:t>
      </w:r>
      <w:r w:rsidR="001A0E27">
        <w:rPr>
          <w:rFonts w:ascii="Times New Roman" w:hAnsi="Times New Roman"/>
          <w:sz w:val="28"/>
          <w:szCs w:val="28"/>
        </w:rPr>
        <w:t>Новотроицкого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</w:p>
    <w:p w:rsidR="00DC2BC5" w:rsidRDefault="00DC2BC5" w:rsidP="00DC2BC5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Северного района    </w:t>
      </w:r>
    </w:p>
    <w:p w:rsidR="00DC2BC5" w:rsidRDefault="00DC2BC5" w:rsidP="00DC2BC5">
      <w:pPr>
        <w:pStyle w:val="a6"/>
        <w:tabs>
          <w:tab w:val="left" w:pos="549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Новосибирской области </w:t>
      </w:r>
    </w:p>
    <w:p w:rsidR="00ED169A" w:rsidRDefault="00DC2BC5" w:rsidP="005028D3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</w:t>
      </w:r>
      <w:proofErr w:type="spellStart"/>
      <w:r w:rsidR="001A0E27">
        <w:rPr>
          <w:rFonts w:ascii="Times New Roman" w:hAnsi="Times New Roman"/>
          <w:sz w:val="28"/>
          <w:szCs w:val="28"/>
        </w:rPr>
        <w:t>А.Д.Кочережко</w:t>
      </w:r>
      <w:proofErr w:type="spellEnd"/>
      <w:r w:rsidR="001A0E27">
        <w:rPr>
          <w:rFonts w:ascii="Times New Roman" w:hAnsi="Times New Roman"/>
          <w:sz w:val="28"/>
          <w:szCs w:val="28"/>
        </w:rPr>
        <w:t xml:space="preserve">                                                      Н.Н.Панова</w:t>
      </w: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Pr="005028D3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tbl>
      <w:tblPr>
        <w:tblW w:w="9591" w:type="dxa"/>
        <w:tblLayout w:type="fixed"/>
        <w:tblLook w:val="04A0"/>
      </w:tblPr>
      <w:tblGrid>
        <w:gridCol w:w="3227"/>
        <w:gridCol w:w="5004"/>
        <w:gridCol w:w="1360"/>
      </w:tblGrid>
      <w:tr w:rsidR="00DC2BC5" w:rsidTr="00780977">
        <w:trPr>
          <w:trHeight w:val="360"/>
        </w:trPr>
        <w:tc>
          <w:tcPr>
            <w:tcW w:w="3227" w:type="dxa"/>
            <w:noWrap/>
            <w:vAlign w:val="bottom"/>
          </w:tcPr>
          <w:p w:rsidR="00DC2BC5" w:rsidRDefault="00DC2BC5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5004" w:type="dxa"/>
            <w:noWrap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Приложение </w:t>
            </w:r>
            <w:r w:rsidR="00E44E44">
              <w:rPr>
                <w:rFonts w:ascii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к решению Совета депутатов </w:t>
            </w:r>
            <w:r w:rsidR="001A0E27">
              <w:rPr>
                <w:rFonts w:ascii="Times New Roman" w:hAnsi="Times New Roman"/>
                <w:sz w:val="28"/>
                <w:szCs w:val="28"/>
              </w:rPr>
              <w:t>Новотроицкого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сельсовета                                           Северного района Новосибирской области</w:t>
            </w:r>
            <w:r w:rsidR="008E11ED">
              <w:rPr>
                <w:rFonts w:ascii="Times New Roman" w:hAnsi="Times New Roman"/>
                <w:sz w:val="28"/>
                <w:szCs w:val="28"/>
              </w:rPr>
              <w:t xml:space="preserve"> «О внесении изменений в решение </w:t>
            </w:r>
            <w:proofErr w:type="gramStart"/>
            <w:r w:rsidR="008E11ED">
              <w:rPr>
                <w:rFonts w:ascii="Times New Roman" w:hAnsi="Times New Roman"/>
                <w:sz w:val="28"/>
                <w:szCs w:val="28"/>
              </w:rPr>
              <w:t xml:space="preserve">Совета депутатов </w:t>
            </w:r>
            <w:r w:rsidR="001A0E27">
              <w:rPr>
                <w:rFonts w:ascii="Times New Roman" w:hAnsi="Times New Roman"/>
                <w:sz w:val="28"/>
                <w:szCs w:val="28"/>
              </w:rPr>
              <w:t>Новотроицкого</w:t>
            </w:r>
            <w:r w:rsidR="008E11ED">
              <w:rPr>
                <w:rFonts w:ascii="Times New Roman" w:hAnsi="Times New Roman"/>
                <w:sz w:val="28"/>
                <w:szCs w:val="28"/>
              </w:rPr>
              <w:t xml:space="preserve"> сельсовета Северного района Новосибирской области</w:t>
            </w:r>
            <w:proofErr w:type="gramEnd"/>
            <w:r w:rsidR="008E11ED">
              <w:rPr>
                <w:rFonts w:ascii="Times New Roman" w:hAnsi="Times New Roman"/>
                <w:sz w:val="28"/>
                <w:szCs w:val="28"/>
              </w:rPr>
              <w:t xml:space="preserve"> от 1</w:t>
            </w:r>
            <w:r w:rsidR="001A0E27">
              <w:rPr>
                <w:rFonts w:ascii="Times New Roman" w:hAnsi="Times New Roman"/>
                <w:sz w:val="28"/>
                <w:szCs w:val="28"/>
              </w:rPr>
              <w:t>8</w:t>
            </w:r>
            <w:r w:rsidR="008E11ED">
              <w:rPr>
                <w:rFonts w:ascii="Times New Roman" w:hAnsi="Times New Roman"/>
                <w:sz w:val="28"/>
                <w:szCs w:val="28"/>
              </w:rPr>
              <w:t>.12.2018 № 1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«О местном бюджете </w:t>
            </w:r>
            <w:r w:rsidR="001A0E27">
              <w:rPr>
                <w:rFonts w:ascii="Times New Roman" w:hAnsi="Times New Roman"/>
                <w:sz w:val="28"/>
                <w:szCs w:val="28"/>
              </w:rPr>
              <w:t xml:space="preserve">Новотроицкого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сельсовета                                           Северного района Новосибирской области  на 2019 год и плановый период 2020 и 2021 годов»       </w:t>
            </w:r>
          </w:p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360" w:type="dxa"/>
            <w:noWrap/>
            <w:vAlign w:val="bottom"/>
          </w:tcPr>
          <w:p w:rsidR="00DC2BC5" w:rsidRDefault="00DC2BC5">
            <w:pPr>
              <w:pStyle w:val="a6"/>
              <w:spacing w:line="276" w:lineRule="auto"/>
              <w:rPr>
                <w:rFonts w:eastAsia="Calibri"/>
              </w:rPr>
            </w:pPr>
          </w:p>
        </w:tc>
      </w:tr>
      <w:tr w:rsidR="00DC2BC5" w:rsidTr="00780977">
        <w:trPr>
          <w:trHeight w:val="300"/>
        </w:trPr>
        <w:tc>
          <w:tcPr>
            <w:tcW w:w="3227" w:type="dxa"/>
            <w:noWrap/>
            <w:vAlign w:val="bottom"/>
          </w:tcPr>
          <w:p w:rsidR="00DC2BC5" w:rsidRDefault="00DC2BC5">
            <w:pPr>
              <w:pStyle w:val="a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5004" w:type="dxa"/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Доходы местного бюджета на 2019год</w:t>
            </w:r>
          </w:p>
        </w:tc>
        <w:tc>
          <w:tcPr>
            <w:tcW w:w="1360" w:type="dxa"/>
            <w:noWrap/>
            <w:vAlign w:val="bottom"/>
          </w:tcPr>
          <w:p w:rsidR="00DC2BC5" w:rsidRDefault="00DC2BC5">
            <w:pPr>
              <w:pStyle w:val="a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</w:tr>
      <w:tr w:rsidR="00DC2BC5" w:rsidTr="00780977">
        <w:trPr>
          <w:trHeight w:val="300"/>
        </w:trPr>
        <w:tc>
          <w:tcPr>
            <w:tcW w:w="3227" w:type="dxa"/>
            <w:noWrap/>
            <w:vAlign w:val="bottom"/>
          </w:tcPr>
          <w:p w:rsidR="00DC2BC5" w:rsidRDefault="00DC2BC5">
            <w:pPr>
              <w:pStyle w:val="a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5004" w:type="dxa"/>
            <w:noWrap/>
          </w:tcPr>
          <w:p w:rsidR="00DC2BC5" w:rsidRDefault="00DC2BC5">
            <w:pPr>
              <w:pStyle w:val="a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1360" w:type="dxa"/>
            <w:noWrap/>
            <w:vAlign w:val="bottom"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Таблица 1</w:t>
            </w:r>
          </w:p>
        </w:tc>
      </w:tr>
      <w:tr w:rsidR="00DC2BC5" w:rsidTr="00780977">
        <w:trPr>
          <w:trHeight w:val="300"/>
        </w:trPr>
        <w:tc>
          <w:tcPr>
            <w:tcW w:w="3227" w:type="dxa"/>
            <w:noWrap/>
            <w:vAlign w:val="bottom"/>
          </w:tcPr>
          <w:p w:rsidR="00DC2BC5" w:rsidRDefault="00DC2BC5">
            <w:pPr>
              <w:pStyle w:val="a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5004" w:type="dxa"/>
            <w:noWrap/>
          </w:tcPr>
          <w:p w:rsidR="00DC2BC5" w:rsidRDefault="00DC2BC5">
            <w:pPr>
              <w:pStyle w:val="a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1360" w:type="dxa"/>
            <w:noWrap/>
            <w:vAlign w:val="bottom"/>
          </w:tcPr>
          <w:p w:rsidR="00DC2BC5" w:rsidRDefault="00DC2BC5">
            <w:pPr>
              <w:pStyle w:val="a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</w:tr>
      <w:tr w:rsidR="00DC2BC5" w:rsidTr="00780977">
        <w:trPr>
          <w:trHeight w:val="43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К О Д</w:t>
            </w:r>
          </w:p>
        </w:tc>
        <w:tc>
          <w:tcPr>
            <w:tcW w:w="5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Наименование доходов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 xml:space="preserve">Сумма </w:t>
            </w:r>
          </w:p>
        </w:tc>
      </w:tr>
      <w:tr w:rsidR="00DC2BC5" w:rsidTr="00780977">
        <w:trPr>
          <w:trHeight w:val="43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 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Налоговые доходы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82A93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505,7</w:t>
            </w:r>
          </w:p>
        </w:tc>
      </w:tr>
      <w:tr w:rsidR="00DC2BC5" w:rsidTr="00780977">
        <w:trPr>
          <w:trHeight w:val="186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00010102010010000110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2271 и 228 НК РФ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106,4</w:t>
            </w:r>
          </w:p>
        </w:tc>
      </w:tr>
      <w:tr w:rsidR="00DC2BC5" w:rsidTr="00780977">
        <w:trPr>
          <w:trHeight w:val="78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00010302230010000110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Доходы от уплаты акцизов на дизельное топливо,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147,4</w:t>
            </w:r>
          </w:p>
        </w:tc>
      </w:tr>
      <w:tr w:rsidR="00DC2BC5" w:rsidTr="00780977">
        <w:trPr>
          <w:trHeight w:val="93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00010302240010000110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Доходы от уплаты акцизов на моторные масла для дизельных (или карбюраторных (инжекторы) двигателей, доходы от уплаты акцизов 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на моторные масла для дизельных или карбюраторных (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инжекторных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) двигателей,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  <w:proofErr w:type="gramEnd"/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1,0</w:t>
            </w:r>
          </w:p>
        </w:tc>
      </w:tr>
      <w:tr w:rsidR="00DC2BC5" w:rsidTr="00780977">
        <w:trPr>
          <w:trHeight w:val="111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00010302250010000110</w:t>
            </w:r>
          </w:p>
        </w:tc>
        <w:tc>
          <w:tcPr>
            <w:tcW w:w="5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Доходы от уплаты акцизов на автомобильный бензин,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218,7</w:t>
            </w:r>
          </w:p>
        </w:tc>
      </w:tr>
      <w:tr w:rsidR="00DC2BC5" w:rsidTr="00780977">
        <w:trPr>
          <w:trHeight w:val="121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00010302260010000110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Доходы от уплаты акцизов на прямогонный бензин,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 w:rsidP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-</w:t>
            </w:r>
            <w:r w:rsidR="00BD30E6">
              <w:rPr>
                <w:rFonts w:ascii="Times New Roman" w:hAnsi="Times New Roman"/>
                <w:sz w:val="28"/>
                <w:szCs w:val="28"/>
                <w:lang w:eastAsia="en-US"/>
              </w:rPr>
              <w:t>25,1</w:t>
            </w:r>
          </w:p>
        </w:tc>
      </w:tr>
      <w:tr w:rsidR="007D1B1B" w:rsidTr="007D1B1B">
        <w:trPr>
          <w:trHeight w:val="348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D1B1B" w:rsidRDefault="007D1B1B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00010503010010000110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D1B1B" w:rsidRDefault="007D1B1B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Единый сельскохозяйственный налог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D1B1B" w:rsidRDefault="007D1B1B" w:rsidP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19,5</w:t>
            </w:r>
          </w:p>
        </w:tc>
      </w:tr>
      <w:tr w:rsidR="00DC2BC5" w:rsidTr="00780977">
        <w:trPr>
          <w:trHeight w:val="135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00010606033100000110</w:t>
            </w:r>
          </w:p>
        </w:tc>
        <w:tc>
          <w:tcPr>
            <w:tcW w:w="5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7D1B1B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31</w:t>
            </w:r>
            <w:r w:rsidR="00DC2BC5">
              <w:rPr>
                <w:rFonts w:ascii="Times New Roman" w:hAnsi="Times New Roman"/>
                <w:sz w:val="28"/>
                <w:szCs w:val="28"/>
                <w:lang w:eastAsia="en-US"/>
              </w:rPr>
              <w:t>,0</w:t>
            </w:r>
          </w:p>
        </w:tc>
      </w:tr>
      <w:tr w:rsidR="007D1B1B" w:rsidTr="00780977">
        <w:trPr>
          <w:trHeight w:val="135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D1B1B" w:rsidRDefault="00D82A93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00010606043101000110</w:t>
            </w:r>
          </w:p>
        </w:tc>
        <w:tc>
          <w:tcPr>
            <w:tcW w:w="5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D1B1B" w:rsidRDefault="00D82A93" w:rsidP="00D82A93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Земельный налог с физических лиц,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D1B1B" w:rsidRDefault="00D82A93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6,0</w:t>
            </w:r>
          </w:p>
        </w:tc>
      </w:tr>
      <w:tr w:rsidR="00BD30E6" w:rsidTr="00780977">
        <w:trPr>
          <w:trHeight w:val="1247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00010601030100000110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Налог на имущество физических лиц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0,5</w:t>
            </w:r>
          </w:p>
        </w:tc>
      </w:tr>
      <w:tr w:rsidR="00BD30E6" w:rsidTr="00780977">
        <w:trPr>
          <w:trHeight w:val="1247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00010804020010000110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Pr="00BD30E6" w:rsidRDefault="00BD30E6">
            <w:pPr>
              <w:pStyle w:val="a6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D30E6">
              <w:rPr>
                <w:rFonts w:ascii="Times New Roman" w:hAnsi="Times New Roman" w:cs="Times New Roman"/>
                <w:sz w:val="28"/>
                <w:szCs w:val="2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0,3</w:t>
            </w:r>
          </w:p>
        </w:tc>
      </w:tr>
      <w:tr w:rsidR="00DC2BC5" w:rsidTr="00780977">
        <w:trPr>
          <w:trHeight w:val="433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 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Неналоговые доходы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82A93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79</w:t>
            </w:r>
            <w:r w:rsidR="00DC2BC5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,0</w:t>
            </w:r>
          </w:p>
        </w:tc>
      </w:tr>
      <w:tr w:rsidR="00DC2BC5" w:rsidTr="00780977">
        <w:trPr>
          <w:trHeight w:val="1247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00011301995100000131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Прочие доходы от оказания платных услуг (работ) получателями средств бюджетов поселений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82A93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79</w:t>
            </w:r>
            <w:r w:rsidR="00DC2BC5">
              <w:rPr>
                <w:rFonts w:ascii="Times New Roman" w:hAnsi="Times New Roman"/>
                <w:sz w:val="28"/>
                <w:szCs w:val="28"/>
                <w:lang w:eastAsia="en-US"/>
              </w:rPr>
              <w:t>,0</w:t>
            </w:r>
          </w:p>
        </w:tc>
      </w:tr>
      <w:tr w:rsidR="00DC2BC5" w:rsidTr="00780977">
        <w:trPr>
          <w:trHeight w:val="37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Налоговые и не налоговые доходы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82A93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584,7</w:t>
            </w:r>
          </w:p>
        </w:tc>
      </w:tr>
      <w:tr w:rsidR="00DC2BC5" w:rsidTr="00780977">
        <w:trPr>
          <w:trHeight w:val="112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00020200000000000000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Pr="00BD30E6" w:rsidRDefault="00DC671A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6634,8</w:t>
            </w:r>
          </w:p>
        </w:tc>
      </w:tr>
      <w:tr w:rsidR="00DC2BC5" w:rsidTr="00780977">
        <w:trPr>
          <w:trHeight w:val="112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00020215001100000150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1824,0</w:t>
            </w:r>
          </w:p>
        </w:tc>
      </w:tr>
      <w:tr w:rsidR="00DC2BC5" w:rsidTr="00780977">
        <w:trPr>
          <w:trHeight w:val="51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00020249999100000150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Прочие   межбюджетные трансферты, передаваемые бюджетам сельских поселений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Pr="00AB10AD" w:rsidRDefault="00FA304F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4299,5</w:t>
            </w:r>
          </w:p>
        </w:tc>
      </w:tr>
      <w:tr w:rsidR="00BD30E6" w:rsidTr="00780977">
        <w:trPr>
          <w:trHeight w:val="51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0E6" w:rsidRPr="00BD30E6" w:rsidRDefault="00BD30E6" w:rsidP="00C558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30E6">
              <w:rPr>
                <w:rFonts w:ascii="Times New Roman" w:hAnsi="Times New Roman" w:cs="Times New Roman"/>
                <w:sz w:val="28"/>
                <w:szCs w:val="28"/>
              </w:rPr>
              <w:t>00020229999100000150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Pr="00BD30E6" w:rsidRDefault="00BD30E6">
            <w:pPr>
              <w:pStyle w:val="a6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D30E6">
              <w:rPr>
                <w:rFonts w:ascii="Times New Roman" w:hAnsi="Times New Roman" w:cs="Times New Roman"/>
                <w:sz w:val="28"/>
                <w:szCs w:val="28"/>
              </w:rPr>
              <w:t>Прочие субсидии бюджетам сельских поселений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Pr="00BD30E6" w:rsidRDefault="00BD30E6">
            <w:pPr>
              <w:pStyle w:val="a6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D30E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200,0</w:t>
            </w:r>
          </w:p>
        </w:tc>
      </w:tr>
      <w:tr w:rsidR="00BD30E6" w:rsidTr="00780977">
        <w:trPr>
          <w:trHeight w:val="15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00020240014100000150</w:t>
            </w:r>
          </w:p>
        </w:tc>
        <w:tc>
          <w:tcPr>
            <w:tcW w:w="5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Межбюджетные трансферты, передаваемые бюджетам поселений из бюджета муниципальных районов на осуществление частей полномочий по решению вопросов местного значения в соответствии с заключенным соглашением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Pr="00472EE2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218,5</w:t>
            </w:r>
          </w:p>
        </w:tc>
      </w:tr>
      <w:tr w:rsidR="00BD30E6" w:rsidTr="00780977">
        <w:trPr>
          <w:trHeight w:val="15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00020235118100000150</w:t>
            </w:r>
          </w:p>
        </w:tc>
        <w:tc>
          <w:tcPr>
            <w:tcW w:w="5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92,7</w:t>
            </w:r>
          </w:p>
        </w:tc>
      </w:tr>
      <w:tr w:rsidR="00BD30E6" w:rsidTr="00780977">
        <w:trPr>
          <w:trHeight w:val="15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0002023002410000150</w:t>
            </w:r>
          </w:p>
        </w:tc>
        <w:tc>
          <w:tcPr>
            <w:tcW w:w="5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0,1</w:t>
            </w:r>
          </w:p>
        </w:tc>
      </w:tr>
      <w:tr w:rsidR="00BD30E6" w:rsidTr="00780977">
        <w:trPr>
          <w:trHeight w:val="52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00080000000000000000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Всего доходов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D30E6" w:rsidRPr="00AB10AD" w:rsidRDefault="00FA304F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7</w:t>
            </w:r>
            <w:r w:rsidR="00D82A93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219,5</w:t>
            </w:r>
          </w:p>
        </w:tc>
      </w:tr>
    </w:tbl>
    <w:p w:rsidR="00DC2BC5" w:rsidRDefault="00DC2BC5" w:rsidP="00DC2BC5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8"/>
          <w:szCs w:val="28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8"/>
          <w:szCs w:val="28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  <w:sectPr w:rsidR="00DC2BC5">
          <w:pgSz w:w="11906" w:h="16838"/>
          <w:pgMar w:top="1134" w:right="567" w:bottom="1134" w:left="1418" w:header="709" w:footer="709" w:gutter="0"/>
          <w:cols w:space="720"/>
        </w:sectPr>
      </w:pPr>
    </w:p>
    <w:p w:rsidR="00DC2BC5" w:rsidRDefault="00DC2BC5" w:rsidP="00DC2BC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DC2BC5">
          <w:pgSz w:w="16838" w:h="11906" w:orient="landscape"/>
          <w:pgMar w:top="1418" w:right="1134" w:bottom="567" w:left="1134" w:header="709" w:footer="709" w:gutter="0"/>
          <w:cols w:space="720"/>
        </w:sectPr>
      </w:pPr>
    </w:p>
    <w:p w:rsidR="00DC2BC5" w:rsidRDefault="00DC2BC5" w:rsidP="00DC2BC5">
      <w:pPr>
        <w:pStyle w:val="a6"/>
        <w:jc w:val="center"/>
        <w:rPr>
          <w:rFonts w:ascii="Calibri" w:hAnsi="Calibri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</w:t>
      </w:r>
    </w:p>
    <w:p w:rsidR="00DC2BC5" w:rsidRDefault="00DC2BC5" w:rsidP="008E11ED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Приложение </w:t>
      </w:r>
      <w:r w:rsidR="00E44E44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br/>
        <w:t xml:space="preserve">                                                     к решению Совета депутатов</w:t>
      </w:r>
    </w:p>
    <w:p w:rsidR="00DC2BC5" w:rsidRDefault="00DC2BC5" w:rsidP="008E11ED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</w:t>
      </w:r>
      <w:r w:rsidR="00F013B8">
        <w:rPr>
          <w:rFonts w:ascii="Times New Roman" w:hAnsi="Times New Roman"/>
          <w:sz w:val="28"/>
          <w:szCs w:val="28"/>
        </w:rPr>
        <w:t>Новотроицкого</w:t>
      </w:r>
      <w:r>
        <w:rPr>
          <w:rFonts w:ascii="Times New Roman" w:hAnsi="Times New Roman"/>
          <w:sz w:val="28"/>
          <w:szCs w:val="28"/>
        </w:rPr>
        <w:t xml:space="preserve">  сельсовета</w:t>
      </w:r>
      <w:r w:rsidR="008E11ED">
        <w:rPr>
          <w:rFonts w:ascii="Times New Roman" w:hAnsi="Times New Roman"/>
          <w:sz w:val="28"/>
          <w:szCs w:val="28"/>
        </w:rPr>
        <w:t xml:space="preserve"> </w:t>
      </w:r>
    </w:p>
    <w:p w:rsidR="008E11ED" w:rsidRDefault="00DC2BC5" w:rsidP="008E11ED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Северного района Новосибирской области</w:t>
      </w:r>
      <w:r w:rsidR="008E11ED">
        <w:rPr>
          <w:rFonts w:ascii="Times New Roman" w:hAnsi="Times New Roman"/>
          <w:sz w:val="28"/>
          <w:szCs w:val="28"/>
        </w:rPr>
        <w:t xml:space="preserve"> «О внесении изменений в решение </w:t>
      </w:r>
    </w:p>
    <w:p w:rsidR="008E11ED" w:rsidRDefault="008E11ED" w:rsidP="008E11ED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Совета депутатов </w:t>
      </w:r>
      <w:r w:rsidR="00F013B8">
        <w:rPr>
          <w:rFonts w:ascii="Times New Roman" w:hAnsi="Times New Roman"/>
          <w:sz w:val="28"/>
          <w:szCs w:val="28"/>
        </w:rPr>
        <w:t>Новотроицкого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</w:p>
    <w:p w:rsidR="008E11ED" w:rsidRDefault="008E11ED" w:rsidP="008E11ED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Северного района </w:t>
      </w:r>
      <w:proofErr w:type="gramStart"/>
      <w:r>
        <w:rPr>
          <w:rFonts w:ascii="Times New Roman" w:hAnsi="Times New Roman"/>
          <w:sz w:val="28"/>
          <w:szCs w:val="28"/>
        </w:rPr>
        <w:t>Новосибирской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</w:p>
    <w:p w:rsidR="00DC2BC5" w:rsidRDefault="008E11ED" w:rsidP="008E11ED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области от 1</w:t>
      </w:r>
      <w:r w:rsidR="00F013B8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>.12.2018 № 1</w:t>
      </w:r>
    </w:p>
    <w:p w:rsidR="00DC2BC5" w:rsidRDefault="00DC2BC5" w:rsidP="008E11ED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«О местном бюджете </w:t>
      </w:r>
      <w:r w:rsidR="00F013B8">
        <w:rPr>
          <w:rFonts w:ascii="Times New Roman" w:hAnsi="Times New Roman"/>
          <w:sz w:val="28"/>
          <w:szCs w:val="28"/>
        </w:rPr>
        <w:t>Новотроицкого</w:t>
      </w:r>
      <w:r>
        <w:rPr>
          <w:rFonts w:ascii="Times New Roman" w:hAnsi="Times New Roman"/>
          <w:sz w:val="28"/>
          <w:szCs w:val="28"/>
        </w:rPr>
        <w:t xml:space="preserve"> сельсовета</w:t>
      </w:r>
    </w:p>
    <w:p w:rsidR="00DC2BC5" w:rsidRDefault="00DC2BC5" w:rsidP="008E11ED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Северного района Новосибирской области </w:t>
      </w:r>
    </w:p>
    <w:p w:rsidR="00DC2BC5" w:rsidRDefault="00DC2BC5" w:rsidP="008E11ED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на 2019 год и плановый период 2020 и 2021 годов»       </w:t>
      </w:r>
    </w:p>
    <w:p w:rsidR="00DC2BC5" w:rsidRDefault="00DC2BC5" w:rsidP="00DC2BC5">
      <w:pPr>
        <w:pStyle w:val="a6"/>
        <w:rPr>
          <w:rFonts w:ascii="Calibri" w:hAnsi="Calibri"/>
          <w:sz w:val="28"/>
          <w:szCs w:val="28"/>
        </w:rPr>
      </w:pPr>
    </w:p>
    <w:p w:rsidR="00DC2BC5" w:rsidRDefault="00DC2BC5" w:rsidP="00DC2BC5">
      <w:pPr>
        <w:pStyle w:val="a6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1</w:t>
      </w:r>
    </w:p>
    <w:p w:rsidR="00DC2BC5" w:rsidRDefault="00DC2BC5" w:rsidP="00DC2BC5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 С  Т О Ч Н И К И</w:t>
      </w:r>
    </w:p>
    <w:p w:rsidR="00DC2BC5" w:rsidRDefault="00DC2BC5" w:rsidP="00DC2BC5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внутреннего финансирования дефицита</w:t>
      </w:r>
      <w:r>
        <w:rPr>
          <w:rFonts w:ascii="Times New Roman" w:hAnsi="Times New Roman"/>
          <w:b/>
          <w:sz w:val="24"/>
          <w:szCs w:val="24"/>
        </w:rPr>
        <w:t xml:space="preserve">  </w:t>
      </w:r>
      <w:r>
        <w:rPr>
          <w:rFonts w:ascii="Times New Roman" w:hAnsi="Times New Roman"/>
          <w:b/>
          <w:sz w:val="28"/>
          <w:szCs w:val="28"/>
        </w:rPr>
        <w:t>местного бюджета</w:t>
      </w:r>
    </w:p>
    <w:p w:rsidR="00DC2BC5" w:rsidRDefault="00DC2BC5" w:rsidP="00DC2BC5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 2019 год</w:t>
      </w:r>
    </w:p>
    <w:tbl>
      <w:tblPr>
        <w:tblW w:w="0" w:type="auto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253"/>
        <w:gridCol w:w="4536"/>
        <w:gridCol w:w="1383"/>
      </w:tblGrid>
      <w:tr w:rsidR="00DC2BC5" w:rsidRPr="00AD1972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AD1972" w:rsidRDefault="00416E6B">
            <w:pPr>
              <w:pStyle w:val="a6"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D1972">
              <w:rPr>
                <w:rFonts w:ascii="Times New Roman" w:hAnsi="Times New Roman"/>
                <w:lang w:eastAsia="en-US"/>
              </w:rPr>
              <w:t>Код бюджетной классификации Российской Федерации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AD1972" w:rsidRDefault="00DC2BC5" w:rsidP="00416E6B">
            <w:pPr>
              <w:pStyle w:val="a6"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D1972">
              <w:rPr>
                <w:rFonts w:ascii="Times New Roman" w:hAnsi="Times New Roman"/>
                <w:lang w:eastAsia="en-US"/>
              </w:rPr>
              <w:t>Наименование</w:t>
            </w:r>
            <w:r w:rsidR="00416E6B" w:rsidRPr="00AD1972">
              <w:rPr>
                <w:rFonts w:ascii="Times New Roman" w:hAnsi="Times New Roman"/>
                <w:lang w:eastAsia="en-US"/>
              </w:rPr>
              <w:t xml:space="preserve"> </w:t>
            </w:r>
            <w:proofErr w:type="gramStart"/>
            <w:r w:rsidR="00416E6B" w:rsidRPr="00AD1972">
              <w:rPr>
                <w:rFonts w:ascii="Times New Roman" w:hAnsi="Times New Roman"/>
                <w:lang w:eastAsia="en-US"/>
              </w:rPr>
              <w:t>кодов классификации</w:t>
            </w:r>
            <w:r w:rsidRPr="00AD1972">
              <w:rPr>
                <w:rFonts w:ascii="Times New Roman" w:hAnsi="Times New Roman"/>
                <w:lang w:eastAsia="en-US"/>
              </w:rPr>
              <w:t xml:space="preserve"> источников финансирования</w:t>
            </w:r>
            <w:r w:rsidR="00416E6B" w:rsidRPr="00AD1972">
              <w:rPr>
                <w:rFonts w:ascii="Times New Roman" w:hAnsi="Times New Roman"/>
                <w:lang w:eastAsia="en-US"/>
              </w:rPr>
              <w:t xml:space="preserve"> дефицитов бюджетов</w:t>
            </w:r>
            <w:proofErr w:type="gramEnd"/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AD1972" w:rsidRDefault="00DC2BC5">
            <w:pPr>
              <w:pStyle w:val="a6"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D1972">
              <w:rPr>
                <w:rFonts w:ascii="Times New Roman" w:hAnsi="Times New Roman"/>
                <w:lang w:eastAsia="en-US"/>
              </w:rPr>
              <w:t>Сумма</w:t>
            </w:r>
          </w:p>
        </w:tc>
      </w:tr>
      <w:tr w:rsidR="00DC2BC5" w:rsidRPr="00AD1972" w:rsidTr="008E11ED">
        <w:trPr>
          <w:trHeight w:val="7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AD1972" w:rsidRDefault="00DC2BC5">
            <w:pPr>
              <w:pStyle w:val="a6"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D1972">
              <w:rPr>
                <w:rFonts w:ascii="Times New Roman" w:hAnsi="Times New Roman"/>
                <w:lang w:eastAsia="en-US"/>
              </w:rPr>
              <w:t xml:space="preserve">       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AD1972" w:rsidRDefault="00DC2BC5">
            <w:pPr>
              <w:pStyle w:val="a6"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D1972">
              <w:rPr>
                <w:rFonts w:ascii="Times New Roman" w:hAnsi="Times New Roman"/>
                <w:lang w:eastAsia="en-US"/>
              </w:rPr>
              <w:t xml:space="preserve">                        2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AD1972" w:rsidRDefault="00DC2BC5">
            <w:pPr>
              <w:pStyle w:val="a6"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D1972">
              <w:rPr>
                <w:rFonts w:ascii="Times New Roman" w:hAnsi="Times New Roman"/>
                <w:lang w:eastAsia="en-US"/>
              </w:rPr>
              <w:t xml:space="preserve">       3</w:t>
            </w:r>
          </w:p>
        </w:tc>
      </w:tr>
      <w:tr w:rsidR="00DC2BC5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BC5" w:rsidRPr="008E11ED" w:rsidRDefault="00DC2BC5" w:rsidP="00416E6B">
            <w:pPr>
              <w:pStyle w:val="a6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BC5" w:rsidRPr="008E11ED" w:rsidRDefault="00DC2BC5">
            <w:pPr>
              <w:pStyle w:val="a6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Источники финансирования дефицит</w:t>
            </w:r>
            <w:r w:rsidR="00416E6B"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</w:t>
            </w: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proofErr w:type="gramStart"/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бюджетов</w:t>
            </w:r>
            <w:r w:rsidR="00416E6B"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-всего</w:t>
            </w:r>
            <w:proofErr w:type="spellEnd"/>
            <w:proofErr w:type="gramEnd"/>
          </w:p>
          <w:p w:rsidR="00DC2BC5" w:rsidRPr="008E11ED" w:rsidRDefault="00DC2BC5">
            <w:pPr>
              <w:pStyle w:val="a6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8E11ED" w:rsidRDefault="00E44E44" w:rsidP="009B5530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431,5</w:t>
            </w:r>
          </w:p>
        </w:tc>
      </w:tr>
      <w:tr w:rsidR="00DC2BC5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8E11ED" w:rsidRDefault="00AD1972">
            <w:pPr>
              <w:pStyle w:val="a6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000 01 03 00 </w:t>
            </w:r>
            <w:proofErr w:type="spellStart"/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00</w:t>
            </w:r>
            <w:proofErr w:type="spellEnd"/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00</w:t>
            </w:r>
            <w:proofErr w:type="spellEnd"/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0000 000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8E11ED" w:rsidRDefault="00AD1972">
            <w:pPr>
              <w:pStyle w:val="a6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Бюджетные кредиты от других бюджетов бюджетной системы РФ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8E11ED" w:rsidRDefault="00DC2BC5" w:rsidP="009B5530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</w:tr>
      <w:tr w:rsidR="00AD1972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000 01 03 00 </w:t>
            </w:r>
            <w:proofErr w:type="spellStart"/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00</w:t>
            </w:r>
            <w:proofErr w:type="spellEnd"/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10 0000 710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Получение кредитов от других бюджетов бюджетной системы РФ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9B553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</w:tr>
      <w:tr w:rsidR="00AD1972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000 01 03 00 </w:t>
            </w:r>
            <w:proofErr w:type="spellStart"/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00</w:t>
            </w:r>
            <w:proofErr w:type="spellEnd"/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10 0000 810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Погашение кредитов от других бюджетов бюджетной системы РФ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9B553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</w:tr>
      <w:tr w:rsidR="00AD1972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 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Источники финансирования дефицита бюджетов - всего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85292" w:rsidP="009B553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431,5</w:t>
            </w:r>
          </w:p>
        </w:tc>
      </w:tr>
      <w:tr w:rsidR="00AD1972" w:rsidRPr="008E11ED" w:rsidTr="008E11ED">
        <w:trPr>
          <w:trHeight w:val="579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000 01 00 0000 00 0000 000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Источники внутреннего финансирования дефицитов бюджетов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85292" w:rsidP="009B5530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431,5</w:t>
            </w:r>
          </w:p>
        </w:tc>
      </w:tr>
      <w:tr w:rsidR="00AD1972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000 01 05 0000 00 0000 000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Изменение остатков средств на счетах по учету средств бюджета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85292" w:rsidP="009B5530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431,5</w:t>
            </w:r>
          </w:p>
        </w:tc>
      </w:tr>
      <w:tr w:rsidR="00AD1972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lastRenderedPageBreak/>
              <w:t>000 01 05 0000 00 0000 500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Увеличение остатков средств бюджетов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276A00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-</w:t>
            </w:r>
            <w:r w:rsidR="00276A0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7219,5</w:t>
            </w:r>
          </w:p>
        </w:tc>
      </w:tr>
      <w:tr w:rsidR="00AD1972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000 01 05 0201 10 0000 510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Увеличение прочих остатков денежных средств бюджетов муниципальных районов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9B5530" w:rsidP="00276A00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-</w:t>
            </w:r>
            <w:r w:rsidR="00276A0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7219,5</w:t>
            </w:r>
          </w:p>
        </w:tc>
      </w:tr>
      <w:tr w:rsidR="00AD1972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000 01 05 0000 00 0000 600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Уменьшение остатков средств бюджетов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276A00" w:rsidP="009B5530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7651,0</w:t>
            </w:r>
          </w:p>
        </w:tc>
      </w:tr>
      <w:tr w:rsidR="00AD1972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en-US"/>
              </w:rPr>
              <w:t>000 01 05 0201 10 0000 610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en-US"/>
              </w:rPr>
              <w:t>Уменьшение прочих остатков денежных средств бюджетов муниципальных районов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276A00" w:rsidP="009B5530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7651,0</w:t>
            </w:r>
          </w:p>
        </w:tc>
      </w:tr>
    </w:tbl>
    <w:p w:rsidR="00DC2BC5" w:rsidRPr="008E11ED" w:rsidRDefault="00DC2BC5" w:rsidP="00DC2BC5">
      <w:pPr>
        <w:pStyle w:val="a6"/>
        <w:rPr>
          <w:rFonts w:ascii="Times New Roman" w:hAnsi="Times New Roman" w:cs="Times New Roman"/>
          <w:sz w:val="28"/>
          <w:szCs w:val="28"/>
        </w:rPr>
      </w:pPr>
    </w:p>
    <w:sectPr w:rsidR="00DC2BC5" w:rsidRPr="008E11ED" w:rsidSect="00B30D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OctavaC">
    <w:altName w:val="OctavaC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4D0121B"/>
    <w:multiLevelType w:val="hybridMultilevel"/>
    <w:tmpl w:val="8C40058E"/>
    <w:lvl w:ilvl="0" w:tplc="480C88A4">
      <w:start w:val="4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21E92612"/>
    <w:multiLevelType w:val="multilevel"/>
    <w:tmpl w:val="F1D29436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3">
    <w:nsid w:val="5A122621"/>
    <w:multiLevelType w:val="multilevel"/>
    <w:tmpl w:val="D13460B4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>
      <w:start w:val="1"/>
      <w:numFmt w:val="decimal"/>
      <w:isLgl/>
      <w:lvlText w:val="%2."/>
      <w:lvlJc w:val="left"/>
      <w:pPr>
        <w:tabs>
          <w:tab w:val="num" w:pos="1288"/>
        </w:tabs>
        <w:ind w:left="1288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1425"/>
        </w:tabs>
        <w:ind w:left="1425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785"/>
        </w:tabs>
        <w:ind w:left="1785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785"/>
        </w:tabs>
        <w:ind w:left="1785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2145"/>
        </w:tabs>
        <w:ind w:left="2145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505"/>
        </w:tabs>
        <w:ind w:left="2505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505"/>
        </w:tabs>
        <w:ind w:left="2505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865"/>
        </w:tabs>
        <w:ind w:left="2865" w:hanging="2160"/>
      </w:pPr>
    </w:lvl>
  </w:abstractNum>
  <w:abstractNum w:abstractNumId="4">
    <w:nsid w:val="71922E5F"/>
    <w:multiLevelType w:val="hybridMultilevel"/>
    <w:tmpl w:val="38CA1F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1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C5221"/>
    <w:rsid w:val="000026D6"/>
    <w:rsid w:val="00002E13"/>
    <w:rsid w:val="00055006"/>
    <w:rsid w:val="00056C1B"/>
    <w:rsid w:val="00057891"/>
    <w:rsid w:val="000D0300"/>
    <w:rsid w:val="000D2878"/>
    <w:rsid w:val="000D2EA4"/>
    <w:rsid w:val="001018CB"/>
    <w:rsid w:val="00126572"/>
    <w:rsid w:val="00153B16"/>
    <w:rsid w:val="00165670"/>
    <w:rsid w:val="00185360"/>
    <w:rsid w:val="001A0E27"/>
    <w:rsid w:val="001B41D1"/>
    <w:rsid w:val="001D0F17"/>
    <w:rsid w:val="001D7DF6"/>
    <w:rsid w:val="00217193"/>
    <w:rsid w:val="002753EA"/>
    <w:rsid w:val="00276A00"/>
    <w:rsid w:val="00416E6B"/>
    <w:rsid w:val="0043503A"/>
    <w:rsid w:val="00444BF6"/>
    <w:rsid w:val="00472EE2"/>
    <w:rsid w:val="00492218"/>
    <w:rsid w:val="004B0321"/>
    <w:rsid w:val="004D24FE"/>
    <w:rsid w:val="005028D3"/>
    <w:rsid w:val="005060F9"/>
    <w:rsid w:val="005D0CBE"/>
    <w:rsid w:val="005E5C0B"/>
    <w:rsid w:val="005F56A7"/>
    <w:rsid w:val="00670D9E"/>
    <w:rsid w:val="006759F1"/>
    <w:rsid w:val="006A5C18"/>
    <w:rsid w:val="006B7EB3"/>
    <w:rsid w:val="006D30EF"/>
    <w:rsid w:val="00757771"/>
    <w:rsid w:val="00780977"/>
    <w:rsid w:val="007A28CE"/>
    <w:rsid w:val="007C3F2E"/>
    <w:rsid w:val="007D1B1B"/>
    <w:rsid w:val="007D1B88"/>
    <w:rsid w:val="007F55B5"/>
    <w:rsid w:val="00862F5D"/>
    <w:rsid w:val="0088610F"/>
    <w:rsid w:val="008B2AFA"/>
    <w:rsid w:val="008E11ED"/>
    <w:rsid w:val="008E6F07"/>
    <w:rsid w:val="00907F88"/>
    <w:rsid w:val="00941956"/>
    <w:rsid w:val="009B5530"/>
    <w:rsid w:val="009D2A16"/>
    <w:rsid w:val="009F2E09"/>
    <w:rsid w:val="00A85292"/>
    <w:rsid w:val="00A877B1"/>
    <w:rsid w:val="00AB0939"/>
    <w:rsid w:val="00AB10AD"/>
    <w:rsid w:val="00AD1972"/>
    <w:rsid w:val="00AE3011"/>
    <w:rsid w:val="00B30D63"/>
    <w:rsid w:val="00B90E83"/>
    <w:rsid w:val="00B94F38"/>
    <w:rsid w:val="00BC3AC9"/>
    <w:rsid w:val="00BD09A2"/>
    <w:rsid w:val="00BD30E6"/>
    <w:rsid w:val="00CE62D4"/>
    <w:rsid w:val="00CE6534"/>
    <w:rsid w:val="00CF70D9"/>
    <w:rsid w:val="00D141AE"/>
    <w:rsid w:val="00D15881"/>
    <w:rsid w:val="00D31684"/>
    <w:rsid w:val="00D37DA6"/>
    <w:rsid w:val="00D82A93"/>
    <w:rsid w:val="00D85362"/>
    <w:rsid w:val="00DB3D49"/>
    <w:rsid w:val="00DC2BC5"/>
    <w:rsid w:val="00DC671A"/>
    <w:rsid w:val="00DD2F37"/>
    <w:rsid w:val="00DF571A"/>
    <w:rsid w:val="00E44E44"/>
    <w:rsid w:val="00E640E5"/>
    <w:rsid w:val="00EA104A"/>
    <w:rsid w:val="00EC00BF"/>
    <w:rsid w:val="00EC5221"/>
    <w:rsid w:val="00ED169A"/>
    <w:rsid w:val="00F013B8"/>
    <w:rsid w:val="00F0422F"/>
    <w:rsid w:val="00F7776D"/>
    <w:rsid w:val="00FA304F"/>
    <w:rsid w:val="00FC291D"/>
    <w:rsid w:val="00FC59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0D63"/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DC2BC5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2">
    <w:name w:val="heading 2"/>
    <w:aliases w:val="H2,&quot;Изумруд&quot;"/>
    <w:basedOn w:val="a"/>
    <w:next w:val="a"/>
    <w:link w:val="20"/>
    <w:semiHidden/>
    <w:unhideWhenUsed/>
    <w:qFormat/>
    <w:rsid w:val="00DC2BC5"/>
    <w:pPr>
      <w:keepNext/>
      <w:numPr>
        <w:ilvl w:val="1"/>
        <w:numId w:val="1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3">
    <w:name w:val="heading 3"/>
    <w:basedOn w:val="a"/>
    <w:next w:val="a"/>
    <w:link w:val="30"/>
    <w:semiHidden/>
    <w:unhideWhenUsed/>
    <w:qFormat/>
    <w:rsid w:val="00DC2BC5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4">
    <w:name w:val="heading 4"/>
    <w:basedOn w:val="a"/>
    <w:link w:val="40"/>
    <w:semiHidden/>
    <w:unhideWhenUsed/>
    <w:qFormat/>
    <w:rsid w:val="00DC2BC5"/>
    <w:pPr>
      <w:spacing w:before="100" w:beforeAutospacing="1" w:after="100" w:afterAutospacing="1" w:line="240" w:lineRule="auto"/>
      <w:outlineLvl w:val="3"/>
    </w:pPr>
    <w:rPr>
      <w:rFonts w:ascii="Calibri" w:eastAsia="Times New Roman" w:hAnsi="Calibri" w:cs="Calibri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11"/>
    <w:qFormat/>
    <w:rsid w:val="00EC5221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4">
    <w:name w:val="Название Знак"/>
    <w:basedOn w:val="a0"/>
    <w:link w:val="a3"/>
    <w:uiPriority w:val="10"/>
    <w:rsid w:val="00EC522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Без интервала Знак"/>
    <w:aliases w:val="с интервалом Знак,Без интервала1 Знак,No Spacing1 Знак,No Spacing Знак"/>
    <w:link w:val="a6"/>
    <w:uiPriority w:val="1"/>
    <w:locked/>
    <w:rsid w:val="00EC5221"/>
  </w:style>
  <w:style w:type="paragraph" w:styleId="a6">
    <w:name w:val="No Spacing"/>
    <w:aliases w:val="с интервалом,Без интервала1,No Spacing1,No Spacing"/>
    <w:link w:val="a5"/>
    <w:uiPriority w:val="1"/>
    <w:qFormat/>
    <w:rsid w:val="00EC5221"/>
    <w:pPr>
      <w:spacing w:after="0" w:line="240" w:lineRule="auto"/>
    </w:pPr>
  </w:style>
  <w:style w:type="character" w:customStyle="1" w:styleId="11">
    <w:name w:val="Название Знак1"/>
    <w:basedOn w:val="a0"/>
    <w:link w:val="a3"/>
    <w:locked/>
    <w:rsid w:val="00EC5221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DC2BC5"/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20">
    <w:name w:val="Заголовок 2 Знак"/>
    <w:aliases w:val="H2 Знак,&quot;Изумруд&quot; Знак"/>
    <w:basedOn w:val="a0"/>
    <w:link w:val="2"/>
    <w:semiHidden/>
    <w:rsid w:val="00DC2BC5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30">
    <w:name w:val="Заголовок 3 Знак"/>
    <w:basedOn w:val="a0"/>
    <w:link w:val="3"/>
    <w:semiHidden/>
    <w:rsid w:val="00DC2BC5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semiHidden/>
    <w:rsid w:val="00DC2BC5"/>
    <w:rPr>
      <w:rFonts w:ascii="Calibri" w:eastAsia="Times New Roman" w:hAnsi="Calibri" w:cs="Calibri"/>
      <w:b/>
      <w:bCs/>
      <w:sz w:val="24"/>
      <w:szCs w:val="24"/>
    </w:rPr>
  </w:style>
  <w:style w:type="character" w:styleId="a7">
    <w:name w:val="Hyperlink"/>
    <w:basedOn w:val="a0"/>
    <w:uiPriority w:val="99"/>
    <w:semiHidden/>
    <w:unhideWhenUsed/>
    <w:rsid w:val="00DC2BC5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DC2BC5"/>
    <w:rPr>
      <w:color w:val="800080"/>
      <w:u w:val="single"/>
    </w:rPr>
  </w:style>
  <w:style w:type="character" w:customStyle="1" w:styleId="110">
    <w:name w:val="Заголовок 1 Знак1"/>
    <w:aliases w:val="Раздел Договора Знак1,H1 Знак1,&quot;Алмаз&quot; Знак1"/>
    <w:basedOn w:val="a0"/>
    <w:rsid w:val="00DC2BC5"/>
    <w:rPr>
      <w:rFonts w:asciiTheme="majorHAnsi" w:eastAsiaTheme="majorEastAsia" w:hAnsiTheme="majorHAnsi" w:cstheme="majorBidi" w:hint="default"/>
      <w:b/>
      <w:bCs/>
      <w:color w:val="365F91" w:themeColor="accent1" w:themeShade="BF"/>
      <w:sz w:val="28"/>
      <w:szCs w:val="28"/>
    </w:rPr>
  </w:style>
  <w:style w:type="character" w:customStyle="1" w:styleId="21">
    <w:name w:val="Заголовок 2 Знак1"/>
    <w:aliases w:val="H2 Знак1,&quot;Изумруд&quot; Знак1"/>
    <w:basedOn w:val="a0"/>
    <w:semiHidden/>
    <w:rsid w:val="00DC2BC5"/>
    <w:rPr>
      <w:rFonts w:asciiTheme="majorHAnsi" w:eastAsiaTheme="majorEastAsia" w:hAnsiTheme="majorHAnsi" w:cstheme="majorBidi" w:hint="default"/>
      <w:b/>
      <w:bCs/>
      <w:color w:val="4F81BD" w:themeColor="accent1"/>
      <w:sz w:val="26"/>
      <w:szCs w:val="26"/>
    </w:rPr>
  </w:style>
  <w:style w:type="paragraph" w:styleId="HTML">
    <w:name w:val="HTML Preformatted"/>
    <w:basedOn w:val="a"/>
    <w:link w:val="HTML1"/>
    <w:semiHidden/>
    <w:unhideWhenUsed/>
    <w:rsid w:val="00DC2BC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rsid w:val="00DC2BC5"/>
    <w:rPr>
      <w:rFonts w:ascii="Consolas" w:hAnsi="Consolas" w:cs="Consolas"/>
      <w:sz w:val="20"/>
      <w:szCs w:val="20"/>
    </w:rPr>
  </w:style>
  <w:style w:type="paragraph" w:styleId="a9">
    <w:name w:val="header"/>
    <w:basedOn w:val="a"/>
    <w:link w:val="12"/>
    <w:uiPriority w:val="99"/>
    <w:semiHidden/>
    <w:unhideWhenUsed/>
    <w:rsid w:val="00DC2BC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Верхний колонтитул Знак"/>
    <w:basedOn w:val="a0"/>
    <w:link w:val="a9"/>
    <w:uiPriority w:val="99"/>
    <w:semiHidden/>
    <w:rsid w:val="00DC2BC5"/>
  </w:style>
  <w:style w:type="paragraph" w:styleId="ab">
    <w:name w:val="footer"/>
    <w:basedOn w:val="a"/>
    <w:link w:val="13"/>
    <w:semiHidden/>
    <w:unhideWhenUsed/>
    <w:rsid w:val="00DC2BC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Нижний колонтитул Знак"/>
    <w:basedOn w:val="a0"/>
    <w:link w:val="ab"/>
    <w:semiHidden/>
    <w:rsid w:val="00DC2BC5"/>
  </w:style>
  <w:style w:type="paragraph" w:styleId="ad">
    <w:name w:val="Body Text"/>
    <w:basedOn w:val="a"/>
    <w:link w:val="14"/>
    <w:uiPriority w:val="99"/>
    <w:semiHidden/>
    <w:unhideWhenUsed/>
    <w:rsid w:val="00DC2BC5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Основной текст Знак"/>
    <w:basedOn w:val="a0"/>
    <w:link w:val="ad"/>
    <w:uiPriority w:val="99"/>
    <w:semiHidden/>
    <w:rsid w:val="00DC2BC5"/>
  </w:style>
  <w:style w:type="paragraph" w:styleId="af">
    <w:name w:val="Body Text Indent"/>
    <w:basedOn w:val="a"/>
    <w:link w:val="15"/>
    <w:uiPriority w:val="99"/>
    <w:semiHidden/>
    <w:unhideWhenUsed/>
    <w:rsid w:val="00DC2BC5"/>
    <w:pPr>
      <w:spacing w:before="100" w:beforeAutospacing="1" w:after="100" w:afterAutospacing="1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8"/>
      <w:szCs w:val="18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DC2BC5"/>
  </w:style>
  <w:style w:type="character" w:customStyle="1" w:styleId="af1">
    <w:name w:val="Подзаголовок Знак"/>
    <w:aliases w:val="Обычный таблица Знак"/>
    <w:basedOn w:val="a0"/>
    <w:link w:val="af2"/>
    <w:locked/>
    <w:rsid w:val="00DC2BC5"/>
    <w:rPr>
      <w:sz w:val="28"/>
      <w:szCs w:val="28"/>
    </w:rPr>
  </w:style>
  <w:style w:type="paragraph" w:styleId="af2">
    <w:name w:val="Subtitle"/>
    <w:aliases w:val="Обычный таблица"/>
    <w:basedOn w:val="a"/>
    <w:next w:val="a"/>
    <w:link w:val="af1"/>
    <w:qFormat/>
    <w:rsid w:val="00DC2BC5"/>
    <w:pPr>
      <w:widowControl w:val="0"/>
      <w:autoSpaceDE w:val="0"/>
      <w:autoSpaceDN w:val="0"/>
      <w:adjustRightInd w:val="0"/>
      <w:spacing w:after="60" w:line="240" w:lineRule="auto"/>
      <w:ind w:firstLine="709"/>
      <w:jc w:val="both"/>
      <w:outlineLvl w:val="1"/>
    </w:pPr>
    <w:rPr>
      <w:sz w:val="28"/>
      <w:szCs w:val="28"/>
    </w:rPr>
  </w:style>
  <w:style w:type="character" w:customStyle="1" w:styleId="16">
    <w:name w:val="Подзаголовок Знак1"/>
    <w:aliases w:val="Обычный таблица Знак1"/>
    <w:basedOn w:val="a0"/>
    <w:link w:val="af2"/>
    <w:uiPriority w:val="11"/>
    <w:rsid w:val="00DC2BC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22">
    <w:name w:val="Body Text 2"/>
    <w:basedOn w:val="a"/>
    <w:link w:val="210"/>
    <w:uiPriority w:val="99"/>
    <w:semiHidden/>
    <w:unhideWhenUsed/>
    <w:rsid w:val="00DC2BC5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6"/>
    </w:rPr>
  </w:style>
  <w:style w:type="character" w:customStyle="1" w:styleId="23">
    <w:name w:val="Основной текст 2 Знак"/>
    <w:basedOn w:val="a0"/>
    <w:link w:val="22"/>
    <w:uiPriority w:val="99"/>
    <w:semiHidden/>
    <w:rsid w:val="00DC2BC5"/>
  </w:style>
  <w:style w:type="paragraph" w:styleId="24">
    <w:name w:val="Body Text Indent 2"/>
    <w:basedOn w:val="a"/>
    <w:link w:val="211"/>
    <w:uiPriority w:val="99"/>
    <w:semiHidden/>
    <w:unhideWhenUsed/>
    <w:rsid w:val="00DC2BC5"/>
    <w:pPr>
      <w:spacing w:after="120" w:line="480" w:lineRule="auto"/>
      <w:ind w:left="283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rsid w:val="00DC2BC5"/>
  </w:style>
  <w:style w:type="paragraph" w:styleId="31">
    <w:name w:val="Body Text Indent 3"/>
    <w:basedOn w:val="a"/>
    <w:link w:val="310"/>
    <w:uiPriority w:val="99"/>
    <w:semiHidden/>
    <w:unhideWhenUsed/>
    <w:rsid w:val="00DC2BC5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DC2BC5"/>
    <w:rPr>
      <w:sz w:val="16"/>
      <w:szCs w:val="16"/>
    </w:rPr>
  </w:style>
  <w:style w:type="paragraph" w:styleId="af3">
    <w:name w:val="Document Map"/>
    <w:basedOn w:val="a"/>
    <w:link w:val="17"/>
    <w:uiPriority w:val="99"/>
    <w:semiHidden/>
    <w:unhideWhenUsed/>
    <w:rsid w:val="00DC2BC5"/>
    <w:pPr>
      <w:shd w:val="clear" w:color="auto" w:fill="000080"/>
      <w:spacing w:after="0" w:line="240" w:lineRule="auto"/>
    </w:pPr>
    <w:rPr>
      <w:rFonts w:ascii="Tahoma" w:eastAsia="Times New Roman" w:hAnsi="Tahoma" w:cs="Tahoma"/>
      <w:sz w:val="24"/>
      <w:szCs w:val="24"/>
    </w:rPr>
  </w:style>
  <w:style w:type="character" w:customStyle="1" w:styleId="af4">
    <w:name w:val="Схема документа Знак"/>
    <w:basedOn w:val="a0"/>
    <w:link w:val="af3"/>
    <w:uiPriority w:val="99"/>
    <w:semiHidden/>
    <w:rsid w:val="00DC2BC5"/>
    <w:rPr>
      <w:rFonts w:ascii="Tahoma" w:hAnsi="Tahoma" w:cs="Tahoma"/>
      <w:sz w:val="16"/>
      <w:szCs w:val="16"/>
    </w:rPr>
  </w:style>
  <w:style w:type="paragraph" w:styleId="af5">
    <w:name w:val="Balloon Text"/>
    <w:basedOn w:val="a"/>
    <w:link w:val="18"/>
    <w:semiHidden/>
    <w:unhideWhenUsed/>
    <w:rsid w:val="00DC2BC5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semiHidden/>
    <w:rsid w:val="00DC2BC5"/>
    <w:rPr>
      <w:rFonts w:ascii="Tahoma" w:hAnsi="Tahoma" w:cs="Tahoma"/>
      <w:sz w:val="16"/>
      <w:szCs w:val="16"/>
    </w:rPr>
  </w:style>
  <w:style w:type="paragraph" w:styleId="af7">
    <w:name w:val="List Paragraph"/>
    <w:basedOn w:val="a"/>
    <w:uiPriority w:val="34"/>
    <w:qFormat/>
    <w:rsid w:val="00DC2BC5"/>
    <w:pPr>
      <w:ind w:left="720"/>
      <w:contextualSpacing/>
    </w:pPr>
  </w:style>
  <w:style w:type="paragraph" w:customStyle="1" w:styleId="xl66">
    <w:name w:val="xl66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7">
    <w:name w:val="xl67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8">
    <w:name w:val="xl68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9">
    <w:name w:val="xl69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0">
    <w:name w:val="xl70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72">
    <w:name w:val="xl72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73">
    <w:name w:val="xl73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uiPriority w:val="99"/>
    <w:rsid w:val="00DC2BC5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75">
    <w:name w:val="xl75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76">
    <w:name w:val="xl76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77">
    <w:name w:val="xl77"/>
    <w:basedOn w:val="a"/>
    <w:uiPriority w:val="99"/>
    <w:rsid w:val="00DC2BC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78">
    <w:name w:val="xl78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79">
    <w:name w:val="xl79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80">
    <w:name w:val="xl80"/>
    <w:basedOn w:val="a"/>
    <w:uiPriority w:val="99"/>
    <w:rsid w:val="00DC2BC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81">
    <w:name w:val="xl81"/>
    <w:basedOn w:val="a"/>
    <w:uiPriority w:val="99"/>
    <w:rsid w:val="00DC2BC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82">
    <w:name w:val="xl82"/>
    <w:basedOn w:val="a"/>
    <w:uiPriority w:val="99"/>
    <w:rsid w:val="00DC2BC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83">
    <w:name w:val="xl83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84">
    <w:name w:val="xl84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5">
    <w:name w:val="xl85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86">
    <w:name w:val="xl86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87">
    <w:name w:val="xl87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88">
    <w:name w:val="xl88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sz w:val="24"/>
      <w:szCs w:val="24"/>
    </w:rPr>
  </w:style>
  <w:style w:type="paragraph" w:customStyle="1" w:styleId="xl89">
    <w:name w:val="xl89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90">
    <w:name w:val="xl90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91">
    <w:name w:val="xl91"/>
    <w:basedOn w:val="a"/>
    <w:uiPriority w:val="99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2">
    <w:name w:val="xl92"/>
    <w:basedOn w:val="a"/>
    <w:uiPriority w:val="99"/>
    <w:rsid w:val="00DC2BC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4">
    <w:name w:val="xl94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5">
    <w:name w:val="xl95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96">
    <w:name w:val="xl96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97">
    <w:name w:val="xl97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98">
    <w:name w:val="xl98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99">
    <w:name w:val="xl99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00">
    <w:name w:val="xl100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01">
    <w:name w:val="xl101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0"/>
      <w:szCs w:val="20"/>
    </w:rPr>
  </w:style>
  <w:style w:type="paragraph" w:customStyle="1" w:styleId="xl102">
    <w:name w:val="xl102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3">
    <w:name w:val="xl103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04">
    <w:name w:val="xl104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05">
    <w:name w:val="xl105"/>
    <w:basedOn w:val="a"/>
    <w:uiPriority w:val="99"/>
    <w:rsid w:val="00DC2BC5"/>
    <w:pP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06">
    <w:name w:val="xl106"/>
    <w:basedOn w:val="a"/>
    <w:uiPriority w:val="99"/>
    <w:rsid w:val="00DC2BC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08">
    <w:name w:val="xl108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9">
    <w:name w:val="xl109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sz w:val="24"/>
      <w:szCs w:val="24"/>
    </w:rPr>
  </w:style>
  <w:style w:type="paragraph" w:customStyle="1" w:styleId="xl110">
    <w:name w:val="xl110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1">
    <w:name w:val="xl111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12">
    <w:name w:val="xl112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3">
    <w:name w:val="xl113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14">
    <w:name w:val="xl114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5">
    <w:name w:val="xl115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sz w:val="24"/>
      <w:szCs w:val="24"/>
    </w:rPr>
  </w:style>
  <w:style w:type="paragraph" w:customStyle="1" w:styleId="xl116">
    <w:name w:val="xl116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sz w:val="24"/>
      <w:szCs w:val="24"/>
    </w:rPr>
  </w:style>
  <w:style w:type="paragraph" w:customStyle="1" w:styleId="xl117">
    <w:name w:val="xl117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8">
    <w:name w:val="xl118"/>
    <w:basedOn w:val="a"/>
    <w:uiPriority w:val="99"/>
    <w:rsid w:val="00DC2BC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19">
    <w:name w:val="xl119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20">
    <w:name w:val="xl120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21">
    <w:name w:val="xl121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22">
    <w:name w:val="xl122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customStyle="1" w:styleId="xl123">
    <w:name w:val="xl123"/>
    <w:basedOn w:val="a"/>
    <w:uiPriority w:val="99"/>
    <w:rsid w:val="00DC2BC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4">
    <w:name w:val="xl124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25">
    <w:name w:val="xl125"/>
    <w:basedOn w:val="a"/>
    <w:uiPriority w:val="99"/>
    <w:rsid w:val="00DC2BC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26">
    <w:name w:val="xl126"/>
    <w:basedOn w:val="a"/>
    <w:rsid w:val="00DC2BC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7">
    <w:name w:val="xl127"/>
    <w:basedOn w:val="a"/>
    <w:rsid w:val="00DC2BC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28">
    <w:name w:val="xl128"/>
    <w:basedOn w:val="a"/>
    <w:rsid w:val="00DC2BC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29">
    <w:name w:val="xl129"/>
    <w:basedOn w:val="a"/>
    <w:rsid w:val="00DC2BC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ConsNormal">
    <w:name w:val="ConsNormal"/>
    <w:rsid w:val="00DC2BC5"/>
    <w:pPr>
      <w:autoSpaceDE w:val="0"/>
      <w:autoSpaceDN w:val="0"/>
      <w:adjustRightInd w:val="0"/>
      <w:spacing w:after="0" w:line="240" w:lineRule="auto"/>
      <w:ind w:right="19772" w:firstLine="720"/>
      <w:jc w:val="both"/>
    </w:pPr>
    <w:rPr>
      <w:rFonts w:ascii="Arial" w:eastAsia="Times New Roman" w:hAnsi="Arial" w:cs="Arial"/>
      <w:sz w:val="20"/>
      <w:szCs w:val="20"/>
    </w:rPr>
  </w:style>
  <w:style w:type="character" w:customStyle="1" w:styleId="ConsPlusNormal">
    <w:name w:val="ConsPlusNormal Знак"/>
    <w:link w:val="ConsPlusNormal0"/>
    <w:locked/>
    <w:rsid w:val="00DC2BC5"/>
    <w:rPr>
      <w:rFonts w:ascii="Arial" w:eastAsia="Times New Roman" w:hAnsi="Arial" w:cs="Arial"/>
      <w:sz w:val="20"/>
      <w:szCs w:val="20"/>
    </w:rPr>
  </w:style>
  <w:style w:type="paragraph" w:customStyle="1" w:styleId="ConsPlusNormal0">
    <w:name w:val="ConsPlusNormal"/>
    <w:link w:val="ConsPlusNormal"/>
    <w:rsid w:val="00DC2BC5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DC2BC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4">
    <w:name w:val="xl64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5">
    <w:name w:val="xl65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msonormalbullet1gif">
    <w:name w:val="msonormalbullet1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uiPriority w:val="99"/>
    <w:rsid w:val="00DC2BC5"/>
    <w:pPr>
      <w:suppressAutoHyphens/>
      <w:autoSpaceDE w:val="0"/>
      <w:spacing w:after="0" w:line="240" w:lineRule="auto"/>
    </w:pPr>
    <w:rPr>
      <w:rFonts w:ascii="Times New Roman" w:eastAsia="Times New Roman" w:hAnsi="Times New Roman" w:cs="Calibri"/>
      <w:color w:val="000000"/>
      <w:sz w:val="24"/>
      <w:szCs w:val="24"/>
      <w:lang w:eastAsia="ar-SA"/>
    </w:rPr>
  </w:style>
  <w:style w:type="paragraph" w:customStyle="1" w:styleId="ConsPlusNonformat">
    <w:name w:val="ConsPlusNonformat"/>
    <w:uiPriority w:val="99"/>
    <w:rsid w:val="00DC2BC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af8">
    <w:name w:val="Содержимое таблицы"/>
    <w:basedOn w:val="a"/>
    <w:rsid w:val="00DC2BC5"/>
    <w:pPr>
      <w:widowControl w:val="0"/>
      <w:suppressLineNumbers/>
      <w:suppressAutoHyphens/>
      <w:spacing w:after="0" w:line="240" w:lineRule="auto"/>
    </w:pPr>
    <w:rPr>
      <w:rFonts w:ascii="Arial" w:eastAsia="Lucida Sans Unicode" w:hAnsi="Arial" w:cs="Times New Roman"/>
      <w:kern w:val="2"/>
      <w:sz w:val="20"/>
      <w:szCs w:val="24"/>
    </w:rPr>
  </w:style>
  <w:style w:type="paragraph" w:customStyle="1" w:styleId="af9">
    <w:name w:val="Заголовок таблицы"/>
    <w:basedOn w:val="af8"/>
    <w:rsid w:val="00DC2BC5"/>
    <w:pPr>
      <w:jc w:val="center"/>
    </w:pPr>
    <w:rPr>
      <w:b/>
      <w:bCs/>
      <w:i/>
      <w:iCs/>
    </w:rPr>
  </w:style>
  <w:style w:type="paragraph" w:customStyle="1" w:styleId="western">
    <w:name w:val="western"/>
    <w:basedOn w:val="a"/>
    <w:uiPriority w:val="99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1">
    <w:name w:val="Pa1"/>
    <w:basedOn w:val="Default"/>
    <w:next w:val="Default"/>
    <w:uiPriority w:val="99"/>
    <w:rsid w:val="00DC2BC5"/>
    <w:pPr>
      <w:suppressAutoHyphens w:val="0"/>
      <w:autoSpaceDN w:val="0"/>
      <w:adjustRightInd w:val="0"/>
      <w:spacing w:line="22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Pa24">
    <w:name w:val="Pa24"/>
    <w:basedOn w:val="Default"/>
    <w:next w:val="Default"/>
    <w:uiPriority w:val="99"/>
    <w:rsid w:val="00DC2BC5"/>
    <w:pPr>
      <w:suppressAutoHyphens w:val="0"/>
      <w:autoSpaceDN w:val="0"/>
      <w:adjustRightInd w:val="0"/>
      <w:spacing w:line="18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Pa3">
    <w:name w:val="Pa3"/>
    <w:basedOn w:val="Default"/>
    <w:next w:val="Default"/>
    <w:uiPriority w:val="99"/>
    <w:rsid w:val="00DC2BC5"/>
    <w:pPr>
      <w:suppressAutoHyphens w:val="0"/>
      <w:autoSpaceDN w:val="0"/>
      <w:adjustRightInd w:val="0"/>
      <w:spacing w:line="22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Pa0">
    <w:name w:val="Pa0"/>
    <w:basedOn w:val="Default"/>
    <w:next w:val="Default"/>
    <w:uiPriority w:val="99"/>
    <w:rsid w:val="00DC2BC5"/>
    <w:pPr>
      <w:suppressAutoHyphens w:val="0"/>
      <w:autoSpaceDN w:val="0"/>
      <w:adjustRightInd w:val="0"/>
      <w:spacing w:line="22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Pa27">
    <w:name w:val="Pa27"/>
    <w:basedOn w:val="Default"/>
    <w:next w:val="Default"/>
    <w:uiPriority w:val="99"/>
    <w:rsid w:val="00DC2BC5"/>
    <w:pPr>
      <w:suppressAutoHyphens w:val="0"/>
      <w:autoSpaceDN w:val="0"/>
      <w:adjustRightInd w:val="0"/>
      <w:spacing w:line="22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Pa15">
    <w:name w:val="Pa15"/>
    <w:basedOn w:val="Default"/>
    <w:next w:val="Default"/>
    <w:uiPriority w:val="99"/>
    <w:rsid w:val="00DC2BC5"/>
    <w:pPr>
      <w:suppressAutoHyphens w:val="0"/>
      <w:autoSpaceDN w:val="0"/>
      <w:adjustRightInd w:val="0"/>
      <w:spacing w:line="22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Pa16">
    <w:name w:val="Pa16"/>
    <w:basedOn w:val="Default"/>
    <w:next w:val="Default"/>
    <w:uiPriority w:val="99"/>
    <w:rsid w:val="00DC2BC5"/>
    <w:pPr>
      <w:suppressAutoHyphens w:val="0"/>
      <w:autoSpaceDN w:val="0"/>
      <w:adjustRightInd w:val="0"/>
      <w:spacing w:line="22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afa">
    <w:name w:val="Базовый"/>
    <w:rsid w:val="00DC2BC5"/>
    <w:pPr>
      <w:tabs>
        <w:tab w:val="left" w:pos="709"/>
      </w:tabs>
      <w:suppressAutoHyphens/>
      <w:spacing w:line="276" w:lineRule="atLeast"/>
    </w:pPr>
    <w:rPr>
      <w:rFonts w:ascii="Calibri" w:eastAsia="Lucida Sans Unicode" w:hAnsi="Calibri" w:cs="Times New Roman"/>
    </w:rPr>
  </w:style>
  <w:style w:type="paragraph" w:customStyle="1" w:styleId="msonormalbullet3gif">
    <w:name w:val="msonormalbullet3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">
    <w:name w:val="msonormalbullet2gifbullet2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2gif">
    <w:name w:val="msonormalbullet1gifbullet2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b">
    <w:name w:val="Цветовое выделение"/>
    <w:uiPriority w:val="99"/>
    <w:rsid w:val="00DC2BC5"/>
    <w:rPr>
      <w:b/>
      <w:bCs/>
      <w:color w:val="26282F"/>
    </w:rPr>
  </w:style>
  <w:style w:type="character" w:customStyle="1" w:styleId="HTML1">
    <w:name w:val="Стандартный HTML Знак1"/>
    <w:basedOn w:val="a0"/>
    <w:link w:val="HTML"/>
    <w:semiHidden/>
    <w:locked/>
    <w:rsid w:val="00DC2BC5"/>
    <w:rPr>
      <w:rFonts w:ascii="Courier New" w:eastAsia="Times New Roman" w:hAnsi="Courier New" w:cs="Courier New"/>
      <w:sz w:val="20"/>
      <w:szCs w:val="20"/>
    </w:rPr>
  </w:style>
  <w:style w:type="character" w:customStyle="1" w:styleId="12">
    <w:name w:val="Верхний колонтитул Знак1"/>
    <w:basedOn w:val="a0"/>
    <w:link w:val="a9"/>
    <w:uiPriority w:val="99"/>
    <w:semiHidden/>
    <w:locked/>
    <w:rsid w:val="00DC2BC5"/>
    <w:rPr>
      <w:rFonts w:ascii="Times New Roman" w:eastAsia="Times New Roman" w:hAnsi="Times New Roman" w:cs="Times New Roman"/>
      <w:sz w:val="24"/>
      <w:szCs w:val="24"/>
    </w:rPr>
  </w:style>
  <w:style w:type="character" w:customStyle="1" w:styleId="13">
    <w:name w:val="Нижний колонтитул Знак1"/>
    <w:basedOn w:val="a0"/>
    <w:link w:val="ab"/>
    <w:semiHidden/>
    <w:locked/>
    <w:rsid w:val="00DC2BC5"/>
    <w:rPr>
      <w:rFonts w:ascii="Times New Roman" w:eastAsia="Times New Roman" w:hAnsi="Times New Roman" w:cs="Times New Roman"/>
      <w:sz w:val="24"/>
      <w:szCs w:val="24"/>
    </w:rPr>
  </w:style>
  <w:style w:type="character" w:customStyle="1" w:styleId="14">
    <w:name w:val="Основной текст Знак1"/>
    <w:basedOn w:val="a0"/>
    <w:link w:val="ad"/>
    <w:uiPriority w:val="99"/>
    <w:semiHidden/>
    <w:locked/>
    <w:rsid w:val="00DC2BC5"/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Основной текст с отступом Знак1"/>
    <w:basedOn w:val="a0"/>
    <w:link w:val="af"/>
    <w:uiPriority w:val="99"/>
    <w:semiHidden/>
    <w:locked/>
    <w:rsid w:val="00DC2BC5"/>
    <w:rPr>
      <w:rFonts w:ascii="Times New Roman" w:eastAsia="Times New Roman" w:hAnsi="Times New Roman" w:cs="Times New Roman"/>
      <w:color w:val="000000"/>
      <w:sz w:val="28"/>
      <w:szCs w:val="18"/>
    </w:rPr>
  </w:style>
  <w:style w:type="character" w:customStyle="1" w:styleId="210">
    <w:name w:val="Основной текст 2 Знак1"/>
    <w:basedOn w:val="a0"/>
    <w:link w:val="22"/>
    <w:uiPriority w:val="99"/>
    <w:semiHidden/>
    <w:locked/>
    <w:rsid w:val="00DC2BC5"/>
    <w:rPr>
      <w:rFonts w:ascii="Times New Roman" w:eastAsia="Times New Roman" w:hAnsi="Times New Roman" w:cs="Times New Roman"/>
      <w:b/>
      <w:bCs/>
      <w:sz w:val="28"/>
      <w:szCs w:val="26"/>
    </w:rPr>
  </w:style>
  <w:style w:type="character" w:customStyle="1" w:styleId="211">
    <w:name w:val="Основной текст с отступом 2 Знак1"/>
    <w:basedOn w:val="a0"/>
    <w:link w:val="24"/>
    <w:uiPriority w:val="99"/>
    <w:semiHidden/>
    <w:locked/>
    <w:rsid w:val="00DC2BC5"/>
    <w:rPr>
      <w:rFonts w:ascii="Times New Roman" w:eastAsia="Times New Roman" w:hAnsi="Times New Roman" w:cs="Times New Roman"/>
      <w:sz w:val="28"/>
      <w:szCs w:val="24"/>
    </w:rPr>
  </w:style>
  <w:style w:type="character" w:customStyle="1" w:styleId="310">
    <w:name w:val="Основной текст с отступом 3 Знак1"/>
    <w:basedOn w:val="a0"/>
    <w:link w:val="31"/>
    <w:uiPriority w:val="99"/>
    <w:semiHidden/>
    <w:locked/>
    <w:rsid w:val="00DC2BC5"/>
    <w:rPr>
      <w:rFonts w:ascii="Times New Roman" w:eastAsia="Times New Roman" w:hAnsi="Times New Roman" w:cs="Times New Roman"/>
      <w:sz w:val="28"/>
      <w:szCs w:val="26"/>
    </w:rPr>
  </w:style>
  <w:style w:type="character" w:customStyle="1" w:styleId="17">
    <w:name w:val="Схема документа Знак1"/>
    <w:basedOn w:val="a0"/>
    <w:link w:val="af3"/>
    <w:uiPriority w:val="99"/>
    <w:semiHidden/>
    <w:locked/>
    <w:rsid w:val="00DC2BC5"/>
    <w:rPr>
      <w:rFonts w:ascii="Tahoma" w:eastAsia="Times New Roman" w:hAnsi="Tahoma" w:cs="Tahoma"/>
      <w:sz w:val="24"/>
      <w:szCs w:val="24"/>
      <w:shd w:val="clear" w:color="auto" w:fill="000080"/>
    </w:rPr>
  </w:style>
  <w:style w:type="character" w:customStyle="1" w:styleId="18">
    <w:name w:val="Текст выноски Знак1"/>
    <w:basedOn w:val="a0"/>
    <w:link w:val="af5"/>
    <w:semiHidden/>
    <w:locked/>
    <w:rsid w:val="00DC2BC5"/>
    <w:rPr>
      <w:rFonts w:ascii="Tahoma" w:eastAsia="Times New Roman" w:hAnsi="Tahoma" w:cs="Tahoma"/>
      <w:sz w:val="16"/>
      <w:szCs w:val="16"/>
    </w:rPr>
  </w:style>
  <w:style w:type="character" w:customStyle="1" w:styleId="A00">
    <w:name w:val="A0"/>
    <w:rsid w:val="00DC2BC5"/>
    <w:rPr>
      <w:color w:val="000000"/>
      <w:sz w:val="32"/>
    </w:rPr>
  </w:style>
  <w:style w:type="character" w:customStyle="1" w:styleId="26">
    <w:name w:val="Стиль2 Знак Знак Знак Знак Знак Знак Знак Знак Знак Знак Знак Знак Знак Знак Знак Знак Знак Знак Знак Знак Знак"/>
    <w:rsid w:val="00DC2BC5"/>
    <w:rPr>
      <w:rFonts w:ascii="Arial" w:hAnsi="Arial" w:cs="Arial" w:hint="default"/>
      <w:strike/>
      <w:sz w:val="28"/>
      <w:szCs w:val="28"/>
      <w:lang w:val="ru-RU" w:eastAsia="ru-RU" w:bidi="ar-SA"/>
    </w:rPr>
  </w:style>
  <w:style w:type="character" w:customStyle="1" w:styleId="blk">
    <w:name w:val="blk"/>
    <w:basedOn w:val="a0"/>
    <w:rsid w:val="00DC2BC5"/>
  </w:style>
  <w:style w:type="table" w:styleId="afc">
    <w:name w:val="Table Grid"/>
    <w:basedOn w:val="a1"/>
    <w:uiPriority w:val="59"/>
    <w:rsid w:val="00DC2BC5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mailrucssattributepostfix">
    <w:name w:val="msonormal_mailru_css_attribute_postfix"/>
    <w:basedOn w:val="a"/>
    <w:rsid w:val="005028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029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5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49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10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86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621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19015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52071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0930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26903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10977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382417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18462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26525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341705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894640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401734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4600206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906843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107153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665877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9311750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6721203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6260556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0014812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367001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4109143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3855165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96562384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9262211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1471670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86686334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3304625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130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25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4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6322B2-C21F-4DC9-A516-3C565C8EEB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408</TotalTime>
  <Pages>1</Pages>
  <Words>1352</Words>
  <Characters>7713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ADM</cp:lastModifiedBy>
  <cp:revision>66</cp:revision>
  <cp:lastPrinted>2019-09-05T04:51:00Z</cp:lastPrinted>
  <dcterms:created xsi:type="dcterms:W3CDTF">2019-03-14T04:19:00Z</dcterms:created>
  <dcterms:modified xsi:type="dcterms:W3CDTF">2019-11-20T03:11:00Z</dcterms:modified>
</cp:coreProperties>
</file>