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87C" w:rsidRDefault="00503A9D" w:rsidP="0020487C">
      <w:pPr>
        <w:spacing w:after="0" w:line="240" w:lineRule="auto"/>
        <w:ind w:left="-709"/>
        <w:contextualSpacing/>
        <w:jc w:val="center"/>
        <w:rPr>
          <w:rFonts w:ascii="Times New Roman" w:hAnsi="Times New Roman" w:cs="Times New Roman"/>
          <w:sz w:val="28"/>
          <w:szCs w:val="28"/>
        </w:rPr>
      </w:pPr>
      <w:r w:rsidRPr="00503A9D">
        <w:rPr>
          <w:rFonts w:ascii="Times New Roman" w:hAnsi="Times New Roman" w:cs="Times New Roman"/>
          <w:sz w:val="28"/>
          <w:szCs w:val="28"/>
        </w:rPr>
        <w:t>ИНФОРМАЦИЯ</w:t>
      </w:r>
    </w:p>
    <w:p w:rsidR="0020487C" w:rsidRPr="0020487C" w:rsidRDefault="0020487C" w:rsidP="0020487C">
      <w:pPr>
        <w:spacing w:after="0" w:line="240" w:lineRule="auto"/>
        <w:ind w:left="-709"/>
        <w:contextualSpacing/>
        <w:jc w:val="center"/>
        <w:rPr>
          <w:rFonts w:ascii="Times New Roman" w:hAnsi="Times New Roman" w:cs="Times New Roman"/>
          <w:b/>
          <w:sz w:val="28"/>
          <w:szCs w:val="28"/>
        </w:rPr>
      </w:pPr>
      <w:r w:rsidRPr="0020487C">
        <w:rPr>
          <w:rFonts w:ascii="Times New Roman" w:hAnsi="Times New Roman" w:cs="Times New Roman"/>
          <w:b/>
          <w:sz w:val="28"/>
          <w:szCs w:val="28"/>
        </w:rPr>
        <w:t>«</w:t>
      </w:r>
      <w:r w:rsidR="00503A9D" w:rsidRPr="0020487C">
        <w:rPr>
          <w:rFonts w:ascii="Times New Roman" w:hAnsi="Times New Roman" w:cs="Times New Roman"/>
          <w:b/>
          <w:sz w:val="28"/>
          <w:szCs w:val="28"/>
        </w:rPr>
        <w:t xml:space="preserve">О МЕРАХ ПОЖАРНОЙ БЕЗОПАСНОСТИ </w:t>
      </w:r>
      <w:r w:rsidRPr="0020487C">
        <w:rPr>
          <w:rFonts w:ascii="Times New Roman" w:hAnsi="Times New Roman" w:cs="Times New Roman"/>
          <w:b/>
          <w:sz w:val="28"/>
          <w:szCs w:val="28"/>
        </w:rPr>
        <w:t xml:space="preserve"> </w:t>
      </w:r>
      <w:r w:rsidR="00503A9D" w:rsidRPr="0020487C">
        <w:rPr>
          <w:rFonts w:ascii="Times New Roman" w:hAnsi="Times New Roman" w:cs="Times New Roman"/>
          <w:b/>
          <w:sz w:val="28"/>
          <w:szCs w:val="28"/>
        </w:rPr>
        <w:t xml:space="preserve">ПЕРЕД </w:t>
      </w:r>
      <w:r w:rsidRPr="0020487C">
        <w:rPr>
          <w:rFonts w:ascii="Times New Roman" w:hAnsi="Times New Roman" w:cs="Times New Roman"/>
          <w:b/>
          <w:sz w:val="28"/>
          <w:szCs w:val="28"/>
        </w:rPr>
        <w:t xml:space="preserve"> </w:t>
      </w:r>
      <w:r w:rsidR="00503A9D" w:rsidRPr="0020487C">
        <w:rPr>
          <w:rFonts w:ascii="Times New Roman" w:hAnsi="Times New Roman" w:cs="Times New Roman"/>
          <w:b/>
          <w:sz w:val="28"/>
          <w:szCs w:val="28"/>
        </w:rPr>
        <w:t xml:space="preserve">НАЧАЛОМ </w:t>
      </w:r>
      <w:r w:rsidRPr="0020487C">
        <w:rPr>
          <w:rFonts w:ascii="Times New Roman" w:hAnsi="Times New Roman" w:cs="Times New Roman"/>
          <w:b/>
          <w:sz w:val="28"/>
          <w:szCs w:val="28"/>
        </w:rPr>
        <w:t xml:space="preserve"> </w:t>
      </w:r>
    </w:p>
    <w:p w:rsidR="00503A9D" w:rsidRPr="0020487C" w:rsidRDefault="0020487C" w:rsidP="0020487C">
      <w:pPr>
        <w:spacing w:after="0" w:line="240" w:lineRule="auto"/>
        <w:ind w:left="-709"/>
        <w:contextualSpacing/>
        <w:jc w:val="center"/>
        <w:rPr>
          <w:rFonts w:ascii="Times New Roman" w:hAnsi="Times New Roman" w:cs="Times New Roman"/>
          <w:b/>
          <w:sz w:val="28"/>
          <w:szCs w:val="28"/>
        </w:rPr>
      </w:pPr>
      <w:r w:rsidRPr="0020487C">
        <w:rPr>
          <w:rFonts w:ascii="Times New Roman" w:hAnsi="Times New Roman" w:cs="Times New Roman"/>
          <w:b/>
          <w:sz w:val="28"/>
          <w:szCs w:val="28"/>
        </w:rPr>
        <w:t>ВЕСЕННЕ-</w:t>
      </w:r>
      <w:r w:rsidR="00503A9D" w:rsidRPr="0020487C">
        <w:rPr>
          <w:rFonts w:ascii="Times New Roman" w:hAnsi="Times New Roman" w:cs="Times New Roman"/>
          <w:b/>
          <w:sz w:val="28"/>
          <w:szCs w:val="28"/>
        </w:rPr>
        <w:t xml:space="preserve">ЛЕТНЕГО </w:t>
      </w:r>
      <w:r w:rsidRPr="0020487C">
        <w:rPr>
          <w:rFonts w:ascii="Times New Roman" w:hAnsi="Times New Roman" w:cs="Times New Roman"/>
          <w:b/>
          <w:sz w:val="28"/>
          <w:szCs w:val="28"/>
        </w:rPr>
        <w:t xml:space="preserve"> </w:t>
      </w:r>
      <w:r w:rsidR="00503A9D" w:rsidRPr="0020487C">
        <w:rPr>
          <w:rFonts w:ascii="Times New Roman" w:hAnsi="Times New Roman" w:cs="Times New Roman"/>
          <w:b/>
          <w:sz w:val="28"/>
          <w:szCs w:val="28"/>
        </w:rPr>
        <w:t>ПОЖАРООПАСНОГО</w:t>
      </w:r>
      <w:r w:rsidRPr="0020487C">
        <w:rPr>
          <w:rFonts w:ascii="Times New Roman" w:hAnsi="Times New Roman" w:cs="Times New Roman"/>
          <w:b/>
          <w:sz w:val="28"/>
          <w:szCs w:val="28"/>
        </w:rPr>
        <w:t xml:space="preserve"> </w:t>
      </w:r>
      <w:r w:rsidR="00503A9D" w:rsidRPr="0020487C">
        <w:rPr>
          <w:rFonts w:ascii="Times New Roman" w:hAnsi="Times New Roman" w:cs="Times New Roman"/>
          <w:b/>
          <w:sz w:val="28"/>
          <w:szCs w:val="28"/>
        </w:rPr>
        <w:t xml:space="preserve"> ПЕРИОДА</w:t>
      </w:r>
      <w:r w:rsidRPr="0020487C">
        <w:rPr>
          <w:rFonts w:ascii="Times New Roman" w:hAnsi="Times New Roman" w:cs="Times New Roman"/>
          <w:b/>
          <w:sz w:val="28"/>
          <w:szCs w:val="28"/>
        </w:rPr>
        <w:t>»</w:t>
      </w:r>
    </w:p>
    <w:p w:rsidR="00503A9D" w:rsidRPr="00503A9D" w:rsidRDefault="00503A9D" w:rsidP="0020487C">
      <w:pPr>
        <w:spacing w:after="0" w:line="240" w:lineRule="auto"/>
        <w:ind w:left="-709"/>
        <w:contextualSpacing/>
        <w:rPr>
          <w:rFonts w:ascii="Times New Roman" w:hAnsi="Times New Roman" w:cs="Times New Roman"/>
          <w:sz w:val="28"/>
          <w:szCs w:val="28"/>
        </w:rPr>
      </w:pPr>
    </w:p>
    <w:p w:rsidR="00503A9D" w:rsidRPr="00503A9D" w:rsidRDefault="00503A9D" w:rsidP="0020487C">
      <w:pPr>
        <w:spacing w:after="0" w:line="240" w:lineRule="auto"/>
        <w:ind w:left="-709" w:firstLine="283"/>
        <w:contextualSpacing/>
        <w:jc w:val="both"/>
        <w:rPr>
          <w:rFonts w:ascii="Times New Roman" w:hAnsi="Times New Roman" w:cs="Times New Roman"/>
          <w:sz w:val="28"/>
          <w:szCs w:val="28"/>
        </w:rPr>
      </w:pPr>
      <w:r w:rsidRPr="00503A9D">
        <w:rPr>
          <w:rFonts w:ascii="Times New Roman" w:hAnsi="Times New Roman" w:cs="Times New Roman"/>
          <w:sz w:val="28"/>
          <w:szCs w:val="28"/>
        </w:rPr>
        <w:t>Ежегодно с наступлением весенне-летнего пожароопасного периода резко осложняется обстановка с пожарами и загораниями. Как правило, в этот период происходит несанкционированное сжигание сухой травы, мусора, нередко возникают лесные пожары. Часто из-за этих пожаров происходили загорания хозяйственных построек и жилых строений граждан.</w:t>
      </w:r>
    </w:p>
    <w:p w:rsidR="00503A9D" w:rsidRPr="00503A9D" w:rsidRDefault="00503A9D" w:rsidP="0020487C">
      <w:pPr>
        <w:spacing w:after="0" w:line="240" w:lineRule="auto"/>
        <w:ind w:left="-709" w:firstLine="283"/>
        <w:contextualSpacing/>
        <w:jc w:val="both"/>
        <w:rPr>
          <w:rFonts w:ascii="Times New Roman" w:hAnsi="Times New Roman" w:cs="Times New Roman"/>
          <w:sz w:val="28"/>
          <w:szCs w:val="28"/>
        </w:rPr>
      </w:pPr>
    </w:p>
    <w:p w:rsidR="00503A9D" w:rsidRPr="00503A9D" w:rsidRDefault="0020487C" w:rsidP="0020487C">
      <w:pPr>
        <w:spacing w:after="0" w:line="240" w:lineRule="auto"/>
        <w:ind w:left="-709" w:firstLine="283"/>
        <w:contextualSpacing/>
        <w:jc w:val="both"/>
        <w:rPr>
          <w:rFonts w:ascii="Times New Roman" w:hAnsi="Times New Roman" w:cs="Times New Roman"/>
          <w:sz w:val="28"/>
          <w:szCs w:val="28"/>
        </w:rPr>
      </w:pPr>
      <w:r>
        <w:rPr>
          <w:rFonts w:ascii="Times New Roman" w:hAnsi="Times New Roman" w:cs="Times New Roman"/>
          <w:sz w:val="28"/>
          <w:szCs w:val="28"/>
        </w:rPr>
        <w:t xml:space="preserve">Администрация Северного района Новосибирской области </w:t>
      </w:r>
      <w:r w:rsidR="00503A9D" w:rsidRPr="00503A9D">
        <w:rPr>
          <w:rFonts w:ascii="Times New Roman" w:hAnsi="Times New Roman" w:cs="Times New Roman"/>
          <w:sz w:val="28"/>
          <w:szCs w:val="28"/>
        </w:rPr>
        <w:t xml:space="preserve">обращается к жителям </w:t>
      </w:r>
      <w:r>
        <w:rPr>
          <w:rFonts w:ascii="Times New Roman" w:hAnsi="Times New Roman" w:cs="Times New Roman"/>
          <w:sz w:val="28"/>
          <w:szCs w:val="28"/>
        </w:rPr>
        <w:t xml:space="preserve">Северного </w:t>
      </w:r>
      <w:r w:rsidR="00503A9D" w:rsidRPr="00503A9D">
        <w:rPr>
          <w:rFonts w:ascii="Times New Roman" w:hAnsi="Times New Roman" w:cs="Times New Roman"/>
          <w:sz w:val="28"/>
          <w:szCs w:val="28"/>
        </w:rPr>
        <w:t xml:space="preserve"> района с просьбой быть предельно осторожными и внимательными при разведении костро</w:t>
      </w:r>
      <w:r>
        <w:rPr>
          <w:rFonts w:ascii="Times New Roman" w:hAnsi="Times New Roman" w:cs="Times New Roman"/>
          <w:sz w:val="28"/>
          <w:szCs w:val="28"/>
        </w:rPr>
        <w:t>в, сжигании сухой травы, мусора</w:t>
      </w:r>
      <w:r w:rsidR="00503A9D" w:rsidRPr="00503A9D">
        <w:rPr>
          <w:rFonts w:ascii="Times New Roman" w:hAnsi="Times New Roman" w:cs="Times New Roman"/>
          <w:sz w:val="28"/>
          <w:szCs w:val="28"/>
        </w:rPr>
        <w:t xml:space="preserve"> и других бытовых отходов.</w:t>
      </w:r>
    </w:p>
    <w:p w:rsidR="00503A9D" w:rsidRPr="00503A9D" w:rsidRDefault="00503A9D" w:rsidP="0020487C">
      <w:pPr>
        <w:spacing w:after="0" w:line="240" w:lineRule="auto"/>
        <w:ind w:left="-709" w:firstLine="283"/>
        <w:contextualSpacing/>
        <w:jc w:val="both"/>
        <w:rPr>
          <w:rFonts w:ascii="Times New Roman" w:hAnsi="Times New Roman" w:cs="Times New Roman"/>
          <w:sz w:val="28"/>
          <w:szCs w:val="28"/>
        </w:rPr>
      </w:pPr>
    </w:p>
    <w:p w:rsidR="00503A9D" w:rsidRPr="00503A9D" w:rsidRDefault="00503A9D" w:rsidP="0020487C">
      <w:pPr>
        <w:spacing w:after="0" w:line="240" w:lineRule="auto"/>
        <w:ind w:left="-709" w:firstLine="283"/>
        <w:contextualSpacing/>
        <w:jc w:val="both"/>
        <w:rPr>
          <w:rFonts w:ascii="Times New Roman" w:hAnsi="Times New Roman" w:cs="Times New Roman"/>
          <w:sz w:val="28"/>
          <w:szCs w:val="28"/>
        </w:rPr>
      </w:pPr>
      <w:r w:rsidRPr="00503A9D">
        <w:rPr>
          <w:rFonts w:ascii="Times New Roman" w:hAnsi="Times New Roman" w:cs="Times New Roman"/>
          <w:sz w:val="28"/>
          <w:szCs w:val="28"/>
        </w:rPr>
        <w:t>За неисполнение правил пожарной безопасности наступает административная ответственность по статье 20.4 Кодекса Российской Федерации об административных правонарушениях: наложение административного штрафа на граждан в размере от 1000 до 1500 рублей, на должностных лиц – от 6000 до 15000 рублей, на юридических лиц – 150000 до 200000 рублей.</w:t>
      </w:r>
    </w:p>
    <w:p w:rsidR="00503A9D" w:rsidRPr="00503A9D" w:rsidRDefault="00503A9D" w:rsidP="0020487C">
      <w:pPr>
        <w:spacing w:after="0" w:line="240" w:lineRule="auto"/>
        <w:ind w:left="-709"/>
        <w:contextualSpacing/>
        <w:jc w:val="both"/>
        <w:rPr>
          <w:rFonts w:ascii="Times New Roman" w:hAnsi="Times New Roman" w:cs="Times New Roman"/>
          <w:sz w:val="28"/>
          <w:szCs w:val="28"/>
        </w:rPr>
      </w:pPr>
    </w:p>
    <w:p w:rsidR="00503A9D" w:rsidRPr="00503A9D" w:rsidRDefault="00503A9D" w:rsidP="0020487C">
      <w:pPr>
        <w:spacing w:after="0" w:line="240" w:lineRule="auto"/>
        <w:ind w:left="-709"/>
        <w:contextualSpacing/>
        <w:jc w:val="both"/>
        <w:rPr>
          <w:rFonts w:ascii="Times New Roman" w:hAnsi="Times New Roman" w:cs="Times New Roman"/>
          <w:sz w:val="28"/>
          <w:szCs w:val="28"/>
        </w:rPr>
      </w:pPr>
    </w:p>
    <w:p w:rsidR="00503A9D" w:rsidRPr="00857801" w:rsidRDefault="00503A9D" w:rsidP="0020487C">
      <w:pPr>
        <w:spacing w:after="0" w:line="240" w:lineRule="auto"/>
        <w:ind w:left="-709"/>
        <w:contextualSpacing/>
        <w:jc w:val="center"/>
        <w:rPr>
          <w:rFonts w:ascii="Times New Roman" w:hAnsi="Times New Roman" w:cs="Times New Roman"/>
          <w:b/>
          <w:sz w:val="28"/>
          <w:szCs w:val="28"/>
        </w:rPr>
      </w:pPr>
      <w:r w:rsidRPr="00857801">
        <w:rPr>
          <w:rFonts w:ascii="Times New Roman" w:hAnsi="Times New Roman" w:cs="Times New Roman"/>
          <w:b/>
          <w:sz w:val="28"/>
          <w:szCs w:val="28"/>
        </w:rPr>
        <w:t>ПАМЯТКА</w:t>
      </w:r>
    </w:p>
    <w:p w:rsidR="00503A9D" w:rsidRPr="00857801" w:rsidRDefault="00503A9D" w:rsidP="0020487C">
      <w:pPr>
        <w:spacing w:after="0" w:line="240" w:lineRule="auto"/>
        <w:ind w:left="-709"/>
        <w:contextualSpacing/>
        <w:jc w:val="center"/>
        <w:rPr>
          <w:rFonts w:ascii="Times New Roman" w:hAnsi="Times New Roman" w:cs="Times New Roman"/>
          <w:b/>
          <w:sz w:val="28"/>
          <w:szCs w:val="28"/>
        </w:rPr>
      </w:pPr>
      <w:r w:rsidRPr="00857801">
        <w:rPr>
          <w:rFonts w:ascii="Times New Roman" w:hAnsi="Times New Roman" w:cs="Times New Roman"/>
          <w:b/>
          <w:sz w:val="28"/>
          <w:szCs w:val="28"/>
        </w:rPr>
        <w:t xml:space="preserve">о мерах пожарной безопасности </w:t>
      </w:r>
      <w:r w:rsidRPr="00857801">
        <w:rPr>
          <w:rFonts w:ascii="Times New Roman" w:hAnsi="Times New Roman" w:cs="Times New Roman"/>
          <w:b/>
          <w:sz w:val="28"/>
          <w:szCs w:val="28"/>
        </w:rPr>
        <w:t>в весенне-летний пожароопасный период</w:t>
      </w:r>
    </w:p>
    <w:p w:rsidR="00503A9D" w:rsidRPr="00503A9D" w:rsidRDefault="00503A9D" w:rsidP="0020487C">
      <w:pPr>
        <w:spacing w:after="0" w:line="240" w:lineRule="auto"/>
        <w:ind w:left="-709"/>
        <w:contextualSpacing/>
        <w:jc w:val="both"/>
        <w:rPr>
          <w:rFonts w:ascii="Times New Roman" w:hAnsi="Times New Roman" w:cs="Times New Roman"/>
          <w:sz w:val="28"/>
          <w:szCs w:val="28"/>
        </w:rPr>
      </w:pPr>
    </w:p>
    <w:p w:rsidR="00503A9D" w:rsidRPr="00857801" w:rsidRDefault="0020487C" w:rsidP="0020487C">
      <w:pPr>
        <w:spacing w:after="0" w:line="240" w:lineRule="auto"/>
        <w:ind w:left="-709"/>
        <w:contextualSpacing/>
        <w:jc w:val="both"/>
        <w:rPr>
          <w:rFonts w:ascii="Times New Roman" w:hAnsi="Times New Roman" w:cs="Times New Roman"/>
          <w:b/>
          <w:sz w:val="28"/>
          <w:szCs w:val="28"/>
        </w:rPr>
      </w:pPr>
      <w:r>
        <w:rPr>
          <w:rFonts w:ascii="Times New Roman" w:hAnsi="Times New Roman" w:cs="Times New Roman"/>
          <w:sz w:val="28"/>
          <w:szCs w:val="28"/>
        </w:rPr>
        <w:t xml:space="preserve">     </w:t>
      </w:r>
      <w:r w:rsidR="00503A9D" w:rsidRPr="00503A9D">
        <w:rPr>
          <w:rFonts w:ascii="Times New Roman" w:hAnsi="Times New Roman" w:cs="Times New Roman"/>
          <w:sz w:val="28"/>
          <w:szCs w:val="28"/>
        </w:rPr>
        <w:t>В целях недопущения возможных пожаров работники органи</w:t>
      </w:r>
      <w:r w:rsidR="00503A9D">
        <w:rPr>
          <w:rFonts w:ascii="Times New Roman" w:hAnsi="Times New Roman" w:cs="Times New Roman"/>
          <w:sz w:val="28"/>
          <w:szCs w:val="28"/>
        </w:rPr>
        <w:t xml:space="preserve">заций, а также граждане </w:t>
      </w:r>
      <w:r w:rsidR="00503A9D" w:rsidRPr="00857801">
        <w:rPr>
          <w:rFonts w:ascii="Times New Roman" w:hAnsi="Times New Roman" w:cs="Times New Roman"/>
          <w:b/>
          <w:sz w:val="28"/>
          <w:szCs w:val="28"/>
        </w:rPr>
        <w:t>должны:</w:t>
      </w:r>
    </w:p>
    <w:p w:rsidR="00503A9D" w:rsidRPr="00503A9D" w:rsidRDefault="00503A9D" w:rsidP="0020487C">
      <w:pPr>
        <w:spacing w:after="0" w:line="240" w:lineRule="auto"/>
        <w:ind w:left="-709"/>
        <w:contextualSpacing/>
        <w:jc w:val="both"/>
        <w:rPr>
          <w:rFonts w:ascii="Times New Roman" w:hAnsi="Times New Roman" w:cs="Times New Roman"/>
          <w:sz w:val="28"/>
          <w:szCs w:val="28"/>
        </w:rPr>
      </w:pPr>
      <w:r w:rsidRPr="00503A9D">
        <w:rPr>
          <w:rFonts w:ascii="Times New Roman" w:hAnsi="Times New Roman" w:cs="Times New Roman"/>
          <w:sz w:val="28"/>
          <w:szCs w:val="28"/>
        </w:rPr>
        <w:t>- соблюдать на производстве и в быту требования пожарной безопасности, а также соблюдать и подд</w:t>
      </w:r>
      <w:r>
        <w:rPr>
          <w:rFonts w:ascii="Times New Roman" w:hAnsi="Times New Roman" w:cs="Times New Roman"/>
          <w:sz w:val="28"/>
          <w:szCs w:val="28"/>
        </w:rPr>
        <w:t>ерживать противопожарный режим;</w:t>
      </w:r>
    </w:p>
    <w:p w:rsidR="00503A9D" w:rsidRPr="00503A9D" w:rsidRDefault="00503A9D" w:rsidP="0020487C">
      <w:pPr>
        <w:spacing w:after="0" w:line="240" w:lineRule="auto"/>
        <w:ind w:left="-709"/>
        <w:contextualSpacing/>
        <w:jc w:val="both"/>
        <w:rPr>
          <w:rFonts w:ascii="Times New Roman" w:hAnsi="Times New Roman" w:cs="Times New Roman"/>
          <w:sz w:val="28"/>
          <w:szCs w:val="28"/>
        </w:rPr>
      </w:pPr>
      <w:r w:rsidRPr="00503A9D">
        <w:rPr>
          <w:rFonts w:ascii="Times New Roman" w:hAnsi="Times New Roman" w:cs="Times New Roman"/>
          <w:sz w:val="28"/>
          <w:szCs w:val="28"/>
        </w:rPr>
        <w:t>- выполнять меры предосторожности при пользовании газовыми приборами, предметами бытовой химии, проведении работ с легковосплам</w:t>
      </w:r>
      <w:r>
        <w:rPr>
          <w:rFonts w:ascii="Times New Roman" w:hAnsi="Times New Roman" w:cs="Times New Roman"/>
          <w:sz w:val="28"/>
          <w:szCs w:val="28"/>
        </w:rPr>
        <w:t xml:space="preserve">еняющимися (далее </w:t>
      </w:r>
      <w:proofErr w:type="gramStart"/>
      <w:r>
        <w:rPr>
          <w:rFonts w:ascii="Times New Roman" w:hAnsi="Times New Roman" w:cs="Times New Roman"/>
          <w:sz w:val="28"/>
          <w:szCs w:val="28"/>
        </w:rPr>
        <w:t>-</w:t>
      </w:r>
      <w:r w:rsidRPr="00503A9D">
        <w:rPr>
          <w:rFonts w:ascii="Times New Roman" w:hAnsi="Times New Roman" w:cs="Times New Roman"/>
          <w:sz w:val="28"/>
          <w:szCs w:val="28"/>
        </w:rPr>
        <w:t>Л</w:t>
      </w:r>
      <w:proofErr w:type="gramEnd"/>
      <w:r w:rsidRPr="00503A9D">
        <w:rPr>
          <w:rFonts w:ascii="Times New Roman" w:hAnsi="Times New Roman" w:cs="Times New Roman"/>
          <w:sz w:val="28"/>
          <w:szCs w:val="28"/>
        </w:rPr>
        <w:t>ВЖ) и горючими (далее - ГЖ) жидкостями, другими опасными в пожарном отношении веществам</w:t>
      </w:r>
      <w:r>
        <w:rPr>
          <w:rFonts w:ascii="Times New Roman" w:hAnsi="Times New Roman" w:cs="Times New Roman"/>
          <w:sz w:val="28"/>
          <w:szCs w:val="28"/>
        </w:rPr>
        <w:t>и, материалами и оборудованием;</w:t>
      </w:r>
    </w:p>
    <w:p w:rsidR="00503A9D" w:rsidRDefault="00503A9D" w:rsidP="0020487C">
      <w:pPr>
        <w:spacing w:after="0" w:line="240" w:lineRule="auto"/>
        <w:ind w:left="-709"/>
        <w:contextualSpacing/>
        <w:jc w:val="both"/>
        <w:rPr>
          <w:rFonts w:ascii="Times New Roman" w:hAnsi="Times New Roman" w:cs="Times New Roman"/>
          <w:sz w:val="28"/>
          <w:szCs w:val="28"/>
        </w:rPr>
      </w:pPr>
      <w:r w:rsidRPr="00503A9D">
        <w:rPr>
          <w:rFonts w:ascii="Times New Roman" w:hAnsi="Times New Roman" w:cs="Times New Roman"/>
          <w:sz w:val="28"/>
          <w:szCs w:val="28"/>
        </w:rPr>
        <w:t xml:space="preserve">- в случае обнаружения пожара сообщить о нем </w:t>
      </w:r>
      <w:r>
        <w:rPr>
          <w:rFonts w:ascii="Times New Roman" w:hAnsi="Times New Roman" w:cs="Times New Roman"/>
          <w:sz w:val="28"/>
          <w:szCs w:val="28"/>
        </w:rPr>
        <w:t xml:space="preserve">в подразделение пожарной охраны </w:t>
      </w:r>
      <w:r w:rsidRPr="00503A9D">
        <w:rPr>
          <w:rFonts w:ascii="Times New Roman" w:hAnsi="Times New Roman" w:cs="Times New Roman"/>
          <w:sz w:val="28"/>
          <w:szCs w:val="28"/>
        </w:rPr>
        <w:t>(по телефону 112) и принять возможные меры к спасению людей, имущества и ликвидации пожара.</w:t>
      </w:r>
    </w:p>
    <w:p w:rsidR="00857801" w:rsidRDefault="00857801" w:rsidP="0020487C">
      <w:pPr>
        <w:spacing w:after="0" w:line="240" w:lineRule="auto"/>
        <w:ind w:left="-709"/>
        <w:contextualSpacing/>
        <w:jc w:val="both"/>
        <w:rPr>
          <w:rFonts w:ascii="Times New Roman" w:hAnsi="Times New Roman" w:cs="Times New Roman"/>
          <w:sz w:val="28"/>
          <w:szCs w:val="28"/>
        </w:rPr>
      </w:pPr>
    </w:p>
    <w:p w:rsidR="00857801" w:rsidRPr="00857801" w:rsidRDefault="00857801" w:rsidP="0020487C">
      <w:pPr>
        <w:spacing w:after="0" w:line="240" w:lineRule="auto"/>
        <w:ind w:left="-709"/>
        <w:contextualSpacing/>
        <w:jc w:val="center"/>
        <w:rPr>
          <w:rFonts w:ascii="Times New Roman" w:hAnsi="Times New Roman" w:cs="Times New Roman"/>
          <w:b/>
          <w:sz w:val="28"/>
          <w:szCs w:val="28"/>
        </w:rPr>
      </w:pPr>
      <w:r w:rsidRPr="00857801">
        <w:rPr>
          <w:rFonts w:ascii="Times New Roman" w:hAnsi="Times New Roman" w:cs="Times New Roman"/>
          <w:b/>
          <w:sz w:val="28"/>
          <w:szCs w:val="28"/>
        </w:rPr>
        <w:t>ЗАПРЕЩАЕТСЯ! НЕ РАЗРЕШАЕТСЯ!!!</w:t>
      </w:r>
    </w:p>
    <w:p w:rsidR="00503A9D" w:rsidRPr="00503A9D" w:rsidRDefault="00503A9D" w:rsidP="0020487C">
      <w:pPr>
        <w:spacing w:after="0" w:line="240" w:lineRule="auto"/>
        <w:ind w:left="-709"/>
        <w:contextualSpacing/>
        <w:jc w:val="both"/>
        <w:rPr>
          <w:rFonts w:ascii="Times New Roman" w:hAnsi="Times New Roman" w:cs="Times New Roman"/>
          <w:sz w:val="28"/>
          <w:szCs w:val="28"/>
        </w:rPr>
      </w:pPr>
    </w:p>
    <w:p w:rsidR="00503A9D" w:rsidRPr="00503A9D" w:rsidRDefault="00503A9D" w:rsidP="0020487C">
      <w:pPr>
        <w:pStyle w:val="a3"/>
        <w:numPr>
          <w:ilvl w:val="0"/>
          <w:numId w:val="1"/>
        </w:numPr>
        <w:spacing w:after="0" w:line="240" w:lineRule="auto"/>
        <w:ind w:left="-709" w:firstLine="0"/>
        <w:jc w:val="both"/>
        <w:rPr>
          <w:rFonts w:ascii="Times New Roman" w:hAnsi="Times New Roman" w:cs="Times New Roman"/>
          <w:sz w:val="28"/>
          <w:szCs w:val="28"/>
        </w:rPr>
      </w:pPr>
      <w:r w:rsidRPr="00503A9D">
        <w:rPr>
          <w:rFonts w:ascii="Times New Roman" w:hAnsi="Times New Roman" w:cs="Times New Roman"/>
          <w:sz w:val="28"/>
          <w:szCs w:val="28"/>
        </w:rPr>
        <w:t>Запрещается выжигание сухой растительности на участках, прилегающих к зданиям, сооружениям, жилым домам, дачным и иным постройкам,</w:t>
      </w:r>
    </w:p>
    <w:p w:rsidR="00503A9D" w:rsidRPr="00503A9D" w:rsidRDefault="00503A9D" w:rsidP="0020487C">
      <w:pPr>
        <w:spacing w:after="0" w:line="240" w:lineRule="auto"/>
        <w:ind w:left="-709"/>
        <w:contextualSpacing/>
        <w:rPr>
          <w:rFonts w:ascii="Times New Roman" w:hAnsi="Times New Roman" w:cs="Times New Roman"/>
          <w:sz w:val="28"/>
          <w:szCs w:val="28"/>
        </w:rPr>
      </w:pPr>
    </w:p>
    <w:p w:rsidR="00503A9D" w:rsidRPr="00503A9D" w:rsidRDefault="00503A9D" w:rsidP="0020487C">
      <w:pPr>
        <w:pStyle w:val="a3"/>
        <w:numPr>
          <w:ilvl w:val="0"/>
          <w:numId w:val="1"/>
        </w:numPr>
        <w:spacing w:after="0" w:line="240" w:lineRule="auto"/>
        <w:ind w:left="-709" w:firstLine="0"/>
        <w:rPr>
          <w:rFonts w:ascii="Times New Roman" w:hAnsi="Times New Roman" w:cs="Times New Roman"/>
          <w:sz w:val="28"/>
          <w:szCs w:val="28"/>
        </w:rPr>
      </w:pPr>
      <w:r w:rsidRPr="00503A9D">
        <w:rPr>
          <w:rFonts w:ascii="Times New Roman" w:hAnsi="Times New Roman" w:cs="Times New Roman"/>
          <w:sz w:val="28"/>
          <w:szCs w:val="28"/>
        </w:rPr>
        <w:t>Не разрешается разведение костров, сжигание отходов и тары в пределах установленных нормами проектирования противопожарных расстояний до зданий и сооружений.</w:t>
      </w:r>
    </w:p>
    <w:p w:rsidR="00503A9D" w:rsidRPr="00503A9D" w:rsidRDefault="00503A9D" w:rsidP="0020487C">
      <w:pPr>
        <w:spacing w:after="0" w:line="240" w:lineRule="auto"/>
        <w:ind w:left="-709"/>
        <w:contextualSpacing/>
        <w:rPr>
          <w:rFonts w:ascii="Times New Roman" w:hAnsi="Times New Roman" w:cs="Times New Roman"/>
          <w:sz w:val="28"/>
          <w:szCs w:val="28"/>
        </w:rPr>
      </w:pPr>
    </w:p>
    <w:p w:rsidR="00503A9D" w:rsidRPr="00503A9D" w:rsidRDefault="00503A9D" w:rsidP="0020487C">
      <w:pPr>
        <w:pStyle w:val="a3"/>
        <w:numPr>
          <w:ilvl w:val="0"/>
          <w:numId w:val="1"/>
        </w:numPr>
        <w:tabs>
          <w:tab w:val="left" w:pos="284"/>
        </w:tabs>
        <w:spacing w:after="0" w:line="240" w:lineRule="auto"/>
        <w:ind w:left="-709" w:firstLine="0"/>
        <w:jc w:val="both"/>
        <w:rPr>
          <w:rFonts w:ascii="Times New Roman" w:hAnsi="Times New Roman" w:cs="Times New Roman"/>
          <w:sz w:val="28"/>
          <w:szCs w:val="28"/>
        </w:rPr>
      </w:pPr>
      <w:r w:rsidRPr="00503A9D">
        <w:rPr>
          <w:rFonts w:ascii="Times New Roman" w:hAnsi="Times New Roman" w:cs="Times New Roman"/>
          <w:sz w:val="28"/>
          <w:szCs w:val="28"/>
        </w:rPr>
        <w:lastRenderedPageBreak/>
        <w:t xml:space="preserve">Сжигание отходов и тары должно </w:t>
      </w:r>
      <w:proofErr w:type="gramStart"/>
      <w:r w:rsidRPr="00503A9D">
        <w:rPr>
          <w:rFonts w:ascii="Times New Roman" w:hAnsi="Times New Roman" w:cs="Times New Roman"/>
          <w:sz w:val="28"/>
          <w:szCs w:val="28"/>
        </w:rPr>
        <w:t>проводится</w:t>
      </w:r>
      <w:proofErr w:type="gramEnd"/>
      <w:r w:rsidRPr="00503A9D">
        <w:rPr>
          <w:rFonts w:ascii="Times New Roman" w:hAnsi="Times New Roman" w:cs="Times New Roman"/>
          <w:sz w:val="28"/>
          <w:szCs w:val="28"/>
        </w:rPr>
        <w:t xml:space="preserve"> только в специально отведенных для этих целей местах и под контролем обслуживающего персонала.</w:t>
      </w:r>
    </w:p>
    <w:p w:rsidR="00503A9D" w:rsidRPr="00503A9D" w:rsidRDefault="00503A9D" w:rsidP="0020487C">
      <w:pPr>
        <w:spacing w:after="0" w:line="240" w:lineRule="auto"/>
        <w:ind w:left="-709"/>
        <w:contextualSpacing/>
        <w:jc w:val="both"/>
        <w:rPr>
          <w:rFonts w:ascii="Times New Roman" w:hAnsi="Times New Roman" w:cs="Times New Roman"/>
          <w:sz w:val="28"/>
          <w:szCs w:val="28"/>
        </w:rPr>
      </w:pPr>
    </w:p>
    <w:p w:rsidR="00503A9D" w:rsidRPr="00503A9D" w:rsidRDefault="00503A9D" w:rsidP="0020487C">
      <w:pPr>
        <w:pStyle w:val="a3"/>
        <w:numPr>
          <w:ilvl w:val="0"/>
          <w:numId w:val="2"/>
        </w:numPr>
        <w:tabs>
          <w:tab w:val="left" w:pos="284"/>
        </w:tabs>
        <w:spacing w:after="0" w:line="240" w:lineRule="auto"/>
        <w:ind w:left="-709" w:firstLine="0"/>
        <w:jc w:val="both"/>
        <w:rPr>
          <w:rFonts w:ascii="Times New Roman" w:hAnsi="Times New Roman" w:cs="Times New Roman"/>
          <w:sz w:val="28"/>
          <w:szCs w:val="28"/>
        </w:rPr>
      </w:pPr>
      <w:r w:rsidRPr="00503A9D">
        <w:rPr>
          <w:rFonts w:ascii="Times New Roman" w:hAnsi="Times New Roman" w:cs="Times New Roman"/>
          <w:sz w:val="28"/>
          <w:szCs w:val="28"/>
        </w:rPr>
        <w:t>Здания жилых домов, квартиры должны быть обеспечены первичными средствами пожаротушения (огнетушителями). Первичные средства пожаротушения должны содержаться в соответствии с паспортными данными на них и использоваться только по назначению.</w:t>
      </w:r>
    </w:p>
    <w:p w:rsidR="00503A9D" w:rsidRPr="00503A9D" w:rsidRDefault="00503A9D" w:rsidP="0020487C">
      <w:pPr>
        <w:tabs>
          <w:tab w:val="left" w:pos="284"/>
        </w:tabs>
        <w:spacing w:after="0" w:line="240" w:lineRule="auto"/>
        <w:ind w:left="-709"/>
        <w:contextualSpacing/>
        <w:jc w:val="both"/>
        <w:rPr>
          <w:rFonts w:ascii="Times New Roman" w:hAnsi="Times New Roman" w:cs="Times New Roman"/>
          <w:sz w:val="28"/>
          <w:szCs w:val="28"/>
        </w:rPr>
      </w:pPr>
    </w:p>
    <w:p w:rsidR="00503A9D" w:rsidRPr="00503A9D" w:rsidRDefault="00503A9D" w:rsidP="0020487C">
      <w:pPr>
        <w:pStyle w:val="a3"/>
        <w:numPr>
          <w:ilvl w:val="0"/>
          <w:numId w:val="2"/>
        </w:numPr>
        <w:tabs>
          <w:tab w:val="left" w:pos="142"/>
          <w:tab w:val="left" w:pos="284"/>
        </w:tabs>
        <w:spacing w:after="0" w:line="240" w:lineRule="auto"/>
        <w:ind w:left="-709" w:firstLine="0"/>
        <w:jc w:val="both"/>
        <w:rPr>
          <w:rFonts w:ascii="Times New Roman" w:hAnsi="Times New Roman" w:cs="Times New Roman"/>
          <w:sz w:val="28"/>
          <w:szCs w:val="28"/>
        </w:rPr>
      </w:pPr>
      <w:r w:rsidRPr="00503A9D">
        <w:rPr>
          <w:rFonts w:ascii="Times New Roman" w:hAnsi="Times New Roman" w:cs="Times New Roman"/>
          <w:sz w:val="28"/>
          <w:szCs w:val="28"/>
        </w:rPr>
        <w:t>Территории населенных пу</w:t>
      </w:r>
      <w:r w:rsidRPr="00503A9D">
        <w:rPr>
          <w:rFonts w:ascii="Times New Roman" w:hAnsi="Times New Roman" w:cs="Times New Roman"/>
          <w:sz w:val="28"/>
          <w:szCs w:val="28"/>
        </w:rPr>
        <w:t xml:space="preserve">нктов и организаций, в пределах </w:t>
      </w:r>
      <w:r w:rsidRPr="00503A9D">
        <w:rPr>
          <w:rFonts w:ascii="Times New Roman" w:hAnsi="Times New Roman" w:cs="Times New Roman"/>
          <w:sz w:val="28"/>
          <w:szCs w:val="28"/>
        </w:rPr>
        <w:t>противопожарных расстояний между зданиями, сооружениями и открытыми складами, а также участки, прилегающие к жилым домам, дачным и иным постройкам, должны своевременно очищаться от горючих отходов, мусора, тары, опавших листьев, сухой травы и т. п.</w:t>
      </w:r>
    </w:p>
    <w:p w:rsidR="00503A9D" w:rsidRPr="00503A9D" w:rsidRDefault="00503A9D" w:rsidP="0020487C">
      <w:pPr>
        <w:tabs>
          <w:tab w:val="left" w:pos="142"/>
          <w:tab w:val="left" w:pos="284"/>
        </w:tabs>
        <w:spacing w:after="0" w:line="240" w:lineRule="auto"/>
        <w:ind w:left="-709"/>
        <w:contextualSpacing/>
        <w:jc w:val="both"/>
        <w:rPr>
          <w:rFonts w:ascii="Times New Roman" w:hAnsi="Times New Roman" w:cs="Times New Roman"/>
          <w:sz w:val="28"/>
          <w:szCs w:val="28"/>
        </w:rPr>
      </w:pPr>
    </w:p>
    <w:p w:rsidR="00503A9D" w:rsidRPr="00503A9D" w:rsidRDefault="00503A9D" w:rsidP="0020487C">
      <w:pPr>
        <w:pStyle w:val="a3"/>
        <w:numPr>
          <w:ilvl w:val="0"/>
          <w:numId w:val="3"/>
        </w:numPr>
        <w:tabs>
          <w:tab w:val="left" w:pos="142"/>
          <w:tab w:val="left" w:pos="284"/>
        </w:tabs>
        <w:spacing w:after="0" w:line="240" w:lineRule="auto"/>
        <w:ind w:left="-709" w:firstLine="0"/>
        <w:jc w:val="both"/>
        <w:rPr>
          <w:rFonts w:ascii="Times New Roman" w:hAnsi="Times New Roman" w:cs="Times New Roman"/>
          <w:sz w:val="28"/>
          <w:szCs w:val="28"/>
        </w:rPr>
      </w:pPr>
      <w:r w:rsidRPr="00503A9D">
        <w:rPr>
          <w:rFonts w:ascii="Times New Roman" w:hAnsi="Times New Roman" w:cs="Times New Roman"/>
          <w:sz w:val="28"/>
          <w:szCs w:val="28"/>
        </w:rPr>
        <w:t>Противопожарные расстоян</w:t>
      </w:r>
      <w:r w:rsidRPr="00503A9D">
        <w:rPr>
          <w:rFonts w:ascii="Times New Roman" w:hAnsi="Times New Roman" w:cs="Times New Roman"/>
          <w:sz w:val="28"/>
          <w:szCs w:val="28"/>
        </w:rPr>
        <w:t xml:space="preserve">ия между зданиями, строениями и </w:t>
      </w:r>
      <w:r w:rsidRPr="00503A9D">
        <w:rPr>
          <w:rFonts w:ascii="Times New Roman" w:hAnsi="Times New Roman" w:cs="Times New Roman"/>
          <w:sz w:val="28"/>
          <w:szCs w:val="28"/>
        </w:rPr>
        <w:t>сооружениями, не разрешается использовать под складирование материалов, оборудования и тары, для стоянки транспорта и строительства (установки) зданий и сооружений.</w:t>
      </w:r>
    </w:p>
    <w:p w:rsidR="00503A9D" w:rsidRPr="00503A9D" w:rsidRDefault="00503A9D" w:rsidP="0020487C">
      <w:pPr>
        <w:spacing w:after="0" w:line="240" w:lineRule="auto"/>
        <w:ind w:left="-709"/>
        <w:contextualSpacing/>
        <w:jc w:val="both"/>
        <w:rPr>
          <w:rFonts w:ascii="Times New Roman" w:hAnsi="Times New Roman" w:cs="Times New Roman"/>
          <w:sz w:val="28"/>
          <w:szCs w:val="28"/>
        </w:rPr>
      </w:pPr>
    </w:p>
    <w:p w:rsidR="00503A9D" w:rsidRPr="005F430C" w:rsidRDefault="00503A9D" w:rsidP="0020487C">
      <w:pPr>
        <w:pStyle w:val="a3"/>
        <w:numPr>
          <w:ilvl w:val="0"/>
          <w:numId w:val="3"/>
        </w:numPr>
        <w:spacing w:after="0" w:line="240" w:lineRule="auto"/>
        <w:ind w:left="-709" w:firstLine="0"/>
        <w:jc w:val="both"/>
        <w:rPr>
          <w:rFonts w:ascii="Times New Roman" w:hAnsi="Times New Roman" w:cs="Times New Roman"/>
          <w:sz w:val="28"/>
          <w:szCs w:val="28"/>
        </w:rPr>
      </w:pPr>
      <w:r w:rsidRPr="005F430C">
        <w:rPr>
          <w:rFonts w:ascii="Times New Roman" w:hAnsi="Times New Roman" w:cs="Times New Roman"/>
          <w:sz w:val="28"/>
          <w:szCs w:val="28"/>
        </w:rPr>
        <w:t xml:space="preserve">Дороги, проезды и подъезды к зданиям, сооружениям, открытым складам, наружным пожарным лестницам и </w:t>
      </w:r>
      <w:proofErr w:type="spellStart"/>
      <w:r w:rsidRPr="005F430C">
        <w:rPr>
          <w:rFonts w:ascii="Times New Roman" w:hAnsi="Times New Roman" w:cs="Times New Roman"/>
          <w:sz w:val="28"/>
          <w:szCs w:val="28"/>
        </w:rPr>
        <w:t>водоисточникам</w:t>
      </w:r>
      <w:proofErr w:type="spellEnd"/>
      <w:r w:rsidRPr="005F430C">
        <w:rPr>
          <w:rFonts w:ascii="Times New Roman" w:hAnsi="Times New Roman" w:cs="Times New Roman"/>
          <w:sz w:val="28"/>
          <w:szCs w:val="28"/>
        </w:rPr>
        <w:t>, используемым для целей пожаротушения, должны быть всегда свободными для проезда пожарной техники.</w:t>
      </w:r>
    </w:p>
    <w:p w:rsidR="00503A9D" w:rsidRPr="00503A9D" w:rsidRDefault="00503A9D" w:rsidP="0020487C">
      <w:pPr>
        <w:spacing w:after="0" w:line="240" w:lineRule="auto"/>
        <w:ind w:left="-709"/>
        <w:contextualSpacing/>
        <w:jc w:val="both"/>
        <w:rPr>
          <w:rFonts w:ascii="Times New Roman" w:hAnsi="Times New Roman" w:cs="Times New Roman"/>
          <w:sz w:val="28"/>
          <w:szCs w:val="28"/>
        </w:rPr>
      </w:pPr>
    </w:p>
    <w:p w:rsidR="00503A9D" w:rsidRPr="005F430C" w:rsidRDefault="00503A9D" w:rsidP="0020487C">
      <w:pPr>
        <w:pStyle w:val="a3"/>
        <w:numPr>
          <w:ilvl w:val="0"/>
          <w:numId w:val="3"/>
        </w:numPr>
        <w:spacing w:after="0" w:line="240" w:lineRule="auto"/>
        <w:ind w:left="-709" w:firstLine="0"/>
        <w:jc w:val="both"/>
        <w:rPr>
          <w:rFonts w:ascii="Times New Roman" w:hAnsi="Times New Roman" w:cs="Times New Roman"/>
          <w:sz w:val="28"/>
          <w:szCs w:val="28"/>
        </w:rPr>
      </w:pPr>
      <w:proofErr w:type="gramStart"/>
      <w:r w:rsidRPr="005F430C">
        <w:rPr>
          <w:rFonts w:ascii="Times New Roman" w:hAnsi="Times New Roman" w:cs="Times New Roman"/>
          <w:sz w:val="28"/>
          <w:szCs w:val="28"/>
        </w:rPr>
        <w:t>В квартирах жилых домов, жилых комнатах общежитий, в зданиях жилых домов запрещается устраивать различного рода производственные и складские помещения, в которых применяются и хранятся взрывоопасные, взрывопожароопасные и пожароопасные вещества и материалы, а также изменять функциональное назначение указанных квартир, комнат, в том числе при сдаче их в аренду, за исключением случаев, предусмотренных нормами проектирования.</w:t>
      </w:r>
      <w:proofErr w:type="gramEnd"/>
    </w:p>
    <w:p w:rsidR="00503A9D" w:rsidRPr="00503A9D" w:rsidRDefault="00503A9D" w:rsidP="0020487C">
      <w:pPr>
        <w:spacing w:after="0" w:line="240" w:lineRule="auto"/>
        <w:ind w:left="-709"/>
        <w:contextualSpacing/>
        <w:jc w:val="both"/>
        <w:rPr>
          <w:rFonts w:ascii="Times New Roman" w:hAnsi="Times New Roman" w:cs="Times New Roman"/>
          <w:sz w:val="28"/>
          <w:szCs w:val="28"/>
        </w:rPr>
      </w:pPr>
      <w:bookmarkStart w:id="0" w:name="_GoBack"/>
      <w:bookmarkEnd w:id="0"/>
    </w:p>
    <w:p w:rsidR="00503A9D" w:rsidRPr="005F430C" w:rsidRDefault="00503A9D" w:rsidP="0020487C">
      <w:pPr>
        <w:pStyle w:val="a3"/>
        <w:numPr>
          <w:ilvl w:val="0"/>
          <w:numId w:val="3"/>
        </w:numPr>
        <w:spacing w:after="0" w:line="240" w:lineRule="auto"/>
        <w:ind w:left="-709" w:firstLine="0"/>
        <w:jc w:val="both"/>
        <w:rPr>
          <w:rFonts w:ascii="Times New Roman" w:hAnsi="Times New Roman" w:cs="Times New Roman"/>
          <w:sz w:val="28"/>
          <w:szCs w:val="28"/>
        </w:rPr>
      </w:pPr>
      <w:r w:rsidRPr="005F430C">
        <w:rPr>
          <w:rFonts w:ascii="Times New Roman" w:hAnsi="Times New Roman" w:cs="Times New Roman"/>
          <w:sz w:val="28"/>
          <w:szCs w:val="28"/>
        </w:rPr>
        <w:t>В индивидуальных жилых домах, квартирах и жилых комнатах допускается хранение (применение) не более 10 л ЛВЖ и ГЖ в закрытой таре. ЛВЖ и ГЖ в количестве более 3 л должны храниться в таре из негорючих и небьющихся материалов.</w:t>
      </w:r>
    </w:p>
    <w:p w:rsidR="00503A9D" w:rsidRPr="00503A9D" w:rsidRDefault="00503A9D" w:rsidP="0020487C">
      <w:pPr>
        <w:spacing w:after="0" w:line="240" w:lineRule="auto"/>
        <w:ind w:left="-709"/>
        <w:contextualSpacing/>
        <w:jc w:val="both"/>
        <w:rPr>
          <w:rFonts w:ascii="Times New Roman" w:hAnsi="Times New Roman" w:cs="Times New Roman"/>
          <w:sz w:val="28"/>
          <w:szCs w:val="28"/>
        </w:rPr>
      </w:pPr>
    </w:p>
    <w:p w:rsidR="00503A9D" w:rsidRPr="005F430C" w:rsidRDefault="00503A9D" w:rsidP="0020487C">
      <w:pPr>
        <w:pStyle w:val="a3"/>
        <w:numPr>
          <w:ilvl w:val="0"/>
          <w:numId w:val="3"/>
        </w:numPr>
        <w:spacing w:after="0" w:line="240" w:lineRule="auto"/>
        <w:ind w:left="-709" w:firstLine="0"/>
        <w:jc w:val="both"/>
        <w:rPr>
          <w:rFonts w:ascii="Times New Roman" w:hAnsi="Times New Roman" w:cs="Times New Roman"/>
          <w:sz w:val="28"/>
          <w:szCs w:val="28"/>
        </w:rPr>
      </w:pPr>
      <w:r w:rsidRPr="005F430C">
        <w:rPr>
          <w:rFonts w:ascii="Times New Roman" w:hAnsi="Times New Roman" w:cs="Times New Roman"/>
          <w:sz w:val="28"/>
          <w:szCs w:val="28"/>
        </w:rPr>
        <w:t xml:space="preserve">Не допускается хранение баллонов с горючими газами (далее - </w:t>
      </w:r>
      <w:proofErr w:type="gramStart"/>
      <w:r w:rsidRPr="005F430C">
        <w:rPr>
          <w:rFonts w:ascii="Times New Roman" w:hAnsi="Times New Roman" w:cs="Times New Roman"/>
          <w:sz w:val="28"/>
          <w:szCs w:val="28"/>
        </w:rPr>
        <w:t>ГГ</w:t>
      </w:r>
      <w:proofErr w:type="gramEnd"/>
      <w:r w:rsidRPr="005F430C">
        <w:rPr>
          <w:rFonts w:ascii="Times New Roman" w:hAnsi="Times New Roman" w:cs="Times New Roman"/>
          <w:sz w:val="28"/>
          <w:szCs w:val="28"/>
        </w:rPr>
        <w:t>) в индивидуальных жилых домах, квартирах и жилых комнатах, а также на кухнях, на путях эвакуации, в цокольных этажах, в подвальных и чердачных помещениях, на балконах и лоджиях и на открытых территориях домовладений.</w:t>
      </w:r>
    </w:p>
    <w:p w:rsidR="00503A9D" w:rsidRPr="00503A9D" w:rsidRDefault="00503A9D" w:rsidP="0020487C">
      <w:pPr>
        <w:spacing w:after="0" w:line="240" w:lineRule="auto"/>
        <w:ind w:left="-709"/>
        <w:contextualSpacing/>
        <w:jc w:val="both"/>
        <w:rPr>
          <w:rFonts w:ascii="Times New Roman" w:hAnsi="Times New Roman" w:cs="Times New Roman"/>
          <w:sz w:val="28"/>
          <w:szCs w:val="28"/>
        </w:rPr>
      </w:pPr>
    </w:p>
    <w:p w:rsidR="00503A9D" w:rsidRPr="005F430C" w:rsidRDefault="00503A9D" w:rsidP="0020487C">
      <w:pPr>
        <w:pStyle w:val="a3"/>
        <w:numPr>
          <w:ilvl w:val="0"/>
          <w:numId w:val="4"/>
        </w:numPr>
        <w:tabs>
          <w:tab w:val="left" w:pos="284"/>
        </w:tabs>
        <w:spacing w:after="0" w:line="240" w:lineRule="auto"/>
        <w:ind w:left="-709" w:firstLine="0"/>
        <w:jc w:val="both"/>
        <w:rPr>
          <w:rFonts w:ascii="Times New Roman" w:hAnsi="Times New Roman" w:cs="Times New Roman"/>
          <w:sz w:val="28"/>
          <w:szCs w:val="28"/>
        </w:rPr>
      </w:pPr>
      <w:r w:rsidRPr="005F430C">
        <w:rPr>
          <w:rFonts w:ascii="Times New Roman" w:hAnsi="Times New Roman" w:cs="Times New Roman"/>
          <w:sz w:val="28"/>
          <w:szCs w:val="28"/>
        </w:rPr>
        <w:t>При закрытии квартир, жилых домов, дач, садовых домиков на длительное время электросеть должна быть обесточена.</w:t>
      </w:r>
    </w:p>
    <w:p w:rsidR="00503A9D" w:rsidRPr="00503A9D" w:rsidRDefault="00503A9D" w:rsidP="0020487C">
      <w:pPr>
        <w:spacing w:after="0" w:line="240" w:lineRule="auto"/>
        <w:ind w:left="-709"/>
        <w:contextualSpacing/>
        <w:jc w:val="both"/>
        <w:rPr>
          <w:rFonts w:ascii="Times New Roman" w:hAnsi="Times New Roman" w:cs="Times New Roman"/>
          <w:sz w:val="28"/>
          <w:szCs w:val="28"/>
        </w:rPr>
      </w:pPr>
    </w:p>
    <w:p w:rsidR="00503A9D" w:rsidRPr="005F430C" w:rsidRDefault="00503A9D" w:rsidP="0020487C">
      <w:pPr>
        <w:spacing w:after="0" w:line="240" w:lineRule="auto"/>
        <w:ind w:left="-709"/>
        <w:contextualSpacing/>
        <w:jc w:val="both"/>
        <w:rPr>
          <w:rFonts w:ascii="Times New Roman" w:hAnsi="Times New Roman" w:cs="Times New Roman"/>
          <w:b/>
          <w:sz w:val="28"/>
          <w:szCs w:val="28"/>
        </w:rPr>
      </w:pPr>
      <w:r w:rsidRPr="005F430C">
        <w:rPr>
          <w:rFonts w:ascii="Times New Roman" w:hAnsi="Times New Roman" w:cs="Times New Roman"/>
          <w:b/>
          <w:sz w:val="28"/>
          <w:szCs w:val="28"/>
        </w:rPr>
        <w:t xml:space="preserve">При эксплуатации действующих электроустановок </w:t>
      </w:r>
      <w:r w:rsidR="00857801">
        <w:rPr>
          <w:rFonts w:ascii="Times New Roman" w:hAnsi="Times New Roman" w:cs="Times New Roman"/>
          <w:b/>
          <w:sz w:val="28"/>
          <w:szCs w:val="28"/>
        </w:rPr>
        <w:t>ЗАПРЕЩАЕТСЯ</w:t>
      </w:r>
      <w:r w:rsidRPr="005F430C">
        <w:rPr>
          <w:rFonts w:ascii="Times New Roman" w:hAnsi="Times New Roman" w:cs="Times New Roman"/>
          <w:b/>
          <w:sz w:val="28"/>
          <w:szCs w:val="28"/>
        </w:rPr>
        <w:t>:</w:t>
      </w:r>
    </w:p>
    <w:p w:rsidR="00503A9D" w:rsidRPr="00503A9D" w:rsidRDefault="00503A9D" w:rsidP="0020487C">
      <w:pPr>
        <w:spacing w:after="0" w:line="240" w:lineRule="auto"/>
        <w:ind w:left="-709"/>
        <w:contextualSpacing/>
        <w:jc w:val="both"/>
        <w:rPr>
          <w:rFonts w:ascii="Times New Roman" w:hAnsi="Times New Roman" w:cs="Times New Roman"/>
          <w:sz w:val="28"/>
          <w:szCs w:val="28"/>
        </w:rPr>
      </w:pPr>
    </w:p>
    <w:p w:rsidR="00503A9D" w:rsidRPr="00503A9D" w:rsidRDefault="00503A9D" w:rsidP="0020487C">
      <w:pPr>
        <w:spacing w:after="0" w:line="240" w:lineRule="auto"/>
        <w:ind w:left="-709"/>
        <w:contextualSpacing/>
        <w:jc w:val="both"/>
        <w:rPr>
          <w:rFonts w:ascii="Times New Roman" w:hAnsi="Times New Roman" w:cs="Times New Roman"/>
          <w:sz w:val="28"/>
          <w:szCs w:val="28"/>
        </w:rPr>
      </w:pPr>
      <w:proofErr w:type="gramStart"/>
      <w:r w:rsidRPr="00503A9D">
        <w:rPr>
          <w:rFonts w:ascii="Times New Roman" w:hAnsi="Times New Roman" w:cs="Times New Roman"/>
          <w:sz w:val="28"/>
          <w:szCs w:val="28"/>
        </w:rPr>
        <w:t>- использовать приемники электрической энергии (</w:t>
      </w:r>
      <w:proofErr w:type="spellStart"/>
      <w:r w:rsidRPr="00503A9D">
        <w:rPr>
          <w:rFonts w:ascii="Times New Roman" w:hAnsi="Times New Roman" w:cs="Times New Roman"/>
          <w:sz w:val="28"/>
          <w:szCs w:val="28"/>
        </w:rPr>
        <w:t>электроприемники</w:t>
      </w:r>
      <w:proofErr w:type="spellEnd"/>
      <w:r w:rsidRPr="00503A9D">
        <w:rPr>
          <w:rFonts w:ascii="Times New Roman" w:hAnsi="Times New Roman" w:cs="Times New Roman"/>
          <w:sz w:val="28"/>
          <w:szCs w:val="28"/>
        </w:rPr>
        <w:t xml:space="preserve">) в условиях, не соответствующих требованиям инструкций организаций-изготовителей, или </w:t>
      </w:r>
      <w:r w:rsidRPr="00503A9D">
        <w:rPr>
          <w:rFonts w:ascii="Times New Roman" w:hAnsi="Times New Roman" w:cs="Times New Roman"/>
          <w:sz w:val="28"/>
          <w:szCs w:val="28"/>
        </w:rPr>
        <w:lastRenderedPageBreak/>
        <w:t>приемники, имеющие неисправности, которые в соответствии с инструкцией по эксплуатации могут привести к пожару, а также эксплуатировать электропровода и кабели с поврежденной или потерявшей защитные свойства изоляцией;</w:t>
      </w:r>
      <w:proofErr w:type="gramEnd"/>
    </w:p>
    <w:p w:rsidR="00503A9D" w:rsidRPr="00503A9D" w:rsidRDefault="00503A9D" w:rsidP="0020487C">
      <w:pPr>
        <w:spacing w:after="0" w:line="240" w:lineRule="auto"/>
        <w:ind w:left="-709"/>
        <w:contextualSpacing/>
        <w:jc w:val="both"/>
        <w:rPr>
          <w:rFonts w:ascii="Times New Roman" w:hAnsi="Times New Roman" w:cs="Times New Roman"/>
          <w:sz w:val="28"/>
          <w:szCs w:val="28"/>
        </w:rPr>
      </w:pPr>
    </w:p>
    <w:p w:rsidR="00503A9D" w:rsidRPr="00503A9D" w:rsidRDefault="005F430C" w:rsidP="0020487C">
      <w:pPr>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w:t>
      </w:r>
      <w:r w:rsidR="00503A9D" w:rsidRPr="00503A9D">
        <w:rPr>
          <w:rFonts w:ascii="Times New Roman" w:hAnsi="Times New Roman" w:cs="Times New Roman"/>
          <w:sz w:val="28"/>
          <w:szCs w:val="28"/>
        </w:rPr>
        <w:t xml:space="preserve">пользоваться поврежденными розетками, рубильниками, другими </w:t>
      </w:r>
      <w:proofErr w:type="spellStart"/>
      <w:r w:rsidR="00503A9D" w:rsidRPr="00503A9D">
        <w:rPr>
          <w:rFonts w:ascii="Times New Roman" w:hAnsi="Times New Roman" w:cs="Times New Roman"/>
          <w:sz w:val="28"/>
          <w:szCs w:val="28"/>
        </w:rPr>
        <w:t>электроустановочными</w:t>
      </w:r>
      <w:proofErr w:type="spellEnd"/>
      <w:r w:rsidR="00503A9D" w:rsidRPr="00503A9D">
        <w:rPr>
          <w:rFonts w:ascii="Times New Roman" w:hAnsi="Times New Roman" w:cs="Times New Roman"/>
          <w:sz w:val="28"/>
          <w:szCs w:val="28"/>
        </w:rPr>
        <w:t xml:space="preserve"> изделиями;</w:t>
      </w:r>
    </w:p>
    <w:p w:rsidR="00503A9D" w:rsidRPr="00503A9D" w:rsidRDefault="00503A9D" w:rsidP="0020487C">
      <w:pPr>
        <w:spacing w:after="0" w:line="240" w:lineRule="auto"/>
        <w:ind w:left="-709"/>
        <w:contextualSpacing/>
        <w:jc w:val="both"/>
        <w:rPr>
          <w:rFonts w:ascii="Times New Roman" w:hAnsi="Times New Roman" w:cs="Times New Roman"/>
          <w:sz w:val="28"/>
          <w:szCs w:val="28"/>
        </w:rPr>
      </w:pPr>
    </w:p>
    <w:p w:rsidR="00503A9D" w:rsidRPr="00503A9D" w:rsidRDefault="005F430C" w:rsidP="0020487C">
      <w:pPr>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w:t>
      </w:r>
      <w:r w:rsidR="00503A9D" w:rsidRPr="00503A9D">
        <w:rPr>
          <w:rFonts w:ascii="Times New Roman" w:hAnsi="Times New Roman" w:cs="Times New Roman"/>
          <w:sz w:val="28"/>
          <w:szCs w:val="28"/>
        </w:rPr>
        <w:t>обертывать электролампы и светильники бумагой, тканью и другими горючими материалами, а также эксплуатировать светильники со снятыми колпаками (</w:t>
      </w:r>
      <w:proofErr w:type="spellStart"/>
      <w:r w:rsidR="00503A9D" w:rsidRPr="00503A9D">
        <w:rPr>
          <w:rFonts w:ascii="Times New Roman" w:hAnsi="Times New Roman" w:cs="Times New Roman"/>
          <w:sz w:val="28"/>
          <w:szCs w:val="28"/>
        </w:rPr>
        <w:t>рассеивателями</w:t>
      </w:r>
      <w:proofErr w:type="spellEnd"/>
      <w:r w:rsidR="00503A9D" w:rsidRPr="00503A9D">
        <w:rPr>
          <w:rFonts w:ascii="Times New Roman" w:hAnsi="Times New Roman" w:cs="Times New Roman"/>
          <w:sz w:val="28"/>
          <w:szCs w:val="28"/>
        </w:rPr>
        <w:t>), предусмотренными конструкцией светильника;</w:t>
      </w:r>
    </w:p>
    <w:p w:rsidR="00503A9D" w:rsidRPr="00503A9D" w:rsidRDefault="00503A9D" w:rsidP="0020487C">
      <w:pPr>
        <w:spacing w:after="0" w:line="240" w:lineRule="auto"/>
        <w:ind w:left="-709"/>
        <w:contextualSpacing/>
        <w:jc w:val="both"/>
        <w:rPr>
          <w:rFonts w:ascii="Times New Roman" w:hAnsi="Times New Roman" w:cs="Times New Roman"/>
          <w:sz w:val="28"/>
          <w:szCs w:val="28"/>
        </w:rPr>
      </w:pPr>
    </w:p>
    <w:p w:rsidR="00503A9D" w:rsidRPr="00503A9D" w:rsidRDefault="005F430C" w:rsidP="0020487C">
      <w:pPr>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w:t>
      </w:r>
      <w:r w:rsidR="00503A9D" w:rsidRPr="00503A9D">
        <w:rPr>
          <w:rFonts w:ascii="Times New Roman" w:hAnsi="Times New Roman" w:cs="Times New Roman"/>
          <w:sz w:val="28"/>
          <w:szCs w:val="28"/>
        </w:rPr>
        <w:t>пользоваться электроутюгами, электроплитками, электрочайниками и другими электронагревательными приборами, не имеющими устройств тепловой защиты, без подставок из негорючих теплоизоляционных материалов, исключающих опасность возникновения пожара;</w:t>
      </w:r>
    </w:p>
    <w:p w:rsidR="00503A9D" w:rsidRPr="00503A9D" w:rsidRDefault="00503A9D" w:rsidP="0020487C">
      <w:pPr>
        <w:spacing w:after="0" w:line="240" w:lineRule="auto"/>
        <w:ind w:left="-709"/>
        <w:contextualSpacing/>
        <w:jc w:val="both"/>
        <w:rPr>
          <w:rFonts w:ascii="Times New Roman" w:hAnsi="Times New Roman" w:cs="Times New Roman"/>
          <w:sz w:val="28"/>
          <w:szCs w:val="28"/>
        </w:rPr>
      </w:pPr>
    </w:p>
    <w:p w:rsidR="00503A9D" w:rsidRPr="00503A9D" w:rsidRDefault="005F430C" w:rsidP="0020487C">
      <w:pPr>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w:t>
      </w:r>
      <w:r w:rsidR="00503A9D" w:rsidRPr="00503A9D">
        <w:rPr>
          <w:rFonts w:ascii="Times New Roman" w:hAnsi="Times New Roman" w:cs="Times New Roman"/>
          <w:sz w:val="28"/>
          <w:szCs w:val="28"/>
        </w:rPr>
        <w:t>применять нестандартные (самодельные) электронагревательные приборы, использовать некалиброванные плавкие вставки или другие самодельные аппараты защиты от перегрузки и короткого замыкания;</w:t>
      </w:r>
    </w:p>
    <w:p w:rsidR="00503A9D" w:rsidRPr="00503A9D" w:rsidRDefault="00503A9D" w:rsidP="0020487C">
      <w:pPr>
        <w:spacing w:after="0" w:line="240" w:lineRule="auto"/>
        <w:ind w:left="-709"/>
        <w:contextualSpacing/>
        <w:jc w:val="both"/>
        <w:rPr>
          <w:rFonts w:ascii="Times New Roman" w:hAnsi="Times New Roman" w:cs="Times New Roman"/>
          <w:sz w:val="28"/>
          <w:szCs w:val="28"/>
        </w:rPr>
      </w:pPr>
    </w:p>
    <w:p w:rsidR="00503A9D" w:rsidRPr="005F430C" w:rsidRDefault="005F430C" w:rsidP="0020487C">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w:t>
      </w:r>
      <w:r w:rsidR="00503A9D" w:rsidRPr="005F430C">
        <w:rPr>
          <w:rFonts w:ascii="Times New Roman" w:hAnsi="Times New Roman" w:cs="Times New Roman"/>
          <w:sz w:val="28"/>
          <w:szCs w:val="28"/>
        </w:rPr>
        <w:t>размещать (складировать) у электрощитов, электродвигателей и пусковой аппаратуры горючие (в том числе легковоспламеняющиеся) вещества и материалы.</w:t>
      </w:r>
    </w:p>
    <w:p w:rsidR="00503A9D" w:rsidRDefault="00503A9D" w:rsidP="0020487C">
      <w:pPr>
        <w:ind w:left="-709"/>
      </w:pPr>
    </w:p>
    <w:p w:rsidR="0020487C" w:rsidRDefault="0020487C" w:rsidP="0020487C">
      <w:pPr>
        <w:shd w:val="clear" w:color="auto" w:fill="FFFFFF"/>
        <w:spacing w:after="0" w:line="240" w:lineRule="auto"/>
        <w:ind w:left="-709"/>
        <w:contextualSpacing/>
        <w:jc w:val="center"/>
        <w:rPr>
          <w:rFonts w:ascii="Times New Roman" w:eastAsia="Times New Roman" w:hAnsi="Times New Roman" w:cs="Times New Roman"/>
          <w:b/>
          <w:color w:val="000000"/>
          <w:sz w:val="28"/>
          <w:szCs w:val="28"/>
          <w:lang w:eastAsia="ru-RU"/>
        </w:rPr>
      </w:pPr>
      <w:r w:rsidRPr="0020487C">
        <w:rPr>
          <w:rFonts w:ascii="Times New Roman" w:eastAsia="Times New Roman" w:hAnsi="Times New Roman" w:cs="Times New Roman"/>
          <w:b/>
          <w:color w:val="000000"/>
          <w:sz w:val="28"/>
          <w:szCs w:val="28"/>
          <w:lang w:eastAsia="ru-RU"/>
        </w:rPr>
        <w:t xml:space="preserve">Перечень ответственности </w:t>
      </w:r>
    </w:p>
    <w:p w:rsidR="0020487C" w:rsidRPr="0020487C" w:rsidRDefault="0020487C" w:rsidP="0020487C">
      <w:pPr>
        <w:shd w:val="clear" w:color="auto" w:fill="FFFFFF"/>
        <w:spacing w:after="0" w:line="240" w:lineRule="auto"/>
        <w:ind w:left="-709"/>
        <w:contextualSpacing/>
        <w:jc w:val="center"/>
        <w:rPr>
          <w:rFonts w:ascii="Times New Roman" w:eastAsia="Times New Roman" w:hAnsi="Times New Roman" w:cs="Times New Roman"/>
          <w:b/>
          <w:color w:val="000000"/>
          <w:sz w:val="28"/>
          <w:szCs w:val="28"/>
          <w:lang w:eastAsia="ru-RU"/>
        </w:rPr>
      </w:pPr>
      <w:r w:rsidRPr="0020487C">
        <w:rPr>
          <w:rFonts w:ascii="Times New Roman" w:eastAsia="Times New Roman" w:hAnsi="Times New Roman" w:cs="Times New Roman"/>
          <w:b/>
          <w:color w:val="000000"/>
          <w:sz w:val="28"/>
          <w:szCs w:val="28"/>
          <w:lang w:eastAsia="ru-RU"/>
        </w:rPr>
        <w:t>в соответствии с действующим законодательством РФ за правонарушения в области охраны окружающей среды и природопользования</w:t>
      </w:r>
    </w:p>
    <w:p w:rsidR="0020487C" w:rsidRPr="0020487C" w:rsidRDefault="0020487C" w:rsidP="0020487C">
      <w:pPr>
        <w:shd w:val="clear" w:color="auto" w:fill="FFFFFF"/>
        <w:spacing w:after="0" w:line="240" w:lineRule="auto"/>
        <w:ind w:left="-709"/>
        <w:contextualSpacing/>
        <w:jc w:val="both"/>
        <w:rPr>
          <w:rFonts w:ascii="Times New Roman" w:eastAsia="Times New Roman" w:hAnsi="Times New Roman" w:cs="Times New Roman"/>
          <w:color w:val="000000"/>
          <w:sz w:val="28"/>
          <w:szCs w:val="28"/>
          <w:lang w:eastAsia="ru-RU"/>
        </w:rPr>
      </w:pPr>
      <w:r w:rsidRPr="0020487C">
        <w:rPr>
          <w:rFonts w:ascii="Times New Roman" w:eastAsia="Times New Roman" w:hAnsi="Times New Roman" w:cs="Times New Roman"/>
          <w:color w:val="000000"/>
          <w:sz w:val="28"/>
          <w:szCs w:val="28"/>
          <w:lang w:eastAsia="ru-RU"/>
        </w:rPr>
        <w:t> </w:t>
      </w:r>
    </w:p>
    <w:p w:rsidR="0020487C" w:rsidRDefault="0020487C" w:rsidP="0020487C">
      <w:pPr>
        <w:shd w:val="clear" w:color="auto" w:fill="FFFFFF"/>
        <w:spacing w:after="0" w:line="240" w:lineRule="auto"/>
        <w:ind w:left="-709"/>
        <w:contextualSpacing/>
        <w:jc w:val="both"/>
        <w:rPr>
          <w:rFonts w:ascii="Times New Roman" w:eastAsia="Times New Roman" w:hAnsi="Times New Roman" w:cs="Times New Roman"/>
          <w:color w:val="000000"/>
          <w:sz w:val="28"/>
          <w:szCs w:val="28"/>
          <w:lang w:eastAsia="ru-RU"/>
        </w:rPr>
      </w:pPr>
      <w:r w:rsidRPr="0020487C">
        <w:rPr>
          <w:rFonts w:ascii="Times New Roman" w:eastAsia="Times New Roman" w:hAnsi="Times New Roman" w:cs="Times New Roman"/>
          <w:color w:val="000000"/>
          <w:sz w:val="28"/>
          <w:szCs w:val="28"/>
          <w:lang w:eastAsia="ru-RU"/>
        </w:rPr>
        <w:t>В соответствии с Кодексом Российской Федерации об административных правонарушениях (далее — КоАП РФ) административное наказание в виде штрафа за разведение костров на природе может быть наложено в следующих случаях:</w:t>
      </w:r>
    </w:p>
    <w:p w:rsidR="0020487C" w:rsidRPr="0020487C" w:rsidRDefault="0020487C" w:rsidP="0020487C">
      <w:pPr>
        <w:shd w:val="clear" w:color="auto" w:fill="FFFFFF"/>
        <w:spacing w:after="0" w:line="240" w:lineRule="auto"/>
        <w:ind w:left="-709"/>
        <w:contextualSpacing/>
        <w:jc w:val="both"/>
        <w:rPr>
          <w:rFonts w:ascii="Times New Roman" w:eastAsia="Times New Roman" w:hAnsi="Times New Roman" w:cs="Times New Roman"/>
          <w:color w:val="000000"/>
          <w:sz w:val="28"/>
          <w:szCs w:val="28"/>
          <w:lang w:eastAsia="ru-RU"/>
        </w:rPr>
      </w:pPr>
    </w:p>
    <w:p w:rsidR="0020487C" w:rsidRPr="0020487C" w:rsidRDefault="0020487C" w:rsidP="0020487C">
      <w:pPr>
        <w:shd w:val="clear" w:color="auto" w:fill="FFFFFF"/>
        <w:spacing w:after="0" w:line="240" w:lineRule="auto"/>
        <w:ind w:left="-709"/>
        <w:jc w:val="both"/>
        <w:rPr>
          <w:rFonts w:ascii="Times New Roman" w:eastAsia="Times New Roman" w:hAnsi="Times New Roman" w:cs="Times New Roman"/>
          <w:b/>
          <w:color w:val="000000"/>
          <w:sz w:val="28"/>
          <w:szCs w:val="28"/>
          <w:lang w:eastAsia="ru-RU"/>
        </w:rPr>
      </w:pPr>
      <w:r w:rsidRPr="0020487C">
        <w:rPr>
          <w:rFonts w:ascii="Times New Roman" w:eastAsia="Times New Roman" w:hAnsi="Times New Roman" w:cs="Times New Roman"/>
          <w:b/>
          <w:color w:val="000000"/>
          <w:sz w:val="28"/>
          <w:szCs w:val="28"/>
          <w:lang w:eastAsia="ru-RU"/>
        </w:rPr>
        <w:t>Глава 8. Административные правонарушения в области охраны окружающей среды и природопользования</w:t>
      </w:r>
    </w:p>
    <w:p w:rsidR="0020487C" w:rsidRPr="0020487C" w:rsidRDefault="0020487C" w:rsidP="0020487C">
      <w:pPr>
        <w:shd w:val="clear" w:color="auto" w:fill="FFFFFF"/>
        <w:spacing w:after="0" w:line="240" w:lineRule="auto"/>
        <w:ind w:left="-709"/>
        <w:jc w:val="both"/>
        <w:rPr>
          <w:rFonts w:ascii="Times New Roman" w:eastAsia="Times New Roman" w:hAnsi="Times New Roman" w:cs="Times New Roman"/>
          <w:b/>
          <w:color w:val="000000"/>
          <w:sz w:val="28"/>
          <w:szCs w:val="28"/>
          <w:lang w:eastAsia="ru-RU"/>
        </w:rPr>
      </w:pPr>
    </w:p>
    <w:p w:rsidR="0020487C" w:rsidRDefault="0020487C" w:rsidP="0020487C">
      <w:pPr>
        <w:shd w:val="clear" w:color="auto" w:fill="FFFFFF"/>
        <w:spacing w:after="0" w:line="240" w:lineRule="auto"/>
        <w:ind w:left="-709"/>
        <w:contextualSpacing/>
        <w:jc w:val="both"/>
        <w:rPr>
          <w:rFonts w:ascii="Times New Roman" w:eastAsia="Times New Roman" w:hAnsi="Times New Roman" w:cs="Times New Roman"/>
          <w:b/>
          <w:color w:val="000000"/>
          <w:sz w:val="28"/>
          <w:szCs w:val="28"/>
          <w:lang w:eastAsia="ru-RU"/>
        </w:rPr>
      </w:pPr>
      <w:r w:rsidRPr="0020487C">
        <w:rPr>
          <w:rFonts w:ascii="Times New Roman" w:eastAsia="Times New Roman" w:hAnsi="Times New Roman" w:cs="Times New Roman"/>
          <w:b/>
          <w:color w:val="000000"/>
          <w:sz w:val="28"/>
          <w:szCs w:val="28"/>
          <w:lang w:eastAsia="ru-RU"/>
        </w:rPr>
        <w:t>Статья 8.32 — Нарушение правил пожарной безопасности в лесах.</w:t>
      </w:r>
    </w:p>
    <w:p w:rsidR="0020487C" w:rsidRPr="0020487C" w:rsidRDefault="0020487C" w:rsidP="0020487C">
      <w:pPr>
        <w:shd w:val="clear" w:color="auto" w:fill="FFFFFF"/>
        <w:spacing w:after="0" w:line="240" w:lineRule="auto"/>
        <w:ind w:left="-709"/>
        <w:contextualSpacing/>
        <w:jc w:val="both"/>
        <w:rPr>
          <w:rFonts w:ascii="Times New Roman" w:eastAsia="Times New Roman" w:hAnsi="Times New Roman" w:cs="Times New Roman"/>
          <w:b/>
          <w:color w:val="000000"/>
          <w:sz w:val="28"/>
          <w:szCs w:val="28"/>
          <w:lang w:eastAsia="ru-RU"/>
        </w:rPr>
      </w:pPr>
    </w:p>
    <w:p w:rsidR="0020487C" w:rsidRPr="0020487C" w:rsidRDefault="0020487C" w:rsidP="0020487C">
      <w:pPr>
        <w:shd w:val="clear" w:color="auto" w:fill="FFFFFF"/>
        <w:spacing w:after="0" w:line="240" w:lineRule="auto"/>
        <w:ind w:left="-709"/>
        <w:contextualSpacing/>
        <w:jc w:val="both"/>
        <w:rPr>
          <w:rFonts w:ascii="Times New Roman" w:eastAsia="Times New Roman" w:hAnsi="Times New Roman" w:cs="Times New Roman"/>
          <w:b/>
          <w:color w:val="000000"/>
          <w:sz w:val="28"/>
          <w:szCs w:val="28"/>
          <w:lang w:eastAsia="ru-RU"/>
        </w:rPr>
      </w:pPr>
      <w:r w:rsidRPr="0020487C">
        <w:rPr>
          <w:rFonts w:ascii="Times New Roman" w:eastAsia="Times New Roman" w:hAnsi="Times New Roman" w:cs="Times New Roman"/>
          <w:b/>
          <w:color w:val="000000"/>
          <w:sz w:val="28"/>
          <w:szCs w:val="28"/>
          <w:lang w:eastAsia="ru-RU"/>
        </w:rPr>
        <w:t>1. Нарушение правил пожарной безопасности в лесах — влечет предупреждение или наложение административного штрафа:</w:t>
      </w:r>
    </w:p>
    <w:p w:rsidR="0020487C" w:rsidRPr="0020487C" w:rsidRDefault="0020487C" w:rsidP="0020487C">
      <w:pPr>
        <w:shd w:val="clear" w:color="auto" w:fill="FFFFFF"/>
        <w:spacing w:after="0" w:line="240" w:lineRule="auto"/>
        <w:ind w:left="-709"/>
        <w:contextualSpacing/>
        <w:jc w:val="both"/>
        <w:rPr>
          <w:rFonts w:ascii="Times New Roman" w:eastAsia="Times New Roman" w:hAnsi="Times New Roman" w:cs="Times New Roman"/>
          <w:color w:val="000000"/>
          <w:sz w:val="28"/>
          <w:szCs w:val="28"/>
          <w:lang w:eastAsia="ru-RU"/>
        </w:rPr>
      </w:pPr>
      <w:r w:rsidRPr="0020487C">
        <w:rPr>
          <w:rFonts w:ascii="Times New Roman" w:eastAsia="Times New Roman" w:hAnsi="Times New Roman" w:cs="Times New Roman"/>
          <w:color w:val="000000"/>
          <w:sz w:val="28"/>
          <w:szCs w:val="28"/>
          <w:lang w:eastAsia="ru-RU"/>
        </w:rPr>
        <w:t>— для граждан в размере — от 1,5 тысяч до 3 тысяч рублей;</w:t>
      </w:r>
    </w:p>
    <w:p w:rsidR="0020487C" w:rsidRPr="0020487C" w:rsidRDefault="0020487C" w:rsidP="0020487C">
      <w:pPr>
        <w:shd w:val="clear" w:color="auto" w:fill="FFFFFF"/>
        <w:spacing w:after="0" w:line="240" w:lineRule="auto"/>
        <w:ind w:left="-709"/>
        <w:contextualSpacing/>
        <w:jc w:val="both"/>
        <w:rPr>
          <w:rFonts w:ascii="Times New Roman" w:eastAsia="Times New Roman" w:hAnsi="Times New Roman" w:cs="Times New Roman"/>
          <w:color w:val="000000"/>
          <w:sz w:val="28"/>
          <w:szCs w:val="28"/>
          <w:lang w:eastAsia="ru-RU"/>
        </w:rPr>
      </w:pPr>
      <w:r w:rsidRPr="0020487C">
        <w:rPr>
          <w:rFonts w:ascii="Times New Roman" w:eastAsia="Times New Roman" w:hAnsi="Times New Roman" w:cs="Times New Roman"/>
          <w:color w:val="000000"/>
          <w:sz w:val="28"/>
          <w:szCs w:val="28"/>
          <w:lang w:eastAsia="ru-RU"/>
        </w:rPr>
        <w:t> — для должностных лиц — от 10 тысяч до 20 тысяч рублей;</w:t>
      </w:r>
    </w:p>
    <w:p w:rsidR="0020487C" w:rsidRDefault="0020487C" w:rsidP="0020487C">
      <w:pPr>
        <w:shd w:val="clear" w:color="auto" w:fill="FFFFFF"/>
        <w:spacing w:after="0" w:line="240" w:lineRule="auto"/>
        <w:ind w:left="-709"/>
        <w:contextualSpacing/>
        <w:jc w:val="both"/>
        <w:rPr>
          <w:rFonts w:ascii="Times New Roman" w:eastAsia="Times New Roman" w:hAnsi="Times New Roman" w:cs="Times New Roman"/>
          <w:color w:val="000000"/>
          <w:sz w:val="28"/>
          <w:szCs w:val="28"/>
          <w:lang w:eastAsia="ru-RU"/>
        </w:rPr>
      </w:pPr>
      <w:r w:rsidRPr="0020487C">
        <w:rPr>
          <w:rFonts w:ascii="Times New Roman" w:eastAsia="Times New Roman" w:hAnsi="Times New Roman" w:cs="Times New Roman"/>
          <w:color w:val="000000"/>
          <w:sz w:val="28"/>
          <w:szCs w:val="28"/>
          <w:lang w:eastAsia="ru-RU"/>
        </w:rPr>
        <w:t>— для юридических лиц — от 50 тысяч до 200 тысяч рублей.</w:t>
      </w:r>
    </w:p>
    <w:p w:rsidR="0020487C" w:rsidRPr="0020487C" w:rsidRDefault="0020487C" w:rsidP="0020487C">
      <w:pPr>
        <w:shd w:val="clear" w:color="auto" w:fill="FFFFFF"/>
        <w:spacing w:after="0" w:line="240" w:lineRule="auto"/>
        <w:ind w:left="-709"/>
        <w:contextualSpacing/>
        <w:jc w:val="both"/>
        <w:rPr>
          <w:rFonts w:ascii="Times New Roman" w:eastAsia="Times New Roman" w:hAnsi="Times New Roman" w:cs="Times New Roman"/>
          <w:color w:val="000000"/>
          <w:sz w:val="28"/>
          <w:szCs w:val="28"/>
          <w:lang w:eastAsia="ru-RU"/>
        </w:rPr>
      </w:pPr>
    </w:p>
    <w:p w:rsidR="0020487C" w:rsidRPr="0020487C" w:rsidRDefault="0020487C" w:rsidP="0020487C">
      <w:pPr>
        <w:shd w:val="clear" w:color="auto" w:fill="FFFFFF"/>
        <w:spacing w:after="0" w:line="240" w:lineRule="auto"/>
        <w:ind w:left="-709"/>
        <w:contextualSpacing/>
        <w:jc w:val="both"/>
        <w:rPr>
          <w:rFonts w:ascii="Times New Roman" w:eastAsia="Times New Roman" w:hAnsi="Times New Roman" w:cs="Times New Roman"/>
          <w:b/>
          <w:color w:val="000000"/>
          <w:sz w:val="28"/>
          <w:szCs w:val="28"/>
          <w:lang w:eastAsia="ru-RU"/>
        </w:rPr>
      </w:pPr>
      <w:r w:rsidRPr="0020487C">
        <w:rPr>
          <w:rFonts w:ascii="Times New Roman" w:eastAsia="Times New Roman" w:hAnsi="Times New Roman" w:cs="Times New Roman"/>
          <w:b/>
          <w:color w:val="000000"/>
          <w:sz w:val="28"/>
          <w:szCs w:val="28"/>
          <w:lang w:eastAsia="ru-RU"/>
        </w:rPr>
        <w:t xml:space="preserve">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w:t>
      </w:r>
      <w:r w:rsidRPr="0020487C">
        <w:rPr>
          <w:rFonts w:ascii="Times New Roman" w:eastAsia="Times New Roman" w:hAnsi="Times New Roman" w:cs="Times New Roman"/>
          <w:b/>
          <w:color w:val="000000"/>
          <w:sz w:val="28"/>
          <w:szCs w:val="28"/>
          <w:lang w:eastAsia="ru-RU"/>
        </w:rPr>
        <w:lastRenderedPageBreak/>
        <w:t>минерализованной полосой шириной не менее 0,5 метра, — влечет наложение административного штрафа:</w:t>
      </w:r>
    </w:p>
    <w:p w:rsidR="0020487C" w:rsidRPr="0020487C" w:rsidRDefault="0020487C" w:rsidP="0020487C">
      <w:pPr>
        <w:shd w:val="clear" w:color="auto" w:fill="FFFFFF"/>
        <w:spacing w:after="0" w:line="240" w:lineRule="auto"/>
        <w:ind w:left="-709"/>
        <w:contextualSpacing/>
        <w:jc w:val="both"/>
        <w:rPr>
          <w:rFonts w:ascii="Times New Roman" w:eastAsia="Times New Roman" w:hAnsi="Times New Roman" w:cs="Times New Roman"/>
          <w:color w:val="000000"/>
          <w:sz w:val="28"/>
          <w:szCs w:val="28"/>
          <w:lang w:eastAsia="ru-RU"/>
        </w:rPr>
      </w:pPr>
      <w:r w:rsidRPr="0020487C">
        <w:rPr>
          <w:rFonts w:ascii="Times New Roman" w:eastAsia="Times New Roman" w:hAnsi="Times New Roman" w:cs="Times New Roman"/>
          <w:color w:val="000000"/>
          <w:sz w:val="28"/>
          <w:szCs w:val="28"/>
          <w:lang w:eastAsia="ru-RU"/>
        </w:rPr>
        <w:t>— на граждан в размере — от 3 тысяч до 4 тысяч рублей;</w:t>
      </w:r>
    </w:p>
    <w:p w:rsidR="0020487C" w:rsidRPr="0020487C" w:rsidRDefault="0020487C" w:rsidP="0020487C">
      <w:pPr>
        <w:shd w:val="clear" w:color="auto" w:fill="FFFFFF"/>
        <w:spacing w:after="0" w:line="240" w:lineRule="auto"/>
        <w:ind w:left="-709"/>
        <w:contextualSpacing/>
        <w:jc w:val="both"/>
        <w:rPr>
          <w:rFonts w:ascii="Times New Roman" w:eastAsia="Times New Roman" w:hAnsi="Times New Roman" w:cs="Times New Roman"/>
          <w:color w:val="000000"/>
          <w:sz w:val="28"/>
          <w:szCs w:val="28"/>
          <w:lang w:eastAsia="ru-RU"/>
        </w:rPr>
      </w:pPr>
      <w:r w:rsidRPr="0020487C">
        <w:rPr>
          <w:rFonts w:ascii="Times New Roman" w:eastAsia="Times New Roman" w:hAnsi="Times New Roman" w:cs="Times New Roman"/>
          <w:color w:val="000000"/>
          <w:sz w:val="28"/>
          <w:szCs w:val="28"/>
          <w:lang w:eastAsia="ru-RU"/>
        </w:rPr>
        <w:t>— на должностных лиц — от 15 тысяч до 25 тысяч рублей;</w:t>
      </w:r>
    </w:p>
    <w:p w:rsidR="0020487C" w:rsidRDefault="0020487C" w:rsidP="0020487C">
      <w:pPr>
        <w:shd w:val="clear" w:color="auto" w:fill="FFFFFF"/>
        <w:spacing w:after="0" w:line="240" w:lineRule="auto"/>
        <w:ind w:left="-709"/>
        <w:contextualSpacing/>
        <w:jc w:val="both"/>
        <w:rPr>
          <w:rFonts w:ascii="Times New Roman" w:eastAsia="Times New Roman" w:hAnsi="Times New Roman" w:cs="Times New Roman"/>
          <w:color w:val="000000"/>
          <w:sz w:val="28"/>
          <w:szCs w:val="28"/>
          <w:lang w:eastAsia="ru-RU"/>
        </w:rPr>
      </w:pPr>
      <w:r w:rsidRPr="0020487C">
        <w:rPr>
          <w:rFonts w:ascii="Times New Roman" w:eastAsia="Times New Roman" w:hAnsi="Times New Roman" w:cs="Times New Roman"/>
          <w:color w:val="000000"/>
          <w:sz w:val="28"/>
          <w:szCs w:val="28"/>
          <w:lang w:eastAsia="ru-RU"/>
        </w:rPr>
        <w:t>— на юридических лиц — от 150 тысяч до 250 тысяч рублей.</w:t>
      </w:r>
    </w:p>
    <w:p w:rsidR="0020487C" w:rsidRPr="0020487C" w:rsidRDefault="0020487C" w:rsidP="0020487C">
      <w:pPr>
        <w:shd w:val="clear" w:color="auto" w:fill="FFFFFF"/>
        <w:spacing w:after="0" w:line="240" w:lineRule="auto"/>
        <w:ind w:left="-709"/>
        <w:contextualSpacing/>
        <w:jc w:val="both"/>
        <w:rPr>
          <w:rFonts w:ascii="Times New Roman" w:eastAsia="Times New Roman" w:hAnsi="Times New Roman" w:cs="Times New Roman"/>
          <w:color w:val="000000"/>
          <w:sz w:val="28"/>
          <w:szCs w:val="28"/>
          <w:lang w:eastAsia="ru-RU"/>
        </w:rPr>
      </w:pPr>
    </w:p>
    <w:p w:rsidR="0020487C" w:rsidRPr="0020487C" w:rsidRDefault="0020487C" w:rsidP="0020487C">
      <w:pPr>
        <w:shd w:val="clear" w:color="auto" w:fill="FFFFFF"/>
        <w:spacing w:after="0" w:line="240" w:lineRule="auto"/>
        <w:ind w:left="-709"/>
        <w:contextualSpacing/>
        <w:jc w:val="both"/>
        <w:rPr>
          <w:rFonts w:ascii="Times New Roman" w:eastAsia="Times New Roman" w:hAnsi="Times New Roman" w:cs="Times New Roman"/>
          <w:b/>
          <w:color w:val="000000"/>
          <w:sz w:val="28"/>
          <w:szCs w:val="28"/>
          <w:lang w:eastAsia="ru-RU"/>
        </w:rPr>
      </w:pPr>
      <w:r w:rsidRPr="0020487C">
        <w:rPr>
          <w:rFonts w:ascii="Times New Roman" w:eastAsia="Times New Roman" w:hAnsi="Times New Roman" w:cs="Times New Roman"/>
          <w:b/>
          <w:color w:val="000000"/>
          <w:sz w:val="28"/>
          <w:szCs w:val="28"/>
          <w:lang w:eastAsia="ru-RU"/>
        </w:rPr>
        <w:t>3. Нарушение правил пожарной безопасности в лесах в условиях особого противопожарного режима — влечет наложение административного штрафа:</w:t>
      </w:r>
    </w:p>
    <w:p w:rsidR="0020487C" w:rsidRPr="0020487C" w:rsidRDefault="0020487C" w:rsidP="0020487C">
      <w:pPr>
        <w:shd w:val="clear" w:color="auto" w:fill="FFFFFF"/>
        <w:spacing w:after="0" w:line="240" w:lineRule="auto"/>
        <w:ind w:left="-709"/>
        <w:contextualSpacing/>
        <w:jc w:val="both"/>
        <w:rPr>
          <w:rFonts w:ascii="Times New Roman" w:eastAsia="Times New Roman" w:hAnsi="Times New Roman" w:cs="Times New Roman"/>
          <w:color w:val="000000"/>
          <w:sz w:val="28"/>
          <w:szCs w:val="28"/>
          <w:lang w:eastAsia="ru-RU"/>
        </w:rPr>
      </w:pPr>
      <w:r w:rsidRPr="0020487C">
        <w:rPr>
          <w:rFonts w:ascii="Times New Roman" w:eastAsia="Times New Roman" w:hAnsi="Times New Roman" w:cs="Times New Roman"/>
          <w:color w:val="000000"/>
          <w:sz w:val="28"/>
          <w:szCs w:val="28"/>
          <w:lang w:eastAsia="ru-RU"/>
        </w:rPr>
        <w:t>— на граждан в размере — от 4 тысяч до 5 тысяч рулей;</w:t>
      </w:r>
    </w:p>
    <w:p w:rsidR="0020487C" w:rsidRPr="0020487C" w:rsidRDefault="0020487C" w:rsidP="0020487C">
      <w:pPr>
        <w:shd w:val="clear" w:color="auto" w:fill="FFFFFF"/>
        <w:spacing w:after="0" w:line="240" w:lineRule="auto"/>
        <w:ind w:left="-709"/>
        <w:contextualSpacing/>
        <w:jc w:val="both"/>
        <w:rPr>
          <w:rFonts w:ascii="Times New Roman" w:eastAsia="Times New Roman" w:hAnsi="Times New Roman" w:cs="Times New Roman"/>
          <w:color w:val="000000"/>
          <w:sz w:val="28"/>
          <w:szCs w:val="28"/>
          <w:lang w:eastAsia="ru-RU"/>
        </w:rPr>
      </w:pPr>
      <w:r w:rsidRPr="0020487C">
        <w:rPr>
          <w:rFonts w:ascii="Times New Roman" w:eastAsia="Times New Roman" w:hAnsi="Times New Roman" w:cs="Times New Roman"/>
          <w:color w:val="000000"/>
          <w:sz w:val="28"/>
          <w:szCs w:val="28"/>
          <w:lang w:eastAsia="ru-RU"/>
        </w:rPr>
        <w:t>— на должностных лиц — от 20 тысяч до 40 тысяч рублей;</w:t>
      </w:r>
    </w:p>
    <w:p w:rsidR="0020487C" w:rsidRDefault="0020487C" w:rsidP="0020487C">
      <w:pPr>
        <w:shd w:val="clear" w:color="auto" w:fill="FFFFFF"/>
        <w:spacing w:after="0" w:line="240" w:lineRule="auto"/>
        <w:ind w:left="-709"/>
        <w:contextualSpacing/>
        <w:jc w:val="both"/>
        <w:rPr>
          <w:rFonts w:ascii="Times New Roman" w:eastAsia="Times New Roman" w:hAnsi="Times New Roman" w:cs="Times New Roman"/>
          <w:color w:val="000000"/>
          <w:sz w:val="28"/>
          <w:szCs w:val="28"/>
          <w:lang w:eastAsia="ru-RU"/>
        </w:rPr>
      </w:pPr>
      <w:r w:rsidRPr="0020487C">
        <w:rPr>
          <w:rFonts w:ascii="Times New Roman" w:eastAsia="Times New Roman" w:hAnsi="Times New Roman" w:cs="Times New Roman"/>
          <w:color w:val="000000"/>
          <w:sz w:val="28"/>
          <w:szCs w:val="28"/>
          <w:lang w:eastAsia="ru-RU"/>
        </w:rPr>
        <w:t>— на юридических лиц — от 300 тысяч до 500 тысяч рублей.</w:t>
      </w:r>
    </w:p>
    <w:p w:rsidR="0020487C" w:rsidRPr="0020487C" w:rsidRDefault="0020487C" w:rsidP="0020487C">
      <w:pPr>
        <w:shd w:val="clear" w:color="auto" w:fill="FFFFFF"/>
        <w:spacing w:after="0" w:line="240" w:lineRule="auto"/>
        <w:ind w:left="-709"/>
        <w:contextualSpacing/>
        <w:jc w:val="both"/>
        <w:rPr>
          <w:rFonts w:ascii="Times New Roman" w:eastAsia="Times New Roman" w:hAnsi="Times New Roman" w:cs="Times New Roman"/>
          <w:color w:val="000000"/>
          <w:sz w:val="28"/>
          <w:szCs w:val="28"/>
          <w:lang w:eastAsia="ru-RU"/>
        </w:rPr>
      </w:pPr>
    </w:p>
    <w:p w:rsidR="0020487C" w:rsidRPr="0020487C" w:rsidRDefault="0020487C" w:rsidP="0020487C">
      <w:pPr>
        <w:shd w:val="clear" w:color="auto" w:fill="FFFFFF"/>
        <w:spacing w:after="0" w:line="240" w:lineRule="auto"/>
        <w:ind w:left="-709"/>
        <w:contextualSpacing/>
        <w:jc w:val="both"/>
        <w:rPr>
          <w:rFonts w:ascii="Times New Roman" w:eastAsia="Times New Roman" w:hAnsi="Times New Roman" w:cs="Times New Roman"/>
          <w:b/>
          <w:color w:val="000000"/>
          <w:sz w:val="28"/>
          <w:szCs w:val="28"/>
          <w:lang w:eastAsia="ru-RU"/>
        </w:rPr>
      </w:pPr>
      <w:r w:rsidRPr="0020487C">
        <w:rPr>
          <w:rFonts w:ascii="Times New Roman" w:eastAsia="Times New Roman" w:hAnsi="Times New Roman" w:cs="Times New Roman"/>
          <w:b/>
          <w:color w:val="000000"/>
          <w:sz w:val="28"/>
          <w:szCs w:val="28"/>
          <w:lang w:eastAsia="ru-RU"/>
        </w:rPr>
        <w:t>4. Нарушение правил пожарной безопасности, повлекшее возникновение лесного пожара без причинения тяжкого вреда здоровью человека, — влечет наложение административного штрафа:</w:t>
      </w:r>
    </w:p>
    <w:p w:rsidR="0020487C" w:rsidRPr="0020487C" w:rsidRDefault="0020487C" w:rsidP="0020487C">
      <w:pPr>
        <w:shd w:val="clear" w:color="auto" w:fill="FFFFFF"/>
        <w:spacing w:after="0" w:line="240" w:lineRule="auto"/>
        <w:ind w:left="-709"/>
        <w:contextualSpacing/>
        <w:jc w:val="both"/>
        <w:rPr>
          <w:rFonts w:ascii="Times New Roman" w:eastAsia="Times New Roman" w:hAnsi="Times New Roman" w:cs="Times New Roman"/>
          <w:color w:val="000000"/>
          <w:sz w:val="28"/>
          <w:szCs w:val="28"/>
          <w:lang w:eastAsia="ru-RU"/>
        </w:rPr>
      </w:pPr>
      <w:r w:rsidRPr="0020487C">
        <w:rPr>
          <w:rFonts w:ascii="Times New Roman" w:eastAsia="Times New Roman" w:hAnsi="Times New Roman" w:cs="Times New Roman"/>
          <w:color w:val="000000"/>
          <w:sz w:val="28"/>
          <w:szCs w:val="28"/>
          <w:lang w:eastAsia="ru-RU"/>
        </w:rPr>
        <w:t>— на граждан в размере — 5 тысяч рублей,</w:t>
      </w:r>
    </w:p>
    <w:p w:rsidR="0020487C" w:rsidRPr="0020487C" w:rsidRDefault="0020487C" w:rsidP="0020487C">
      <w:pPr>
        <w:shd w:val="clear" w:color="auto" w:fill="FFFFFF"/>
        <w:spacing w:after="0" w:line="240" w:lineRule="auto"/>
        <w:ind w:left="-709"/>
        <w:contextualSpacing/>
        <w:jc w:val="both"/>
        <w:rPr>
          <w:rFonts w:ascii="Times New Roman" w:eastAsia="Times New Roman" w:hAnsi="Times New Roman" w:cs="Times New Roman"/>
          <w:color w:val="000000"/>
          <w:sz w:val="28"/>
          <w:szCs w:val="28"/>
          <w:lang w:eastAsia="ru-RU"/>
        </w:rPr>
      </w:pPr>
      <w:r w:rsidRPr="0020487C">
        <w:rPr>
          <w:rFonts w:ascii="Times New Roman" w:eastAsia="Times New Roman" w:hAnsi="Times New Roman" w:cs="Times New Roman"/>
          <w:color w:val="000000"/>
          <w:sz w:val="28"/>
          <w:szCs w:val="28"/>
          <w:lang w:eastAsia="ru-RU"/>
        </w:rPr>
        <w:t>— на должностных лиц — от 50 тысяч рублей;</w:t>
      </w:r>
    </w:p>
    <w:p w:rsidR="0020487C" w:rsidRPr="0020487C" w:rsidRDefault="0020487C" w:rsidP="0020487C">
      <w:pPr>
        <w:shd w:val="clear" w:color="auto" w:fill="FFFFFF"/>
        <w:spacing w:after="0" w:line="240" w:lineRule="auto"/>
        <w:ind w:left="-709"/>
        <w:contextualSpacing/>
        <w:jc w:val="both"/>
        <w:rPr>
          <w:rFonts w:ascii="Times New Roman" w:eastAsia="Times New Roman" w:hAnsi="Times New Roman" w:cs="Times New Roman"/>
          <w:color w:val="000000"/>
          <w:sz w:val="28"/>
          <w:szCs w:val="28"/>
          <w:lang w:eastAsia="ru-RU"/>
        </w:rPr>
      </w:pPr>
      <w:r w:rsidRPr="0020487C">
        <w:rPr>
          <w:rFonts w:ascii="Times New Roman" w:eastAsia="Times New Roman" w:hAnsi="Times New Roman" w:cs="Times New Roman"/>
          <w:color w:val="000000"/>
          <w:sz w:val="28"/>
          <w:szCs w:val="28"/>
          <w:lang w:eastAsia="ru-RU"/>
        </w:rPr>
        <w:t>— на юридических лиц — от 500 тысяч до 1 млн. рублей.</w:t>
      </w:r>
    </w:p>
    <w:p w:rsidR="0020487C" w:rsidRDefault="0020487C" w:rsidP="0020487C">
      <w:pPr>
        <w:shd w:val="clear" w:color="auto" w:fill="FFFFFF"/>
        <w:spacing w:after="0" w:line="240" w:lineRule="auto"/>
        <w:ind w:left="-709"/>
        <w:contextualSpacing/>
        <w:jc w:val="both"/>
        <w:rPr>
          <w:rFonts w:ascii="Times New Roman" w:eastAsia="Times New Roman" w:hAnsi="Times New Roman" w:cs="Times New Roman"/>
          <w:color w:val="000000"/>
          <w:sz w:val="28"/>
          <w:szCs w:val="28"/>
          <w:lang w:eastAsia="ru-RU"/>
        </w:rPr>
      </w:pPr>
      <w:r w:rsidRPr="0020487C">
        <w:rPr>
          <w:rFonts w:ascii="Times New Roman" w:eastAsia="Times New Roman" w:hAnsi="Times New Roman" w:cs="Times New Roman"/>
          <w:color w:val="000000"/>
          <w:sz w:val="28"/>
          <w:szCs w:val="28"/>
          <w:lang w:eastAsia="ru-RU"/>
        </w:rPr>
        <w:t>"Уголовный кодекс Российской Федерации" от 13.06.1996 N 63-ФЗ (ред. от 07.06.2017)</w:t>
      </w:r>
    </w:p>
    <w:p w:rsidR="0020487C" w:rsidRPr="0020487C" w:rsidRDefault="0020487C" w:rsidP="0020487C">
      <w:pPr>
        <w:shd w:val="clear" w:color="auto" w:fill="FFFFFF"/>
        <w:spacing w:after="0" w:line="240" w:lineRule="auto"/>
        <w:ind w:left="-709"/>
        <w:contextualSpacing/>
        <w:jc w:val="both"/>
        <w:rPr>
          <w:rFonts w:ascii="Times New Roman" w:eastAsia="Times New Roman" w:hAnsi="Times New Roman" w:cs="Times New Roman"/>
          <w:color w:val="000000"/>
          <w:sz w:val="28"/>
          <w:szCs w:val="28"/>
          <w:lang w:eastAsia="ru-RU"/>
        </w:rPr>
      </w:pPr>
    </w:p>
    <w:p w:rsidR="0020487C" w:rsidRPr="0020487C" w:rsidRDefault="0020487C" w:rsidP="0020487C">
      <w:pPr>
        <w:shd w:val="clear" w:color="auto" w:fill="FFFFFF"/>
        <w:spacing w:after="0" w:line="240" w:lineRule="auto"/>
        <w:ind w:left="-709"/>
        <w:contextualSpacing/>
        <w:jc w:val="both"/>
        <w:rPr>
          <w:rFonts w:ascii="Times New Roman" w:eastAsia="Times New Roman" w:hAnsi="Times New Roman" w:cs="Times New Roman"/>
          <w:b/>
          <w:color w:val="000000"/>
          <w:sz w:val="28"/>
          <w:szCs w:val="28"/>
          <w:lang w:eastAsia="ru-RU"/>
        </w:rPr>
      </w:pPr>
      <w:r w:rsidRPr="0020487C">
        <w:rPr>
          <w:rFonts w:ascii="Times New Roman" w:eastAsia="Times New Roman" w:hAnsi="Times New Roman" w:cs="Times New Roman"/>
          <w:b/>
          <w:color w:val="000000"/>
          <w:sz w:val="28"/>
          <w:szCs w:val="28"/>
          <w:lang w:eastAsia="ru-RU"/>
        </w:rPr>
        <w:t>Статья 261. Уничтожение или повреждение лесных насаждений</w:t>
      </w:r>
    </w:p>
    <w:p w:rsidR="0020487C" w:rsidRDefault="0020487C" w:rsidP="0020487C">
      <w:pPr>
        <w:shd w:val="clear" w:color="auto" w:fill="FFFFFF"/>
        <w:spacing w:after="0" w:line="240" w:lineRule="auto"/>
        <w:ind w:left="-709"/>
        <w:contextualSpacing/>
        <w:jc w:val="both"/>
        <w:rPr>
          <w:rFonts w:ascii="Times New Roman" w:eastAsia="Times New Roman" w:hAnsi="Times New Roman" w:cs="Times New Roman"/>
          <w:color w:val="000000"/>
          <w:sz w:val="28"/>
          <w:szCs w:val="28"/>
          <w:lang w:eastAsia="ru-RU"/>
        </w:rPr>
      </w:pPr>
      <w:r w:rsidRPr="0020487C">
        <w:rPr>
          <w:rFonts w:ascii="Times New Roman" w:eastAsia="Times New Roman" w:hAnsi="Times New Roman" w:cs="Times New Roman"/>
          <w:color w:val="000000"/>
          <w:sz w:val="28"/>
          <w:szCs w:val="28"/>
          <w:lang w:eastAsia="ru-RU"/>
        </w:rPr>
        <w:t>(в ред. Федерального закона от 29.12.2010 N 442-ФЗ)</w:t>
      </w:r>
    </w:p>
    <w:p w:rsidR="0020487C" w:rsidRPr="0020487C" w:rsidRDefault="0020487C" w:rsidP="0020487C">
      <w:pPr>
        <w:shd w:val="clear" w:color="auto" w:fill="FFFFFF"/>
        <w:spacing w:after="0" w:line="240" w:lineRule="auto"/>
        <w:ind w:left="-709"/>
        <w:contextualSpacing/>
        <w:jc w:val="both"/>
        <w:rPr>
          <w:rFonts w:ascii="Times New Roman" w:eastAsia="Times New Roman" w:hAnsi="Times New Roman" w:cs="Times New Roman"/>
          <w:color w:val="000000"/>
          <w:sz w:val="28"/>
          <w:szCs w:val="28"/>
          <w:lang w:eastAsia="ru-RU"/>
        </w:rPr>
      </w:pPr>
    </w:p>
    <w:p w:rsidR="0020487C" w:rsidRPr="0020487C" w:rsidRDefault="0020487C" w:rsidP="0020487C">
      <w:pPr>
        <w:shd w:val="clear" w:color="auto" w:fill="FFFFFF"/>
        <w:spacing w:after="0" w:line="240" w:lineRule="auto"/>
        <w:ind w:left="-709"/>
        <w:contextualSpacing/>
        <w:jc w:val="both"/>
        <w:rPr>
          <w:rFonts w:ascii="Times New Roman" w:eastAsia="Times New Roman" w:hAnsi="Times New Roman" w:cs="Times New Roman"/>
          <w:b/>
          <w:color w:val="000000"/>
          <w:sz w:val="28"/>
          <w:szCs w:val="28"/>
          <w:lang w:eastAsia="ru-RU"/>
        </w:rPr>
      </w:pPr>
      <w:r w:rsidRPr="0020487C">
        <w:rPr>
          <w:rFonts w:ascii="Times New Roman" w:eastAsia="Times New Roman" w:hAnsi="Times New Roman" w:cs="Times New Roman"/>
          <w:b/>
          <w:color w:val="000000"/>
          <w:sz w:val="28"/>
          <w:szCs w:val="28"/>
          <w:lang w:eastAsia="ru-RU"/>
        </w:rPr>
        <w:t>1.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w:t>
      </w:r>
    </w:p>
    <w:p w:rsidR="0020487C" w:rsidRPr="0020487C" w:rsidRDefault="0020487C" w:rsidP="0020487C">
      <w:pPr>
        <w:shd w:val="clear" w:color="auto" w:fill="FFFFFF"/>
        <w:spacing w:after="0" w:line="240" w:lineRule="auto"/>
        <w:ind w:left="-709"/>
        <w:contextualSpacing/>
        <w:jc w:val="both"/>
        <w:rPr>
          <w:rFonts w:ascii="Times New Roman" w:eastAsia="Times New Roman" w:hAnsi="Times New Roman" w:cs="Times New Roman"/>
          <w:color w:val="000000"/>
          <w:sz w:val="28"/>
          <w:szCs w:val="28"/>
          <w:lang w:eastAsia="ru-RU"/>
        </w:rPr>
      </w:pPr>
      <w:proofErr w:type="gramStart"/>
      <w:r w:rsidRPr="0020487C">
        <w:rPr>
          <w:rFonts w:ascii="Times New Roman" w:eastAsia="Times New Roman" w:hAnsi="Times New Roman" w:cs="Times New Roman"/>
          <w:color w:val="000000"/>
          <w:sz w:val="28"/>
          <w:szCs w:val="28"/>
          <w:lang w:eastAsia="ru-RU"/>
        </w:rPr>
        <w:t>наказывается штрафом в размере от двухсот тысяч до четырехсот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лишением свободы на тот же срок.</w:t>
      </w:r>
      <w:proofErr w:type="gramEnd"/>
    </w:p>
    <w:p w:rsidR="0020487C" w:rsidRDefault="0020487C" w:rsidP="0020487C">
      <w:pPr>
        <w:shd w:val="clear" w:color="auto" w:fill="FFFFFF"/>
        <w:spacing w:after="0" w:line="240" w:lineRule="auto"/>
        <w:ind w:left="-709"/>
        <w:contextualSpacing/>
        <w:jc w:val="both"/>
        <w:rPr>
          <w:rFonts w:ascii="Times New Roman" w:eastAsia="Times New Roman" w:hAnsi="Times New Roman" w:cs="Times New Roman"/>
          <w:color w:val="000000"/>
          <w:sz w:val="28"/>
          <w:szCs w:val="28"/>
          <w:lang w:eastAsia="ru-RU"/>
        </w:rPr>
      </w:pPr>
      <w:r w:rsidRPr="0020487C">
        <w:rPr>
          <w:rFonts w:ascii="Times New Roman" w:eastAsia="Times New Roman" w:hAnsi="Times New Roman" w:cs="Times New Roman"/>
          <w:color w:val="000000"/>
          <w:sz w:val="28"/>
          <w:szCs w:val="28"/>
          <w:lang w:eastAsia="ru-RU"/>
        </w:rPr>
        <w:t>(в ред. Федеральных законов от 07.12.2011 N 420-ФЗ, от 21.07.2014 N 277-ФЗ)</w:t>
      </w:r>
    </w:p>
    <w:p w:rsidR="0020487C" w:rsidRPr="0020487C" w:rsidRDefault="0020487C" w:rsidP="0020487C">
      <w:pPr>
        <w:shd w:val="clear" w:color="auto" w:fill="FFFFFF"/>
        <w:spacing w:after="0" w:line="240" w:lineRule="auto"/>
        <w:ind w:left="-709"/>
        <w:contextualSpacing/>
        <w:jc w:val="both"/>
        <w:rPr>
          <w:rFonts w:ascii="Times New Roman" w:eastAsia="Times New Roman" w:hAnsi="Times New Roman" w:cs="Times New Roman"/>
          <w:color w:val="000000"/>
          <w:sz w:val="28"/>
          <w:szCs w:val="28"/>
          <w:lang w:eastAsia="ru-RU"/>
        </w:rPr>
      </w:pPr>
    </w:p>
    <w:p w:rsidR="0020487C" w:rsidRPr="0020487C" w:rsidRDefault="0020487C" w:rsidP="0020487C">
      <w:pPr>
        <w:shd w:val="clear" w:color="auto" w:fill="FFFFFF"/>
        <w:spacing w:after="0" w:line="240" w:lineRule="auto"/>
        <w:ind w:left="-709"/>
        <w:contextualSpacing/>
        <w:jc w:val="both"/>
        <w:rPr>
          <w:rFonts w:ascii="Times New Roman" w:eastAsia="Times New Roman" w:hAnsi="Times New Roman" w:cs="Times New Roman"/>
          <w:b/>
          <w:color w:val="000000"/>
          <w:sz w:val="28"/>
          <w:szCs w:val="28"/>
          <w:lang w:eastAsia="ru-RU"/>
        </w:rPr>
      </w:pPr>
      <w:r w:rsidRPr="0020487C">
        <w:rPr>
          <w:rFonts w:ascii="Times New Roman" w:eastAsia="Times New Roman" w:hAnsi="Times New Roman" w:cs="Times New Roman"/>
          <w:b/>
          <w:color w:val="000000"/>
          <w:sz w:val="28"/>
          <w:szCs w:val="28"/>
          <w:lang w:eastAsia="ru-RU"/>
        </w:rPr>
        <w:t>2. Деяния, предусмотренные частью первой настоящей статьи, если они причинили крупный ущерб, -</w:t>
      </w:r>
    </w:p>
    <w:p w:rsidR="0020487C" w:rsidRPr="0020487C" w:rsidRDefault="0020487C" w:rsidP="0020487C">
      <w:pPr>
        <w:shd w:val="clear" w:color="auto" w:fill="FFFFFF"/>
        <w:spacing w:after="0" w:line="240" w:lineRule="auto"/>
        <w:ind w:left="-709"/>
        <w:contextualSpacing/>
        <w:jc w:val="both"/>
        <w:rPr>
          <w:rFonts w:ascii="Times New Roman" w:eastAsia="Times New Roman" w:hAnsi="Times New Roman" w:cs="Times New Roman"/>
          <w:color w:val="000000"/>
          <w:sz w:val="28"/>
          <w:szCs w:val="28"/>
          <w:lang w:eastAsia="ru-RU"/>
        </w:rPr>
      </w:pPr>
      <w:proofErr w:type="gramStart"/>
      <w:r w:rsidRPr="0020487C">
        <w:rPr>
          <w:rFonts w:ascii="Times New Roman" w:eastAsia="Times New Roman" w:hAnsi="Times New Roman" w:cs="Times New Roman"/>
          <w:color w:val="000000"/>
          <w:sz w:val="28"/>
          <w:szCs w:val="28"/>
          <w:lang w:eastAsia="ru-RU"/>
        </w:rP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лишением свободы на тот же срок.</w:t>
      </w:r>
      <w:proofErr w:type="gramEnd"/>
    </w:p>
    <w:p w:rsidR="0020487C" w:rsidRDefault="0020487C" w:rsidP="0020487C">
      <w:pPr>
        <w:shd w:val="clear" w:color="auto" w:fill="FFFFFF"/>
        <w:spacing w:after="0" w:line="240" w:lineRule="auto"/>
        <w:ind w:left="-709"/>
        <w:contextualSpacing/>
        <w:jc w:val="both"/>
        <w:rPr>
          <w:rFonts w:ascii="Times New Roman" w:eastAsia="Times New Roman" w:hAnsi="Times New Roman" w:cs="Times New Roman"/>
          <w:color w:val="000000"/>
          <w:sz w:val="28"/>
          <w:szCs w:val="28"/>
          <w:lang w:eastAsia="ru-RU"/>
        </w:rPr>
      </w:pPr>
      <w:r w:rsidRPr="0020487C">
        <w:rPr>
          <w:rFonts w:ascii="Times New Roman" w:eastAsia="Times New Roman" w:hAnsi="Times New Roman" w:cs="Times New Roman"/>
          <w:color w:val="000000"/>
          <w:sz w:val="28"/>
          <w:szCs w:val="28"/>
          <w:lang w:eastAsia="ru-RU"/>
        </w:rPr>
        <w:t>(в ред. Федеральных законов от 07.12.2011 N 420-ФЗ, от 21.07.2014 N 277-ФЗ)</w:t>
      </w:r>
    </w:p>
    <w:p w:rsidR="0020487C" w:rsidRPr="0020487C" w:rsidRDefault="0020487C" w:rsidP="0020487C">
      <w:pPr>
        <w:shd w:val="clear" w:color="auto" w:fill="FFFFFF"/>
        <w:spacing w:after="0" w:line="240" w:lineRule="auto"/>
        <w:ind w:left="-709"/>
        <w:contextualSpacing/>
        <w:jc w:val="both"/>
        <w:rPr>
          <w:rFonts w:ascii="Times New Roman" w:eastAsia="Times New Roman" w:hAnsi="Times New Roman" w:cs="Times New Roman"/>
          <w:color w:val="000000"/>
          <w:sz w:val="28"/>
          <w:szCs w:val="28"/>
          <w:lang w:eastAsia="ru-RU"/>
        </w:rPr>
      </w:pPr>
    </w:p>
    <w:p w:rsidR="0020487C" w:rsidRPr="0020487C" w:rsidRDefault="0020487C" w:rsidP="0020487C">
      <w:pPr>
        <w:shd w:val="clear" w:color="auto" w:fill="FFFFFF"/>
        <w:spacing w:after="0" w:line="240" w:lineRule="auto"/>
        <w:ind w:left="-709"/>
        <w:contextualSpacing/>
        <w:jc w:val="both"/>
        <w:rPr>
          <w:rFonts w:ascii="Times New Roman" w:eastAsia="Times New Roman" w:hAnsi="Times New Roman" w:cs="Times New Roman"/>
          <w:b/>
          <w:color w:val="000000"/>
          <w:sz w:val="28"/>
          <w:szCs w:val="28"/>
          <w:lang w:eastAsia="ru-RU"/>
        </w:rPr>
      </w:pPr>
      <w:r w:rsidRPr="0020487C">
        <w:rPr>
          <w:rFonts w:ascii="Times New Roman" w:eastAsia="Times New Roman" w:hAnsi="Times New Roman" w:cs="Times New Roman"/>
          <w:b/>
          <w:color w:val="000000"/>
          <w:sz w:val="28"/>
          <w:szCs w:val="28"/>
          <w:lang w:eastAsia="ru-RU"/>
        </w:rPr>
        <w:t xml:space="preserve"> 3. Уничтожение или повреждение лесных насаждений и иных насаждений путем поджога, иным </w:t>
      </w:r>
      <w:proofErr w:type="spellStart"/>
      <w:r w:rsidRPr="0020487C">
        <w:rPr>
          <w:rFonts w:ascii="Times New Roman" w:eastAsia="Times New Roman" w:hAnsi="Times New Roman" w:cs="Times New Roman"/>
          <w:b/>
          <w:color w:val="000000"/>
          <w:sz w:val="28"/>
          <w:szCs w:val="28"/>
          <w:lang w:eastAsia="ru-RU"/>
        </w:rPr>
        <w:t>общеопасным</w:t>
      </w:r>
      <w:proofErr w:type="spellEnd"/>
      <w:r w:rsidRPr="0020487C">
        <w:rPr>
          <w:rFonts w:ascii="Times New Roman" w:eastAsia="Times New Roman" w:hAnsi="Times New Roman" w:cs="Times New Roman"/>
          <w:b/>
          <w:color w:val="000000"/>
          <w:sz w:val="28"/>
          <w:szCs w:val="28"/>
          <w:lang w:eastAsia="ru-RU"/>
        </w:rPr>
        <w:t xml:space="preserve"> способом либо в результате загрязнения или иного негативного воздействия -</w:t>
      </w:r>
    </w:p>
    <w:p w:rsidR="0020487C" w:rsidRPr="0020487C" w:rsidRDefault="0020487C" w:rsidP="0020487C">
      <w:pPr>
        <w:shd w:val="clear" w:color="auto" w:fill="FFFFFF"/>
        <w:spacing w:after="0" w:line="240" w:lineRule="auto"/>
        <w:ind w:left="-709"/>
        <w:contextualSpacing/>
        <w:jc w:val="both"/>
        <w:rPr>
          <w:rFonts w:ascii="Times New Roman" w:eastAsia="Times New Roman" w:hAnsi="Times New Roman" w:cs="Times New Roman"/>
          <w:color w:val="000000"/>
          <w:sz w:val="28"/>
          <w:szCs w:val="28"/>
          <w:lang w:eastAsia="ru-RU"/>
        </w:rPr>
      </w:pPr>
      <w:proofErr w:type="gramStart"/>
      <w:r w:rsidRPr="0020487C">
        <w:rPr>
          <w:rFonts w:ascii="Times New Roman" w:eastAsia="Times New Roman" w:hAnsi="Times New Roman" w:cs="Times New Roman"/>
          <w:color w:val="000000"/>
          <w:sz w:val="28"/>
          <w:szCs w:val="28"/>
          <w:lang w:eastAsia="ru-RU"/>
        </w:rPr>
        <w:lastRenderedPageBreak/>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лишением свободы на срок до восьми лет со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w:t>
      </w:r>
      <w:proofErr w:type="gramEnd"/>
      <w:r w:rsidRPr="0020487C">
        <w:rPr>
          <w:rFonts w:ascii="Times New Roman" w:eastAsia="Times New Roman" w:hAnsi="Times New Roman" w:cs="Times New Roman"/>
          <w:color w:val="000000"/>
          <w:sz w:val="28"/>
          <w:szCs w:val="28"/>
          <w:lang w:eastAsia="ru-RU"/>
        </w:rPr>
        <w:t xml:space="preserve"> до трех лет или без такового.</w:t>
      </w:r>
    </w:p>
    <w:p w:rsidR="0020487C" w:rsidRDefault="0020487C" w:rsidP="0020487C">
      <w:pPr>
        <w:shd w:val="clear" w:color="auto" w:fill="FFFFFF"/>
        <w:spacing w:after="0" w:line="240" w:lineRule="auto"/>
        <w:ind w:left="-709"/>
        <w:contextualSpacing/>
        <w:jc w:val="both"/>
        <w:rPr>
          <w:rFonts w:ascii="Times New Roman" w:eastAsia="Times New Roman" w:hAnsi="Times New Roman" w:cs="Times New Roman"/>
          <w:color w:val="000000"/>
          <w:sz w:val="28"/>
          <w:szCs w:val="28"/>
          <w:lang w:eastAsia="ru-RU"/>
        </w:rPr>
      </w:pPr>
      <w:r w:rsidRPr="0020487C">
        <w:rPr>
          <w:rFonts w:ascii="Times New Roman" w:eastAsia="Times New Roman" w:hAnsi="Times New Roman" w:cs="Times New Roman"/>
          <w:color w:val="000000"/>
          <w:sz w:val="28"/>
          <w:szCs w:val="28"/>
          <w:lang w:eastAsia="ru-RU"/>
        </w:rPr>
        <w:t>(в ред. Федерального закона от 21.07.2014 N 277-ФЗ)</w:t>
      </w:r>
    </w:p>
    <w:p w:rsidR="0020487C" w:rsidRPr="0020487C" w:rsidRDefault="0020487C" w:rsidP="0020487C">
      <w:pPr>
        <w:shd w:val="clear" w:color="auto" w:fill="FFFFFF"/>
        <w:spacing w:after="0" w:line="240" w:lineRule="auto"/>
        <w:ind w:left="-709"/>
        <w:contextualSpacing/>
        <w:jc w:val="both"/>
        <w:rPr>
          <w:rFonts w:ascii="Times New Roman" w:eastAsia="Times New Roman" w:hAnsi="Times New Roman" w:cs="Times New Roman"/>
          <w:color w:val="000000"/>
          <w:sz w:val="28"/>
          <w:szCs w:val="28"/>
          <w:lang w:eastAsia="ru-RU"/>
        </w:rPr>
      </w:pPr>
    </w:p>
    <w:p w:rsidR="0020487C" w:rsidRPr="0020487C" w:rsidRDefault="0020487C" w:rsidP="0020487C">
      <w:pPr>
        <w:shd w:val="clear" w:color="auto" w:fill="FFFFFF"/>
        <w:spacing w:after="0" w:line="240" w:lineRule="auto"/>
        <w:ind w:left="-709"/>
        <w:contextualSpacing/>
        <w:jc w:val="both"/>
        <w:rPr>
          <w:rFonts w:ascii="Times New Roman" w:eastAsia="Times New Roman" w:hAnsi="Times New Roman" w:cs="Times New Roman"/>
          <w:b/>
          <w:color w:val="000000"/>
          <w:sz w:val="28"/>
          <w:szCs w:val="28"/>
          <w:lang w:eastAsia="ru-RU"/>
        </w:rPr>
      </w:pPr>
      <w:r w:rsidRPr="0020487C">
        <w:rPr>
          <w:rFonts w:ascii="Times New Roman" w:eastAsia="Times New Roman" w:hAnsi="Times New Roman" w:cs="Times New Roman"/>
          <w:b/>
          <w:color w:val="000000"/>
          <w:sz w:val="28"/>
          <w:szCs w:val="28"/>
          <w:lang w:eastAsia="ru-RU"/>
        </w:rPr>
        <w:t>4. Деяния, предусмотренные частью третьей настоящей статьи, если они причинили крупный ущерб, -</w:t>
      </w:r>
    </w:p>
    <w:p w:rsidR="0020487C" w:rsidRPr="0020487C" w:rsidRDefault="0020487C" w:rsidP="0020487C">
      <w:pPr>
        <w:shd w:val="clear" w:color="auto" w:fill="FFFFFF"/>
        <w:spacing w:after="0" w:line="240" w:lineRule="auto"/>
        <w:ind w:left="-709"/>
        <w:contextualSpacing/>
        <w:jc w:val="both"/>
        <w:rPr>
          <w:rFonts w:ascii="Times New Roman" w:eastAsia="Times New Roman" w:hAnsi="Times New Roman" w:cs="Times New Roman"/>
          <w:color w:val="000000"/>
          <w:sz w:val="28"/>
          <w:szCs w:val="28"/>
          <w:lang w:eastAsia="ru-RU"/>
        </w:rPr>
      </w:pPr>
      <w:proofErr w:type="gramStart"/>
      <w:r w:rsidRPr="0020487C">
        <w:rPr>
          <w:rFonts w:ascii="Times New Roman" w:eastAsia="Times New Roman" w:hAnsi="Times New Roman" w:cs="Times New Roman"/>
          <w:color w:val="000000"/>
          <w:sz w:val="28"/>
          <w:szCs w:val="28"/>
          <w:lang w:eastAsia="ru-RU"/>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лишением свободы на срок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w:t>
      </w:r>
      <w:proofErr w:type="gramEnd"/>
      <w:r w:rsidRPr="0020487C">
        <w:rPr>
          <w:rFonts w:ascii="Times New Roman" w:eastAsia="Times New Roman" w:hAnsi="Times New Roman" w:cs="Times New Roman"/>
          <w:color w:val="000000"/>
          <w:sz w:val="28"/>
          <w:szCs w:val="28"/>
          <w:lang w:eastAsia="ru-RU"/>
        </w:rPr>
        <w:t xml:space="preserve"> трех лет или без такового.</w:t>
      </w:r>
    </w:p>
    <w:p w:rsidR="0020487C" w:rsidRDefault="0020487C" w:rsidP="0020487C">
      <w:pPr>
        <w:shd w:val="clear" w:color="auto" w:fill="FFFFFF"/>
        <w:spacing w:after="0" w:line="240" w:lineRule="auto"/>
        <w:ind w:left="-709"/>
        <w:contextualSpacing/>
        <w:jc w:val="both"/>
        <w:rPr>
          <w:rFonts w:ascii="Times New Roman" w:eastAsia="Times New Roman" w:hAnsi="Times New Roman" w:cs="Times New Roman"/>
          <w:color w:val="000000"/>
          <w:sz w:val="28"/>
          <w:szCs w:val="28"/>
          <w:lang w:eastAsia="ru-RU"/>
        </w:rPr>
      </w:pPr>
      <w:r w:rsidRPr="0020487C">
        <w:rPr>
          <w:rFonts w:ascii="Times New Roman" w:eastAsia="Times New Roman" w:hAnsi="Times New Roman" w:cs="Times New Roman"/>
          <w:color w:val="000000"/>
          <w:sz w:val="28"/>
          <w:szCs w:val="28"/>
          <w:lang w:eastAsia="ru-RU"/>
        </w:rPr>
        <w:t>(в ред. Федерального закона от 21.07.2014 N 277-ФЗ)</w:t>
      </w:r>
    </w:p>
    <w:p w:rsidR="0020487C" w:rsidRPr="0020487C" w:rsidRDefault="0020487C" w:rsidP="0020487C">
      <w:pPr>
        <w:shd w:val="clear" w:color="auto" w:fill="FFFFFF"/>
        <w:spacing w:after="0" w:line="240" w:lineRule="auto"/>
        <w:ind w:left="-709"/>
        <w:contextualSpacing/>
        <w:jc w:val="both"/>
        <w:rPr>
          <w:rFonts w:ascii="Times New Roman" w:eastAsia="Times New Roman" w:hAnsi="Times New Roman" w:cs="Times New Roman"/>
          <w:color w:val="000000"/>
          <w:sz w:val="28"/>
          <w:szCs w:val="28"/>
          <w:lang w:eastAsia="ru-RU"/>
        </w:rPr>
      </w:pPr>
    </w:p>
    <w:p w:rsidR="0020487C" w:rsidRPr="0020487C" w:rsidRDefault="0020487C" w:rsidP="0020487C">
      <w:pPr>
        <w:shd w:val="clear" w:color="auto" w:fill="FFFFFF"/>
        <w:spacing w:after="0" w:line="240" w:lineRule="auto"/>
        <w:ind w:left="-709"/>
        <w:contextualSpacing/>
        <w:jc w:val="both"/>
        <w:rPr>
          <w:rFonts w:ascii="Times New Roman" w:eastAsia="Times New Roman" w:hAnsi="Times New Roman" w:cs="Times New Roman"/>
          <w:color w:val="000000"/>
          <w:sz w:val="28"/>
          <w:szCs w:val="28"/>
          <w:lang w:eastAsia="ru-RU"/>
        </w:rPr>
      </w:pPr>
      <w:r w:rsidRPr="0020487C">
        <w:rPr>
          <w:rFonts w:ascii="Times New Roman" w:eastAsia="Times New Roman" w:hAnsi="Times New Roman" w:cs="Times New Roman"/>
          <w:b/>
          <w:color w:val="000000"/>
          <w:sz w:val="28"/>
          <w:szCs w:val="28"/>
          <w:lang w:eastAsia="ru-RU"/>
        </w:rPr>
        <w:t>Примечание.</w:t>
      </w:r>
      <w:r w:rsidRPr="0020487C">
        <w:rPr>
          <w:rFonts w:ascii="Times New Roman" w:eastAsia="Times New Roman" w:hAnsi="Times New Roman" w:cs="Times New Roman"/>
          <w:color w:val="000000"/>
          <w:sz w:val="28"/>
          <w:szCs w:val="28"/>
          <w:lang w:eastAsia="ru-RU"/>
        </w:rPr>
        <w:t xml:space="preserve"> </w:t>
      </w:r>
      <w:proofErr w:type="gramStart"/>
      <w:r w:rsidRPr="0020487C">
        <w:rPr>
          <w:rFonts w:ascii="Times New Roman" w:eastAsia="Times New Roman" w:hAnsi="Times New Roman" w:cs="Times New Roman"/>
          <w:color w:val="000000"/>
          <w:sz w:val="28"/>
          <w:szCs w:val="28"/>
          <w:lang w:eastAsia="ru-RU"/>
        </w:rPr>
        <w:t>Крупным ущербом в настоящей статье признается ущерб, если стоимость уничтоженных или поврежденных лесных насаждений и иных насаждений, исчисленная по утвержденным Правительством Российской Федерации таксам и методике, превышает пятьдесят тысяч рублей.</w:t>
      </w:r>
      <w:proofErr w:type="gramEnd"/>
    </w:p>
    <w:p w:rsidR="0020487C" w:rsidRDefault="0020487C" w:rsidP="0020487C">
      <w:pPr>
        <w:shd w:val="clear" w:color="auto" w:fill="FFFFFF"/>
        <w:spacing w:after="0" w:line="240" w:lineRule="auto"/>
        <w:ind w:left="-709"/>
        <w:contextualSpacing/>
        <w:jc w:val="both"/>
        <w:rPr>
          <w:rFonts w:ascii="Times New Roman" w:eastAsia="Times New Roman" w:hAnsi="Times New Roman" w:cs="Times New Roman"/>
          <w:color w:val="000000"/>
          <w:sz w:val="28"/>
          <w:szCs w:val="28"/>
          <w:lang w:eastAsia="ru-RU"/>
        </w:rPr>
      </w:pPr>
      <w:r w:rsidRPr="0020487C">
        <w:rPr>
          <w:rFonts w:ascii="Times New Roman" w:eastAsia="Times New Roman" w:hAnsi="Times New Roman" w:cs="Times New Roman"/>
          <w:color w:val="000000"/>
          <w:sz w:val="28"/>
          <w:szCs w:val="28"/>
          <w:lang w:eastAsia="ru-RU"/>
        </w:rPr>
        <w:t>(в ред. Федерального закона от 13.07.2015 N 267-ФЗ)</w:t>
      </w:r>
    </w:p>
    <w:p w:rsidR="0020487C" w:rsidRPr="0020487C" w:rsidRDefault="0020487C" w:rsidP="0020487C">
      <w:pPr>
        <w:shd w:val="clear" w:color="auto" w:fill="FFFFFF"/>
        <w:spacing w:after="0" w:line="240" w:lineRule="auto"/>
        <w:ind w:left="-709"/>
        <w:contextualSpacing/>
        <w:jc w:val="both"/>
        <w:rPr>
          <w:rFonts w:ascii="Times New Roman" w:eastAsia="Times New Roman" w:hAnsi="Times New Roman" w:cs="Times New Roman"/>
          <w:color w:val="000000"/>
          <w:sz w:val="28"/>
          <w:szCs w:val="28"/>
          <w:lang w:eastAsia="ru-RU"/>
        </w:rPr>
      </w:pPr>
    </w:p>
    <w:p w:rsidR="0020487C" w:rsidRPr="0020487C" w:rsidRDefault="0020487C" w:rsidP="0020487C">
      <w:pPr>
        <w:shd w:val="clear" w:color="auto" w:fill="FFFFFF"/>
        <w:spacing w:after="0" w:line="240" w:lineRule="auto"/>
        <w:ind w:left="-709"/>
        <w:contextualSpacing/>
        <w:jc w:val="both"/>
        <w:rPr>
          <w:rFonts w:ascii="Times New Roman" w:eastAsia="Times New Roman" w:hAnsi="Times New Roman" w:cs="Times New Roman"/>
          <w:b/>
          <w:color w:val="000000"/>
          <w:sz w:val="28"/>
          <w:szCs w:val="28"/>
          <w:lang w:eastAsia="ru-RU"/>
        </w:rPr>
      </w:pPr>
      <w:r w:rsidRPr="0020487C">
        <w:rPr>
          <w:rFonts w:ascii="Times New Roman" w:eastAsia="Times New Roman" w:hAnsi="Times New Roman" w:cs="Times New Roman"/>
          <w:b/>
          <w:color w:val="000000"/>
          <w:sz w:val="28"/>
          <w:szCs w:val="28"/>
          <w:lang w:eastAsia="ru-RU"/>
        </w:rPr>
        <w:t>Статья 262. Нарушение режима особо охраняемых природных территорий и природных объектов</w:t>
      </w:r>
    </w:p>
    <w:p w:rsidR="0020487C" w:rsidRPr="0020487C" w:rsidRDefault="0020487C" w:rsidP="0020487C">
      <w:pPr>
        <w:shd w:val="clear" w:color="auto" w:fill="FFFFFF"/>
        <w:spacing w:after="0" w:line="240" w:lineRule="auto"/>
        <w:ind w:left="-709"/>
        <w:contextualSpacing/>
        <w:jc w:val="both"/>
        <w:rPr>
          <w:rFonts w:ascii="Times New Roman" w:eastAsia="Times New Roman" w:hAnsi="Times New Roman" w:cs="Times New Roman"/>
          <w:color w:val="000000"/>
          <w:sz w:val="28"/>
          <w:szCs w:val="28"/>
          <w:lang w:eastAsia="ru-RU"/>
        </w:rPr>
      </w:pPr>
      <w:r w:rsidRPr="0020487C">
        <w:rPr>
          <w:rFonts w:ascii="Times New Roman" w:eastAsia="Times New Roman" w:hAnsi="Times New Roman" w:cs="Times New Roman"/>
          <w:color w:val="000000"/>
          <w:sz w:val="28"/>
          <w:szCs w:val="28"/>
          <w:lang w:eastAsia="ru-RU"/>
        </w:rPr>
        <w:t xml:space="preserve">Нарушение режима заповедников, заказников, национальных парков, памятников природы и </w:t>
      </w:r>
      <w:proofErr w:type="gramStart"/>
      <w:r w:rsidRPr="0020487C">
        <w:rPr>
          <w:rFonts w:ascii="Times New Roman" w:eastAsia="Times New Roman" w:hAnsi="Times New Roman" w:cs="Times New Roman"/>
          <w:color w:val="000000"/>
          <w:sz w:val="28"/>
          <w:szCs w:val="28"/>
          <w:lang w:eastAsia="ru-RU"/>
        </w:rPr>
        <w:t>других</w:t>
      </w:r>
      <w:proofErr w:type="gramEnd"/>
      <w:r w:rsidRPr="0020487C">
        <w:rPr>
          <w:rFonts w:ascii="Times New Roman" w:eastAsia="Times New Roman" w:hAnsi="Times New Roman" w:cs="Times New Roman"/>
          <w:color w:val="000000"/>
          <w:sz w:val="28"/>
          <w:szCs w:val="28"/>
          <w:lang w:eastAsia="ru-RU"/>
        </w:rPr>
        <w:t xml:space="preserve"> особо охраняемых государством природных территорий, повлекшее причинение значительного ущерба, -</w:t>
      </w:r>
    </w:p>
    <w:p w:rsidR="0020487C" w:rsidRPr="0020487C" w:rsidRDefault="0020487C" w:rsidP="0020487C">
      <w:pPr>
        <w:shd w:val="clear" w:color="auto" w:fill="FFFFFF"/>
        <w:spacing w:after="0" w:line="240" w:lineRule="auto"/>
        <w:ind w:left="-709"/>
        <w:contextualSpacing/>
        <w:jc w:val="both"/>
        <w:rPr>
          <w:rFonts w:ascii="Times New Roman" w:eastAsia="Times New Roman" w:hAnsi="Times New Roman" w:cs="Times New Roman"/>
          <w:color w:val="000000"/>
          <w:sz w:val="28"/>
          <w:szCs w:val="28"/>
          <w:lang w:eastAsia="ru-RU"/>
        </w:rPr>
      </w:pPr>
      <w:proofErr w:type="gramStart"/>
      <w:r w:rsidRPr="0020487C">
        <w:rPr>
          <w:rFonts w:ascii="Times New Roman" w:eastAsia="Times New Roman" w:hAnsi="Times New Roman" w:cs="Times New Roman"/>
          <w:color w:val="000000"/>
          <w:sz w:val="28"/>
          <w:szCs w:val="28"/>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roofErr w:type="gramEnd"/>
    </w:p>
    <w:p w:rsidR="00FF05B4" w:rsidRDefault="00FF05B4"/>
    <w:sectPr w:rsidR="00FF05B4" w:rsidSect="0020487C">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B5B25"/>
    <w:multiLevelType w:val="hybridMultilevel"/>
    <w:tmpl w:val="3612AB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805B9C"/>
    <w:multiLevelType w:val="hybridMultilevel"/>
    <w:tmpl w:val="ADE25014"/>
    <w:lvl w:ilvl="0" w:tplc="28AA611A">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E82E2E"/>
    <w:multiLevelType w:val="hybridMultilevel"/>
    <w:tmpl w:val="AF1E9C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7D0798"/>
    <w:multiLevelType w:val="hybridMultilevel"/>
    <w:tmpl w:val="DE3ADC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2BE6E17"/>
    <w:multiLevelType w:val="hybridMultilevel"/>
    <w:tmpl w:val="86A603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EC8"/>
    <w:rsid w:val="0020487C"/>
    <w:rsid w:val="00503A9D"/>
    <w:rsid w:val="005F430C"/>
    <w:rsid w:val="00673EC8"/>
    <w:rsid w:val="00857801"/>
    <w:rsid w:val="00FF0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A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A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86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1643</Words>
  <Characters>9369</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МЧС</dc:creator>
  <cp:lastModifiedBy>МЧС</cp:lastModifiedBy>
  <cp:revision>2</cp:revision>
  <dcterms:created xsi:type="dcterms:W3CDTF">2020-04-17T04:28:00Z</dcterms:created>
  <dcterms:modified xsi:type="dcterms:W3CDTF">2020-04-17T04:28:00Z</dcterms:modified>
</cp:coreProperties>
</file>