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8D7" w:rsidRPr="00B82D96" w:rsidRDefault="00D828D7" w:rsidP="00A60BE1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B82D96">
        <w:rPr>
          <w:rFonts w:ascii="Times New Roman" w:hAnsi="Times New Roman"/>
          <w:b/>
          <w:sz w:val="28"/>
          <w:szCs w:val="28"/>
        </w:rPr>
        <w:t>Руководство по соблюдению обязательных требований при осуществлении муниципального лесного контроля на территории</w:t>
      </w:r>
      <w:r w:rsidRPr="00B82D9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 </w:t>
      </w:r>
      <w:r w:rsidRPr="00B82D96">
        <w:rPr>
          <w:rFonts w:ascii="Times New Roman" w:eastAsia="Times New Roman" w:hAnsi="Times New Roman"/>
          <w:b/>
          <w:sz w:val="28"/>
          <w:szCs w:val="20"/>
          <w:lang w:eastAsia="ru-RU"/>
        </w:rPr>
        <w:t>поселения</w:t>
      </w:r>
    </w:p>
    <w:p w:rsidR="005069A2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0" w:name="sub_5"/>
      <w:r w:rsidRPr="00C97BA0">
        <w:rPr>
          <w:rFonts w:ascii="Times New Roman" w:hAnsi="Times New Roman"/>
          <w:sz w:val="28"/>
          <w:szCs w:val="28"/>
        </w:rPr>
        <w:t xml:space="preserve">Муниципальный лесной контроль проводится в форме проверок (плановых и внеплановых) в отношении юридических лиц (их филиалов, представительств, обособленных структурных подразделений) и индивидуальных предпринимателей (далее также -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лесопользователи</w:t>
      </w:r>
      <w:proofErr w:type="spellEnd"/>
      <w:r w:rsidRPr="00C97BA0">
        <w:rPr>
          <w:rFonts w:ascii="Times New Roman" w:hAnsi="Times New Roman"/>
          <w:sz w:val="28"/>
          <w:szCs w:val="28"/>
        </w:rPr>
        <w:t>).</w:t>
      </w:r>
    </w:p>
    <w:p w:rsidR="005069A2" w:rsidRDefault="005069A2" w:rsidP="005069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97BA0">
        <w:rPr>
          <w:rFonts w:ascii="Times New Roman" w:hAnsi="Times New Roman"/>
          <w:sz w:val="28"/>
          <w:szCs w:val="28"/>
        </w:rPr>
        <w:t xml:space="preserve">Муниципальный лесной контроль осуществляет </w:t>
      </w:r>
      <w:r w:rsidRPr="00C97BA0"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>
        <w:rPr>
          <w:rFonts w:ascii="Times New Roman" w:hAnsi="Times New Roman"/>
          <w:color w:val="000000"/>
          <w:sz w:val="28"/>
          <w:szCs w:val="28"/>
        </w:rPr>
        <w:t xml:space="preserve">Новотроицкого </w:t>
      </w:r>
      <w:r w:rsidRPr="00C97BA0">
        <w:rPr>
          <w:rFonts w:ascii="Times New Roman" w:hAnsi="Times New Roman"/>
          <w:color w:val="000000"/>
          <w:sz w:val="28"/>
          <w:szCs w:val="28"/>
        </w:rPr>
        <w:t>сельсовета Северного района Новосибирской области.</w:t>
      </w:r>
    </w:p>
    <w:p w:rsidR="005069A2" w:rsidRPr="005069A2" w:rsidRDefault="005069A2" w:rsidP="005069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C97BA0">
        <w:rPr>
          <w:rFonts w:ascii="Times New Roman" w:hAnsi="Times New Roman"/>
          <w:sz w:val="28"/>
          <w:szCs w:val="28"/>
        </w:rPr>
        <w:t> Муниципальный лесной контроль осуществляется в</w:t>
      </w:r>
      <w:r w:rsidRPr="00C97BA0">
        <w:rPr>
          <w:rFonts w:ascii="Times New Roman" w:hAnsi="Times New Roman"/>
          <w:color w:val="000000"/>
          <w:sz w:val="28"/>
          <w:szCs w:val="28"/>
        </w:rPr>
        <w:t xml:space="preserve"> соответствии </w:t>
      </w:r>
      <w:proofErr w:type="gramStart"/>
      <w:r w:rsidRPr="00C97BA0">
        <w:rPr>
          <w:rFonts w:ascii="Times New Roman" w:hAnsi="Times New Roman"/>
          <w:color w:val="000000"/>
          <w:sz w:val="28"/>
          <w:szCs w:val="28"/>
        </w:rPr>
        <w:t>с</w:t>
      </w:r>
      <w:proofErr w:type="gramEnd"/>
      <w:r w:rsidRPr="00C97BA0">
        <w:rPr>
          <w:rFonts w:ascii="Times New Roman" w:hAnsi="Times New Roman"/>
          <w:color w:val="000000"/>
          <w:sz w:val="28"/>
          <w:szCs w:val="28"/>
        </w:rPr>
        <w:t>:</w:t>
      </w:r>
    </w:p>
    <w:p w:rsidR="005069A2" w:rsidRPr="00C97BA0" w:rsidRDefault="005069A2" w:rsidP="005069A2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C97BA0">
        <w:rPr>
          <w:rFonts w:ascii="Times New Roman" w:hAnsi="Times New Roman"/>
          <w:color w:val="000000"/>
          <w:sz w:val="28"/>
          <w:szCs w:val="28"/>
        </w:rPr>
        <w:t>- Конституцией Российской Федерацией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93363">
        <w:rPr>
          <w:rFonts w:ascii="Times New Roman" w:hAnsi="Times New Roman"/>
          <w:sz w:val="28"/>
          <w:szCs w:val="28"/>
        </w:rPr>
        <w:t xml:space="preserve">(«Российская газета», </w:t>
      </w:r>
      <w:r>
        <w:rPr>
          <w:rFonts w:ascii="Times New Roman" w:hAnsi="Times New Roman"/>
          <w:sz w:val="28"/>
          <w:szCs w:val="28"/>
        </w:rPr>
        <w:t>19</w:t>
      </w:r>
      <w:r w:rsidRPr="00893363">
        <w:rPr>
          <w:rFonts w:ascii="Times New Roman" w:hAnsi="Times New Roman"/>
          <w:sz w:val="28"/>
          <w:szCs w:val="28"/>
        </w:rPr>
        <w:t>93, № 237)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97BA0">
        <w:rPr>
          <w:rFonts w:ascii="Times New Roman" w:hAnsi="Times New Roman"/>
          <w:color w:val="000000"/>
          <w:sz w:val="28"/>
          <w:szCs w:val="28"/>
        </w:rPr>
        <w:t>;</w:t>
      </w:r>
      <w:proofErr w:type="gramEnd"/>
    </w:p>
    <w:p w:rsidR="005069A2" w:rsidRPr="008E73BC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E73BC">
        <w:rPr>
          <w:rFonts w:ascii="Times New Roman" w:hAnsi="Times New Roman"/>
          <w:sz w:val="28"/>
          <w:szCs w:val="28"/>
        </w:rPr>
        <w:t xml:space="preserve">Лесным </w:t>
      </w:r>
      <w:hyperlink r:id="rId7" w:history="1">
        <w:r w:rsidRPr="008E73BC">
          <w:rPr>
            <w:rFonts w:ascii="Times New Roman" w:hAnsi="Times New Roman"/>
            <w:sz w:val="28"/>
            <w:szCs w:val="28"/>
          </w:rPr>
          <w:t>кодексом</w:t>
        </w:r>
      </w:hyperlink>
      <w:r w:rsidRPr="008E73BC">
        <w:rPr>
          <w:rFonts w:ascii="Times New Roman" w:hAnsi="Times New Roman"/>
          <w:sz w:val="28"/>
          <w:szCs w:val="28"/>
        </w:rPr>
        <w:t xml:space="preserve"> Российской Федерации («Собрание законодательства Российской Федерации», 2006, № 50);</w:t>
      </w:r>
    </w:p>
    <w:p w:rsidR="005069A2" w:rsidRPr="008E73BC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E73BC">
        <w:rPr>
          <w:rFonts w:ascii="Times New Roman" w:hAnsi="Times New Roman"/>
          <w:sz w:val="28"/>
          <w:szCs w:val="28"/>
        </w:rPr>
        <w:t xml:space="preserve">Федеральным </w:t>
      </w:r>
      <w:hyperlink r:id="rId8" w:history="1">
        <w:r w:rsidRPr="008E73BC">
          <w:rPr>
            <w:rFonts w:ascii="Times New Roman" w:hAnsi="Times New Roman"/>
            <w:sz w:val="28"/>
            <w:szCs w:val="28"/>
          </w:rPr>
          <w:t>законом</w:t>
        </w:r>
      </w:hyperlink>
      <w:r w:rsidRPr="008E73BC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 («Российская газета», 2003, № 202);</w:t>
      </w:r>
    </w:p>
    <w:p w:rsidR="005069A2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E73BC">
        <w:rPr>
          <w:rFonts w:ascii="Times New Roman" w:hAnsi="Times New Roman"/>
          <w:sz w:val="28"/>
          <w:szCs w:val="28"/>
        </w:rPr>
        <w:t xml:space="preserve">Федеральным </w:t>
      </w:r>
      <w:hyperlink r:id="rId9" w:history="1">
        <w:r w:rsidRPr="008E73BC">
          <w:rPr>
            <w:rFonts w:ascii="Times New Roman" w:hAnsi="Times New Roman"/>
            <w:sz w:val="28"/>
            <w:szCs w:val="28"/>
          </w:rPr>
          <w:t>законом</w:t>
        </w:r>
      </w:hyperlink>
      <w:r w:rsidRPr="008E73BC">
        <w:rPr>
          <w:rFonts w:ascii="Times New Roman" w:hAnsi="Times New Roman"/>
          <w:sz w:val="28"/>
          <w:szCs w:val="28"/>
        </w:rPr>
        <w:t xml:space="preserve">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(«Российская газета», 2008, № 266);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Федеральным законом от 2 мая 2006 года № 59-ФЗ «О порядке рассмотрения обращения граждан Российской Федерации»</w:t>
      </w:r>
      <w:r>
        <w:rPr>
          <w:rFonts w:ascii="Times New Roman" w:hAnsi="Times New Roman"/>
          <w:sz w:val="28"/>
          <w:szCs w:val="28"/>
        </w:rPr>
        <w:t xml:space="preserve"> («Российская газета», 2006, № 95)</w:t>
      </w:r>
      <w:r w:rsidRPr="00C97BA0">
        <w:rPr>
          <w:rFonts w:ascii="Times New Roman" w:hAnsi="Times New Roman"/>
          <w:sz w:val="28"/>
          <w:szCs w:val="28"/>
        </w:rPr>
        <w:t>;</w:t>
      </w:r>
    </w:p>
    <w:p w:rsidR="005069A2" w:rsidRDefault="005069A2" w:rsidP="005069A2">
      <w:pPr>
        <w:pStyle w:val="ConsPlu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Уставом </w:t>
      </w:r>
      <w:r>
        <w:rPr>
          <w:rFonts w:ascii="Times New Roman" w:hAnsi="Times New Roman"/>
          <w:sz w:val="28"/>
          <w:szCs w:val="28"/>
        </w:rPr>
        <w:t>Новотроицкого</w:t>
      </w:r>
      <w:r w:rsidRPr="00C97BA0">
        <w:rPr>
          <w:rFonts w:ascii="Times New Roman" w:hAnsi="Times New Roman"/>
          <w:sz w:val="28"/>
          <w:szCs w:val="28"/>
        </w:rPr>
        <w:t xml:space="preserve"> сельсовета</w:t>
      </w:r>
      <w:r w:rsidRPr="00DF5D09">
        <w:rPr>
          <w:sz w:val="24"/>
          <w:szCs w:val="24"/>
        </w:rPr>
        <w:t xml:space="preserve"> </w:t>
      </w:r>
      <w:r w:rsidRPr="00DF5D09">
        <w:rPr>
          <w:rFonts w:ascii="Times New Roman" w:hAnsi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/>
          <w:sz w:val="28"/>
          <w:szCs w:val="28"/>
        </w:rPr>
        <w:t>;</w:t>
      </w:r>
    </w:p>
    <w:p w:rsidR="005069A2" w:rsidRPr="00C97BA0" w:rsidRDefault="005069A2" w:rsidP="005069A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иными </w:t>
      </w:r>
      <w:r w:rsidRPr="00C97BA0">
        <w:rPr>
          <w:rFonts w:ascii="Times New Roman" w:hAnsi="Times New Roman" w:cs="Times New Roman"/>
          <w:sz w:val="28"/>
          <w:szCs w:val="28"/>
        </w:rPr>
        <w:t xml:space="preserve">правовыми актами федерального, регионального законодательства, муниципальными правовыми актами </w:t>
      </w:r>
      <w:r>
        <w:rPr>
          <w:rFonts w:ascii="Times New Roman" w:hAnsi="Times New Roman" w:cs="Times New Roman"/>
          <w:sz w:val="28"/>
          <w:szCs w:val="28"/>
        </w:rPr>
        <w:t>Новотроицкого</w:t>
      </w:r>
      <w:r w:rsidRPr="00C97BA0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bookmarkEnd w:id="0"/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При осуществлении мероприятий по муниципальному </w:t>
      </w:r>
      <w:r>
        <w:rPr>
          <w:rFonts w:ascii="Times New Roman" w:hAnsi="Times New Roman"/>
          <w:sz w:val="28"/>
          <w:szCs w:val="28"/>
        </w:rPr>
        <w:t>лесному</w:t>
      </w:r>
      <w:r w:rsidRPr="00C97BA0">
        <w:rPr>
          <w:rFonts w:ascii="Times New Roman" w:hAnsi="Times New Roman"/>
          <w:sz w:val="28"/>
          <w:szCs w:val="28"/>
        </w:rPr>
        <w:t xml:space="preserve"> контролю должностные лица </w:t>
      </w:r>
      <w:r>
        <w:rPr>
          <w:rFonts w:ascii="Times New Roman" w:hAnsi="Times New Roman"/>
          <w:sz w:val="28"/>
          <w:szCs w:val="28"/>
        </w:rPr>
        <w:t>администрации Новотроицкого сельсовета</w:t>
      </w:r>
      <w:r w:rsidRPr="00C97BA0">
        <w:rPr>
          <w:rFonts w:ascii="Times New Roman" w:hAnsi="Times New Roman"/>
          <w:sz w:val="28"/>
          <w:szCs w:val="28"/>
        </w:rPr>
        <w:t xml:space="preserve"> имеют право:</w:t>
      </w:r>
    </w:p>
    <w:p w:rsidR="005069A2" w:rsidRPr="00564D77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посещать </w:t>
      </w:r>
      <w:r>
        <w:rPr>
          <w:rFonts w:ascii="Times New Roman" w:hAnsi="Times New Roman"/>
          <w:sz w:val="28"/>
          <w:szCs w:val="28"/>
        </w:rPr>
        <w:t>лесные</w:t>
      </w:r>
      <w:r w:rsidRPr="00C97BA0">
        <w:rPr>
          <w:rFonts w:ascii="Times New Roman" w:hAnsi="Times New Roman"/>
          <w:sz w:val="28"/>
          <w:szCs w:val="28"/>
        </w:rPr>
        <w:t xml:space="preserve"> участки, являющиеся объектами контроля при предъявлении </w:t>
      </w:r>
      <w:r>
        <w:rPr>
          <w:rFonts w:ascii="Times New Roman" w:hAnsi="Times New Roman"/>
          <w:sz w:val="28"/>
          <w:szCs w:val="28"/>
        </w:rPr>
        <w:t>служебного удостоверения и копии распоряжения Главы Новотроицкого сельсовета</w:t>
      </w:r>
      <w:r w:rsidRPr="00564D77">
        <w:t xml:space="preserve"> </w:t>
      </w:r>
      <w:r w:rsidRPr="00564D77">
        <w:rPr>
          <w:rFonts w:ascii="Times New Roman" w:hAnsi="Times New Roman"/>
          <w:sz w:val="28"/>
          <w:szCs w:val="28"/>
        </w:rPr>
        <w:t>о начале проведении проверки;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получать от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лесопользователей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информацию, которая относится к предмету проверки и предоставление которой предусмотрено Федеральным </w:t>
      </w:r>
      <w:hyperlink r:id="rId10" w:history="1">
        <w:r w:rsidRPr="00C97BA0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C97BA0">
        <w:rPr>
          <w:rFonts w:ascii="Times New Roman" w:hAnsi="Times New Roman"/>
          <w:sz w:val="28"/>
          <w:szCs w:val="28"/>
        </w:rPr>
        <w:t xml:space="preserve">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обращаться в органы внутренних дел за содействием в предотвращении или пресечении действий, препятствующих осуществлению муниципального </w:t>
      </w:r>
      <w:r>
        <w:rPr>
          <w:rFonts w:ascii="Times New Roman" w:hAnsi="Times New Roman"/>
          <w:sz w:val="28"/>
          <w:szCs w:val="28"/>
        </w:rPr>
        <w:t>лесного</w:t>
      </w:r>
      <w:r w:rsidRPr="00C97BA0">
        <w:rPr>
          <w:rFonts w:ascii="Times New Roman" w:hAnsi="Times New Roman"/>
          <w:sz w:val="28"/>
          <w:szCs w:val="28"/>
        </w:rPr>
        <w:t xml:space="preserve"> контроля, а также в установлении (выявлении) лиц, виновных в нарушении обязательных требований и требований, </w:t>
      </w:r>
      <w:r w:rsidRPr="00C97BA0">
        <w:rPr>
          <w:rFonts w:ascii="Times New Roman" w:hAnsi="Times New Roman"/>
          <w:sz w:val="28"/>
          <w:szCs w:val="28"/>
        </w:rPr>
        <w:lastRenderedPageBreak/>
        <w:t xml:space="preserve">установленных муниципальными правовыми актами </w:t>
      </w:r>
      <w:r>
        <w:rPr>
          <w:rFonts w:ascii="Times New Roman" w:hAnsi="Times New Roman"/>
          <w:sz w:val="28"/>
          <w:szCs w:val="28"/>
        </w:rPr>
        <w:t>Новотроицкого сельсовета</w:t>
      </w:r>
      <w:r w:rsidRPr="00C97BA0">
        <w:rPr>
          <w:rFonts w:ascii="Times New Roman" w:hAnsi="Times New Roman"/>
          <w:sz w:val="28"/>
          <w:szCs w:val="28"/>
        </w:rPr>
        <w:t>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привлекать к проведению проверки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лесопользователей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экспертов, экспертные организации, не состоящие в гражданско-правовых и трудовых отношениях с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лесопользователями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, в отношении которых проводится проверка, и не являющиеся </w:t>
      </w:r>
      <w:proofErr w:type="spellStart"/>
      <w:r w:rsidRPr="00C97BA0">
        <w:rPr>
          <w:rFonts w:ascii="Times New Roman" w:hAnsi="Times New Roman"/>
          <w:sz w:val="28"/>
          <w:szCs w:val="28"/>
        </w:rPr>
        <w:t>аффилированными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лицами проверяемых лиц;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взаимодействовать с органами государственного контроля (надзора) при организации и проведении проверок, с </w:t>
      </w:r>
      <w:proofErr w:type="spellStart"/>
      <w:r w:rsidRPr="00C97BA0">
        <w:rPr>
          <w:rFonts w:ascii="Times New Roman" w:hAnsi="Times New Roman"/>
          <w:sz w:val="28"/>
          <w:szCs w:val="28"/>
        </w:rPr>
        <w:t>саморегулируемыми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организациями по вопросам защиты прав их членов при осуществлении муниципального </w:t>
      </w:r>
      <w:r>
        <w:rPr>
          <w:rFonts w:ascii="Times New Roman" w:hAnsi="Times New Roman"/>
          <w:sz w:val="28"/>
          <w:szCs w:val="28"/>
        </w:rPr>
        <w:t>лесного</w:t>
      </w:r>
      <w:r w:rsidRPr="00C97BA0">
        <w:rPr>
          <w:rFonts w:ascii="Times New Roman" w:hAnsi="Times New Roman"/>
          <w:sz w:val="28"/>
          <w:szCs w:val="28"/>
        </w:rPr>
        <w:t xml:space="preserve"> контроля.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При осуществлении мероприятий по муниципальному </w:t>
      </w:r>
      <w:r>
        <w:rPr>
          <w:rFonts w:ascii="Times New Roman" w:hAnsi="Times New Roman"/>
          <w:sz w:val="28"/>
          <w:szCs w:val="28"/>
        </w:rPr>
        <w:t xml:space="preserve">лесному </w:t>
      </w:r>
      <w:r w:rsidRPr="00C97BA0">
        <w:rPr>
          <w:rFonts w:ascii="Times New Roman" w:hAnsi="Times New Roman"/>
          <w:sz w:val="28"/>
          <w:szCs w:val="28"/>
        </w:rPr>
        <w:t xml:space="preserve">контролю должностные лица </w:t>
      </w:r>
      <w:r>
        <w:rPr>
          <w:rFonts w:ascii="Times New Roman" w:hAnsi="Times New Roman"/>
          <w:sz w:val="28"/>
          <w:szCs w:val="28"/>
        </w:rPr>
        <w:t xml:space="preserve">администрации Новотроицкого сельсовета </w:t>
      </w:r>
      <w:r w:rsidRPr="00C97BA0">
        <w:rPr>
          <w:rFonts w:ascii="Times New Roman" w:hAnsi="Times New Roman"/>
          <w:sz w:val="28"/>
          <w:szCs w:val="28"/>
        </w:rPr>
        <w:t>обязаны:</w:t>
      </w:r>
    </w:p>
    <w:p w:rsidR="005069A2" w:rsidRPr="00CA33CF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C97BA0">
        <w:rPr>
          <w:rFonts w:ascii="Times New Roman" w:hAnsi="Times New Roman"/>
          <w:sz w:val="28"/>
          <w:szCs w:val="28"/>
        </w:rPr>
        <w:t xml:space="preserve">- 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требований федеральных законов, законов Новосибирской области, муниципальных правовых </w:t>
      </w:r>
      <w:r>
        <w:rPr>
          <w:rFonts w:ascii="Times New Roman" w:hAnsi="Times New Roman"/>
          <w:sz w:val="28"/>
          <w:szCs w:val="28"/>
        </w:rPr>
        <w:t>актов Новотроицкого сельсовета</w:t>
      </w:r>
      <w:r w:rsidRPr="00C97BA0">
        <w:rPr>
          <w:rFonts w:ascii="Times New Roman" w:hAnsi="Times New Roman"/>
          <w:sz w:val="28"/>
          <w:szCs w:val="28"/>
        </w:rPr>
        <w:t xml:space="preserve"> по вопросам </w:t>
      </w:r>
      <w:r w:rsidRPr="00CA33CF">
        <w:rPr>
          <w:rFonts w:ascii="Times New Roman" w:hAnsi="Times New Roman"/>
          <w:sz w:val="28"/>
          <w:szCs w:val="28"/>
        </w:rPr>
        <w:t>использования, охраны, защиты и воспроизводства лесов</w:t>
      </w:r>
      <w:r>
        <w:rPr>
          <w:rFonts w:ascii="Times New Roman" w:hAnsi="Times New Roman"/>
          <w:sz w:val="28"/>
          <w:szCs w:val="28"/>
        </w:rPr>
        <w:t>;</w:t>
      </w:r>
      <w:proofErr w:type="gramEnd"/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соблюдать законодательство Российской Федерации, права и законные интересы субъектов проверки, проверка которых проводится;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пресекать и предотвращать нарушения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>Новотроицкого сельсовета</w:t>
      </w:r>
      <w:r w:rsidRPr="00C97BA0">
        <w:rPr>
          <w:rFonts w:ascii="Times New Roman" w:hAnsi="Times New Roman"/>
          <w:sz w:val="28"/>
          <w:szCs w:val="28"/>
        </w:rPr>
        <w:t xml:space="preserve"> по вопросам </w:t>
      </w:r>
      <w:r w:rsidRPr="00CA33CF">
        <w:rPr>
          <w:rFonts w:ascii="Times New Roman" w:hAnsi="Times New Roman"/>
          <w:sz w:val="28"/>
          <w:szCs w:val="28"/>
        </w:rPr>
        <w:t>по вопросам использования, охраны, защиты и воспроизводства лесов,</w:t>
      </w:r>
      <w:r w:rsidRPr="00C97BA0">
        <w:rPr>
          <w:rFonts w:ascii="Times New Roman" w:hAnsi="Times New Roman"/>
          <w:sz w:val="28"/>
          <w:szCs w:val="28"/>
        </w:rPr>
        <w:t xml:space="preserve"> в установленном законодательством порядке;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проводить проверку на основании </w:t>
      </w:r>
      <w:r>
        <w:rPr>
          <w:rFonts w:ascii="Times New Roman" w:hAnsi="Times New Roman"/>
          <w:sz w:val="28"/>
          <w:szCs w:val="28"/>
        </w:rPr>
        <w:t>распоряжения Главы Новотроицкого сельсовет</w:t>
      </w:r>
      <w:proofErr w:type="gramStart"/>
      <w:r>
        <w:rPr>
          <w:rFonts w:ascii="Times New Roman" w:hAnsi="Times New Roman"/>
          <w:sz w:val="28"/>
          <w:szCs w:val="28"/>
        </w:rPr>
        <w:t xml:space="preserve">а </w:t>
      </w:r>
      <w:r w:rsidRPr="00C97BA0">
        <w:rPr>
          <w:rFonts w:ascii="Times New Roman" w:hAnsi="Times New Roman"/>
          <w:sz w:val="28"/>
          <w:szCs w:val="28"/>
        </w:rPr>
        <w:t>о ее</w:t>
      </w:r>
      <w:proofErr w:type="gramEnd"/>
      <w:r w:rsidRPr="00C97BA0">
        <w:rPr>
          <w:rFonts w:ascii="Times New Roman" w:hAnsi="Times New Roman"/>
          <w:sz w:val="28"/>
          <w:szCs w:val="28"/>
        </w:rPr>
        <w:t xml:space="preserve"> проведении в соответствии с ее назначением;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проводить проверку только во время исполнения служебных обязанностей, выездную проверку только при предъявлении служебных удостоверений, копии </w:t>
      </w:r>
      <w:r>
        <w:rPr>
          <w:rFonts w:ascii="Times New Roman" w:hAnsi="Times New Roman"/>
          <w:sz w:val="28"/>
          <w:szCs w:val="28"/>
        </w:rPr>
        <w:t>распоряжения Главы Новотроицкого сельсовета</w:t>
      </w:r>
      <w:r w:rsidRPr="00C97BA0">
        <w:rPr>
          <w:rFonts w:ascii="Times New Roman" w:hAnsi="Times New Roman"/>
          <w:sz w:val="28"/>
          <w:szCs w:val="28"/>
        </w:rPr>
        <w:t>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не препятствовать руководителю, иному должностному лицу или уполномоченному представителю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</w:t>
      </w:r>
      <w:proofErr w:type="spellEnd"/>
      <w:r w:rsidRPr="00C97BA0">
        <w:rPr>
          <w:rFonts w:ascii="Times New Roman" w:hAnsi="Times New Roman"/>
          <w:sz w:val="28"/>
          <w:szCs w:val="28"/>
        </w:rPr>
        <w:t>, его уполномоченному представителю присутствовать при проведении проверки и давать разъяснения по вопросам, относящимся к предмету проверки;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предоставлять руководителю, иному должностному лицу или уполномоченному представителю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</w:t>
      </w:r>
      <w:proofErr w:type="spellEnd"/>
      <w:r w:rsidRPr="00C97BA0">
        <w:rPr>
          <w:rFonts w:ascii="Times New Roman" w:hAnsi="Times New Roman"/>
          <w:sz w:val="28"/>
          <w:szCs w:val="28"/>
        </w:rPr>
        <w:t>, его уполномоченному представителю, присутствующим при проведении проверки, информацию и документы, относящиеся к предмету проверки;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составлять по результатам проверок акты;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97BA0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7BA0">
        <w:rPr>
          <w:rFonts w:ascii="Times New Roman" w:hAnsi="Times New Roman"/>
          <w:sz w:val="28"/>
          <w:szCs w:val="28"/>
        </w:rPr>
        <w:t xml:space="preserve">знакомить руководителя, иного должностного лица или уполномоченного представителя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</w:t>
      </w:r>
      <w:proofErr w:type="spellEnd"/>
      <w:r w:rsidRPr="00C97BA0">
        <w:rPr>
          <w:rFonts w:ascii="Times New Roman" w:hAnsi="Times New Roman"/>
          <w:sz w:val="28"/>
          <w:szCs w:val="28"/>
        </w:rPr>
        <w:t>, его уполномоченного представителя с результатами проверки;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учитывать при определении мер, принимаемых по фактам выявленных нарушений, соответствие указанных мер тяжести нарушений, их </w:t>
      </w:r>
      <w:r w:rsidRPr="00C97BA0">
        <w:rPr>
          <w:rFonts w:ascii="Times New Roman" w:hAnsi="Times New Roman"/>
          <w:sz w:val="28"/>
          <w:szCs w:val="28"/>
        </w:rPr>
        <w:lastRenderedPageBreak/>
        <w:t xml:space="preserve">потенциальной опасности для жизни, здоровья людей, для животных, растений, окружающей, среды, безопасности государства, для возникновения чрезвычайных ситуаций природного и техногенного характера, а также не допускать необоснованное ограничение прав и законных интересов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лесопользователей</w:t>
      </w:r>
      <w:proofErr w:type="spellEnd"/>
      <w:r w:rsidRPr="00C97BA0">
        <w:rPr>
          <w:rFonts w:ascii="Times New Roman" w:hAnsi="Times New Roman"/>
          <w:sz w:val="28"/>
          <w:szCs w:val="28"/>
        </w:rPr>
        <w:t>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доказывать обоснованность своих действий при их обжаловании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лесопользователями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соблюдать сроки проведения проверки;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не требовать от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лесопользователей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документы и иные сведения, представление которых не предусмотрено законодательством Российской Федерации;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перед началом проведения выездной проверки по просьбе руководителя, иного должностного лица или уполномоченного представителя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</w:t>
      </w:r>
      <w:proofErr w:type="spellEnd"/>
      <w:r w:rsidRPr="00C97BA0">
        <w:rPr>
          <w:rFonts w:ascii="Times New Roman" w:hAnsi="Times New Roman"/>
          <w:sz w:val="28"/>
          <w:szCs w:val="28"/>
        </w:rPr>
        <w:t>, его уполномоченного представителя ознакомить их с положениями настоящего административного регламента;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осуществлять запись о проведенной проверке в журнале учета проверок;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в случае выявления при проведении проверки нарушений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лесопользователями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обязательных требований или требований, установленных муниципальными правовыми актами, принять меры по устранению выявленных нарушений, а также меры по привлечению лиц, допустивших выявленные нарушения, к ответственности.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C97BA0">
        <w:rPr>
          <w:rFonts w:ascii="Times New Roman" w:hAnsi="Times New Roman"/>
          <w:sz w:val="28"/>
          <w:szCs w:val="28"/>
        </w:rPr>
        <w:t xml:space="preserve"> 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при проведении проверки</w:t>
      </w:r>
      <w:r>
        <w:rPr>
          <w:rFonts w:ascii="Times New Roman" w:hAnsi="Times New Roman"/>
          <w:sz w:val="28"/>
          <w:szCs w:val="28"/>
        </w:rPr>
        <w:t xml:space="preserve"> имеют право</w:t>
      </w:r>
      <w:r w:rsidRPr="00C97BA0">
        <w:rPr>
          <w:rFonts w:ascii="Times New Roman" w:hAnsi="Times New Roman"/>
          <w:sz w:val="28"/>
          <w:szCs w:val="28"/>
        </w:rPr>
        <w:t>: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непосредственно присутствовать при проведении проверки, давать объяснения по вопросам, относящимся к предмету проверки;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получать информацию, которая относится к предмету проверки и предоставление которой предусмотрено Федеральным </w:t>
      </w:r>
      <w:hyperlink r:id="rId11" w:history="1">
        <w:r w:rsidRPr="00C97BA0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C97BA0">
        <w:rPr>
          <w:rFonts w:ascii="Times New Roman" w:hAnsi="Times New Roman"/>
          <w:sz w:val="28"/>
          <w:szCs w:val="28"/>
        </w:rPr>
        <w:t xml:space="preserve">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знакомиться с результатами проверки и указывать в акте проверки о своем ознакомлении с результатами проверки, согласии или несогласии с ними, а также с отдельными действиями должностных лиц управления;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 обжаловать действия (бездействие) должностных лиц </w:t>
      </w:r>
      <w:r>
        <w:rPr>
          <w:rFonts w:ascii="Times New Roman" w:hAnsi="Times New Roman"/>
          <w:sz w:val="28"/>
          <w:szCs w:val="28"/>
        </w:rPr>
        <w:t>администрации Новотроицкого сельсовета</w:t>
      </w:r>
      <w:r w:rsidRPr="00C97BA0">
        <w:rPr>
          <w:rFonts w:ascii="Times New Roman" w:hAnsi="Times New Roman"/>
          <w:sz w:val="28"/>
          <w:szCs w:val="28"/>
        </w:rPr>
        <w:t xml:space="preserve">, повлекшие за собой нарушение прав </w:t>
      </w:r>
      <w:proofErr w:type="spellStart"/>
      <w:r>
        <w:rPr>
          <w:rFonts w:ascii="Times New Roman" w:hAnsi="Times New Roman"/>
          <w:sz w:val="28"/>
          <w:szCs w:val="28"/>
        </w:rPr>
        <w:t>лесопользователей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при проведении проверки, в административном и (или) судебном порядке в соответствии с законодательством Российской Федерации.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Лесопользователи</w:t>
      </w:r>
      <w:proofErr w:type="spellEnd"/>
      <w:r w:rsidRPr="00C97BA0">
        <w:rPr>
          <w:rFonts w:ascii="Times New Roman" w:hAnsi="Times New Roman"/>
          <w:sz w:val="28"/>
          <w:szCs w:val="28"/>
        </w:rPr>
        <w:t xml:space="preserve"> при проведении проверок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обязаны</w:t>
      </w:r>
      <w:proofErr w:type="gramEnd"/>
      <w:r w:rsidRPr="00C97BA0">
        <w:rPr>
          <w:rFonts w:ascii="Times New Roman" w:hAnsi="Times New Roman"/>
          <w:sz w:val="28"/>
          <w:szCs w:val="28"/>
        </w:rPr>
        <w:t>: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 предоставлять должностным лицам, проводящим проверку, необходимые документы;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обеспечивать присутствие руководителей, иных должностных лиц или уполномоченных представителей юридических лиц; индивидуальные </w:t>
      </w:r>
      <w:r w:rsidRPr="00C97BA0">
        <w:rPr>
          <w:rFonts w:ascii="Times New Roman" w:hAnsi="Times New Roman"/>
          <w:sz w:val="28"/>
          <w:szCs w:val="28"/>
        </w:rPr>
        <w:lastRenderedPageBreak/>
        <w:t>предприниматели обязаны присутствовать или обеспечить присутствие уполномоченных представителей;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- не препятствовать осуществлению муниципального </w:t>
      </w:r>
      <w:r>
        <w:rPr>
          <w:rFonts w:ascii="Times New Roman" w:hAnsi="Times New Roman"/>
          <w:sz w:val="28"/>
          <w:szCs w:val="28"/>
        </w:rPr>
        <w:t xml:space="preserve">лесного </w:t>
      </w:r>
      <w:r w:rsidRPr="00C97BA0">
        <w:rPr>
          <w:rFonts w:ascii="Times New Roman" w:hAnsi="Times New Roman"/>
          <w:sz w:val="28"/>
          <w:szCs w:val="28"/>
        </w:rPr>
        <w:t>контроля;</w:t>
      </w:r>
    </w:p>
    <w:p w:rsidR="005069A2" w:rsidRPr="00C97BA0" w:rsidRDefault="005069A2" w:rsidP="005069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7BA0">
        <w:rPr>
          <w:rFonts w:ascii="Times New Roman" w:hAnsi="Times New Roman"/>
          <w:sz w:val="28"/>
          <w:szCs w:val="28"/>
        </w:rPr>
        <w:t>исполнять иные обязанности, предусмотренные действующим законодательством.</w:t>
      </w:r>
    </w:p>
    <w:p w:rsidR="005069A2" w:rsidRPr="008A6D3C" w:rsidRDefault="005069A2" w:rsidP="005069A2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7BA0">
        <w:rPr>
          <w:rFonts w:ascii="Times New Roman" w:hAnsi="Times New Roman"/>
          <w:sz w:val="28"/>
          <w:szCs w:val="28"/>
        </w:rPr>
        <w:t xml:space="preserve">Результатом осуществления муниципального </w:t>
      </w:r>
      <w:r>
        <w:rPr>
          <w:rFonts w:ascii="Times New Roman" w:hAnsi="Times New Roman"/>
          <w:sz w:val="28"/>
          <w:szCs w:val="28"/>
        </w:rPr>
        <w:t>лесного</w:t>
      </w:r>
      <w:r w:rsidRPr="00C97BA0">
        <w:rPr>
          <w:rFonts w:ascii="Times New Roman" w:hAnsi="Times New Roman"/>
          <w:sz w:val="28"/>
          <w:szCs w:val="28"/>
        </w:rPr>
        <w:t xml:space="preserve"> контроля является акт проверки и принятие мер при выявлении нарушений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>Новотроицкого сельсовета</w:t>
      </w:r>
      <w:r w:rsidRPr="00C97BA0">
        <w:rPr>
          <w:rFonts w:ascii="Times New Roman" w:hAnsi="Times New Roman"/>
          <w:sz w:val="28"/>
          <w:szCs w:val="28"/>
        </w:rPr>
        <w:t xml:space="preserve"> по вопросам</w:t>
      </w:r>
      <w:r w:rsidRPr="008A6D3C">
        <w:t xml:space="preserve"> </w:t>
      </w:r>
      <w:r w:rsidRPr="008A6D3C">
        <w:rPr>
          <w:rFonts w:ascii="Times New Roman" w:hAnsi="Times New Roman"/>
          <w:sz w:val="28"/>
          <w:szCs w:val="28"/>
        </w:rPr>
        <w:t>использования, охраны, защиты и воспроизводства лесов</w:t>
      </w:r>
      <w:r>
        <w:rPr>
          <w:rFonts w:ascii="Times New Roman" w:hAnsi="Times New Roman"/>
          <w:sz w:val="28"/>
          <w:szCs w:val="28"/>
        </w:rPr>
        <w:t>.</w:t>
      </w: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D76317" w:rsidRDefault="00D76317" w:rsidP="000D1313">
      <w:pPr>
        <w:pStyle w:val="a5"/>
        <w:jc w:val="center"/>
        <w:rPr>
          <w:b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Default="00BE31C6">
      <w:pPr>
        <w:rPr>
          <w:rFonts w:ascii="Times New Roman" w:hAnsi="Times New Roman" w:cs="Times New Roman"/>
          <w:sz w:val="28"/>
          <w:szCs w:val="28"/>
        </w:rPr>
      </w:pPr>
    </w:p>
    <w:p w:rsidR="00BE31C6" w:rsidRPr="00237663" w:rsidRDefault="00BE31C6">
      <w:pPr>
        <w:rPr>
          <w:rFonts w:ascii="Times New Roman" w:hAnsi="Times New Roman" w:cs="Times New Roman"/>
          <w:sz w:val="28"/>
          <w:szCs w:val="28"/>
        </w:rPr>
      </w:pPr>
    </w:p>
    <w:sectPr w:rsidR="00BE31C6" w:rsidRPr="00237663" w:rsidSect="00D303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52C8" w:rsidRDefault="006C52C8" w:rsidP="008A794C">
      <w:pPr>
        <w:spacing w:after="0" w:line="240" w:lineRule="auto"/>
      </w:pPr>
      <w:r>
        <w:separator/>
      </w:r>
    </w:p>
  </w:endnote>
  <w:endnote w:type="continuationSeparator" w:id="0">
    <w:p w:rsidR="006C52C8" w:rsidRDefault="006C52C8" w:rsidP="008A7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52C8" w:rsidRDefault="006C52C8" w:rsidP="008A794C">
      <w:pPr>
        <w:spacing w:after="0" w:line="240" w:lineRule="auto"/>
      </w:pPr>
      <w:r>
        <w:separator/>
      </w:r>
    </w:p>
  </w:footnote>
  <w:footnote w:type="continuationSeparator" w:id="0">
    <w:p w:rsidR="006C52C8" w:rsidRDefault="006C52C8" w:rsidP="008A79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016D9"/>
    <w:multiLevelType w:val="multilevel"/>
    <w:tmpl w:val="6A8A9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10D44"/>
    <w:rsid w:val="0002458B"/>
    <w:rsid w:val="000857E6"/>
    <w:rsid w:val="000D1313"/>
    <w:rsid w:val="00113FBB"/>
    <w:rsid w:val="00132706"/>
    <w:rsid w:val="0020396B"/>
    <w:rsid w:val="00210D44"/>
    <w:rsid w:val="00237663"/>
    <w:rsid w:val="0031745F"/>
    <w:rsid w:val="00387742"/>
    <w:rsid w:val="00420789"/>
    <w:rsid w:val="00431089"/>
    <w:rsid w:val="005069A2"/>
    <w:rsid w:val="005527A9"/>
    <w:rsid w:val="005C2833"/>
    <w:rsid w:val="0066248E"/>
    <w:rsid w:val="00690267"/>
    <w:rsid w:val="006C52C8"/>
    <w:rsid w:val="006D5CCA"/>
    <w:rsid w:val="007C45F6"/>
    <w:rsid w:val="0082382A"/>
    <w:rsid w:val="008A0C20"/>
    <w:rsid w:val="008A794C"/>
    <w:rsid w:val="009C4B2C"/>
    <w:rsid w:val="009C79FA"/>
    <w:rsid w:val="00A60BE1"/>
    <w:rsid w:val="00A8167F"/>
    <w:rsid w:val="00A86C62"/>
    <w:rsid w:val="00AD19A6"/>
    <w:rsid w:val="00B50F31"/>
    <w:rsid w:val="00B55063"/>
    <w:rsid w:val="00B82D96"/>
    <w:rsid w:val="00BD2B0A"/>
    <w:rsid w:val="00BE31C6"/>
    <w:rsid w:val="00BF4688"/>
    <w:rsid w:val="00D30348"/>
    <w:rsid w:val="00D76317"/>
    <w:rsid w:val="00D828D7"/>
    <w:rsid w:val="00E72F24"/>
    <w:rsid w:val="00E87B84"/>
    <w:rsid w:val="00F21162"/>
    <w:rsid w:val="00F63BE2"/>
    <w:rsid w:val="00F81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348"/>
  </w:style>
  <w:style w:type="paragraph" w:styleId="1">
    <w:name w:val="heading 1"/>
    <w:basedOn w:val="a"/>
    <w:next w:val="a"/>
    <w:link w:val="10"/>
    <w:qFormat/>
    <w:rsid w:val="0031745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10D44"/>
    <w:rPr>
      <w:color w:val="0000FF"/>
      <w:u w:val="single"/>
    </w:rPr>
  </w:style>
  <w:style w:type="character" w:customStyle="1" w:styleId="a4">
    <w:name w:val="Гипертекстовая ссылка"/>
    <w:basedOn w:val="a0"/>
    <w:rsid w:val="00D828D7"/>
    <w:rPr>
      <w:color w:val="106BBE"/>
    </w:rPr>
  </w:style>
  <w:style w:type="paragraph" w:styleId="a5">
    <w:name w:val="Normal (Web)"/>
    <w:basedOn w:val="a"/>
    <w:uiPriority w:val="99"/>
    <w:unhideWhenUsed/>
    <w:rsid w:val="00BE3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link w:val="a7"/>
    <w:uiPriority w:val="1"/>
    <w:qFormat/>
    <w:rsid w:val="009C4B2C"/>
    <w:pPr>
      <w:spacing w:after="0" w:line="240" w:lineRule="auto"/>
    </w:pPr>
  </w:style>
  <w:style w:type="paragraph" w:styleId="a8">
    <w:name w:val="header"/>
    <w:basedOn w:val="a"/>
    <w:link w:val="a9"/>
    <w:uiPriority w:val="99"/>
    <w:semiHidden/>
    <w:unhideWhenUsed/>
    <w:rsid w:val="008A7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A794C"/>
  </w:style>
  <w:style w:type="paragraph" w:styleId="aa">
    <w:name w:val="footer"/>
    <w:basedOn w:val="a"/>
    <w:link w:val="ab"/>
    <w:uiPriority w:val="99"/>
    <w:semiHidden/>
    <w:unhideWhenUsed/>
    <w:rsid w:val="008A7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A794C"/>
  </w:style>
  <w:style w:type="paragraph" w:customStyle="1" w:styleId="s1">
    <w:name w:val="s_1"/>
    <w:basedOn w:val="a"/>
    <w:rsid w:val="00B82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B82D96"/>
  </w:style>
  <w:style w:type="paragraph" w:customStyle="1" w:styleId="ConsPlusNormal">
    <w:name w:val="ConsPlusNormal"/>
    <w:rsid w:val="005069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1745F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Без интервала Знак"/>
    <w:link w:val="a6"/>
    <w:uiPriority w:val="1"/>
    <w:rsid w:val="003174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94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50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82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09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988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61F154089771D48577E2474F63EB13204C7245481E380EB0ADF2A50F6516D1A168BD3553IAIC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061F154089771D48577E2474F63EB13204C71464D17380EB0ADF2A50F6516D1A168BD3554A42E0BI3I0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5558FF2EB92D8B8C43AFA57A168F764FAE7B1FCC93D88A8F45161D6BD0l8L1F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5558FF2EB92D8B8C43AFA57A168F764FAE7B1FCC93D88A8F45161D6BD0l8L1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D0CC33DE2A005037B7902362BBF3A14491BE8B55A5103178C1BAF94C1F276941D40F1A7F29D5247d6M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1270</Words>
  <Characters>7243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19</cp:revision>
  <dcterms:created xsi:type="dcterms:W3CDTF">2021-02-12T03:15:00Z</dcterms:created>
  <dcterms:modified xsi:type="dcterms:W3CDTF">2021-02-15T02:10:00Z</dcterms:modified>
</cp:coreProperties>
</file>